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A7EC2" w14:textId="6B4B40A9" w:rsidR="0022605E" w:rsidRPr="00BF0243" w:rsidRDefault="00BF0243" w:rsidP="00BF0243">
      <w:pPr>
        <w:ind w:firstLine="720"/>
        <w:jc w:val="right"/>
        <w:rPr>
          <w:rFonts w:ascii="Calibri" w:hAnsi="Calibri" w:cs="Calibri"/>
        </w:rPr>
      </w:pPr>
      <w:r>
        <w:rPr>
          <w:noProof/>
        </w:rPr>
        <w:drawing>
          <wp:anchor distT="0" distB="0" distL="114300" distR="114300" simplePos="0" relativeHeight="251658240" behindDoc="1" locked="0" layoutInCell="1" allowOverlap="1" wp14:anchorId="037477D2" wp14:editId="6AD9DC92">
            <wp:simplePos x="0" y="0"/>
            <wp:positionH relativeFrom="margin">
              <wp:posOffset>-544912</wp:posOffset>
            </wp:positionH>
            <wp:positionV relativeFrom="margin">
              <wp:posOffset>-418355</wp:posOffset>
            </wp:positionV>
            <wp:extent cx="2905125" cy="1019175"/>
            <wp:effectExtent l="0" t="0" r="9525" b="9525"/>
            <wp:wrapSquare wrapText="bothSides"/>
            <wp:docPr id="9" name="Εικόνα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4"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512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0022605E" w:rsidRPr="0022605E">
        <w:rPr>
          <w:rFonts w:ascii="Calibri" w:hAnsi="Calibri" w:cs="Tahoma"/>
          <w:b/>
          <w:szCs w:val="20"/>
        </w:rPr>
        <w:t xml:space="preserve">  </w:t>
      </w:r>
      <w:r w:rsidR="0022605E" w:rsidRPr="00BF0243">
        <w:rPr>
          <w:rFonts w:ascii="Calibri" w:hAnsi="Calibri" w:cs="Calibri"/>
        </w:rPr>
        <w:t>Μητροπόλεως 26-28, (8</w:t>
      </w:r>
      <w:r w:rsidR="0022605E" w:rsidRPr="00BF0243">
        <w:rPr>
          <w:rFonts w:ascii="Calibri" w:hAnsi="Calibri" w:cs="Calibri"/>
          <w:vertAlign w:val="superscript"/>
        </w:rPr>
        <w:t>ος</w:t>
      </w:r>
      <w:r w:rsidR="0022605E" w:rsidRPr="00BF0243">
        <w:rPr>
          <w:rFonts w:ascii="Calibri" w:hAnsi="Calibri" w:cs="Calibri"/>
        </w:rPr>
        <w:t xml:space="preserve"> όρ.)</w:t>
      </w:r>
    </w:p>
    <w:p w14:paraId="35AD9206" w14:textId="77777777" w:rsidR="0022605E" w:rsidRPr="00BF0243" w:rsidRDefault="0022605E" w:rsidP="0022605E">
      <w:pPr>
        <w:pStyle w:val="aa"/>
        <w:jc w:val="right"/>
        <w:rPr>
          <w:rFonts w:cs="Calibri"/>
          <w:lang w:val="el-GR"/>
        </w:rPr>
      </w:pPr>
      <w:r w:rsidRPr="00BF0243">
        <w:rPr>
          <w:rFonts w:cs="Calibri"/>
          <w:lang w:val="el-GR"/>
        </w:rPr>
        <w:t>Αθήνα 105 63</w:t>
      </w:r>
    </w:p>
    <w:p w14:paraId="5EC7B6D6" w14:textId="77777777" w:rsidR="0022605E" w:rsidRPr="00BF0243" w:rsidRDefault="0022605E" w:rsidP="0022605E">
      <w:pPr>
        <w:pStyle w:val="aa"/>
        <w:jc w:val="right"/>
        <w:rPr>
          <w:rFonts w:cs="Calibri"/>
          <w:lang w:val="el-GR"/>
        </w:rPr>
      </w:pPr>
      <w:r w:rsidRPr="00BF0243">
        <w:rPr>
          <w:rFonts w:cs="Calibri"/>
          <w:lang w:val="el-GR"/>
        </w:rPr>
        <w:t>Τηλέφωνο: 210 3315621</w:t>
      </w:r>
    </w:p>
    <w:p w14:paraId="4D28F7CA" w14:textId="77777777" w:rsidR="0022605E" w:rsidRPr="00BF0243" w:rsidRDefault="0022605E" w:rsidP="0022605E">
      <w:pPr>
        <w:pStyle w:val="aa"/>
        <w:jc w:val="right"/>
        <w:rPr>
          <w:rFonts w:cs="Calibri"/>
          <w:lang w:val="el-GR"/>
        </w:rPr>
      </w:pPr>
      <w:r w:rsidRPr="00BF0243">
        <w:rPr>
          <w:rFonts w:cs="Calibri"/>
        </w:rPr>
        <w:t>Email</w:t>
      </w:r>
      <w:r w:rsidRPr="00BF0243">
        <w:rPr>
          <w:rFonts w:cs="Calibri"/>
          <w:lang w:val="el-GR"/>
        </w:rPr>
        <w:t xml:space="preserve">: </w:t>
      </w:r>
      <w:hyperlink r:id="rId9" w:history="1">
        <w:r w:rsidRPr="00BF0243">
          <w:rPr>
            <w:rStyle w:val="-"/>
            <w:rFonts w:cs="Calibri"/>
          </w:rPr>
          <w:t>info</w:t>
        </w:r>
        <w:r w:rsidRPr="00BF0243">
          <w:rPr>
            <w:rStyle w:val="-"/>
            <w:rFonts w:cs="Calibri"/>
            <w:lang w:val="el-GR"/>
          </w:rPr>
          <w:t>@</w:t>
        </w:r>
        <w:r w:rsidRPr="00BF0243">
          <w:rPr>
            <w:rStyle w:val="-"/>
            <w:rFonts w:cs="Calibri"/>
          </w:rPr>
          <w:t>grefis</w:t>
        </w:r>
        <w:r w:rsidRPr="00BF0243">
          <w:rPr>
            <w:rStyle w:val="-"/>
            <w:rFonts w:cs="Calibri"/>
            <w:lang w:val="el-GR"/>
          </w:rPr>
          <w:t>.</w:t>
        </w:r>
        <w:r w:rsidRPr="00BF0243">
          <w:rPr>
            <w:rStyle w:val="-"/>
            <w:rFonts w:cs="Calibri"/>
          </w:rPr>
          <w:t>gr</w:t>
        </w:r>
      </w:hyperlink>
      <w:r w:rsidRPr="00BF0243">
        <w:rPr>
          <w:rFonts w:cs="Calibri"/>
          <w:lang w:val="el-GR"/>
        </w:rPr>
        <w:t xml:space="preserve"> </w:t>
      </w:r>
    </w:p>
    <w:p w14:paraId="37B6E1CA" w14:textId="1F49EAD4" w:rsidR="0022605E" w:rsidRPr="00BF5625" w:rsidRDefault="0022605E" w:rsidP="0022605E">
      <w:pPr>
        <w:rPr>
          <w:rFonts w:ascii="Bookman Old Style" w:hAnsi="Bookman Old Style"/>
          <w:b/>
          <w:bCs/>
          <w:lang w:eastAsia="x-none"/>
        </w:rPr>
      </w:pPr>
    </w:p>
    <w:p w14:paraId="7E00E150" w14:textId="0A4C38CE" w:rsidR="0022605E" w:rsidRPr="00D312C3" w:rsidRDefault="0022605E" w:rsidP="0022605E">
      <w:pPr>
        <w:jc w:val="center"/>
        <w:rPr>
          <w:rFonts w:ascii="Calibri" w:hAnsi="Calibri" w:cs="Tahoma"/>
          <w:b/>
          <w:color w:val="FF0000"/>
          <w:sz w:val="44"/>
          <w:szCs w:val="44"/>
        </w:rPr>
      </w:pPr>
      <w:r w:rsidRPr="00D312C3">
        <w:rPr>
          <w:rFonts w:ascii="Calibri" w:hAnsi="Calibri" w:cs="Tahoma"/>
          <w:b/>
          <w:color w:val="FF0000"/>
          <w:sz w:val="44"/>
          <w:szCs w:val="44"/>
        </w:rPr>
        <w:t>ΠΡΩΤΕΥΟΥΣΕΣ ΚΕΝΤΡΙΚΗΣ ΕΥΡΩΠΗΣ</w:t>
      </w:r>
      <w:r w:rsidRPr="00144BB9">
        <w:rPr>
          <w:rFonts w:ascii="Calibri" w:hAnsi="Calibri" w:cs="Tahoma"/>
          <w:b/>
          <w:color w:val="FF0000"/>
          <w:sz w:val="44"/>
          <w:szCs w:val="44"/>
        </w:rPr>
        <w:t xml:space="preserve"> – 7</w:t>
      </w:r>
      <w:r w:rsidR="0081436A">
        <w:rPr>
          <w:rFonts w:ascii="Calibri" w:hAnsi="Calibri" w:cs="Tahoma"/>
          <w:b/>
          <w:color w:val="FF0000"/>
          <w:sz w:val="44"/>
          <w:szCs w:val="44"/>
        </w:rPr>
        <w:t>,8</w:t>
      </w:r>
      <w:r w:rsidRPr="00D312C3">
        <w:rPr>
          <w:rFonts w:ascii="Calibri" w:hAnsi="Calibri" w:cs="Tahoma"/>
          <w:b/>
          <w:color w:val="FF0000"/>
          <w:sz w:val="44"/>
          <w:szCs w:val="44"/>
          <w:vertAlign w:val="superscript"/>
        </w:rPr>
        <w:t xml:space="preserve"> </w:t>
      </w:r>
      <w:r w:rsidRPr="00D312C3">
        <w:rPr>
          <w:rFonts w:ascii="Calibri" w:hAnsi="Calibri" w:cs="Tahoma"/>
          <w:b/>
          <w:color w:val="FF0000"/>
          <w:sz w:val="44"/>
          <w:szCs w:val="44"/>
        </w:rPr>
        <w:t>ημ.</w:t>
      </w:r>
    </w:p>
    <w:p w14:paraId="7B279B19" w14:textId="25927B7D" w:rsidR="0022605E" w:rsidRDefault="0022605E" w:rsidP="0081436A">
      <w:pPr>
        <w:jc w:val="center"/>
        <w:rPr>
          <w:rFonts w:ascii="Calibri" w:hAnsi="Calibri" w:cs="Tahoma"/>
          <w:b/>
          <w:color w:val="BF4E14" w:themeColor="accent2" w:themeShade="BF"/>
          <w:sz w:val="28"/>
          <w:szCs w:val="28"/>
        </w:rPr>
      </w:pPr>
      <w:r w:rsidRPr="0022605E">
        <w:rPr>
          <w:rFonts w:ascii="Calibri" w:hAnsi="Calibri" w:cs="Tahoma"/>
          <w:b/>
          <w:color w:val="BF4E14" w:themeColor="accent2" w:themeShade="BF"/>
          <w:sz w:val="28"/>
          <w:szCs w:val="28"/>
        </w:rPr>
        <w:t xml:space="preserve"> </w:t>
      </w:r>
      <w:r w:rsidRPr="00D312C3">
        <w:rPr>
          <w:rFonts w:ascii="Calibri" w:hAnsi="Calibri" w:cs="Tahoma"/>
          <w:b/>
          <w:color w:val="BF4E14" w:themeColor="accent2" w:themeShade="BF"/>
          <w:sz w:val="28"/>
          <w:szCs w:val="28"/>
        </w:rPr>
        <w:t>ΒΟΥΔΑΠΕΣΤΗ – ΠΡΑΓΑ – ΒΙΕΝΝΗ  – ΜΠΡΑΤΙΣΛΑΒΑ</w:t>
      </w:r>
      <w:r w:rsidRPr="00144BB9">
        <w:rPr>
          <w:rFonts w:ascii="Calibri" w:hAnsi="Calibri" w:cs="Tahoma"/>
          <w:b/>
          <w:color w:val="BF4E14" w:themeColor="accent2" w:themeShade="BF"/>
          <w:sz w:val="28"/>
          <w:szCs w:val="28"/>
        </w:rPr>
        <w:t xml:space="preserve"> </w:t>
      </w:r>
      <w:r>
        <w:rPr>
          <w:noProof/>
        </w:rPr>
        <w:drawing>
          <wp:anchor distT="0" distB="0" distL="114300" distR="114300" simplePos="0" relativeHeight="251658241" behindDoc="0" locked="0" layoutInCell="1" allowOverlap="1" wp14:anchorId="54C305DC" wp14:editId="7B62D3AD">
            <wp:simplePos x="0" y="0"/>
            <wp:positionH relativeFrom="column">
              <wp:posOffset>-633565</wp:posOffset>
            </wp:positionH>
            <wp:positionV relativeFrom="paragraph">
              <wp:posOffset>318770</wp:posOffset>
            </wp:positionV>
            <wp:extent cx="1916430" cy="2393315"/>
            <wp:effectExtent l="0" t="0" r="7620" b="6985"/>
            <wp:wrapThrough wrapText="bothSides">
              <wp:wrapPolygon edited="0">
                <wp:start x="0" y="0"/>
                <wp:lineTo x="0" y="21491"/>
                <wp:lineTo x="21471" y="21491"/>
                <wp:lineTo x="21471" y="0"/>
                <wp:lineTo x="0" y="0"/>
              </wp:wrapPolygon>
            </wp:wrapThrough>
            <wp:docPr id="387908404" name="Εικόνα 1"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6430" cy="2393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5B052ECB" wp14:editId="4BC1FD15">
            <wp:simplePos x="0" y="0"/>
            <wp:positionH relativeFrom="column">
              <wp:posOffset>3706578</wp:posOffset>
            </wp:positionH>
            <wp:positionV relativeFrom="paragraph">
              <wp:posOffset>315595</wp:posOffset>
            </wp:positionV>
            <wp:extent cx="1906270" cy="2393315"/>
            <wp:effectExtent l="0" t="0" r="0" b="6985"/>
            <wp:wrapThrough wrapText="bothSides">
              <wp:wrapPolygon edited="0">
                <wp:start x="0" y="0"/>
                <wp:lineTo x="0" y="21491"/>
                <wp:lineTo x="21370" y="21491"/>
                <wp:lineTo x="21370" y="0"/>
                <wp:lineTo x="0" y="0"/>
              </wp:wrapPolygon>
            </wp:wrapThrough>
            <wp:docPr id="79274072" name="Εικόνα 3"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6270" cy="2393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5D15A48D" wp14:editId="4CA9C868">
            <wp:simplePos x="0" y="0"/>
            <wp:positionH relativeFrom="column">
              <wp:posOffset>1415995</wp:posOffset>
            </wp:positionH>
            <wp:positionV relativeFrom="paragraph">
              <wp:posOffset>314325</wp:posOffset>
            </wp:positionV>
            <wp:extent cx="2146300" cy="2393315"/>
            <wp:effectExtent l="0" t="0" r="6350" b="6985"/>
            <wp:wrapThrough wrapText="bothSides">
              <wp:wrapPolygon edited="0">
                <wp:start x="0" y="0"/>
                <wp:lineTo x="0" y="21491"/>
                <wp:lineTo x="21472" y="21491"/>
                <wp:lineTo x="21472" y="0"/>
                <wp:lineTo x="0" y="0"/>
              </wp:wrapPolygon>
            </wp:wrapThrough>
            <wp:docPr id="1297986955" name="Εικόνα 2"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6300" cy="2393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605E">
        <w:rPr>
          <w:rFonts w:ascii="Calibri" w:hAnsi="Calibri" w:cs="Tahoma"/>
          <w:b/>
          <w:color w:val="BF4E14" w:themeColor="accent2" w:themeShade="BF"/>
          <w:sz w:val="28"/>
          <w:szCs w:val="28"/>
        </w:rPr>
        <w:t xml:space="preserve"> </w:t>
      </w:r>
    </w:p>
    <w:p w14:paraId="7E881570" w14:textId="77777777" w:rsidR="0022605E" w:rsidRDefault="0022605E" w:rsidP="0022605E">
      <w:pPr>
        <w:rPr>
          <w:rFonts w:ascii="Calibri" w:hAnsi="Calibri" w:cs="Tahoma"/>
          <w:b/>
          <w:color w:val="BF4E14" w:themeColor="accent2" w:themeShade="BF"/>
          <w:sz w:val="28"/>
          <w:szCs w:val="28"/>
        </w:rPr>
      </w:pPr>
    </w:p>
    <w:p w14:paraId="12D4901E" w14:textId="3975FD6D" w:rsidR="0022605E" w:rsidRPr="0022605E" w:rsidRDefault="0022605E" w:rsidP="0022605E">
      <w:pPr>
        <w:rPr>
          <w:rFonts w:ascii="Calibri" w:hAnsi="Calibri" w:cs="Tahoma"/>
          <w:b/>
          <w:color w:val="BF4E14" w:themeColor="accent2" w:themeShade="BF"/>
          <w:sz w:val="28"/>
          <w:szCs w:val="28"/>
        </w:rPr>
      </w:pPr>
      <w:r w:rsidRPr="0022605E">
        <w:rPr>
          <w:rFonts w:ascii="Calibri" w:hAnsi="Calibri" w:cs="Tahoma"/>
          <w:b/>
          <w:color w:val="EE0000"/>
          <w:sz w:val="32"/>
          <w:szCs w:val="32"/>
          <w:u w:val="single"/>
        </w:rPr>
        <w:t xml:space="preserve">ΔΩΡΟ: </w:t>
      </w:r>
      <w:r w:rsidRPr="0022605E">
        <w:rPr>
          <w:rFonts w:ascii="Calibri" w:hAnsi="Calibri" w:cs="Tahoma"/>
          <w:b/>
          <w:color w:val="C00000"/>
          <w:sz w:val="32"/>
          <w:szCs w:val="32"/>
          <w:u w:val="single"/>
        </w:rPr>
        <w:t xml:space="preserve">Η εκδρομή στη Μπρατισλάβα! </w:t>
      </w:r>
    </w:p>
    <w:p w14:paraId="7FA98F8F" w14:textId="77777777" w:rsidR="0022605E" w:rsidRDefault="0022605E" w:rsidP="0022605E">
      <w:pPr>
        <w:rPr>
          <w:rFonts w:ascii="Calibri" w:hAnsi="Calibri" w:cs="Tahoma"/>
          <w:b/>
          <w:bCs/>
          <w:sz w:val="28"/>
          <w:szCs w:val="28"/>
        </w:rPr>
      </w:pPr>
    </w:p>
    <w:p w14:paraId="26F557CA" w14:textId="51E9188F" w:rsidR="0022605E" w:rsidRDefault="0022605E" w:rsidP="0022605E">
      <w:pPr>
        <w:rPr>
          <w:rFonts w:ascii="Calibri" w:hAnsi="Calibri" w:cs="Tahoma"/>
          <w:b/>
          <w:bCs/>
          <w:color w:val="C00000"/>
          <w:sz w:val="28"/>
          <w:szCs w:val="28"/>
        </w:rPr>
      </w:pPr>
      <w:r w:rsidRPr="0081436A">
        <w:rPr>
          <w:rFonts w:ascii="Calibri" w:hAnsi="Calibri" w:cs="Tahoma"/>
          <w:b/>
          <w:bCs/>
          <w:color w:val="EE0000"/>
          <w:sz w:val="28"/>
          <w:szCs w:val="28"/>
        </w:rPr>
        <w:t xml:space="preserve">Αναχωρήσεις:     </w:t>
      </w:r>
      <w:r>
        <w:rPr>
          <w:rFonts w:ascii="Calibri" w:hAnsi="Calibri" w:cs="Tahoma"/>
          <w:b/>
          <w:bCs/>
          <w:sz w:val="28"/>
          <w:szCs w:val="28"/>
        </w:rPr>
        <w:t xml:space="preserve">23 </w:t>
      </w:r>
      <w:r w:rsidR="007B1A32">
        <w:rPr>
          <w:rFonts w:ascii="Calibri" w:hAnsi="Calibri" w:cs="Tahoma"/>
          <w:b/>
          <w:bCs/>
          <w:sz w:val="28"/>
          <w:szCs w:val="28"/>
        </w:rPr>
        <w:t>με 29</w:t>
      </w:r>
      <w:r>
        <w:rPr>
          <w:rFonts w:ascii="Calibri" w:hAnsi="Calibri" w:cs="Tahoma"/>
          <w:b/>
          <w:bCs/>
          <w:sz w:val="28"/>
          <w:szCs w:val="28"/>
        </w:rPr>
        <w:t xml:space="preserve"> Δεκεμβρίου ’26</w:t>
      </w:r>
      <w:r w:rsidR="0081436A" w:rsidRPr="0081436A">
        <w:rPr>
          <w:rFonts w:ascii="Calibri" w:hAnsi="Calibri" w:cs="Tahoma"/>
          <w:b/>
          <w:bCs/>
          <w:sz w:val="28"/>
          <w:szCs w:val="28"/>
        </w:rPr>
        <w:t xml:space="preserve"> – </w:t>
      </w:r>
      <w:r w:rsidR="00FD6FEF" w:rsidRPr="00FD6FEF">
        <w:rPr>
          <w:rFonts w:ascii="Calibri" w:hAnsi="Calibri" w:cs="Tahoma"/>
          <w:b/>
          <w:bCs/>
          <w:color w:val="C00000"/>
          <w:sz w:val="28"/>
          <w:szCs w:val="28"/>
        </w:rPr>
        <w:t>(</w:t>
      </w:r>
      <w:r w:rsidR="0081436A" w:rsidRPr="0081436A">
        <w:rPr>
          <w:rFonts w:ascii="Calibri" w:hAnsi="Calibri" w:cs="Tahoma"/>
          <w:b/>
          <w:bCs/>
          <w:color w:val="C00000"/>
          <w:sz w:val="28"/>
          <w:szCs w:val="28"/>
        </w:rPr>
        <w:t>7ημέρες</w:t>
      </w:r>
      <w:r w:rsidR="00FD6FEF">
        <w:rPr>
          <w:rFonts w:ascii="Calibri" w:hAnsi="Calibri" w:cs="Tahoma"/>
          <w:b/>
          <w:bCs/>
          <w:color w:val="C00000"/>
          <w:sz w:val="28"/>
          <w:szCs w:val="28"/>
        </w:rPr>
        <w:t>)</w:t>
      </w:r>
      <w:r w:rsidR="0081436A">
        <w:rPr>
          <w:rFonts w:ascii="Calibri" w:hAnsi="Calibri" w:cs="Tahoma"/>
          <w:b/>
          <w:bCs/>
          <w:color w:val="C00000"/>
          <w:sz w:val="28"/>
          <w:szCs w:val="28"/>
        </w:rPr>
        <w:t xml:space="preserve"> </w:t>
      </w:r>
    </w:p>
    <w:p w14:paraId="54CE2DB8" w14:textId="357EB38E" w:rsidR="0081436A" w:rsidRPr="0081436A" w:rsidRDefault="0081436A" w:rsidP="0022605E">
      <w:pPr>
        <w:rPr>
          <w:rFonts w:ascii="Calibri" w:hAnsi="Calibri" w:cs="Tahoma"/>
          <w:b/>
          <w:bCs/>
          <w:sz w:val="28"/>
          <w:szCs w:val="28"/>
        </w:rPr>
      </w:pPr>
      <w:r>
        <w:rPr>
          <w:rFonts w:ascii="Calibri" w:hAnsi="Calibri" w:cs="Tahoma"/>
          <w:b/>
          <w:bCs/>
          <w:color w:val="C00000"/>
          <w:sz w:val="28"/>
          <w:szCs w:val="28"/>
        </w:rPr>
        <w:t xml:space="preserve">                              </w:t>
      </w:r>
      <w:r w:rsidRPr="0081436A">
        <w:rPr>
          <w:rFonts w:ascii="Calibri" w:hAnsi="Calibri" w:cs="Tahoma"/>
          <w:b/>
          <w:bCs/>
          <w:color w:val="171717" w:themeColor="background2" w:themeShade="1A"/>
          <w:sz w:val="28"/>
          <w:szCs w:val="28"/>
        </w:rPr>
        <w:t xml:space="preserve">31 Δεκεμβρίου με 07 Ιανουαρίου ’27 </w:t>
      </w:r>
      <w:r>
        <w:rPr>
          <w:rFonts w:ascii="Calibri" w:hAnsi="Calibri" w:cs="Tahoma"/>
          <w:b/>
          <w:bCs/>
          <w:color w:val="C00000"/>
          <w:sz w:val="28"/>
          <w:szCs w:val="28"/>
        </w:rPr>
        <w:t xml:space="preserve">– </w:t>
      </w:r>
      <w:r w:rsidR="00FD6FEF">
        <w:rPr>
          <w:rFonts w:ascii="Calibri" w:hAnsi="Calibri" w:cs="Tahoma"/>
          <w:b/>
          <w:bCs/>
          <w:color w:val="C00000"/>
          <w:sz w:val="28"/>
          <w:szCs w:val="28"/>
        </w:rPr>
        <w:t>(</w:t>
      </w:r>
      <w:r>
        <w:rPr>
          <w:rFonts w:ascii="Calibri" w:hAnsi="Calibri" w:cs="Tahoma"/>
          <w:b/>
          <w:bCs/>
          <w:color w:val="C00000"/>
          <w:sz w:val="28"/>
          <w:szCs w:val="28"/>
        </w:rPr>
        <w:t>8ημέρες</w:t>
      </w:r>
      <w:r w:rsidR="00FD6FEF">
        <w:rPr>
          <w:rFonts w:ascii="Calibri" w:hAnsi="Calibri" w:cs="Tahoma"/>
          <w:b/>
          <w:bCs/>
          <w:color w:val="C00000"/>
          <w:sz w:val="28"/>
          <w:szCs w:val="28"/>
        </w:rPr>
        <w:t>)</w:t>
      </w:r>
    </w:p>
    <w:p w14:paraId="7BF4AAE6" w14:textId="260FEB81" w:rsidR="0022605E" w:rsidRPr="006F16D8" w:rsidRDefault="0022605E" w:rsidP="0022605E">
      <w:pPr>
        <w:rPr>
          <w:rFonts w:ascii="Calibri" w:hAnsi="Calibri" w:cs="Tahoma"/>
          <w:b/>
          <w:sz w:val="20"/>
          <w:szCs w:val="20"/>
        </w:rPr>
      </w:pPr>
      <w:r>
        <w:rPr>
          <w:rFonts w:ascii="Calibri" w:hAnsi="Calibri" w:cs="Tahoma"/>
          <w:b/>
          <w:bCs/>
          <w:sz w:val="28"/>
          <w:szCs w:val="28"/>
        </w:rPr>
        <w:t xml:space="preserve">                         </w:t>
      </w:r>
      <w:r w:rsidRPr="008738B5">
        <w:rPr>
          <w:rFonts w:ascii="Calibri" w:hAnsi="Calibri"/>
          <w:b/>
          <w:bCs/>
          <w:sz w:val="32"/>
          <w:szCs w:val="32"/>
        </w:rPr>
        <w:t xml:space="preserve">                                      </w:t>
      </w:r>
    </w:p>
    <w:p w14:paraId="3D36C1AE" w14:textId="77777777" w:rsidR="0022605E" w:rsidRPr="00C634E1" w:rsidRDefault="0022605E" w:rsidP="0022605E">
      <w:pPr>
        <w:jc w:val="both"/>
        <w:rPr>
          <w:rFonts w:ascii="Calibri" w:hAnsi="Calibri" w:cs="Calibri"/>
          <w:b/>
          <w:color w:val="156082" w:themeColor="accent1"/>
          <w:sz w:val="22"/>
          <w:szCs w:val="22"/>
        </w:rPr>
      </w:pPr>
      <w:r w:rsidRPr="00C634E1">
        <w:rPr>
          <w:rFonts w:ascii="Calibri" w:hAnsi="Calibri" w:cs="Calibri"/>
          <w:b/>
          <w:color w:val="156082" w:themeColor="accent1"/>
          <w:sz w:val="22"/>
          <w:szCs w:val="22"/>
        </w:rPr>
        <w:t>1η μέρα:</w:t>
      </w:r>
      <w:r>
        <w:rPr>
          <w:rFonts w:ascii="Calibri" w:hAnsi="Calibri" w:cs="Calibri"/>
          <w:b/>
          <w:color w:val="156082" w:themeColor="accent1"/>
          <w:sz w:val="22"/>
          <w:szCs w:val="22"/>
        </w:rPr>
        <w:t xml:space="preserve"> ΑΘΗΝΑ</w:t>
      </w:r>
      <w:r w:rsidRPr="00C634E1">
        <w:rPr>
          <w:rFonts w:ascii="Calibri" w:hAnsi="Calibri" w:cs="Calibri"/>
          <w:b/>
          <w:color w:val="156082" w:themeColor="accent1"/>
          <w:sz w:val="22"/>
          <w:szCs w:val="22"/>
        </w:rPr>
        <w:t xml:space="preserve"> </w:t>
      </w:r>
      <w:r>
        <w:rPr>
          <w:rFonts w:ascii="Calibri" w:hAnsi="Calibri" w:cs="Calibri"/>
          <w:b/>
          <w:color w:val="156082" w:themeColor="accent1"/>
          <w:sz w:val="22"/>
          <w:szCs w:val="22"/>
        </w:rPr>
        <w:t>–</w:t>
      </w:r>
      <w:r w:rsidRPr="00C634E1">
        <w:rPr>
          <w:rFonts w:ascii="Calibri" w:hAnsi="Calibri" w:cs="Calibri"/>
          <w:b/>
          <w:color w:val="156082" w:themeColor="accent1"/>
          <w:sz w:val="22"/>
          <w:szCs w:val="22"/>
        </w:rPr>
        <w:t xml:space="preserve"> Π</w:t>
      </w:r>
      <w:r>
        <w:rPr>
          <w:rFonts w:ascii="Calibri" w:hAnsi="Calibri" w:cs="Calibri"/>
          <w:b/>
          <w:color w:val="156082" w:themeColor="accent1"/>
          <w:sz w:val="22"/>
          <w:szCs w:val="22"/>
        </w:rPr>
        <w:t>ΡΑΓΑ (</w:t>
      </w:r>
      <w:r w:rsidRPr="00C634E1">
        <w:rPr>
          <w:rFonts w:ascii="Calibri" w:hAnsi="Calibri" w:cs="Calibri"/>
          <w:b/>
          <w:color w:val="156082" w:themeColor="accent1"/>
          <w:sz w:val="22"/>
          <w:szCs w:val="22"/>
        </w:rPr>
        <w:t xml:space="preserve">Ξενάγηση πόλεως) </w:t>
      </w:r>
    </w:p>
    <w:p w14:paraId="78B11237" w14:textId="4D7191A1" w:rsidR="0022605E" w:rsidRDefault="0022605E" w:rsidP="0022605E">
      <w:pPr>
        <w:pStyle w:val="text"/>
        <w:rPr>
          <w:rFonts w:ascii="Calibri" w:hAnsi="Calibri" w:cs="Calibri"/>
          <w:color w:val="auto"/>
          <w:sz w:val="22"/>
          <w:szCs w:val="22"/>
        </w:rPr>
      </w:pPr>
      <w:r>
        <w:rPr>
          <w:noProof/>
          <w14:ligatures w14:val="standardContextual"/>
        </w:rPr>
        <w:drawing>
          <wp:anchor distT="0" distB="0" distL="114300" distR="114300" simplePos="0" relativeHeight="251658244" behindDoc="0" locked="0" layoutInCell="1" allowOverlap="1" wp14:anchorId="7FD25C88" wp14:editId="25B86C74">
            <wp:simplePos x="0" y="0"/>
            <wp:positionH relativeFrom="column">
              <wp:posOffset>2422056</wp:posOffset>
            </wp:positionH>
            <wp:positionV relativeFrom="paragraph">
              <wp:posOffset>715010</wp:posOffset>
            </wp:positionV>
            <wp:extent cx="2813050" cy="1565910"/>
            <wp:effectExtent l="0" t="0" r="6350" b="0"/>
            <wp:wrapThrough wrapText="bothSides">
              <wp:wrapPolygon edited="0">
                <wp:start x="585" y="0"/>
                <wp:lineTo x="0" y="526"/>
                <wp:lineTo x="0" y="19971"/>
                <wp:lineTo x="146" y="21022"/>
                <wp:lineTo x="585" y="21285"/>
                <wp:lineTo x="20917" y="21285"/>
                <wp:lineTo x="21356" y="21022"/>
                <wp:lineTo x="21502" y="19971"/>
                <wp:lineTo x="21502" y="526"/>
                <wp:lineTo x="20917" y="0"/>
                <wp:lineTo x="585" y="0"/>
              </wp:wrapPolygon>
            </wp:wrapThrough>
            <wp:docPr id="1018474915" name="Εικόνα 1" descr="Εικόνα που περιέχει χειμώνας, ουρανός, κτίριο, εξωτερικός χώρος/ύπαιθρο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74915" name="Εικόνα 1" descr="Εικόνα που περιέχει χειμώνας, ουρανός, κτίριο, εξωτερικός χώρος/ύπαιθρος&#10;&#10;Περιγραφή που δημιουργήθηκε αυτόματα"/>
                    <pic:cNvPicPr/>
                  </pic:nvPicPr>
                  <pic:blipFill>
                    <a:blip r:embed="rId13">
                      <a:extLst>
                        <a:ext uri="{28A0092B-C50C-407E-A947-70E740481C1C}">
                          <a14:useLocalDpi xmlns:a14="http://schemas.microsoft.com/office/drawing/2010/main" val="0"/>
                        </a:ext>
                      </a:extLst>
                    </a:blip>
                    <a:stretch>
                      <a:fillRect/>
                    </a:stretch>
                  </pic:blipFill>
                  <pic:spPr>
                    <a:xfrm>
                      <a:off x="0" y="0"/>
                      <a:ext cx="2813050" cy="15659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cs="Calibri"/>
          <w:color w:val="auto"/>
          <w:sz w:val="22"/>
          <w:szCs w:val="22"/>
        </w:rPr>
        <w:t>Συγκέντρωση στο αεροδρόμιο και πτήση για Πράγα. Άφιξη και αφού μας παραλάβει ο αρχηγός και ξεναγός μας θα μεταβούμε με πούλμαν στο κέντρο της πόλης  για να ξεκινήσουμε την περιπατητή ξενάγηση, στα κυριότερα αξιοθέατα της Παλιάς Πόλης  (</w:t>
      </w:r>
      <w:r>
        <w:rPr>
          <w:rFonts w:ascii="Calibri" w:hAnsi="Calibri" w:cs="Calibri"/>
          <w:color w:val="auto"/>
          <w:sz w:val="22"/>
          <w:szCs w:val="22"/>
          <w:lang w:val="en-US"/>
        </w:rPr>
        <w:t>Star</w:t>
      </w:r>
      <w:r>
        <w:rPr>
          <w:rFonts w:ascii="Calibri" w:hAnsi="Calibri" w:cs="Calibri"/>
          <w:color w:val="auto"/>
          <w:sz w:val="22"/>
          <w:szCs w:val="22"/>
        </w:rPr>
        <w:t xml:space="preserve">é </w:t>
      </w:r>
      <w:r>
        <w:rPr>
          <w:rFonts w:ascii="Calibri" w:hAnsi="Calibri" w:cs="Calibri"/>
          <w:color w:val="auto"/>
          <w:sz w:val="22"/>
          <w:szCs w:val="22"/>
          <w:lang w:val="en-US"/>
        </w:rPr>
        <w:t>Mesto</w:t>
      </w:r>
      <w:r>
        <w:rPr>
          <w:rFonts w:ascii="Calibri" w:hAnsi="Calibri" w:cs="Calibri"/>
          <w:color w:val="auto"/>
          <w:sz w:val="22"/>
          <w:szCs w:val="22"/>
        </w:rPr>
        <w:t xml:space="preserve">) όπου θα δούμε τη μεγάλη Πλατεία με το άγαλμα του Γιαν Χους και γύρω της το Παλαιό Δημαρχείο, το Αστρονομικό Ρολόι 600 ετών με τη χαρακτηριστική τελετουργία ανά μία ώρα  ,τον Πύργο της Πυρίτιδας και το παρεκκλήσι της Βηθλεέμ . Χαθείτε στη μοναδικά διατηρημένη μεσαιωνική οικιστική έκταση της Παλιάς Πόλης. Χρόνος ελεύθερος για </w:t>
      </w:r>
      <w:r>
        <w:rPr>
          <w:rFonts w:ascii="Calibri" w:hAnsi="Calibri" w:cs="Calibri"/>
          <w:color w:val="auto"/>
          <w:sz w:val="22"/>
          <w:szCs w:val="22"/>
          <w:lang w:val="en-US"/>
        </w:rPr>
        <w:t>shopping</w:t>
      </w:r>
      <w:r w:rsidRPr="00D17605">
        <w:rPr>
          <w:rFonts w:ascii="Calibri" w:hAnsi="Calibri" w:cs="Calibri"/>
          <w:color w:val="auto"/>
          <w:sz w:val="22"/>
          <w:szCs w:val="22"/>
        </w:rPr>
        <w:t xml:space="preserve"> </w:t>
      </w:r>
      <w:r>
        <w:rPr>
          <w:rFonts w:ascii="Calibri" w:hAnsi="Calibri" w:cs="Calibri"/>
          <w:color w:val="auto"/>
          <w:sz w:val="22"/>
          <w:szCs w:val="22"/>
        </w:rPr>
        <w:t>σε πολυκαταστήματα και μπουτίκ. Τακτοποίηση στα δωμάτια. Για το βράδυ προτείνουμε να παρακολουθήστε μια παράσταση Μαύρου Θεάτρου. Διανυκτέρευση.</w:t>
      </w:r>
    </w:p>
    <w:p w14:paraId="3C14B84C" w14:textId="77777777" w:rsidR="0022605E" w:rsidRDefault="0022605E" w:rsidP="0022605E">
      <w:pPr>
        <w:pStyle w:val="text"/>
        <w:rPr>
          <w:rFonts w:ascii="Arial" w:hAnsi="Arial" w:cs="Arial"/>
          <w:color w:val="auto"/>
        </w:rPr>
      </w:pPr>
    </w:p>
    <w:p w14:paraId="01EF203E" w14:textId="77777777" w:rsidR="0022605E" w:rsidRPr="007E5A7A" w:rsidRDefault="0022605E" w:rsidP="0022605E">
      <w:pPr>
        <w:jc w:val="both"/>
        <w:rPr>
          <w:rFonts w:ascii="Calibri" w:hAnsi="Calibri" w:cs="Calibri"/>
          <w:b/>
          <w:color w:val="156082" w:themeColor="accent1"/>
          <w:sz w:val="22"/>
          <w:szCs w:val="22"/>
        </w:rPr>
      </w:pPr>
      <w:r w:rsidRPr="00C634E1">
        <w:rPr>
          <w:rFonts w:ascii="Calibri" w:hAnsi="Calibri" w:cs="Calibri"/>
          <w:b/>
          <w:color w:val="156082" w:themeColor="accent1"/>
          <w:sz w:val="22"/>
          <w:szCs w:val="22"/>
        </w:rPr>
        <w:t>2η μέρα:</w:t>
      </w:r>
      <w:r>
        <w:rPr>
          <w:rFonts w:ascii="Calibri" w:hAnsi="Calibri" w:cs="Calibri"/>
          <w:b/>
          <w:sz w:val="22"/>
          <w:szCs w:val="22"/>
        </w:rPr>
        <w:t xml:space="preserve"> </w:t>
      </w:r>
      <w:r w:rsidRPr="007E5A7A">
        <w:rPr>
          <w:rFonts w:ascii="Calibri" w:hAnsi="Calibri" w:cs="Calibri"/>
          <w:b/>
          <w:color w:val="156082" w:themeColor="accent1"/>
          <w:sz w:val="22"/>
          <w:szCs w:val="22"/>
        </w:rPr>
        <w:t>ΠΡΑΓΑ (</w:t>
      </w:r>
      <w:r>
        <w:rPr>
          <w:rFonts w:ascii="Calibri" w:hAnsi="Calibri" w:cs="Calibri"/>
          <w:b/>
          <w:color w:val="156082" w:themeColor="accent1"/>
          <w:sz w:val="22"/>
          <w:szCs w:val="22"/>
        </w:rPr>
        <w:t>Ξ</w:t>
      </w:r>
      <w:r w:rsidRPr="007E5A7A">
        <w:rPr>
          <w:rFonts w:ascii="Calibri" w:hAnsi="Calibri" w:cs="Calibri"/>
          <w:b/>
          <w:color w:val="156082" w:themeColor="accent1"/>
          <w:sz w:val="22"/>
          <w:szCs w:val="22"/>
        </w:rPr>
        <w:t xml:space="preserve">ενάγηση πόλης &amp; Κάστρο Χράτσανυ) </w:t>
      </w:r>
    </w:p>
    <w:p w14:paraId="4DB49BD3" w14:textId="22E59946" w:rsidR="0022605E" w:rsidRDefault="0022605E" w:rsidP="0022605E">
      <w:pPr>
        <w:jc w:val="both"/>
        <w:rPr>
          <w:rFonts w:ascii="Calibri" w:hAnsi="Calibri" w:cs="Calibri"/>
          <w:sz w:val="22"/>
          <w:szCs w:val="22"/>
        </w:rPr>
      </w:pPr>
      <w:r w:rsidRPr="00922ED6">
        <w:rPr>
          <w:rFonts w:ascii="Calibri" w:hAnsi="Calibri" w:cs="Calibri"/>
          <w:sz w:val="22"/>
          <w:szCs w:val="22"/>
        </w:rPr>
        <w:t>Πρωινό στο ξενοδοχείο. Στην πρωινή περιήγηση της πόλης θα επισκεφθούμε το μεγαλύτερο κάστρο της Ευρώπης την Καστρούπολη Χρ</w:t>
      </w:r>
      <w:r>
        <w:rPr>
          <w:rFonts w:ascii="Calibri" w:hAnsi="Calibri" w:cs="Calibri"/>
          <w:sz w:val="22"/>
          <w:szCs w:val="22"/>
        </w:rPr>
        <w:t>άτσανυ</w:t>
      </w:r>
      <w:r w:rsidRPr="00922ED6">
        <w:rPr>
          <w:rFonts w:ascii="Calibri" w:hAnsi="Calibri" w:cs="Calibri"/>
          <w:sz w:val="22"/>
          <w:szCs w:val="22"/>
        </w:rPr>
        <w:t xml:space="preserve">, που απλώνεται πάνω στο βράχο της Μάλα </w:t>
      </w:r>
      <w:r w:rsidRPr="00922ED6">
        <w:rPr>
          <w:rFonts w:ascii="Calibri" w:hAnsi="Calibri" w:cs="Calibri"/>
          <w:sz w:val="22"/>
          <w:szCs w:val="22"/>
        </w:rPr>
        <w:lastRenderedPageBreak/>
        <w:t>Στράνα, με τον επιβλητικό  Ναό του Αγίου Βίτου. Θα κατηφορίσουμε στη γειτονιά των Αλχημιστών όπου βρίσκεται και το σπίτι που του Φράνγκ Κάφκα και θα περιπλανηθούμε στα μεσαιωνικά στενά της πόλης για να δούμε τον Πύργο της Πυρίτιδας, το Δημαρχείο, την εκκλησία του Αγίου Νικολάου και την πέτρινη γέφυρα του Κάρολου. Χρόνος ελεύθερος και επιστροφή στο ξενοδοχείο μας. Διανυκτέρευση.</w:t>
      </w:r>
    </w:p>
    <w:p w14:paraId="4015E299" w14:textId="77777777" w:rsidR="0022605E" w:rsidRDefault="0022605E" w:rsidP="0022605E">
      <w:pPr>
        <w:jc w:val="both"/>
        <w:rPr>
          <w:rFonts w:ascii="Calibri" w:hAnsi="Calibri" w:cs="Tahoma"/>
          <w:b/>
          <w:sz w:val="22"/>
          <w:szCs w:val="22"/>
        </w:rPr>
      </w:pPr>
    </w:p>
    <w:p w14:paraId="19ED990E" w14:textId="2A47268A" w:rsidR="0022605E" w:rsidRPr="0022605E" w:rsidRDefault="0022605E" w:rsidP="0022605E">
      <w:pPr>
        <w:jc w:val="both"/>
        <w:rPr>
          <w:rFonts w:ascii="Calibri" w:hAnsi="Calibri" w:cs="Calibri"/>
          <w:b/>
          <w:color w:val="156082" w:themeColor="accent1"/>
          <w:sz w:val="22"/>
          <w:szCs w:val="22"/>
        </w:rPr>
      </w:pPr>
      <w:r w:rsidRPr="0022605E">
        <w:rPr>
          <w:rFonts w:ascii="Calibri" w:hAnsi="Calibri" w:cs="Calibri"/>
          <w:b/>
          <w:color w:val="156082" w:themeColor="accent1"/>
          <w:sz w:val="22"/>
          <w:szCs w:val="22"/>
        </w:rPr>
        <w:t xml:space="preserve">3η μέρα: ΠΡΑΓΑ – ΜΠΡΑΤΙΣΛΑΒΑ – ΒΟΥΔΑΠΕΣΤΗ  </w:t>
      </w:r>
    </w:p>
    <w:p w14:paraId="4B157963" w14:textId="38D86BE1" w:rsidR="0022605E" w:rsidRPr="00233630" w:rsidRDefault="0022605E" w:rsidP="0022605E">
      <w:pPr>
        <w:jc w:val="both"/>
        <w:rPr>
          <w:rFonts w:ascii="Calibri" w:hAnsi="Calibri" w:cs="Tahoma"/>
          <w:sz w:val="22"/>
          <w:szCs w:val="22"/>
        </w:rPr>
      </w:pPr>
      <w:r>
        <w:rPr>
          <w:noProof/>
        </w:rPr>
        <w:drawing>
          <wp:anchor distT="0" distB="0" distL="114300" distR="114300" simplePos="0" relativeHeight="251658246" behindDoc="0" locked="0" layoutInCell="1" allowOverlap="1" wp14:anchorId="0F054AFE" wp14:editId="67BF7CBD">
            <wp:simplePos x="0" y="0"/>
            <wp:positionH relativeFrom="column">
              <wp:posOffset>3038861</wp:posOffset>
            </wp:positionH>
            <wp:positionV relativeFrom="paragraph">
              <wp:posOffset>198120</wp:posOffset>
            </wp:positionV>
            <wp:extent cx="2231390" cy="1254125"/>
            <wp:effectExtent l="0" t="0" r="0" b="3175"/>
            <wp:wrapThrough wrapText="bothSides">
              <wp:wrapPolygon edited="0">
                <wp:start x="738" y="0"/>
                <wp:lineTo x="0" y="656"/>
                <wp:lineTo x="0" y="19686"/>
                <wp:lineTo x="184" y="20998"/>
                <wp:lineTo x="738" y="21327"/>
                <wp:lineTo x="20653" y="21327"/>
                <wp:lineTo x="21207" y="20998"/>
                <wp:lineTo x="21391" y="19686"/>
                <wp:lineTo x="21391" y="656"/>
                <wp:lineTo x="20653" y="0"/>
                <wp:lineTo x="738" y="0"/>
              </wp:wrapPolygon>
            </wp:wrapThrough>
            <wp:docPr id="219777116"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31390" cy="12541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233630">
        <w:rPr>
          <w:rFonts w:ascii="Calibri" w:hAnsi="Calibri" w:cs="Tahoma"/>
          <w:sz w:val="22"/>
          <w:szCs w:val="22"/>
        </w:rPr>
        <w:t>Πρωινό στο ξενοδοχείο  και αναχώρηση για τη</w:t>
      </w:r>
      <w:r>
        <w:rPr>
          <w:rFonts w:ascii="Calibri" w:hAnsi="Calibri" w:cs="Tahoma"/>
          <w:sz w:val="22"/>
          <w:szCs w:val="22"/>
        </w:rPr>
        <w:t xml:space="preserve"> Βουδαπέστη</w:t>
      </w:r>
      <w:r w:rsidRPr="00233630">
        <w:rPr>
          <w:rFonts w:ascii="Calibri" w:hAnsi="Calibri" w:cs="Tahoma"/>
          <w:sz w:val="22"/>
          <w:szCs w:val="22"/>
        </w:rPr>
        <w:t>. Καθ’ οδών θα επισκεφθούμε την πρωτεύουσα της Σλοβακίας την Μπρατισλάβα</w:t>
      </w:r>
      <w:r w:rsidRPr="00233630">
        <w:rPr>
          <w:rFonts w:ascii="Calibri" w:hAnsi="Calibri" w:cs="Tahoma"/>
          <w:sz w:val="22"/>
          <w:szCs w:val="22"/>
          <w:shd w:val="clear" w:color="auto" w:fill="FFFFFF"/>
        </w:rPr>
        <w:t>, με τη παλιά πόλη Στάρε Μέστο που ταξιδεύει τους επισκέπτες μερικούς αιώνες</w:t>
      </w:r>
      <w:r w:rsidRPr="0022605E">
        <w:t xml:space="preserve"> </w:t>
      </w:r>
      <w:r w:rsidRPr="00233630">
        <w:rPr>
          <w:rFonts w:ascii="Calibri" w:hAnsi="Calibri" w:cs="Tahoma"/>
          <w:sz w:val="22"/>
          <w:szCs w:val="22"/>
          <w:shd w:val="clear" w:color="auto" w:fill="FFFFFF"/>
        </w:rPr>
        <w:t xml:space="preserve"> στο παρελθόν, καθώς περπατούν στους λιθόστρωτους δρόμους, θαυμάζουν τη μπαρόκ αρχιτεκτονική, και χαλαρώνουν σε καφετέριες και εστιατόρια. Σε μικρή απόσταση από την παλιά πόλη, θα δούμε ακόμα σημαντικά αξιοθέατα, όπως το κάστρο Χράντ του 15ου αιώνα που φιλοξενεί το Μουσεία Ιστορίας και Μουσικής, το Εθνικό Θέατρο και τη Φιλαρμονική Ορχήστρα της Σλοβακίας καθώς και την Εθνική Πινακοθήκη που στεγάζεται σε ένα ανάκτορο του 18ου αιώνα</w:t>
      </w:r>
      <w:r>
        <w:rPr>
          <w:rFonts w:ascii="Calibri" w:hAnsi="Calibri" w:cs="Tahoma"/>
          <w:sz w:val="22"/>
          <w:szCs w:val="22"/>
          <w:shd w:val="clear" w:color="auto" w:fill="FFFFFF"/>
        </w:rPr>
        <w:t xml:space="preserve">. </w:t>
      </w:r>
      <w:r w:rsidRPr="00233630">
        <w:rPr>
          <w:rFonts w:ascii="Calibri" w:hAnsi="Calibri" w:cs="Tahoma"/>
          <w:sz w:val="22"/>
          <w:szCs w:val="22"/>
          <w:shd w:val="clear" w:color="auto" w:fill="FFFFFF"/>
        </w:rPr>
        <w:t>Αργά το απόγευμα άφιξη στην</w:t>
      </w:r>
      <w:r w:rsidRPr="00233630">
        <w:rPr>
          <w:rFonts w:ascii="Calibri" w:hAnsi="Calibri" w:cs="Tahoma"/>
          <w:color w:val="2C2C2C"/>
          <w:sz w:val="22"/>
          <w:szCs w:val="22"/>
          <w:shd w:val="clear" w:color="auto" w:fill="FFFFFF"/>
        </w:rPr>
        <w:t xml:space="preserve"> π</w:t>
      </w:r>
      <w:r w:rsidRPr="00233630">
        <w:rPr>
          <w:rFonts w:ascii="Calibri" w:hAnsi="Calibri" w:cs="Tahoma"/>
          <w:sz w:val="22"/>
          <w:szCs w:val="22"/>
        </w:rPr>
        <w:t xml:space="preserve">ρωτεύουσα της </w:t>
      </w:r>
      <w:r>
        <w:rPr>
          <w:rFonts w:ascii="Calibri" w:hAnsi="Calibri" w:cs="Tahoma"/>
          <w:sz w:val="22"/>
          <w:szCs w:val="22"/>
        </w:rPr>
        <w:t>Ουγγαρίας</w:t>
      </w:r>
      <w:r w:rsidRPr="00233630">
        <w:rPr>
          <w:rFonts w:ascii="Calibri" w:hAnsi="Calibri" w:cs="Tahoma"/>
          <w:sz w:val="22"/>
          <w:szCs w:val="22"/>
        </w:rPr>
        <w:t xml:space="preserve"> την παραμυθένια </w:t>
      </w:r>
      <w:r>
        <w:rPr>
          <w:rFonts w:ascii="Calibri" w:hAnsi="Calibri" w:cs="Tahoma"/>
          <w:sz w:val="22"/>
          <w:szCs w:val="22"/>
        </w:rPr>
        <w:t>Βουδαπέστη</w:t>
      </w:r>
      <w:r w:rsidRPr="00233630">
        <w:rPr>
          <w:rFonts w:ascii="Calibri" w:hAnsi="Calibri" w:cs="Tahoma"/>
          <w:sz w:val="22"/>
          <w:szCs w:val="22"/>
        </w:rPr>
        <w:t xml:space="preserve">. Τακτοποίηση στο ξενοδοχείο και χρόνος ελεύθερος για μία πρώτη γνωριμία με την πόλη. Διανυκτέρευση. </w:t>
      </w:r>
    </w:p>
    <w:p w14:paraId="07ADC8A6" w14:textId="2350645D" w:rsidR="0022605E" w:rsidRDefault="0022605E" w:rsidP="0022605E">
      <w:pPr>
        <w:jc w:val="both"/>
        <w:rPr>
          <w:rFonts w:ascii="Calibri" w:hAnsi="Calibri" w:cs="Tahoma"/>
          <w:b/>
          <w:sz w:val="22"/>
          <w:szCs w:val="22"/>
        </w:rPr>
      </w:pPr>
    </w:p>
    <w:p w14:paraId="2281AEA7" w14:textId="2E8E7313" w:rsidR="0022605E" w:rsidRDefault="0022605E" w:rsidP="0022605E">
      <w:pPr>
        <w:jc w:val="both"/>
        <w:rPr>
          <w:rFonts w:ascii="Calibri" w:hAnsi="Calibri" w:cs="Tahoma"/>
          <w:b/>
          <w:color w:val="0B769F" w:themeColor="accent4" w:themeShade="BF"/>
          <w:sz w:val="22"/>
          <w:szCs w:val="22"/>
        </w:rPr>
      </w:pPr>
      <w:r w:rsidRPr="0022605E">
        <w:rPr>
          <w:rFonts w:ascii="Calibri" w:hAnsi="Calibri" w:cs="Tahoma"/>
          <w:b/>
          <w:color w:val="0B769F" w:themeColor="accent4" w:themeShade="BF"/>
          <w:sz w:val="22"/>
          <w:szCs w:val="22"/>
        </w:rPr>
        <w:t>4η μέρα</w:t>
      </w:r>
      <w:r>
        <w:rPr>
          <w:rFonts w:ascii="Calibri" w:hAnsi="Calibri" w:cs="Tahoma"/>
          <w:b/>
          <w:color w:val="0B769F" w:themeColor="accent4" w:themeShade="BF"/>
          <w:sz w:val="22"/>
          <w:szCs w:val="22"/>
        </w:rPr>
        <w:t>:</w:t>
      </w:r>
      <w:r w:rsidRPr="0022605E">
        <w:rPr>
          <w:rFonts w:ascii="Calibri" w:hAnsi="Calibri" w:cs="Tahoma"/>
          <w:b/>
          <w:color w:val="0B769F" w:themeColor="accent4" w:themeShade="BF"/>
          <w:sz w:val="22"/>
          <w:szCs w:val="22"/>
        </w:rPr>
        <w:t xml:space="preserve"> ΒΟΥΔΑΠΕΣΤΗ(ξενάγηση)</w:t>
      </w:r>
    </w:p>
    <w:p w14:paraId="3870DBF1" w14:textId="18017469" w:rsidR="0022605E" w:rsidRPr="00B1786F" w:rsidRDefault="0022605E" w:rsidP="0022605E">
      <w:pPr>
        <w:jc w:val="both"/>
        <w:rPr>
          <w:rFonts w:ascii="Calibri" w:hAnsi="Calibri" w:cs="Tahoma"/>
          <w:sz w:val="22"/>
          <w:szCs w:val="22"/>
        </w:rPr>
      </w:pPr>
      <w:r>
        <w:rPr>
          <w:noProof/>
        </w:rPr>
        <w:drawing>
          <wp:anchor distT="0" distB="0" distL="114300" distR="114300" simplePos="0" relativeHeight="251658245" behindDoc="0" locked="0" layoutInCell="1" allowOverlap="1" wp14:anchorId="68FC18BF" wp14:editId="27B1CB88">
            <wp:simplePos x="0" y="0"/>
            <wp:positionH relativeFrom="column">
              <wp:posOffset>31280</wp:posOffset>
            </wp:positionH>
            <wp:positionV relativeFrom="paragraph">
              <wp:posOffset>139590</wp:posOffset>
            </wp:positionV>
            <wp:extent cx="2427605" cy="1402715"/>
            <wp:effectExtent l="0" t="0" r="0" b="6985"/>
            <wp:wrapThrough wrapText="bothSides">
              <wp:wrapPolygon edited="0">
                <wp:start x="678" y="0"/>
                <wp:lineTo x="0" y="587"/>
                <wp:lineTo x="0" y="21121"/>
                <wp:lineTo x="678" y="21414"/>
                <wp:lineTo x="20679" y="21414"/>
                <wp:lineTo x="21357" y="21121"/>
                <wp:lineTo x="21357" y="587"/>
                <wp:lineTo x="20679" y="0"/>
                <wp:lineTo x="678" y="0"/>
              </wp:wrapPolygon>
            </wp:wrapThrough>
            <wp:docPr id="281964025" name="Εικόνα 4" descr="Βουδαπέστη Archives - grefis.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Βουδαπέστη Archives - grefis.g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27605" cy="14027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cs="Tahoma"/>
          <w:sz w:val="22"/>
          <w:szCs w:val="22"/>
        </w:rPr>
        <w:t>Πρωινό στο ξενοδοχείο.</w:t>
      </w:r>
      <w:r w:rsidRPr="00621453">
        <w:rPr>
          <w:rFonts w:ascii="Calibri" w:hAnsi="Calibri" w:cs="Tahoma"/>
          <w:sz w:val="22"/>
          <w:szCs w:val="22"/>
        </w:rPr>
        <w:t xml:space="preserve"> </w:t>
      </w:r>
      <w:r>
        <w:rPr>
          <w:rFonts w:ascii="Calibri" w:hAnsi="Calibri" w:cs="Tahoma"/>
          <w:sz w:val="22"/>
          <w:szCs w:val="22"/>
        </w:rPr>
        <w:t xml:space="preserve">Mε την άφιξη ξεκινάει η </w:t>
      </w:r>
      <w:r w:rsidRPr="00946DD3">
        <w:rPr>
          <w:rFonts w:ascii="Calibri" w:hAnsi="Calibri" w:cs="Tahoma"/>
          <w:sz w:val="22"/>
          <w:szCs w:val="22"/>
        </w:rPr>
        <w:t>ξενάγηση</w:t>
      </w:r>
      <w:r>
        <w:rPr>
          <w:rFonts w:ascii="Calibri" w:hAnsi="Calibri" w:cs="Tahoma"/>
          <w:sz w:val="22"/>
          <w:szCs w:val="22"/>
        </w:rPr>
        <w:t xml:space="preserve"> της </w:t>
      </w:r>
      <w:r w:rsidRPr="00946DD3">
        <w:rPr>
          <w:rFonts w:ascii="Calibri" w:hAnsi="Calibri" w:cs="Tahoma"/>
          <w:sz w:val="22"/>
          <w:szCs w:val="22"/>
        </w:rPr>
        <w:t>πόλης. Πανέμορφη, φιλόξενη και «ακουμπισμένη» στις όχθες του Δούναβη, δεξιά η Βούδα κτισμένη πάνω σε χαμηλούς λόφους και αριστερά η Πέστη απλωμένη σε πεδιάδα. Οκτώ θαυμαστές γέφυρες συνδέουν τούτα τα δύο κομμάτια, πού εδώ και περίπου 100 χρόνια έχουν ενωθεί σε μία πόλη. Θα δούμε το εντυπωσιακό κτίριο του Κοινοβουλίου, τη</w:t>
      </w:r>
      <w:r>
        <w:rPr>
          <w:rFonts w:ascii="Calibri" w:hAnsi="Calibri" w:cs="Tahoma"/>
          <w:sz w:val="22"/>
          <w:szCs w:val="22"/>
        </w:rPr>
        <w:t>ν</w:t>
      </w:r>
      <w:r w:rsidRPr="00946DD3">
        <w:rPr>
          <w:rFonts w:ascii="Calibri" w:hAnsi="Calibri" w:cs="Tahoma"/>
          <w:sz w:val="22"/>
          <w:szCs w:val="22"/>
        </w:rPr>
        <w:t xml:space="preserve"> Πλατεία Ηρώων, τη Γέφυρα των Αλυσίδων, την υπέροχή εκκλησία του Αγ. Ματθαίου, το</w:t>
      </w:r>
      <w:r>
        <w:rPr>
          <w:rFonts w:ascii="Calibri" w:hAnsi="Calibri" w:cs="Tahoma"/>
          <w:sz w:val="22"/>
          <w:szCs w:val="22"/>
        </w:rPr>
        <w:t>ν</w:t>
      </w:r>
      <w:r w:rsidRPr="00946DD3">
        <w:rPr>
          <w:rFonts w:ascii="Calibri" w:hAnsi="Calibri" w:cs="Tahoma"/>
          <w:sz w:val="22"/>
          <w:szCs w:val="22"/>
        </w:rPr>
        <w:t xml:space="preserve"> Πύργο των Ψαράδων που είναι το σύμβολο της πόλη και τον λόφο Γκέλερτ. </w:t>
      </w:r>
      <w:r>
        <w:rPr>
          <w:rFonts w:ascii="Calibri" w:hAnsi="Calibri" w:cs="Tahoma"/>
          <w:sz w:val="22"/>
          <w:szCs w:val="22"/>
        </w:rPr>
        <w:t xml:space="preserve">Μεταφορά και τακτοποίηση στο ξενοδοχείο μας. Ελεύθερο απόγευμα για να το περάσετε όπως εσείς επιθυμείτε. Μπορείτε </w:t>
      </w:r>
      <w:r w:rsidRPr="00946DD3">
        <w:rPr>
          <w:rFonts w:ascii="Calibri" w:hAnsi="Calibri" w:cs="Tahoma"/>
          <w:sz w:val="22"/>
          <w:szCs w:val="22"/>
        </w:rPr>
        <w:t>να κάνετε τη βόλτα σας στην οδό Βάτσι Ούτσα με τα ωραία καταστήματα και την μοντέρνα πλατεία Μαρτινέλι ή την πλατεία Βαροσμάρτι με το περίφημο καφέ Ζερμπό.</w:t>
      </w:r>
      <w:r>
        <w:rPr>
          <w:rFonts w:ascii="Calibri" w:hAnsi="Calibri" w:cs="Tahoma"/>
          <w:sz w:val="22"/>
          <w:szCs w:val="22"/>
        </w:rPr>
        <w:t xml:space="preserve"> </w:t>
      </w:r>
      <w:r w:rsidRPr="00B1786F">
        <w:rPr>
          <w:rFonts w:ascii="Calibri" w:hAnsi="Calibri" w:cs="Tahoma"/>
          <w:sz w:val="22"/>
          <w:szCs w:val="22"/>
        </w:rPr>
        <w:t>Για το βράδυ σας προτείνουμε να διασκεδάσετε σε τοπική ταβέρνα με τσιγγάνικα βιολιά. Διανυκτέρευση.</w:t>
      </w:r>
      <w:r>
        <w:rPr>
          <w:rFonts w:ascii="Calibri" w:hAnsi="Calibri" w:cs="Tahoma"/>
          <w:sz w:val="22"/>
          <w:szCs w:val="22"/>
        </w:rPr>
        <w:t xml:space="preserve"> </w:t>
      </w:r>
    </w:p>
    <w:p w14:paraId="63406508" w14:textId="77777777" w:rsidR="0022605E" w:rsidRPr="0022605E" w:rsidRDefault="0022605E" w:rsidP="0022605E">
      <w:pPr>
        <w:jc w:val="both"/>
        <w:rPr>
          <w:rFonts w:ascii="Calibri" w:hAnsi="Calibri" w:cs="Tahoma"/>
          <w:b/>
          <w:color w:val="0B769F" w:themeColor="accent4" w:themeShade="BF"/>
          <w:sz w:val="22"/>
          <w:szCs w:val="22"/>
        </w:rPr>
      </w:pPr>
    </w:p>
    <w:p w14:paraId="5FAC4185" w14:textId="44F32C67" w:rsidR="0022605E" w:rsidRDefault="0022605E" w:rsidP="0022605E">
      <w:pPr>
        <w:jc w:val="both"/>
        <w:rPr>
          <w:rFonts w:ascii="Calibri" w:hAnsi="Calibri" w:cs="Tahoma"/>
          <w:b/>
          <w:sz w:val="22"/>
          <w:szCs w:val="22"/>
        </w:rPr>
      </w:pPr>
    </w:p>
    <w:p w14:paraId="744D43CB" w14:textId="33CD3280" w:rsidR="0022605E" w:rsidRPr="0022605E" w:rsidRDefault="0022605E" w:rsidP="00076DC1">
      <w:pPr>
        <w:jc w:val="both"/>
        <w:rPr>
          <w:rFonts w:ascii="Calibri" w:hAnsi="Calibri" w:cs="Tahoma"/>
          <w:b/>
          <w:color w:val="0B769F" w:themeColor="accent4" w:themeShade="BF"/>
          <w:sz w:val="22"/>
          <w:szCs w:val="22"/>
        </w:rPr>
      </w:pPr>
      <w:r w:rsidRPr="0022605E">
        <w:rPr>
          <w:rFonts w:ascii="Calibri" w:hAnsi="Calibri" w:cs="Tahoma"/>
          <w:b/>
          <w:color w:val="0B769F" w:themeColor="accent4" w:themeShade="BF"/>
          <w:sz w:val="22"/>
          <w:szCs w:val="22"/>
        </w:rPr>
        <w:t xml:space="preserve">5η μέρα: ΒΟΥΔΑΠΕΣΤΗ </w:t>
      </w:r>
      <w:r w:rsidR="00076DC1">
        <w:rPr>
          <w:rFonts w:ascii="Calibri" w:hAnsi="Calibri" w:cs="Tahoma"/>
          <w:b/>
          <w:color w:val="0B769F" w:themeColor="accent4" w:themeShade="BF"/>
          <w:sz w:val="22"/>
          <w:szCs w:val="22"/>
        </w:rPr>
        <w:t>–</w:t>
      </w:r>
      <w:r>
        <w:rPr>
          <w:rFonts w:ascii="Calibri" w:hAnsi="Calibri" w:cs="Tahoma"/>
          <w:b/>
          <w:color w:val="0B769F" w:themeColor="accent4" w:themeShade="BF"/>
          <w:sz w:val="22"/>
          <w:szCs w:val="22"/>
        </w:rPr>
        <w:t xml:space="preserve"> </w:t>
      </w:r>
      <w:r w:rsidR="00076DC1">
        <w:rPr>
          <w:rFonts w:ascii="Calibri" w:hAnsi="Calibri" w:cs="Tahoma"/>
          <w:b/>
          <w:color w:val="0B769F" w:themeColor="accent4" w:themeShade="BF"/>
          <w:sz w:val="22"/>
          <w:szCs w:val="22"/>
        </w:rPr>
        <w:t xml:space="preserve">ΠΑΡΑΔΟΥΝΑΒΙΑ ΧΩΡΙΑ – </w:t>
      </w:r>
      <w:r w:rsidRPr="0022605E">
        <w:rPr>
          <w:rFonts w:ascii="Calibri" w:hAnsi="Calibri" w:cs="Tahoma"/>
          <w:b/>
          <w:color w:val="0B769F" w:themeColor="accent4" w:themeShade="BF"/>
          <w:sz w:val="22"/>
          <w:szCs w:val="22"/>
        </w:rPr>
        <w:t>ΒΙΕΝΝΗ</w:t>
      </w:r>
    </w:p>
    <w:p w14:paraId="698CAE3A" w14:textId="1925D364" w:rsidR="0022605E" w:rsidRPr="00233630" w:rsidRDefault="00076DC1" w:rsidP="00076DC1">
      <w:pPr>
        <w:jc w:val="both"/>
        <w:rPr>
          <w:rFonts w:ascii="Calibri" w:hAnsi="Calibri" w:cs="Tahoma"/>
          <w:sz w:val="22"/>
          <w:szCs w:val="22"/>
        </w:rPr>
      </w:pPr>
      <w:r w:rsidRPr="00233630">
        <w:rPr>
          <w:rFonts w:ascii="Calibri" w:hAnsi="Calibri" w:cs="Calibri"/>
          <w:sz w:val="22"/>
          <w:szCs w:val="22"/>
        </w:rPr>
        <w:t>Πρωινό στο ξενοδοχείο. Ολοήμερη εκδρομή στην πρώτη πρωτεύουσα της Ουγγαρίας, το Έστεργκομ,. όπου θα επισκεφθούμε το μητροπολιτικό ναό της πόλης, που ήταν μέχρι το 1976 από τους μεγαλύτερους στην Ευρώπη. Στο παραδοσιακό Σέντεντρε, θα επισκεφθούμε το Μουσείο της γλύπτριας Μαργκίτ  Κόβατς και τη μικρή ορθόδοξη εκκλησία του 1752, χτισμένη από τον αρχιτέκτονα Μάγιερ-Χόφερ. Στη συνέχεια θα περιπλανηθούμε στο χωριό των Καλλιτεχνών και των Καλών Τεχνών, όπως χαρακτηριστικά αποκαλείται ο Άγ. Ανδρέας, με την   εκκλησία του Αγίου Στεφάνου και  τους βασιλικούς τάφους</w:t>
      </w:r>
      <w:r>
        <w:rPr>
          <w:rFonts w:ascii="Calibri" w:hAnsi="Calibri" w:cs="Calibri"/>
          <w:sz w:val="22"/>
          <w:szCs w:val="22"/>
        </w:rPr>
        <w:t>. Συνεχίζουμε για τη Βιέννη. Άφιξη στο ξενοδοχείο μας αργά το βράδυ. Τακτοποίηση στα δωμάτια</w:t>
      </w:r>
      <w:r w:rsidR="00E408C5">
        <w:rPr>
          <w:rFonts w:ascii="Calibri" w:hAnsi="Calibri" w:cs="Calibri"/>
          <w:sz w:val="22"/>
          <w:szCs w:val="22"/>
        </w:rPr>
        <w:t xml:space="preserve"> του ξενοδοχείου μας</w:t>
      </w:r>
      <w:r>
        <w:rPr>
          <w:rFonts w:ascii="Calibri" w:hAnsi="Calibri" w:cs="Calibri"/>
          <w:sz w:val="22"/>
          <w:szCs w:val="22"/>
        </w:rPr>
        <w:t>. Διανυκτέρευση.</w:t>
      </w:r>
    </w:p>
    <w:p w14:paraId="5504D8CF" w14:textId="77777777" w:rsidR="0022605E" w:rsidRPr="00233630" w:rsidRDefault="0022605E" w:rsidP="0022605E">
      <w:pPr>
        <w:jc w:val="both"/>
        <w:rPr>
          <w:rFonts w:ascii="Calibri" w:hAnsi="Calibri" w:cs="Tahoma"/>
          <w:sz w:val="22"/>
          <w:szCs w:val="22"/>
        </w:rPr>
      </w:pPr>
    </w:p>
    <w:p w14:paraId="35FE7310" w14:textId="77777777" w:rsidR="0022605E" w:rsidRPr="00076DC1" w:rsidRDefault="0022605E" w:rsidP="0022605E">
      <w:pPr>
        <w:jc w:val="both"/>
        <w:rPr>
          <w:rFonts w:ascii="Calibri" w:hAnsi="Calibri" w:cs="Tahoma"/>
          <w:b/>
          <w:color w:val="0B769F" w:themeColor="accent4" w:themeShade="BF"/>
          <w:sz w:val="22"/>
          <w:szCs w:val="22"/>
        </w:rPr>
      </w:pPr>
      <w:r w:rsidRPr="00076DC1">
        <w:rPr>
          <w:rFonts w:ascii="Calibri" w:hAnsi="Calibri" w:cs="Tahoma"/>
          <w:b/>
          <w:color w:val="0B769F" w:themeColor="accent4" w:themeShade="BF"/>
          <w:sz w:val="22"/>
          <w:szCs w:val="22"/>
        </w:rPr>
        <w:t>6η μέρα: ΒΙΕΝΝΗ</w:t>
      </w:r>
    </w:p>
    <w:p w14:paraId="7D90FBEF" w14:textId="7DA5618A" w:rsidR="0022605E" w:rsidRPr="00233630" w:rsidRDefault="00076DC1" w:rsidP="0022605E">
      <w:pPr>
        <w:jc w:val="both"/>
        <w:rPr>
          <w:rFonts w:ascii="Calibri" w:hAnsi="Calibri" w:cs="Tahoma"/>
          <w:sz w:val="22"/>
          <w:szCs w:val="22"/>
        </w:rPr>
      </w:pPr>
      <w:r>
        <w:rPr>
          <w:noProof/>
        </w:rPr>
        <w:drawing>
          <wp:anchor distT="0" distB="0" distL="114300" distR="114300" simplePos="0" relativeHeight="251658247" behindDoc="0" locked="0" layoutInCell="1" allowOverlap="1" wp14:anchorId="58039F30" wp14:editId="7BC61F19">
            <wp:simplePos x="0" y="0"/>
            <wp:positionH relativeFrom="column">
              <wp:posOffset>3595205</wp:posOffset>
            </wp:positionH>
            <wp:positionV relativeFrom="paragraph">
              <wp:posOffset>438067</wp:posOffset>
            </wp:positionV>
            <wp:extent cx="1703705" cy="1703705"/>
            <wp:effectExtent l="0" t="0" r="0" b="0"/>
            <wp:wrapThrough wrapText="bothSides">
              <wp:wrapPolygon edited="0">
                <wp:start x="966" y="0"/>
                <wp:lineTo x="0" y="483"/>
                <wp:lineTo x="0" y="21012"/>
                <wp:lineTo x="966" y="21254"/>
                <wp:lineTo x="20288" y="21254"/>
                <wp:lineTo x="21254" y="21012"/>
                <wp:lineTo x="21254" y="483"/>
                <wp:lineTo x="20288" y="0"/>
                <wp:lineTo x="966" y="0"/>
              </wp:wrapPolygon>
            </wp:wrapThrough>
            <wp:docPr id="455588637" name="Εικόνα 6" descr="3ωρη ιδιωτική περιήγηση με τα πόδια στο Μουσείο Beldevere στη Βιέννη -  Bookin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ωρη ιδιωτική περιήγηση με τα πόδια στο Μουσείο Beldevere στη Βιέννη -  Booking.co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3705" cy="17037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22605E" w:rsidRPr="00233630">
        <w:rPr>
          <w:rFonts w:ascii="Calibri" w:hAnsi="Calibri" w:cs="Tahoma"/>
          <w:sz w:val="22"/>
          <w:szCs w:val="22"/>
        </w:rPr>
        <w:t xml:space="preserve">Πρωινό στο ξενοδοχείο. Στην πρωινή μας </w:t>
      </w:r>
      <w:r w:rsidR="0022605E">
        <w:rPr>
          <w:rFonts w:ascii="Calibri" w:hAnsi="Calibri" w:cs="Tahoma"/>
          <w:sz w:val="22"/>
          <w:szCs w:val="22"/>
        </w:rPr>
        <w:t xml:space="preserve">περιήγηση </w:t>
      </w:r>
      <w:r w:rsidR="0022605E" w:rsidRPr="00233630">
        <w:rPr>
          <w:rFonts w:ascii="Calibri" w:hAnsi="Calibri" w:cs="Tahoma"/>
          <w:sz w:val="22"/>
          <w:szCs w:val="22"/>
        </w:rPr>
        <w:t xml:space="preserve"> θα επισκεφθούμε τα θερινά ανάκτορα της Μαρίας Θηρεσίας, το πασίγνωστο Σέμπρουν, κατοικία της Μαρία Θηρεσία, και θεωρείται ισάξιο των Βερσαλλιών. Θα δούμε το ανάκτορο Μπελβεντέρε και θα διασχίσουμε την περίφημη λεωφόρο του Ρινγκ, για να θαυμάσουμε τα πιο σημαντικά αξιοθέατα της Βιέννης, όπως το Δημοτικό Πάρκο, την Όπερα, το τετράγωνο των Μουσείων, την Πύλη του Φραγκίσκου Ιωσήφ, το Κοινοβούλιο, το Δημαρχείο, το παλιό Ανακτορικό Θέατρο, το Πανεπιστήμιο και την εκκλησία του Τάματος, τη Φωτίρ Κίρχε. Στη συνέχεια θα καταλήξουμε στον Καθεδρικό ναό του Αγίου Στεφάνου και θα περπατήσουμε στην ιστορική συνοικία της Ελληνικής παροικίας. Ελεύθερο</w:t>
      </w:r>
      <w:r w:rsidR="002265D6">
        <w:rPr>
          <w:rFonts w:ascii="Calibri" w:hAnsi="Calibri" w:cs="Tahoma"/>
          <w:sz w:val="22"/>
          <w:szCs w:val="22"/>
        </w:rPr>
        <w:t>ς χρόνος</w:t>
      </w:r>
      <w:r w:rsidR="0022605E" w:rsidRPr="00233630">
        <w:rPr>
          <w:rFonts w:ascii="Calibri" w:hAnsi="Calibri" w:cs="Tahoma"/>
          <w:sz w:val="22"/>
          <w:szCs w:val="22"/>
        </w:rPr>
        <w:t xml:space="preserve"> να περπατήσουμε στην Κέρτνερστράσσε, να απολαύσουμε έναν Βιεννέζικο καφέ ή μια ζεστή σοκολάτα σ’ ένα από τα πολλά παλιά και διάσημα καφέ της πόλης π.χ. CENTRAL CAFE ή LATMAN CAFÉ. Επιστροφή στο ξενοδοχείο μας. Διανυκτέρευση.</w:t>
      </w:r>
    </w:p>
    <w:p w14:paraId="3E1DF8D5" w14:textId="77777777" w:rsidR="0022605E" w:rsidRDefault="0022605E" w:rsidP="0022605E">
      <w:pPr>
        <w:jc w:val="both"/>
        <w:rPr>
          <w:rFonts w:ascii="Calibri" w:hAnsi="Calibri" w:cs="Tahoma"/>
          <w:b/>
          <w:bCs/>
          <w:sz w:val="20"/>
          <w:szCs w:val="20"/>
        </w:rPr>
      </w:pPr>
    </w:p>
    <w:p w14:paraId="1EDFEAB5" w14:textId="77777777" w:rsidR="0022605E" w:rsidRPr="00E408C5" w:rsidRDefault="0022605E" w:rsidP="0022605E">
      <w:pPr>
        <w:jc w:val="both"/>
        <w:rPr>
          <w:rFonts w:ascii="Calibri" w:hAnsi="Calibri" w:cs="Tahoma"/>
          <w:b/>
          <w:color w:val="0B769F" w:themeColor="accent4" w:themeShade="BF"/>
          <w:sz w:val="22"/>
          <w:szCs w:val="22"/>
        </w:rPr>
      </w:pPr>
      <w:r w:rsidRPr="00E408C5">
        <w:rPr>
          <w:rFonts w:ascii="Calibri" w:hAnsi="Calibri" w:cs="Tahoma"/>
          <w:b/>
          <w:color w:val="0B769F" w:themeColor="accent4" w:themeShade="BF"/>
          <w:sz w:val="22"/>
          <w:szCs w:val="22"/>
        </w:rPr>
        <w:t xml:space="preserve">7η μέρα: BIENNH - ΑΘΗΝΑ </w:t>
      </w:r>
    </w:p>
    <w:p w14:paraId="0F3BE7BE" w14:textId="25A53F09" w:rsidR="0022605E" w:rsidRPr="00F152D8" w:rsidRDefault="0022605E" w:rsidP="0022605E">
      <w:pPr>
        <w:jc w:val="both"/>
        <w:rPr>
          <w:rFonts w:ascii="Calibri" w:hAnsi="Calibri" w:cs="Tahoma"/>
          <w:sz w:val="22"/>
          <w:szCs w:val="22"/>
        </w:rPr>
      </w:pPr>
      <w:r>
        <w:rPr>
          <w:rFonts w:ascii="Calibri" w:hAnsi="Calibri" w:cs="Tahoma"/>
          <w:sz w:val="22"/>
          <w:szCs w:val="22"/>
        </w:rPr>
        <w:t>Π</w:t>
      </w:r>
      <w:r w:rsidRPr="00F152D8">
        <w:rPr>
          <w:rFonts w:ascii="Calibri" w:hAnsi="Calibri" w:cs="Tahoma"/>
          <w:sz w:val="22"/>
          <w:szCs w:val="22"/>
        </w:rPr>
        <w:t>ρωινό στο ξενοδοχείο</w:t>
      </w:r>
      <w:r>
        <w:rPr>
          <w:rFonts w:ascii="Calibri" w:hAnsi="Calibri" w:cs="Tahoma"/>
          <w:sz w:val="22"/>
          <w:szCs w:val="22"/>
        </w:rPr>
        <w:t xml:space="preserve"> και  ημέρα  ελεύθερη  στη διάθεσή </w:t>
      </w:r>
      <w:r w:rsidR="002265D6">
        <w:rPr>
          <w:rFonts w:ascii="Calibri" w:hAnsi="Calibri" w:cs="Tahoma"/>
          <w:sz w:val="22"/>
          <w:szCs w:val="22"/>
        </w:rPr>
        <w:t xml:space="preserve">σας. </w:t>
      </w:r>
      <w:r>
        <w:rPr>
          <w:rFonts w:ascii="Calibri" w:hAnsi="Calibri" w:cs="Tahoma"/>
          <w:sz w:val="22"/>
          <w:szCs w:val="22"/>
        </w:rPr>
        <w:t xml:space="preserve">Μπορείτε να περπατήσετε στα τεράστια καταπράσινα πάρκα στο κέντρο της πόλης , να θαυμάσετε επιβλητικά παλάτια  σημαντικά μουσεία με εξαιρετικά έργα τέχνης , να δοκιμάσετε  τα υπέροχα γλυκά σε ένα από τα ιστορικά καφέ ή τα ζαχαροπλαστεία της. </w:t>
      </w:r>
      <w:r w:rsidR="00E408C5">
        <w:rPr>
          <w:rFonts w:ascii="Calibri" w:hAnsi="Calibri" w:cs="Tahoma"/>
          <w:sz w:val="22"/>
          <w:szCs w:val="22"/>
        </w:rPr>
        <w:t>Νωρίς</w:t>
      </w:r>
      <w:r>
        <w:rPr>
          <w:rFonts w:ascii="Calibri" w:hAnsi="Calibri" w:cs="Tahoma"/>
          <w:sz w:val="22"/>
          <w:szCs w:val="22"/>
        </w:rPr>
        <w:t xml:space="preserve"> το απόγευμα </w:t>
      </w:r>
      <w:r w:rsidRPr="00F152D8">
        <w:rPr>
          <w:rFonts w:ascii="Calibri" w:hAnsi="Calibri" w:cs="Tahoma"/>
          <w:sz w:val="22"/>
          <w:szCs w:val="22"/>
        </w:rPr>
        <w:t xml:space="preserve"> </w:t>
      </w:r>
      <w:r>
        <w:rPr>
          <w:rFonts w:ascii="Calibri" w:hAnsi="Calibri" w:cs="Tahoma"/>
          <w:sz w:val="22"/>
          <w:szCs w:val="22"/>
        </w:rPr>
        <w:t>μ</w:t>
      </w:r>
      <w:r w:rsidRPr="00F152D8">
        <w:rPr>
          <w:rFonts w:ascii="Calibri" w:hAnsi="Calibri" w:cs="Tahoma"/>
          <w:sz w:val="22"/>
          <w:szCs w:val="22"/>
        </w:rPr>
        <w:t>εταφορά στο αεροδρόμιο και πτήση επιστροφής</w:t>
      </w:r>
      <w:r>
        <w:rPr>
          <w:rFonts w:ascii="Calibri" w:hAnsi="Calibri" w:cs="Tahoma"/>
          <w:sz w:val="22"/>
          <w:szCs w:val="22"/>
        </w:rPr>
        <w:t xml:space="preserve">. </w:t>
      </w:r>
      <w:r w:rsidRPr="00F152D8">
        <w:rPr>
          <w:rFonts w:ascii="Calibri" w:hAnsi="Calibri" w:cs="Tahoma"/>
          <w:sz w:val="22"/>
          <w:szCs w:val="22"/>
        </w:rPr>
        <w:t xml:space="preserve"> </w:t>
      </w:r>
    </w:p>
    <w:p w14:paraId="08360A2A" w14:textId="77777777" w:rsidR="0022605E" w:rsidRPr="0099320B" w:rsidRDefault="0022605E" w:rsidP="0022605E">
      <w:pPr>
        <w:jc w:val="both"/>
        <w:rPr>
          <w:rFonts w:ascii="Calibri" w:hAnsi="Calibri" w:cs="Tahoma"/>
          <w:sz w:val="20"/>
          <w:szCs w:val="20"/>
        </w:rPr>
      </w:pPr>
    </w:p>
    <w:p w14:paraId="28035127" w14:textId="77777777" w:rsidR="00D726E2" w:rsidRDefault="00D726E2" w:rsidP="00D726E2">
      <w:pPr>
        <w:suppressAutoHyphens/>
        <w:autoSpaceDN w:val="0"/>
        <w:rPr>
          <w:rFonts w:ascii="Calibri" w:eastAsia="Calibri" w:hAnsi="Calibri" w:cs="Calibri"/>
          <w:b/>
          <w:bCs/>
          <w:u w:val="single"/>
        </w:rPr>
      </w:pPr>
      <w:r>
        <w:rPr>
          <w:rFonts w:ascii="Calibri" w:eastAsia="Calibri" w:hAnsi="Calibri" w:cs="Calibri"/>
          <w:b/>
          <w:bCs/>
          <w:u w:val="single"/>
        </w:rPr>
        <w:t>Διαμονή σε επιλεγμένα ξενοδοχεία 4</w:t>
      </w:r>
      <w:r w:rsidRPr="00C8654F">
        <w:rPr>
          <w:rFonts w:ascii="Calibri" w:eastAsia="Calibri" w:hAnsi="Calibri" w:cs="Calibri"/>
          <w:b/>
          <w:bCs/>
          <w:u w:val="single"/>
        </w:rPr>
        <w:t>*</w:t>
      </w:r>
    </w:p>
    <w:p w14:paraId="3C4E5E94" w14:textId="287D8020" w:rsidR="00D726E2" w:rsidRDefault="0081436A" w:rsidP="00D726E2">
      <w:pPr>
        <w:suppressAutoHyphens/>
        <w:autoSpaceDN w:val="0"/>
        <w:rPr>
          <w:rFonts w:ascii="Calibri" w:eastAsia="Calibri" w:hAnsi="Calibri" w:cs="Calibri"/>
          <w:b/>
          <w:bCs/>
          <w:sz w:val="22"/>
          <w:szCs w:val="22"/>
          <w:u w:val="single"/>
        </w:rPr>
      </w:pPr>
      <w:r>
        <w:rPr>
          <w:rFonts w:ascii="Calibri" w:eastAsia="Calibri" w:hAnsi="Calibri" w:cs="Calibri"/>
          <w:b/>
          <w:bCs/>
          <w:u w:val="single"/>
        </w:rPr>
        <w:t xml:space="preserve">7ημέρες - </w:t>
      </w:r>
      <w:r w:rsidR="00D726E2">
        <w:rPr>
          <w:rFonts w:ascii="Calibri" w:eastAsia="Calibri" w:hAnsi="Calibri" w:cs="Calibri"/>
          <w:b/>
          <w:bCs/>
          <w:u w:val="single"/>
        </w:rPr>
        <w:t>Αναχώρηση</w:t>
      </w:r>
      <w:r w:rsidR="00D726E2" w:rsidRPr="00C8654F">
        <w:rPr>
          <w:rFonts w:ascii="Calibri" w:eastAsia="Calibri" w:hAnsi="Calibri" w:cs="Calibri"/>
          <w:b/>
          <w:bCs/>
          <w:u w:val="single"/>
        </w:rPr>
        <w:t xml:space="preserve"> </w:t>
      </w:r>
      <w:r w:rsidR="00D726E2">
        <w:rPr>
          <w:rFonts w:ascii="Calibri" w:eastAsia="Calibri" w:hAnsi="Calibri" w:cs="Calibri"/>
          <w:b/>
          <w:bCs/>
          <w:u w:val="single"/>
        </w:rPr>
        <w:t>23</w:t>
      </w:r>
      <w:r w:rsidR="006C3F38" w:rsidRPr="00356091">
        <w:rPr>
          <w:rFonts w:ascii="Calibri" w:eastAsia="Calibri" w:hAnsi="Calibri" w:cs="Calibri"/>
          <w:b/>
          <w:bCs/>
          <w:u w:val="single"/>
        </w:rPr>
        <w:t xml:space="preserve"> </w:t>
      </w:r>
      <w:r w:rsidR="006C3F38">
        <w:rPr>
          <w:rFonts w:ascii="Calibri" w:eastAsia="Calibri" w:hAnsi="Calibri" w:cs="Calibri"/>
          <w:b/>
          <w:bCs/>
          <w:u w:val="single"/>
        </w:rPr>
        <w:t>με 29</w:t>
      </w:r>
      <w:r w:rsidR="00D726E2" w:rsidRPr="00C8654F">
        <w:rPr>
          <w:rFonts w:ascii="Calibri" w:eastAsia="Calibri" w:hAnsi="Calibri" w:cs="Calibri"/>
          <w:b/>
          <w:bCs/>
          <w:u w:val="single"/>
        </w:rPr>
        <w:t>/1</w:t>
      </w:r>
      <w:r w:rsidR="00D726E2">
        <w:rPr>
          <w:rFonts w:ascii="Calibri" w:eastAsia="Calibri" w:hAnsi="Calibri" w:cs="Calibri"/>
          <w:b/>
          <w:bCs/>
          <w:u w:val="single"/>
        </w:rPr>
        <w:t>2</w:t>
      </w:r>
      <w:r w:rsidR="00D726E2" w:rsidRPr="00C8654F">
        <w:rPr>
          <w:rFonts w:ascii="Calibri" w:eastAsia="Calibri" w:hAnsi="Calibri" w:cs="Calibri"/>
          <w:b/>
          <w:bCs/>
          <w:sz w:val="22"/>
          <w:szCs w:val="22"/>
          <w:u w:val="single"/>
        </w:rPr>
        <w:t xml:space="preserve">:     </w:t>
      </w:r>
    </w:p>
    <w:p w14:paraId="258F2477" w14:textId="77777777" w:rsidR="00D726E2" w:rsidRPr="00C8654F" w:rsidRDefault="00D726E2" w:rsidP="00D726E2">
      <w:pPr>
        <w:suppressAutoHyphens/>
        <w:autoSpaceDN w:val="0"/>
        <w:rPr>
          <w:rFonts w:ascii="Calibri" w:eastAsia="Calibri" w:hAnsi="Calibri" w:cs="Calibri"/>
          <w:b/>
          <w:bCs/>
          <w:u w:val="single"/>
        </w:rPr>
      </w:pPr>
      <w:r w:rsidRPr="00C8654F">
        <w:rPr>
          <w:rFonts w:ascii="Calibri" w:eastAsia="Calibri" w:hAnsi="Calibri" w:cs="Calibri"/>
          <w:b/>
          <w:bCs/>
          <w:sz w:val="22"/>
          <w:szCs w:val="22"/>
        </w:rPr>
        <w:t xml:space="preserve">                                                                             </w:t>
      </w:r>
      <w:r w:rsidRPr="009620A4">
        <w:rPr>
          <w:rFonts w:ascii="Calibri" w:eastAsia="Calibri" w:hAnsi="Calibri" w:cs="Calibri"/>
          <w:b/>
          <w:bCs/>
          <w:color w:val="EE0000"/>
          <w:sz w:val="22"/>
          <w:szCs w:val="22"/>
        </w:rPr>
        <w:t xml:space="preserve">           </w:t>
      </w:r>
      <w:r w:rsidRPr="009620A4">
        <w:rPr>
          <w:rFonts w:ascii="Calibri" w:eastAsia="Calibri" w:hAnsi="Calibri" w:cs="Calibri"/>
          <w:b/>
          <w:bCs/>
          <w:color w:val="EE0000"/>
          <w:sz w:val="22"/>
          <w:szCs w:val="22"/>
          <w:u w:val="single"/>
        </w:rPr>
        <w:t xml:space="preserve"> </w:t>
      </w:r>
      <w:r w:rsidRPr="008A3740">
        <w:rPr>
          <w:rFonts w:ascii="Calibri" w:eastAsia="Calibri" w:hAnsi="Calibri" w:cs="Calibri"/>
          <w:b/>
          <w:bCs/>
          <w:color w:val="EE0000"/>
          <w:sz w:val="22"/>
          <w:szCs w:val="22"/>
          <w:u w:val="single"/>
          <w:lang w:val="en-US"/>
        </w:rPr>
        <w:t>SuperEarly</w:t>
      </w:r>
      <w:r w:rsidRPr="00C8654F">
        <w:rPr>
          <w:rFonts w:ascii="Calibri" w:eastAsia="Calibri" w:hAnsi="Calibri" w:cs="Calibri"/>
          <w:b/>
          <w:bCs/>
          <w:sz w:val="22"/>
          <w:szCs w:val="22"/>
          <w:u w:val="single"/>
        </w:rPr>
        <w:t xml:space="preserve">    </w:t>
      </w:r>
      <w:r w:rsidRPr="008A3740">
        <w:rPr>
          <w:rFonts w:ascii="Calibri" w:eastAsia="Calibri" w:hAnsi="Calibri" w:cs="Calibri"/>
          <w:b/>
          <w:bCs/>
          <w:color w:val="C00000"/>
          <w:sz w:val="22"/>
          <w:szCs w:val="22"/>
          <w:u w:val="single"/>
          <w:lang w:val="en-US"/>
        </w:rPr>
        <w:t>Early</w:t>
      </w:r>
      <w:r w:rsidRPr="00C8654F">
        <w:rPr>
          <w:rFonts w:ascii="Calibri" w:eastAsia="Calibri" w:hAnsi="Calibri" w:cs="Calibri"/>
          <w:b/>
          <w:bCs/>
          <w:color w:val="C00000"/>
          <w:sz w:val="22"/>
          <w:szCs w:val="22"/>
          <w:u w:val="single"/>
        </w:rPr>
        <w:t xml:space="preserve"> </w:t>
      </w:r>
      <w:r w:rsidRPr="008A3740">
        <w:rPr>
          <w:rFonts w:ascii="Calibri" w:eastAsia="Calibri" w:hAnsi="Calibri" w:cs="Calibri"/>
          <w:b/>
          <w:bCs/>
          <w:color w:val="C00000"/>
          <w:sz w:val="22"/>
          <w:szCs w:val="22"/>
          <w:u w:val="single"/>
          <w:lang w:val="en-US"/>
        </w:rPr>
        <w:t>Booking</w:t>
      </w:r>
      <w:r w:rsidRPr="00C8654F">
        <w:rPr>
          <w:rFonts w:ascii="Calibri" w:eastAsia="Calibri" w:hAnsi="Calibri" w:cs="Calibri"/>
          <w:b/>
          <w:bCs/>
          <w:color w:val="C00000"/>
          <w:sz w:val="22"/>
          <w:szCs w:val="22"/>
          <w:u w:val="single"/>
        </w:rPr>
        <w:t xml:space="preserve">   </w:t>
      </w:r>
      <w:r w:rsidRPr="008A3740">
        <w:rPr>
          <w:rFonts w:ascii="Calibri" w:eastAsia="Calibri" w:hAnsi="Calibri" w:cs="Calibri"/>
          <w:b/>
          <w:bCs/>
          <w:sz w:val="22"/>
          <w:szCs w:val="22"/>
          <w:u w:val="single"/>
        </w:rPr>
        <w:t>Κανονική</w:t>
      </w:r>
      <w:r w:rsidRPr="00C8654F">
        <w:rPr>
          <w:rFonts w:ascii="Calibri" w:eastAsia="Calibri" w:hAnsi="Calibri" w:cs="Calibri"/>
          <w:b/>
          <w:bCs/>
          <w:sz w:val="22"/>
          <w:szCs w:val="22"/>
          <w:u w:val="single"/>
        </w:rPr>
        <w:t xml:space="preserve">                                    </w:t>
      </w:r>
      <w:r w:rsidRPr="00C8654F">
        <w:rPr>
          <w:rFonts w:ascii="Calibri" w:eastAsia="Calibri" w:hAnsi="Calibri" w:cs="Calibri"/>
          <w:b/>
          <w:bCs/>
          <w:sz w:val="22"/>
          <w:szCs w:val="22"/>
        </w:rPr>
        <w:t xml:space="preserve">                                                                        </w:t>
      </w:r>
    </w:p>
    <w:p w14:paraId="7F76B4C1" w14:textId="1F94E44E" w:rsidR="00D726E2" w:rsidRPr="00303495" w:rsidRDefault="00D726E2" w:rsidP="00D726E2">
      <w:pPr>
        <w:suppressAutoHyphens/>
        <w:autoSpaceDN w:val="0"/>
        <w:jc w:val="both"/>
        <w:rPr>
          <w:rFonts w:ascii="Calibri" w:eastAsia="Calibri" w:hAnsi="Calibri" w:cs="Calibri"/>
          <w:b/>
          <w:bCs/>
        </w:rPr>
      </w:pPr>
      <w:r w:rsidRPr="002E6A85">
        <w:rPr>
          <w:rFonts w:ascii="Calibri" w:eastAsia="Calibri" w:hAnsi="Calibri" w:cs="Calibri"/>
          <w:b/>
          <w:bCs/>
        </w:rPr>
        <w:t>Τιμή</w:t>
      </w:r>
      <w:r w:rsidRPr="00303495">
        <w:rPr>
          <w:rFonts w:ascii="Calibri" w:eastAsia="Calibri" w:hAnsi="Calibri" w:cs="Calibri"/>
          <w:b/>
          <w:bCs/>
        </w:rPr>
        <w:t xml:space="preserve"> </w:t>
      </w:r>
      <w:r w:rsidRPr="002E6A85">
        <w:rPr>
          <w:rFonts w:ascii="Calibri" w:eastAsia="Calibri" w:hAnsi="Calibri" w:cs="Calibri"/>
          <w:b/>
          <w:bCs/>
        </w:rPr>
        <w:t>κατ</w:t>
      </w:r>
      <w:r w:rsidRPr="00303495">
        <w:rPr>
          <w:rFonts w:ascii="Calibri" w:eastAsia="Calibri" w:hAnsi="Calibri" w:cs="Calibri"/>
          <w:b/>
          <w:bCs/>
        </w:rPr>
        <w:t xml:space="preserve">’ </w:t>
      </w:r>
      <w:r w:rsidRPr="002E6A85">
        <w:rPr>
          <w:rFonts w:ascii="Calibri" w:eastAsia="Calibri" w:hAnsi="Calibri" w:cs="Calibri"/>
          <w:b/>
          <w:bCs/>
        </w:rPr>
        <w:t>άτομο</w:t>
      </w:r>
      <w:r w:rsidRPr="00303495">
        <w:rPr>
          <w:rFonts w:ascii="Calibri" w:eastAsia="Calibri" w:hAnsi="Calibri" w:cs="Calibri"/>
          <w:b/>
          <w:bCs/>
        </w:rPr>
        <w:t xml:space="preserve"> </w:t>
      </w:r>
      <w:r w:rsidRPr="002E6A85">
        <w:rPr>
          <w:rFonts w:ascii="Calibri" w:eastAsia="Calibri" w:hAnsi="Calibri" w:cs="Calibri"/>
          <w:b/>
          <w:bCs/>
        </w:rPr>
        <w:t>σε</w:t>
      </w:r>
      <w:r w:rsidRPr="00303495">
        <w:rPr>
          <w:rFonts w:ascii="Calibri" w:eastAsia="Calibri" w:hAnsi="Calibri" w:cs="Calibri"/>
          <w:b/>
          <w:bCs/>
        </w:rPr>
        <w:t xml:space="preserve"> </w:t>
      </w:r>
      <w:r w:rsidRPr="002E6A85">
        <w:rPr>
          <w:rFonts w:ascii="Calibri" w:eastAsia="Calibri" w:hAnsi="Calibri" w:cs="Calibri"/>
          <w:b/>
          <w:bCs/>
        </w:rPr>
        <w:t>δίκλινο</w:t>
      </w:r>
      <w:r w:rsidRPr="00303495">
        <w:rPr>
          <w:rFonts w:ascii="Calibri" w:eastAsia="Calibri" w:hAnsi="Calibri" w:cs="Calibri"/>
          <w:b/>
          <w:bCs/>
        </w:rPr>
        <w:t xml:space="preserve">                               </w:t>
      </w:r>
      <w:r>
        <w:rPr>
          <w:rFonts w:ascii="Calibri" w:eastAsia="Calibri" w:hAnsi="Calibri" w:cs="Calibri"/>
          <w:b/>
          <w:bCs/>
        </w:rPr>
        <w:t xml:space="preserve">    </w:t>
      </w:r>
      <w:r w:rsidRPr="00303495">
        <w:rPr>
          <w:rFonts w:ascii="Calibri" w:eastAsia="Calibri" w:hAnsi="Calibri" w:cs="Calibri"/>
          <w:b/>
          <w:bCs/>
        </w:rPr>
        <w:t xml:space="preserve">  </w:t>
      </w:r>
      <w:r w:rsidRPr="00D726E2">
        <w:rPr>
          <w:rFonts w:ascii="Calibri" w:eastAsia="Calibri" w:hAnsi="Calibri" w:cs="Calibri"/>
          <w:b/>
          <w:bCs/>
        </w:rPr>
        <w:t>78</w:t>
      </w:r>
      <w:r w:rsidRPr="00303495">
        <w:rPr>
          <w:rFonts w:ascii="Calibri" w:eastAsia="Calibri" w:hAnsi="Calibri" w:cs="Calibri"/>
          <w:b/>
          <w:bCs/>
        </w:rPr>
        <w:t xml:space="preserve">5€                </w:t>
      </w:r>
      <w:r>
        <w:rPr>
          <w:rFonts w:ascii="Calibri" w:eastAsia="Calibri" w:hAnsi="Calibri" w:cs="Calibri"/>
          <w:b/>
          <w:bCs/>
        </w:rPr>
        <w:t>8</w:t>
      </w:r>
      <w:r w:rsidRPr="00D726E2">
        <w:rPr>
          <w:rFonts w:ascii="Calibri" w:eastAsia="Calibri" w:hAnsi="Calibri" w:cs="Calibri"/>
          <w:b/>
          <w:bCs/>
        </w:rPr>
        <w:t>3</w:t>
      </w:r>
      <w:r w:rsidRPr="00303495">
        <w:rPr>
          <w:rFonts w:ascii="Calibri" w:eastAsia="Calibri" w:hAnsi="Calibri" w:cs="Calibri"/>
          <w:b/>
          <w:bCs/>
        </w:rPr>
        <w:t xml:space="preserve">5€              </w:t>
      </w:r>
      <w:r w:rsidRPr="00D726E2">
        <w:rPr>
          <w:rFonts w:ascii="Calibri" w:eastAsia="Calibri" w:hAnsi="Calibri" w:cs="Calibri"/>
          <w:b/>
          <w:bCs/>
        </w:rPr>
        <w:t>88</w:t>
      </w:r>
      <w:r w:rsidRPr="00303495">
        <w:rPr>
          <w:rFonts w:ascii="Calibri" w:eastAsia="Calibri" w:hAnsi="Calibri" w:cs="Calibri"/>
          <w:b/>
          <w:bCs/>
        </w:rPr>
        <w:t>5€</w:t>
      </w:r>
    </w:p>
    <w:p w14:paraId="080153EA" w14:textId="6581FD68" w:rsidR="00D726E2" w:rsidRPr="00D726E2" w:rsidRDefault="00D726E2" w:rsidP="00D726E2">
      <w:pPr>
        <w:suppressAutoHyphens/>
        <w:autoSpaceDN w:val="0"/>
        <w:jc w:val="both"/>
        <w:rPr>
          <w:rFonts w:ascii="Calibri" w:eastAsia="Calibri" w:hAnsi="Calibri" w:cs="Calibri"/>
          <w:b/>
          <w:bCs/>
        </w:rPr>
      </w:pPr>
      <w:r w:rsidRPr="002E6A85">
        <w:rPr>
          <w:rFonts w:ascii="Calibri" w:eastAsia="Calibri" w:hAnsi="Calibri" w:cs="Calibri"/>
          <w:b/>
          <w:bCs/>
        </w:rPr>
        <w:t>Τιμή</w:t>
      </w:r>
      <w:r w:rsidRPr="00303495">
        <w:rPr>
          <w:rFonts w:ascii="Calibri" w:eastAsia="Calibri" w:hAnsi="Calibri" w:cs="Calibri"/>
          <w:b/>
          <w:bCs/>
        </w:rPr>
        <w:t xml:space="preserve"> </w:t>
      </w:r>
      <w:r w:rsidRPr="002E6A85">
        <w:rPr>
          <w:rFonts w:ascii="Calibri" w:eastAsia="Calibri" w:hAnsi="Calibri" w:cs="Calibri"/>
          <w:b/>
          <w:bCs/>
        </w:rPr>
        <w:t>σε</w:t>
      </w:r>
      <w:r w:rsidRPr="00303495">
        <w:rPr>
          <w:rFonts w:ascii="Calibri" w:eastAsia="Calibri" w:hAnsi="Calibri" w:cs="Calibri"/>
          <w:b/>
          <w:bCs/>
        </w:rPr>
        <w:t xml:space="preserve"> </w:t>
      </w:r>
      <w:r w:rsidRPr="002E6A85">
        <w:rPr>
          <w:rFonts w:ascii="Calibri" w:eastAsia="Calibri" w:hAnsi="Calibri" w:cs="Calibri"/>
          <w:b/>
          <w:bCs/>
        </w:rPr>
        <w:t>μονόκλινο</w:t>
      </w:r>
      <w:r w:rsidRPr="00303495">
        <w:rPr>
          <w:rFonts w:ascii="Calibri" w:eastAsia="Calibri" w:hAnsi="Calibri" w:cs="Calibri"/>
          <w:b/>
          <w:bCs/>
        </w:rPr>
        <w:t xml:space="preserve">                                              </w:t>
      </w:r>
      <w:r>
        <w:rPr>
          <w:rFonts w:ascii="Calibri" w:eastAsia="Calibri" w:hAnsi="Calibri" w:cs="Calibri"/>
          <w:b/>
          <w:bCs/>
        </w:rPr>
        <w:t xml:space="preserve">    </w:t>
      </w:r>
      <w:r w:rsidRPr="00303495">
        <w:rPr>
          <w:rFonts w:ascii="Calibri" w:eastAsia="Calibri" w:hAnsi="Calibri" w:cs="Calibri"/>
          <w:b/>
          <w:bCs/>
        </w:rPr>
        <w:t xml:space="preserve"> </w:t>
      </w:r>
      <w:r w:rsidRPr="00D726E2">
        <w:rPr>
          <w:rFonts w:ascii="Calibri" w:eastAsia="Calibri" w:hAnsi="Calibri" w:cs="Calibri"/>
          <w:b/>
          <w:bCs/>
        </w:rPr>
        <w:t>103</w:t>
      </w:r>
      <w:r w:rsidRPr="00303495">
        <w:rPr>
          <w:rFonts w:ascii="Calibri" w:eastAsia="Calibri" w:hAnsi="Calibri" w:cs="Calibri"/>
          <w:b/>
          <w:bCs/>
        </w:rPr>
        <w:t xml:space="preserve">5€               </w:t>
      </w:r>
      <w:r w:rsidRPr="00D726E2">
        <w:rPr>
          <w:rFonts w:ascii="Calibri" w:eastAsia="Calibri" w:hAnsi="Calibri" w:cs="Calibri"/>
          <w:b/>
          <w:bCs/>
        </w:rPr>
        <w:t>10</w:t>
      </w:r>
      <w:r>
        <w:rPr>
          <w:rFonts w:ascii="Calibri" w:eastAsia="Calibri" w:hAnsi="Calibri" w:cs="Calibri"/>
          <w:b/>
          <w:bCs/>
        </w:rPr>
        <w:t>8</w:t>
      </w:r>
      <w:r w:rsidRPr="00303495">
        <w:rPr>
          <w:rFonts w:ascii="Calibri" w:eastAsia="Calibri" w:hAnsi="Calibri" w:cs="Calibri"/>
          <w:b/>
          <w:bCs/>
        </w:rPr>
        <w:t xml:space="preserve">5€           </w:t>
      </w:r>
      <w:r w:rsidRPr="00D726E2">
        <w:rPr>
          <w:rFonts w:ascii="Calibri" w:eastAsia="Calibri" w:hAnsi="Calibri" w:cs="Calibri"/>
          <w:b/>
          <w:bCs/>
        </w:rPr>
        <w:t>11</w:t>
      </w:r>
      <w:r>
        <w:rPr>
          <w:rFonts w:ascii="Calibri" w:eastAsia="Calibri" w:hAnsi="Calibri" w:cs="Calibri"/>
          <w:b/>
          <w:bCs/>
        </w:rPr>
        <w:t>3</w:t>
      </w:r>
      <w:r w:rsidRPr="00303495">
        <w:rPr>
          <w:rFonts w:ascii="Calibri" w:eastAsia="Calibri" w:hAnsi="Calibri" w:cs="Calibri"/>
          <w:b/>
          <w:bCs/>
        </w:rPr>
        <w:t>5€</w:t>
      </w:r>
    </w:p>
    <w:p w14:paraId="76A53596" w14:textId="748BE8BF" w:rsidR="00D726E2" w:rsidRPr="00D726E2" w:rsidRDefault="00D726E2" w:rsidP="00D726E2">
      <w:pPr>
        <w:tabs>
          <w:tab w:val="left" w:pos="4796"/>
          <w:tab w:val="left" w:pos="6323"/>
          <w:tab w:val="right" w:pos="8306"/>
        </w:tabs>
        <w:suppressAutoHyphens/>
        <w:autoSpaceDN w:val="0"/>
        <w:jc w:val="both"/>
        <w:rPr>
          <w:rFonts w:ascii="Calibri" w:eastAsia="Calibri" w:hAnsi="Calibri" w:cs="Calibri"/>
          <w:b/>
          <w:bCs/>
        </w:rPr>
      </w:pPr>
      <w:r>
        <w:rPr>
          <w:rFonts w:ascii="Calibri" w:eastAsia="Calibri" w:hAnsi="Calibri" w:cs="Calibri"/>
          <w:b/>
          <w:bCs/>
        </w:rPr>
        <w:t>Παιδική τιμή μέχρι 12 ετών                                     685€                735€              785€</w:t>
      </w:r>
    </w:p>
    <w:p w14:paraId="35FCFEF7" w14:textId="0BB27588" w:rsidR="00D726E2" w:rsidRPr="00303495" w:rsidRDefault="00D726E2" w:rsidP="00D726E2">
      <w:pPr>
        <w:suppressAutoHyphens/>
        <w:autoSpaceDN w:val="0"/>
        <w:jc w:val="both"/>
        <w:rPr>
          <w:rFonts w:ascii="Calibri" w:eastAsia="Calibri" w:hAnsi="Calibri" w:cs="Calibri"/>
          <w:b/>
          <w:bCs/>
        </w:rPr>
      </w:pPr>
      <w:r w:rsidRPr="002E6A85">
        <w:rPr>
          <w:rFonts w:ascii="Calibri" w:eastAsia="Calibri" w:hAnsi="Calibri" w:cs="Calibri"/>
          <w:b/>
          <w:bCs/>
        </w:rPr>
        <w:t xml:space="preserve">Φόροι αεροδρομίων &amp; ξενοδοχείων          </w:t>
      </w:r>
      <w:r w:rsidRPr="003C69A8">
        <w:rPr>
          <w:rFonts w:ascii="Calibri" w:eastAsia="Calibri" w:hAnsi="Calibri" w:cs="Calibri"/>
          <w:b/>
          <w:bCs/>
        </w:rPr>
        <w:t xml:space="preserve">  </w:t>
      </w:r>
      <w:r>
        <w:rPr>
          <w:rFonts w:ascii="Calibri" w:eastAsia="Calibri" w:hAnsi="Calibri" w:cs="Calibri"/>
          <w:b/>
          <w:bCs/>
        </w:rPr>
        <w:t xml:space="preserve">    </w:t>
      </w:r>
      <w:r w:rsidRPr="003C69A8">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w:t>
      </w:r>
    </w:p>
    <w:p w14:paraId="05665C3C" w14:textId="77777777" w:rsidR="00D726E2" w:rsidRDefault="00D726E2" w:rsidP="0022605E">
      <w:pPr>
        <w:keepNext/>
        <w:jc w:val="both"/>
        <w:outlineLvl w:val="1"/>
        <w:rPr>
          <w:rFonts w:cstheme="minorHAnsi"/>
          <w:b/>
          <w:bCs/>
          <w:color w:val="FF0000"/>
          <w:lang w:eastAsia="x-none"/>
        </w:rPr>
      </w:pPr>
    </w:p>
    <w:p w14:paraId="4DC97ECB" w14:textId="77777777" w:rsidR="0081436A" w:rsidRDefault="0081436A" w:rsidP="0081436A">
      <w:pPr>
        <w:suppressAutoHyphens/>
        <w:autoSpaceDN w:val="0"/>
        <w:rPr>
          <w:rFonts w:ascii="Calibri" w:eastAsia="Calibri" w:hAnsi="Calibri" w:cs="Calibri"/>
          <w:b/>
          <w:bCs/>
          <w:u w:val="single"/>
        </w:rPr>
      </w:pPr>
      <w:r>
        <w:rPr>
          <w:rFonts w:ascii="Calibri" w:eastAsia="Calibri" w:hAnsi="Calibri" w:cs="Calibri"/>
          <w:b/>
          <w:bCs/>
          <w:u w:val="single"/>
        </w:rPr>
        <w:t>Διαμονή σε επιλεγμένα ξενοδοχεία 4</w:t>
      </w:r>
      <w:r w:rsidRPr="00C8654F">
        <w:rPr>
          <w:rFonts w:ascii="Calibri" w:eastAsia="Calibri" w:hAnsi="Calibri" w:cs="Calibri"/>
          <w:b/>
          <w:bCs/>
          <w:u w:val="single"/>
        </w:rPr>
        <w:t>*</w:t>
      </w:r>
    </w:p>
    <w:p w14:paraId="46121420" w14:textId="3189AFEF" w:rsidR="0081436A" w:rsidRDefault="0081436A" w:rsidP="0081436A">
      <w:pPr>
        <w:suppressAutoHyphens/>
        <w:autoSpaceDN w:val="0"/>
        <w:rPr>
          <w:rFonts w:ascii="Calibri" w:eastAsia="Calibri" w:hAnsi="Calibri" w:cs="Calibri"/>
          <w:b/>
          <w:bCs/>
          <w:sz w:val="22"/>
          <w:szCs w:val="22"/>
          <w:u w:val="single"/>
        </w:rPr>
      </w:pPr>
      <w:r>
        <w:rPr>
          <w:rFonts w:ascii="Calibri" w:eastAsia="Calibri" w:hAnsi="Calibri" w:cs="Calibri"/>
          <w:b/>
          <w:bCs/>
          <w:u w:val="single"/>
        </w:rPr>
        <w:t>8ημέρες - Αναχώρηση</w:t>
      </w:r>
      <w:r w:rsidRPr="00C8654F">
        <w:rPr>
          <w:rFonts w:ascii="Calibri" w:eastAsia="Calibri" w:hAnsi="Calibri" w:cs="Calibri"/>
          <w:b/>
          <w:bCs/>
          <w:u w:val="single"/>
        </w:rPr>
        <w:t xml:space="preserve"> </w:t>
      </w:r>
      <w:r>
        <w:rPr>
          <w:rFonts w:ascii="Calibri" w:eastAsia="Calibri" w:hAnsi="Calibri" w:cs="Calibri"/>
          <w:b/>
          <w:bCs/>
          <w:u w:val="single"/>
        </w:rPr>
        <w:t>31/12</w:t>
      </w:r>
      <w:r w:rsidRPr="0081436A">
        <w:rPr>
          <w:rFonts w:ascii="Calibri" w:eastAsia="Calibri" w:hAnsi="Calibri" w:cs="Calibri"/>
          <w:b/>
          <w:bCs/>
          <w:u w:val="single"/>
        </w:rPr>
        <w:t xml:space="preserve"> </w:t>
      </w:r>
      <w:r>
        <w:rPr>
          <w:rFonts w:ascii="Calibri" w:eastAsia="Calibri" w:hAnsi="Calibri" w:cs="Calibri"/>
          <w:b/>
          <w:bCs/>
          <w:u w:val="single"/>
        </w:rPr>
        <w:t>με 07</w:t>
      </w:r>
      <w:r w:rsidRPr="00C8654F">
        <w:rPr>
          <w:rFonts w:ascii="Calibri" w:eastAsia="Calibri" w:hAnsi="Calibri" w:cs="Calibri"/>
          <w:b/>
          <w:bCs/>
          <w:u w:val="single"/>
        </w:rPr>
        <w:t>/</w:t>
      </w:r>
      <w:r>
        <w:rPr>
          <w:rFonts w:ascii="Calibri" w:eastAsia="Calibri" w:hAnsi="Calibri" w:cs="Calibri"/>
          <w:b/>
          <w:bCs/>
          <w:u w:val="single"/>
        </w:rPr>
        <w:t>0</w:t>
      </w:r>
      <w:r w:rsidRPr="00C8654F">
        <w:rPr>
          <w:rFonts w:ascii="Calibri" w:eastAsia="Calibri" w:hAnsi="Calibri" w:cs="Calibri"/>
          <w:b/>
          <w:bCs/>
          <w:u w:val="single"/>
        </w:rPr>
        <w:t>1</w:t>
      </w:r>
      <w:r w:rsidRPr="00C8654F">
        <w:rPr>
          <w:rFonts w:ascii="Calibri" w:eastAsia="Calibri" w:hAnsi="Calibri" w:cs="Calibri"/>
          <w:b/>
          <w:bCs/>
          <w:sz w:val="22"/>
          <w:szCs w:val="22"/>
          <w:u w:val="single"/>
        </w:rPr>
        <w:t xml:space="preserve">:     </w:t>
      </w:r>
    </w:p>
    <w:p w14:paraId="3E9AFC6C" w14:textId="77777777" w:rsidR="0081436A" w:rsidRPr="00C8654F" w:rsidRDefault="0081436A" w:rsidP="0081436A">
      <w:pPr>
        <w:suppressAutoHyphens/>
        <w:autoSpaceDN w:val="0"/>
        <w:rPr>
          <w:rFonts w:ascii="Calibri" w:eastAsia="Calibri" w:hAnsi="Calibri" w:cs="Calibri"/>
          <w:b/>
          <w:bCs/>
          <w:u w:val="single"/>
        </w:rPr>
      </w:pPr>
      <w:r w:rsidRPr="00C8654F">
        <w:rPr>
          <w:rFonts w:ascii="Calibri" w:eastAsia="Calibri" w:hAnsi="Calibri" w:cs="Calibri"/>
          <w:b/>
          <w:bCs/>
          <w:sz w:val="22"/>
          <w:szCs w:val="22"/>
        </w:rPr>
        <w:t xml:space="preserve">                                                                             </w:t>
      </w:r>
      <w:r w:rsidRPr="009620A4">
        <w:rPr>
          <w:rFonts w:ascii="Calibri" w:eastAsia="Calibri" w:hAnsi="Calibri" w:cs="Calibri"/>
          <w:b/>
          <w:bCs/>
          <w:color w:val="EE0000"/>
          <w:sz w:val="22"/>
          <w:szCs w:val="22"/>
        </w:rPr>
        <w:t xml:space="preserve">           </w:t>
      </w:r>
      <w:r w:rsidRPr="009620A4">
        <w:rPr>
          <w:rFonts w:ascii="Calibri" w:eastAsia="Calibri" w:hAnsi="Calibri" w:cs="Calibri"/>
          <w:b/>
          <w:bCs/>
          <w:color w:val="EE0000"/>
          <w:sz w:val="22"/>
          <w:szCs w:val="22"/>
          <w:u w:val="single"/>
        </w:rPr>
        <w:t xml:space="preserve"> </w:t>
      </w:r>
      <w:r w:rsidRPr="008A3740">
        <w:rPr>
          <w:rFonts w:ascii="Calibri" w:eastAsia="Calibri" w:hAnsi="Calibri" w:cs="Calibri"/>
          <w:b/>
          <w:bCs/>
          <w:color w:val="EE0000"/>
          <w:sz w:val="22"/>
          <w:szCs w:val="22"/>
          <w:u w:val="single"/>
          <w:lang w:val="en-US"/>
        </w:rPr>
        <w:t>SuperEarly</w:t>
      </w:r>
      <w:r w:rsidRPr="00C8654F">
        <w:rPr>
          <w:rFonts w:ascii="Calibri" w:eastAsia="Calibri" w:hAnsi="Calibri" w:cs="Calibri"/>
          <w:b/>
          <w:bCs/>
          <w:sz w:val="22"/>
          <w:szCs w:val="22"/>
          <w:u w:val="single"/>
        </w:rPr>
        <w:t xml:space="preserve">    </w:t>
      </w:r>
      <w:r w:rsidRPr="008A3740">
        <w:rPr>
          <w:rFonts w:ascii="Calibri" w:eastAsia="Calibri" w:hAnsi="Calibri" w:cs="Calibri"/>
          <w:b/>
          <w:bCs/>
          <w:color w:val="C00000"/>
          <w:sz w:val="22"/>
          <w:szCs w:val="22"/>
          <w:u w:val="single"/>
          <w:lang w:val="en-US"/>
        </w:rPr>
        <w:t>Early</w:t>
      </w:r>
      <w:r w:rsidRPr="00C8654F">
        <w:rPr>
          <w:rFonts w:ascii="Calibri" w:eastAsia="Calibri" w:hAnsi="Calibri" w:cs="Calibri"/>
          <w:b/>
          <w:bCs/>
          <w:color w:val="C00000"/>
          <w:sz w:val="22"/>
          <w:szCs w:val="22"/>
          <w:u w:val="single"/>
        </w:rPr>
        <w:t xml:space="preserve"> </w:t>
      </w:r>
      <w:r w:rsidRPr="008A3740">
        <w:rPr>
          <w:rFonts w:ascii="Calibri" w:eastAsia="Calibri" w:hAnsi="Calibri" w:cs="Calibri"/>
          <w:b/>
          <w:bCs/>
          <w:color w:val="C00000"/>
          <w:sz w:val="22"/>
          <w:szCs w:val="22"/>
          <w:u w:val="single"/>
          <w:lang w:val="en-US"/>
        </w:rPr>
        <w:t>Booking</w:t>
      </w:r>
      <w:r w:rsidRPr="00C8654F">
        <w:rPr>
          <w:rFonts w:ascii="Calibri" w:eastAsia="Calibri" w:hAnsi="Calibri" w:cs="Calibri"/>
          <w:b/>
          <w:bCs/>
          <w:color w:val="C00000"/>
          <w:sz w:val="22"/>
          <w:szCs w:val="22"/>
          <w:u w:val="single"/>
        </w:rPr>
        <w:t xml:space="preserve">   </w:t>
      </w:r>
      <w:r w:rsidRPr="008A3740">
        <w:rPr>
          <w:rFonts w:ascii="Calibri" w:eastAsia="Calibri" w:hAnsi="Calibri" w:cs="Calibri"/>
          <w:b/>
          <w:bCs/>
          <w:sz w:val="22"/>
          <w:szCs w:val="22"/>
          <w:u w:val="single"/>
        </w:rPr>
        <w:t>Κανονική</w:t>
      </w:r>
      <w:r w:rsidRPr="00C8654F">
        <w:rPr>
          <w:rFonts w:ascii="Calibri" w:eastAsia="Calibri" w:hAnsi="Calibri" w:cs="Calibri"/>
          <w:b/>
          <w:bCs/>
          <w:sz w:val="22"/>
          <w:szCs w:val="22"/>
          <w:u w:val="single"/>
        </w:rPr>
        <w:t xml:space="preserve">                                    </w:t>
      </w:r>
      <w:r w:rsidRPr="00C8654F">
        <w:rPr>
          <w:rFonts w:ascii="Calibri" w:eastAsia="Calibri" w:hAnsi="Calibri" w:cs="Calibri"/>
          <w:b/>
          <w:bCs/>
          <w:sz w:val="22"/>
          <w:szCs w:val="22"/>
        </w:rPr>
        <w:t xml:space="preserve">                                                                        </w:t>
      </w:r>
    </w:p>
    <w:p w14:paraId="5AD28B2E" w14:textId="20EDDAD4" w:rsidR="0081436A" w:rsidRPr="00303495" w:rsidRDefault="0081436A" w:rsidP="0081436A">
      <w:pPr>
        <w:suppressAutoHyphens/>
        <w:autoSpaceDN w:val="0"/>
        <w:jc w:val="both"/>
        <w:rPr>
          <w:rFonts w:ascii="Calibri" w:eastAsia="Calibri" w:hAnsi="Calibri" w:cs="Calibri"/>
          <w:b/>
          <w:bCs/>
        </w:rPr>
      </w:pPr>
      <w:r w:rsidRPr="002E6A85">
        <w:rPr>
          <w:rFonts w:ascii="Calibri" w:eastAsia="Calibri" w:hAnsi="Calibri" w:cs="Calibri"/>
          <w:b/>
          <w:bCs/>
        </w:rPr>
        <w:t>Τιμή</w:t>
      </w:r>
      <w:r w:rsidRPr="00303495">
        <w:rPr>
          <w:rFonts w:ascii="Calibri" w:eastAsia="Calibri" w:hAnsi="Calibri" w:cs="Calibri"/>
          <w:b/>
          <w:bCs/>
        </w:rPr>
        <w:t xml:space="preserve"> </w:t>
      </w:r>
      <w:r w:rsidRPr="002E6A85">
        <w:rPr>
          <w:rFonts w:ascii="Calibri" w:eastAsia="Calibri" w:hAnsi="Calibri" w:cs="Calibri"/>
          <w:b/>
          <w:bCs/>
        </w:rPr>
        <w:t>κατ</w:t>
      </w:r>
      <w:r w:rsidRPr="00303495">
        <w:rPr>
          <w:rFonts w:ascii="Calibri" w:eastAsia="Calibri" w:hAnsi="Calibri" w:cs="Calibri"/>
          <w:b/>
          <w:bCs/>
        </w:rPr>
        <w:t xml:space="preserve">’ </w:t>
      </w:r>
      <w:r w:rsidRPr="002E6A85">
        <w:rPr>
          <w:rFonts w:ascii="Calibri" w:eastAsia="Calibri" w:hAnsi="Calibri" w:cs="Calibri"/>
          <w:b/>
          <w:bCs/>
        </w:rPr>
        <w:t>άτομο</w:t>
      </w:r>
      <w:r w:rsidRPr="00303495">
        <w:rPr>
          <w:rFonts w:ascii="Calibri" w:eastAsia="Calibri" w:hAnsi="Calibri" w:cs="Calibri"/>
          <w:b/>
          <w:bCs/>
        </w:rPr>
        <w:t xml:space="preserve"> </w:t>
      </w:r>
      <w:r w:rsidRPr="002E6A85">
        <w:rPr>
          <w:rFonts w:ascii="Calibri" w:eastAsia="Calibri" w:hAnsi="Calibri" w:cs="Calibri"/>
          <w:b/>
          <w:bCs/>
        </w:rPr>
        <w:t>σε</w:t>
      </w:r>
      <w:r w:rsidRPr="00303495">
        <w:rPr>
          <w:rFonts w:ascii="Calibri" w:eastAsia="Calibri" w:hAnsi="Calibri" w:cs="Calibri"/>
          <w:b/>
          <w:bCs/>
        </w:rPr>
        <w:t xml:space="preserve"> </w:t>
      </w:r>
      <w:r w:rsidRPr="002E6A85">
        <w:rPr>
          <w:rFonts w:ascii="Calibri" w:eastAsia="Calibri" w:hAnsi="Calibri" w:cs="Calibri"/>
          <w:b/>
          <w:bCs/>
        </w:rPr>
        <w:t>δίκλινο</w:t>
      </w:r>
      <w:r w:rsidRPr="00303495">
        <w:rPr>
          <w:rFonts w:ascii="Calibri" w:eastAsia="Calibri" w:hAnsi="Calibri" w:cs="Calibri"/>
          <w:b/>
          <w:bCs/>
        </w:rPr>
        <w:t xml:space="preserve">                               </w:t>
      </w:r>
      <w:r>
        <w:rPr>
          <w:rFonts w:ascii="Calibri" w:eastAsia="Calibri" w:hAnsi="Calibri" w:cs="Calibri"/>
          <w:b/>
          <w:bCs/>
        </w:rPr>
        <w:t xml:space="preserve">    </w:t>
      </w:r>
      <w:r w:rsidRPr="00303495">
        <w:rPr>
          <w:rFonts w:ascii="Calibri" w:eastAsia="Calibri" w:hAnsi="Calibri" w:cs="Calibri"/>
          <w:b/>
          <w:bCs/>
        </w:rPr>
        <w:t xml:space="preserve">  </w:t>
      </w:r>
      <w:r w:rsidRPr="00D726E2">
        <w:rPr>
          <w:rFonts w:ascii="Calibri" w:eastAsia="Calibri" w:hAnsi="Calibri" w:cs="Calibri"/>
          <w:b/>
          <w:bCs/>
        </w:rPr>
        <w:t>7</w:t>
      </w:r>
      <w:r>
        <w:rPr>
          <w:rFonts w:ascii="Calibri" w:eastAsia="Calibri" w:hAnsi="Calibri" w:cs="Calibri"/>
          <w:b/>
          <w:bCs/>
        </w:rPr>
        <w:t>3</w:t>
      </w:r>
      <w:r w:rsidRPr="00303495">
        <w:rPr>
          <w:rFonts w:ascii="Calibri" w:eastAsia="Calibri" w:hAnsi="Calibri" w:cs="Calibri"/>
          <w:b/>
          <w:bCs/>
        </w:rPr>
        <w:t xml:space="preserve">5€                </w:t>
      </w:r>
      <w:r>
        <w:rPr>
          <w:rFonts w:ascii="Calibri" w:eastAsia="Calibri" w:hAnsi="Calibri" w:cs="Calibri"/>
          <w:b/>
          <w:bCs/>
        </w:rPr>
        <w:t>78</w:t>
      </w:r>
      <w:r w:rsidRPr="00303495">
        <w:rPr>
          <w:rFonts w:ascii="Calibri" w:eastAsia="Calibri" w:hAnsi="Calibri" w:cs="Calibri"/>
          <w:b/>
          <w:bCs/>
        </w:rPr>
        <w:t xml:space="preserve">5€              </w:t>
      </w:r>
      <w:r w:rsidRPr="00D726E2">
        <w:rPr>
          <w:rFonts w:ascii="Calibri" w:eastAsia="Calibri" w:hAnsi="Calibri" w:cs="Calibri"/>
          <w:b/>
          <w:bCs/>
        </w:rPr>
        <w:t>8</w:t>
      </w:r>
      <w:r>
        <w:rPr>
          <w:rFonts w:ascii="Calibri" w:eastAsia="Calibri" w:hAnsi="Calibri" w:cs="Calibri"/>
          <w:b/>
          <w:bCs/>
        </w:rPr>
        <w:t>3</w:t>
      </w:r>
      <w:r w:rsidRPr="00303495">
        <w:rPr>
          <w:rFonts w:ascii="Calibri" w:eastAsia="Calibri" w:hAnsi="Calibri" w:cs="Calibri"/>
          <w:b/>
          <w:bCs/>
        </w:rPr>
        <w:t>5€</w:t>
      </w:r>
    </w:p>
    <w:p w14:paraId="5A325CA5" w14:textId="77777777" w:rsidR="0081436A" w:rsidRPr="00D726E2" w:rsidRDefault="0081436A" w:rsidP="0081436A">
      <w:pPr>
        <w:suppressAutoHyphens/>
        <w:autoSpaceDN w:val="0"/>
        <w:jc w:val="both"/>
        <w:rPr>
          <w:rFonts w:ascii="Calibri" w:eastAsia="Calibri" w:hAnsi="Calibri" w:cs="Calibri"/>
          <w:b/>
          <w:bCs/>
        </w:rPr>
      </w:pPr>
      <w:r w:rsidRPr="002E6A85">
        <w:rPr>
          <w:rFonts w:ascii="Calibri" w:eastAsia="Calibri" w:hAnsi="Calibri" w:cs="Calibri"/>
          <w:b/>
          <w:bCs/>
        </w:rPr>
        <w:t>Τιμή</w:t>
      </w:r>
      <w:r w:rsidRPr="00303495">
        <w:rPr>
          <w:rFonts w:ascii="Calibri" w:eastAsia="Calibri" w:hAnsi="Calibri" w:cs="Calibri"/>
          <w:b/>
          <w:bCs/>
        </w:rPr>
        <w:t xml:space="preserve"> </w:t>
      </w:r>
      <w:r w:rsidRPr="002E6A85">
        <w:rPr>
          <w:rFonts w:ascii="Calibri" w:eastAsia="Calibri" w:hAnsi="Calibri" w:cs="Calibri"/>
          <w:b/>
          <w:bCs/>
        </w:rPr>
        <w:t>σε</w:t>
      </w:r>
      <w:r w:rsidRPr="00303495">
        <w:rPr>
          <w:rFonts w:ascii="Calibri" w:eastAsia="Calibri" w:hAnsi="Calibri" w:cs="Calibri"/>
          <w:b/>
          <w:bCs/>
        </w:rPr>
        <w:t xml:space="preserve"> </w:t>
      </w:r>
      <w:r w:rsidRPr="002E6A85">
        <w:rPr>
          <w:rFonts w:ascii="Calibri" w:eastAsia="Calibri" w:hAnsi="Calibri" w:cs="Calibri"/>
          <w:b/>
          <w:bCs/>
        </w:rPr>
        <w:t>μονόκλινο</w:t>
      </w:r>
      <w:r w:rsidRPr="00303495">
        <w:rPr>
          <w:rFonts w:ascii="Calibri" w:eastAsia="Calibri" w:hAnsi="Calibri" w:cs="Calibri"/>
          <w:b/>
          <w:bCs/>
        </w:rPr>
        <w:t xml:space="preserve">                                              </w:t>
      </w:r>
      <w:r>
        <w:rPr>
          <w:rFonts w:ascii="Calibri" w:eastAsia="Calibri" w:hAnsi="Calibri" w:cs="Calibri"/>
          <w:b/>
          <w:bCs/>
        </w:rPr>
        <w:t xml:space="preserve">    </w:t>
      </w:r>
      <w:r w:rsidRPr="00303495">
        <w:rPr>
          <w:rFonts w:ascii="Calibri" w:eastAsia="Calibri" w:hAnsi="Calibri" w:cs="Calibri"/>
          <w:b/>
          <w:bCs/>
        </w:rPr>
        <w:t xml:space="preserve"> </w:t>
      </w:r>
      <w:r w:rsidRPr="00D726E2">
        <w:rPr>
          <w:rFonts w:ascii="Calibri" w:eastAsia="Calibri" w:hAnsi="Calibri" w:cs="Calibri"/>
          <w:b/>
          <w:bCs/>
        </w:rPr>
        <w:t>103</w:t>
      </w:r>
      <w:r w:rsidRPr="00303495">
        <w:rPr>
          <w:rFonts w:ascii="Calibri" w:eastAsia="Calibri" w:hAnsi="Calibri" w:cs="Calibri"/>
          <w:b/>
          <w:bCs/>
        </w:rPr>
        <w:t xml:space="preserve">5€               </w:t>
      </w:r>
      <w:r w:rsidRPr="00D726E2">
        <w:rPr>
          <w:rFonts w:ascii="Calibri" w:eastAsia="Calibri" w:hAnsi="Calibri" w:cs="Calibri"/>
          <w:b/>
          <w:bCs/>
        </w:rPr>
        <w:t>10</w:t>
      </w:r>
      <w:r>
        <w:rPr>
          <w:rFonts w:ascii="Calibri" w:eastAsia="Calibri" w:hAnsi="Calibri" w:cs="Calibri"/>
          <w:b/>
          <w:bCs/>
        </w:rPr>
        <w:t>8</w:t>
      </w:r>
      <w:r w:rsidRPr="00303495">
        <w:rPr>
          <w:rFonts w:ascii="Calibri" w:eastAsia="Calibri" w:hAnsi="Calibri" w:cs="Calibri"/>
          <w:b/>
          <w:bCs/>
        </w:rPr>
        <w:t xml:space="preserve">5€           </w:t>
      </w:r>
      <w:r w:rsidRPr="00D726E2">
        <w:rPr>
          <w:rFonts w:ascii="Calibri" w:eastAsia="Calibri" w:hAnsi="Calibri" w:cs="Calibri"/>
          <w:b/>
          <w:bCs/>
        </w:rPr>
        <w:t>11</w:t>
      </w:r>
      <w:r>
        <w:rPr>
          <w:rFonts w:ascii="Calibri" w:eastAsia="Calibri" w:hAnsi="Calibri" w:cs="Calibri"/>
          <w:b/>
          <w:bCs/>
        </w:rPr>
        <w:t>3</w:t>
      </w:r>
      <w:r w:rsidRPr="00303495">
        <w:rPr>
          <w:rFonts w:ascii="Calibri" w:eastAsia="Calibri" w:hAnsi="Calibri" w:cs="Calibri"/>
          <w:b/>
          <w:bCs/>
        </w:rPr>
        <w:t>5€</w:t>
      </w:r>
    </w:p>
    <w:p w14:paraId="59190639" w14:textId="33CC5F7B" w:rsidR="0081436A" w:rsidRPr="00D726E2" w:rsidRDefault="0081436A" w:rsidP="0081436A">
      <w:pPr>
        <w:tabs>
          <w:tab w:val="left" w:pos="4796"/>
          <w:tab w:val="left" w:pos="6323"/>
          <w:tab w:val="right" w:pos="8306"/>
        </w:tabs>
        <w:suppressAutoHyphens/>
        <w:autoSpaceDN w:val="0"/>
        <w:jc w:val="both"/>
        <w:rPr>
          <w:rFonts w:ascii="Calibri" w:eastAsia="Calibri" w:hAnsi="Calibri" w:cs="Calibri"/>
          <w:b/>
          <w:bCs/>
        </w:rPr>
      </w:pPr>
      <w:r>
        <w:rPr>
          <w:rFonts w:ascii="Calibri" w:eastAsia="Calibri" w:hAnsi="Calibri" w:cs="Calibri"/>
          <w:b/>
          <w:bCs/>
        </w:rPr>
        <w:t>Παιδική τιμή μέχρι 12 ετών                                     635€                685€              735€</w:t>
      </w:r>
    </w:p>
    <w:p w14:paraId="07612387" w14:textId="5C082CAB" w:rsidR="0081436A" w:rsidRDefault="0081436A" w:rsidP="0081436A">
      <w:pPr>
        <w:suppressAutoHyphens/>
        <w:autoSpaceDN w:val="0"/>
        <w:jc w:val="both"/>
        <w:rPr>
          <w:rFonts w:ascii="Calibri" w:eastAsia="Calibri" w:hAnsi="Calibri" w:cs="Calibri"/>
          <w:b/>
          <w:bCs/>
        </w:rPr>
      </w:pPr>
      <w:r w:rsidRPr="002E6A85">
        <w:rPr>
          <w:rFonts w:ascii="Calibri" w:eastAsia="Calibri" w:hAnsi="Calibri" w:cs="Calibri"/>
          <w:b/>
          <w:bCs/>
        </w:rPr>
        <w:t>Φόροι</w:t>
      </w:r>
      <w:r w:rsidRPr="0081436A">
        <w:rPr>
          <w:rFonts w:ascii="Calibri" w:eastAsia="Calibri" w:hAnsi="Calibri" w:cs="Calibri"/>
          <w:b/>
          <w:bCs/>
        </w:rPr>
        <w:t xml:space="preserve"> </w:t>
      </w:r>
      <w:r w:rsidRPr="002E6A85">
        <w:rPr>
          <w:rFonts w:ascii="Calibri" w:eastAsia="Calibri" w:hAnsi="Calibri" w:cs="Calibri"/>
          <w:b/>
          <w:bCs/>
        </w:rPr>
        <w:t xml:space="preserve">αεροδρομίων &amp; ξενοδοχείων          </w:t>
      </w:r>
      <w:r w:rsidRPr="003C69A8">
        <w:rPr>
          <w:rFonts w:ascii="Calibri" w:eastAsia="Calibri" w:hAnsi="Calibri" w:cs="Calibri"/>
          <w:b/>
          <w:bCs/>
        </w:rPr>
        <w:t xml:space="preserve">  </w:t>
      </w:r>
      <w:r>
        <w:rPr>
          <w:rFonts w:ascii="Calibri" w:eastAsia="Calibri" w:hAnsi="Calibri" w:cs="Calibri"/>
          <w:b/>
          <w:bCs/>
        </w:rPr>
        <w:t xml:space="preserve">    </w:t>
      </w:r>
      <w:r w:rsidRPr="003C69A8">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w:t>
      </w:r>
    </w:p>
    <w:p w14:paraId="63B60B77" w14:textId="77777777" w:rsidR="0081436A" w:rsidRDefault="0081436A" w:rsidP="0081436A">
      <w:pPr>
        <w:suppressAutoHyphens/>
        <w:autoSpaceDN w:val="0"/>
        <w:jc w:val="both"/>
        <w:rPr>
          <w:rFonts w:cstheme="minorHAnsi"/>
          <w:b/>
          <w:bCs/>
          <w:color w:val="FF0000"/>
          <w:lang w:eastAsia="x-none"/>
        </w:rPr>
      </w:pPr>
    </w:p>
    <w:p w14:paraId="684839B1" w14:textId="721995B2" w:rsidR="0081436A" w:rsidRPr="0081436A" w:rsidRDefault="0081436A" w:rsidP="0081436A">
      <w:pPr>
        <w:suppressAutoHyphens/>
        <w:autoSpaceDN w:val="0"/>
        <w:jc w:val="both"/>
        <w:rPr>
          <w:rFonts w:ascii="Calibri" w:hAnsi="Calibri" w:cs="Calibri"/>
          <w:b/>
          <w:bCs/>
          <w:color w:val="FF0000"/>
          <w:u w:val="single"/>
          <w:lang w:eastAsia="x-none"/>
        </w:rPr>
      </w:pPr>
      <w:r w:rsidRPr="0081436A">
        <w:rPr>
          <w:rFonts w:ascii="Calibri" w:hAnsi="Calibri" w:cs="Calibri"/>
          <w:b/>
          <w:bCs/>
          <w:color w:val="FF0000"/>
          <w:u w:val="single"/>
          <w:lang w:eastAsia="x-none"/>
        </w:rPr>
        <w:t>Για την αναχώρηση 31/12 το πρόγραμμα εκπονείται όπως παρακάτω:</w:t>
      </w:r>
    </w:p>
    <w:p w14:paraId="115B02A4" w14:textId="2604D42A" w:rsidR="0081436A" w:rsidRPr="0081436A" w:rsidRDefault="0081436A" w:rsidP="0081436A">
      <w:pPr>
        <w:suppressAutoHyphens/>
        <w:autoSpaceDN w:val="0"/>
        <w:rPr>
          <w:rFonts w:ascii="Calibri" w:hAnsi="Calibri" w:cs="Calibri"/>
          <w:b/>
          <w:bCs/>
          <w:color w:val="0E2841" w:themeColor="text2"/>
          <w:lang w:eastAsia="x-none"/>
        </w:rPr>
      </w:pPr>
      <w:r w:rsidRPr="0081436A">
        <w:rPr>
          <w:rFonts w:ascii="Calibri" w:hAnsi="Calibri" w:cs="Calibri"/>
          <w:b/>
          <w:bCs/>
          <w:color w:val="0E2841" w:themeColor="text2"/>
          <w:lang w:eastAsia="x-none"/>
        </w:rPr>
        <w:t>1η μέρα: ΑΘΗΝΑ – ΠΡΑΓΑ(Ξενάγηση πόλεως)</w:t>
      </w:r>
      <w:r w:rsidRPr="0081436A">
        <w:rPr>
          <w:rFonts w:ascii="Calibri" w:hAnsi="Calibri" w:cs="Calibri"/>
          <w:b/>
          <w:bCs/>
          <w:color w:val="0E2841" w:themeColor="text2"/>
          <w:lang w:eastAsia="x-none"/>
        </w:rPr>
        <w:br/>
        <w:t>2η μέρα: ΠΡΑΓΑ</w:t>
      </w:r>
      <w:r>
        <w:rPr>
          <w:rFonts w:ascii="Calibri" w:hAnsi="Calibri" w:cs="Calibri"/>
          <w:b/>
          <w:bCs/>
          <w:color w:val="0E2841" w:themeColor="text2"/>
          <w:lang w:eastAsia="x-none"/>
        </w:rPr>
        <w:t xml:space="preserve"> </w:t>
      </w:r>
      <w:r w:rsidRPr="0081436A">
        <w:rPr>
          <w:rFonts w:ascii="Calibri" w:hAnsi="Calibri" w:cs="Calibri"/>
          <w:b/>
          <w:bCs/>
          <w:color w:val="0E2841" w:themeColor="text2"/>
          <w:lang w:eastAsia="x-none"/>
        </w:rPr>
        <w:t>(Ξενάγηση πόλης &amp; Κάστρο Χράτσανυ)</w:t>
      </w:r>
      <w:r w:rsidRPr="0081436A">
        <w:rPr>
          <w:rFonts w:ascii="Calibri" w:hAnsi="Calibri" w:cs="Calibri"/>
          <w:b/>
          <w:bCs/>
          <w:color w:val="0E2841" w:themeColor="text2"/>
          <w:lang w:eastAsia="x-none"/>
        </w:rPr>
        <w:br/>
        <w:t>3η μέρα: ΠΡΑΓΑ – ΒΙΕΝΝΗ – ΒΟΥΔΑΠΕΣΤΗ</w:t>
      </w:r>
      <w:r w:rsidRPr="0081436A">
        <w:rPr>
          <w:rFonts w:ascii="Calibri" w:hAnsi="Calibri" w:cs="Calibri"/>
          <w:b/>
          <w:bCs/>
          <w:color w:val="0E2841" w:themeColor="text2"/>
          <w:lang w:eastAsia="x-none"/>
        </w:rPr>
        <w:br/>
        <w:t>4η μέρα: ΒΟΥΔΑΠΕΣΤΗ</w:t>
      </w:r>
      <w:r>
        <w:rPr>
          <w:rFonts w:ascii="Calibri" w:hAnsi="Calibri" w:cs="Calibri"/>
          <w:b/>
          <w:bCs/>
          <w:color w:val="0E2841" w:themeColor="text2"/>
          <w:lang w:eastAsia="x-none"/>
        </w:rPr>
        <w:t xml:space="preserve"> (ξενάγηση)</w:t>
      </w:r>
      <w:r w:rsidRPr="0081436A">
        <w:rPr>
          <w:rFonts w:ascii="Calibri" w:hAnsi="Calibri" w:cs="Calibri"/>
          <w:b/>
          <w:bCs/>
          <w:color w:val="0E2841" w:themeColor="text2"/>
          <w:lang w:eastAsia="x-none"/>
        </w:rPr>
        <w:br/>
        <w:t>5η μέρα: ΒΟΥΔΑΠΕΣΤΗ – ΠΑΡΑΔΟΥΝΑΒΙΑ ΧΩΡΙΑ</w:t>
      </w:r>
      <w:r w:rsidRPr="0081436A">
        <w:rPr>
          <w:rFonts w:ascii="Calibri" w:hAnsi="Calibri" w:cs="Calibri"/>
          <w:b/>
          <w:bCs/>
          <w:color w:val="0E2841" w:themeColor="text2"/>
          <w:lang w:eastAsia="x-none"/>
        </w:rPr>
        <w:br/>
        <w:t>6η μέρα: ΒΟΥΔΑΠΕΣΤΗ – ΜΠΡΑΤΙΣΛΑΒΑ – ΒΙΕΝΝΗ</w:t>
      </w:r>
      <w:r w:rsidRPr="0081436A">
        <w:rPr>
          <w:rFonts w:ascii="Calibri" w:hAnsi="Calibri" w:cs="Calibri"/>
          <w:b/>
          <w:bCs/>
          <w:color w:val="0E2841" w:themeColor="text2"/>
          <w:lang w:eastAsia="x-none"/>
        </w:rPr>
        <w:br/>
        <w:t>7η μέρα: ΒΙΕΝΝΗ</w:t>
      </w:r>
      <w:r>
        <w:rPr>
          <w:rFonts w:ascii="Calibri" w:hAnsi="Calibri" w:cs="Calibri"/>
          <w:b/>
          <w:bCs/>
          <w:color w:val="0E2841" w:themeColor="text2"/>
          <w:lang w:eastAsia="x-none"/>
        </w:rPr>
        <w:t xml:space="preserve"> (ξενάγηση)</w:t>
      </w:r>
      <w:r w:rsidRPr="0081436A">
        <w:rPr>
          <w:rFonts w:ascii="Calibri" w:hAnsi="Calibri" w:cs="Calibri"/>
          <w:b/>
          <w:bCs/>
          <w:color w:val="0E2841" w:themeColor="text2"/>
          <w:lang w:eastAsia="x-none"/>
        </w:rPr>
        <w:br/>
        <w:t>8η μέρα: ΒΙΕΝΝΗ – ΑΘΗΝΑ</w:t>
      </w:r>
    </w:p>
    <w:p w14:paraId="0FE15F4C" w14:textId="77777777" w:rsidR="0081436A" w:rsidRDefault="0081436A" w:rsidP="0081436A">
      <w:pPr>
        <w:suppressAutoHyphens/>
        <w:autoSpaceDN w:val="0"/>
        <w:jc w:val="both"/>
        <w:rPr>
          <w:rFonts w:cstheme="minorHAnsi"/>
          <w:b/>
          <w:bCs/>
          <w:color w:val="FF0000"/>
          <w:lang w:eastAsia="x-none"/>
        </w:rPr>
      </w:pPr>
    </w:p>
    <w:p w14:paraId="447EB693" w14:textId="77777777" w:rsidR="0081436A" w:rsidRDefault="0081436A" w:rsidP="0081436A">
      <w:pPr>
        <w:suppressAutoHyphens/>
        <w:autoSpaceDN w:val="0"/>
        <w:jc w:val="both"/>
        <w:rPr>
          <w:rFonts w:cstheme="minorHAnsi"/>
          <w:b/>
          <w:bCs/>
          <w:color w:val="FF0000"/>
          <w:lang w:eastAsia="x-none"/>
        </w:rPr>
      </w:pPr>
    </w:p>
    <w:p w14:paraId="3C0FC01E" w14:textId="5411A89F" w:rsidR="0022605E" w:rsidRPr="0081436A" w:rsidRDefault="0022605E" w:rsidP="0081436A">
      <w:pPr>
        <w:suppressAutoHyphens/>
        <w:autoSpaceDN w:val="0"/>
        <w:jc w:val="both"/>
        <w:rPr>
          <w:rFonts w:ascii="Calibri" w:eastAsia="Calibri" w:hAnsi="Calibri" w:cs="Calibri"/>
          <w:b/>
          <w:bCs/>
        </w:rPr>
      </w:pPr>
      <w:r>
        <w:rPr>
          <w:rFonts w:cstheme="minorHAnsi"/>
          <w:b/>
          <w:bCs/>
          <w:color w:val="FF0000"/>
          <w:lang w:eastAsia="x-none"/>
        </w:rPr>
        <w:t>Σημαντική σημείωση :</w:t>
      </w:r>
    </w:p>
    <w:p w14:paraId="434A1EA8" w14:textId="3B746A26" w:rsidR="0022605E" w:rsidRPr="0081436A" w:rsidRDefault="00D726E2" w:rsidP="0081436A">
      <w:pPr>
        <w:pStyle w:val="a6"/>
        <w:keepNext/>
        <w:numPr>
          <w:ilvl w:val="0"/>
          <w:numId w:val="5"/>
        </w:numPr>
        <w:spacing w:after="160" w:line="259" w:lineRule="auto"/>
        <w:jc w:val="both"/>
        <w:outlineLvl w:val="1"/>
        <w:rPr>
          <w:rFonts w:cstheme="minorHAnsi"/>
          <w:color w:val="000000" w:themeColor="text1"/>
          <w:sz w:val="20"/>
          <w:szCs w:val="20"/>
          <w:lang w:eastAsia="x-none"/>
        </w:rPr>
      </w:pPr>
      <w:r w:rsidRPr="0081436A">
        <w:rPr>
          <w:rFonts w:cstheme="minorHAnsi"/>
          <w:color w:val="000000" w:themeColor="text1"/>
          <w:sz w:val="20"/>
          <w:szCs w:val="20"/>
          <w:lang w:eastAsia="x-none"/>
        </w:rPr>
        <w:t xml:space="preserve">Οι προσφορές </w:t>
      </w:r>
      <w:r w:rsidRPr="0081436A">
        <w:rPr>
          <w:rFonts w:cstheme="minorHAnsi"/>
          <w:color w:val="000000" w:themeColor="text1"/>
          <w:sz w:val="20"/>
          <w:szCs w:val="20"/>
          <w:lang w:val="en-US" w:eastAsia="x-none"/>
        </w:rPr>
        <w:t>SUPER</w:t>
      </w:r>
      <w:r w:rsidRPr="0081436A">
        <w:rPr>
          <w:rFonts w:cstheme="minorHAnsi"/>
          <w:color w:val="000000" w:themeColor="text1"/>
          <w:sz w:val="20"/>
          <w:szCs w:val="20"/>
          <w:lang w:eastAsia="x-none"/>
        </w:rPr>
        <w:t xml:space="preserve"> &amp;</w:t>
      </w:r>
      <w:r w:rsidR="0022605E" w:rsidRPr="0081436A">
        <w:rPr>
          <w:rFonts w:cstheme="minorHAnsi"/>
          <w:color w:val="000000" w:themeColor="text1"/>
          <w:sz w:val="20"/>
          <w:szCs w:val="20"/>
          <w:lang w:eastAsia="x-none"/>
        </w:rPr>
        <w:t xml:space="preserve"> Early booking ισχύει για  περιορισμένο αριθμό  θέσεων (10 με 15 πρώτες συμμετοχές). </w:t>
      </w:r>
    </w:p>
    <w:p w14:paraId="0D86F21E" w14:textId="77777777" w:rsidR="0022605E" w:rsidRDefault="0022605E" w:rsidP="0022605E">
      <w:pPr>
        <w:pStyle w:val="a6"/>
        <w:keepNext/>
        <w:numPr>
          <w:ilvl w:val="0"/>
          <w:numId w:val="3"/>
        </w:numPr>
        <w:spacing w:after="160" w:line="259" w:lineRule="auto"/>
        <w:jc w:val="both"/>
        <w:outlineLvl w:val="1"/>
        <w:rPr>
          <w:rFonts w:cstheme="minorHAnsi"/>
          <w:color w:val="000000" w:themeColor="text1"/>
          <w:sz w:val="20"/>
          <w:szCs w:val="20"/>
          <w:lang w:eastAsia="x-none"/>
        </w:rPr>
      </w:pPr>
      <w:r w:rsidRPr="0081698D">
        <w:rPr>
          <w:rFonts w:cstheme="minorHAnsi"/>
          <w:color w:val="000000" w:themeColor="text1"/>
          <w:sz w:val="20"/>
          <w:szCs w:val="20"/>
          <w:lang w:eastAsia="x-none"/>
        </w:rPr>
        <w:t>Η παιδική τιμή ισχύει για παιδιά μέχρι 12 ετών σε τρίκλινο</w:t>
      </w:r>
      <w:r>
        <w:rPr>
          <w:rFonts w:cstheme="minorHAnsi"/>
          <w:color w:val="000000" w:themeColor="text1"/>
          <w:sz w:val="20"/>
          <w:szCs w:val="20"/>
          <w:lang w:eastAsia="x-none"/>
        </w:rPr>
        <w:t xml:space="preserve"> με 2 ενήλικες</w:t>
      </w:r>
      <w:r w:rsidRPr="0081698D">
        <w:rPr>
          <w:rFonts w:cstheme="minorHAnsi"/>
          <w:color w:val="000000" w:themeColor="text1"/>
          <w:sz w:val="20"/>
          <w:szCs w:val="20"/>
          <w:lang w:eastAsia="x-none"/>
        </w:rPr>
        <w:t>.</w:t>
      </w:r>
    </w:p>
    <w:p w14:paraId="4467F794" w14:textId="77777777" w:rsidR="0081436A" w:rsidRDefault="0081436A" w:rsidP="0081436A">
      <w:pPr>
        <w:pStyle w:val="a6"/>
        <w:keepNext/>
        <w:spacing w:after="160" w:line="259" w:lineRule="auto"/>
        <w:jc w:val="both"/>
        <w:outlineLvl w:val="1"/>
        <w:rPr>
          <w:rFonts w:cstheme="minorHAnsi"/>
          <w:color w:val="000000" w:themeColor="text1"/>
          <w:sz w:val="20"/>
          <w:szCs w:val="20"/>
          <w:lang w:eastAsia="x-none"/>
        </w:rPr>
      </w:pPr>
    </w:p>
    <w:p w14:paraId="0D032FA2" w14:textId="77777777" w:rsidR="0022605E" w:rsidRPr="00B246E1" w:rsidRDefault="0022605E" w:rsidP="0022605E">
      <w:pPr>
        <w:keepNext/>
        <w:jc w:val="both"/>
        <w:outlineLvl w:val="1"/>
        <w:rPr>
          <w:rFonts w:ascii="Calibri" w:hAnsi="Calibri" w:cs="Tahoma"/>
          <w:b/>
          <w:bCs/>
          <w:color w:val="0070C0"/>
          <w:sz w:val="22"/>
          <w:szCs w:val="22"/>
          <w:lang w:val="x-none" w:eastAsia="x-none"/>
        </w:rPr>
      </w:pPr>
      <w:r>
        <w:rPr>
          <w:rFonts w:ascii="Calibri" w:hAnsi="Calibri" w:cs="Tahoma"/>
          <w:b/>
          <w:bCs/>
          <w:color w:val="0070C0"/>
          <w:sz w:val="22"/>
          <w:szCs w:val="22"/>
          <w:lang w:eastAsia="x-none"/>
        </w:rPr>
        <w:t xml:space="preserve">   </w:t>
      </w:r>
      <w:r w:rsidRPr="00B246E1">
        <w:rPr>
          <w:rFonts w:ascii="Calibri" w:hAnsi="Calibri" w:cs="Tahoma"/>
          <w:b/>
          <w:bCs/>
          <w:color w:val="0070C0"/>
          <w:sz w:val="22"/>
          <w:szCs w:val="22"/>
          <w:lang w:eastAsia="x-none"/>
        </w:rPr>
        <w:t>Περιλ</w:t>
      </w:r>
      <w:r w:rsidRPr="00B246E1">
        <w:rPr>
          <w:rFonts w:ascii="Calibri" w:hAnsi="Calibri" w:cs="Tahoma"/>
          <w:b/>
          <w:bCs/>
          <w:color w:val="0070C0"/>
          <w:sz w:val="22"/>
          <w:szCs w:val="22"/>
          <w:lang w:val="x-none" w:eastAsia="x-none"/>
        </w:rPr>
        <w:t>αμβάνονται:</w:t>
      </w:r>
    </w:p>
    <w:p w14:paraId="19890227" w14:textId="6360FFC0" w:rsidR="0022605E" w:rsidRPr="0081436A" w:rsidRDefault="0081436A" w:rsidP="00EC5038">
      <w:pPr>
        <w:numPr>
          <w:ilvl w:val="0"/>
          <w:numId w:val="4"/>
        </w:numPr>
        <w:ind w:left="426" w:hanging="284"/>
        <w:jc w:val="both"/>
        <w:rPr>
          <w:rFonts w:ascii="Calibri" w:hAnsi="Calibri" w:cs="Tahoma"/>
          <w:b/>
          <w:bCs/>
          <w:color w:val="000000"/>
          <w:sz w:val="22"/>
          <w:szCs w:val="22"/>
        </w:rPr>
      </w:pPr>
      <w:r>
        <w:rPr>
          <w:rFonts w:ascii="Calibri" w:hAnsi="Calibri" w:cs="Tahoma"/>
          <w:b/>
          <w:bCs/>
          <w:color w:val="000000"/>
          <w:sz w:val="22"/>
          <w:szCs w:val="22"/>
        </w:rPr>
        <w:t>Για την αναχώρηση 23/12</w:t>
      </w:r>
      <w:r w:rsidR="00FD6FEF">
        <w:rPr>
          <w:rFonts w:ascii="Calibri" w:hAnsi="Calibri" w:cs="Tahoma"/>
          <w:b/>
          <w:bCs/>
          <w:color w:val="000000"/>
          <w:sz w:val="22"/>
          <w:szCs w:val="22"/>
        </w:rPr>
        <w:t>:</w:t>
      </w:r>
      <w:r>
        <w:rPr>
          <w:rFonts w:ascii="Calibri" w:hAnsi="Calibri" w:cs="Tahoma"/>
          <w:b/>
          <w:bCs/>
          <w:color w:val="000000"/>
          <w:sz w:val="22"/>
          <w:szCs w:val="22"/>
        </w:rPr>
        <w:t xml:space="preserve"> </w:t>
      </w:r>
      <w:r w:rsidR="0022605E" w:rsidRPr="006F16D8">
        <w:rPr>
          <w:rFonts w:ascii="Calibri" w:hAnsi="Calibri" w:cs="Tahoma"/>
          <w:b/>
          <w:bCs/>
          <w:color w:val="000000"/>
          <w:sz w:val="22"/>
          <w:szCs w:val="22"/>
        </w:rPr>
        <w:t xml:space="preserve">Αεροπορικά εισιτήρια οικονομικής θέσης Αθήνα – </w:t>
      </w:r>
      <w:r w:rsidR="00D726E2">
        <w:rPr>
          <w:rFonts w:ascii="Calibri" w:hAnsi="Calibri" w:cs="Tahoma"/>
          <w:b/>
          <w:bCs/>
          <w:color w:val="000000"/>
          <w:sz w:val="22"/>
          <w:szCs w:val="22"/>
        </w:rPr>
        <w:t xml:space="preserve">Πράγα &amp; </w:t>
      </w:r>
      <w:r w:rsidR="0022605E" w:rsidRPr="006F16D8">
        <w:rPr>
          <w:rFonts w:ascii="Calibri" w:hAnsi="Calibri" w:cs="Tahoma"/>
          <w:b/>
          <w:bCs/>
          <w:color w:val="000000"/>
          <w:sz w:val="22"/>
          <w:szCs w:val="22"/>
        </w:rPr>
        <w:t xml:space="preserve">Βιέννη - Αθήνα </w:t>
      </w:r>
      <w:r w:rsidR="0022605E" w:rsidRPr="0081436A">
        <w:rPr>
          <w:rFonts w:ascii="Calibri" w:hAnsi="Calibri" w:cs="Tahoma"/>
          <w:b/>
          <w:bCs/>
          <w:color w:val="000000"/>
          <w:sz w:val="22"/>
          <w:szCs w:val="22"/>
        </w:rPr>
        <w:t xml:space="preserve">με την </w:t>
      </w:r>
      <w:r w:rsidR="00D726E2" w:rsidRPr="0081436A">
        <w:rPr>
          <w:rFonts w:ascii="Calibri" w:hAnsi="Calibri" w:cs="Tahoma"/>
          <w:b/>
          <w:bCs/>
          <w:color w:val="000000"/>
          <w:sz w:val="22"/>
          <w:szCs w:val="22"/>
          <w:lang w:val="en-US"/>
        </w:rPr>
        <w:t>SKY</w:t>
      </w:r>
      <w:r w:rsidR="00D726E2" w:rsidRPr="0081436A">
        <w:rPr>
          <w:rFonts w:ascii="Calibri" w:hAnsi="Calibri" w:cs="Tahoma"/>
          <w:b/>
          <w:bCs/>
          <w:color w:val="000000"/>
          <w:sz w:val="22"/>
          <w:szCs w:val="22"/>
        </w:rPr>
        <w:t xml:space="preserve"> </w:t>
      </w:r>
      <w:r w:rsidR="00D726E2" w:rsidRPr="0081436A">
        <w:rPr>
          <w:rFonts w:ascii="Calibri" w:hAnsi="Calibri" w:cs="Tahoma"/>
          <w:b/>
          <w:bCs/>
          <w:color w:val="000000"/>
          <w:sz w:val="22"/>
          <w:szCs w:val="22"/>
          <w:lang w:val="en-US"/>
        </w:rPr>
        <w:t>express</w:t>
      </w:r>
      <w:r w:rsidR="0022605E" w:rsidRPr="0081436A">
        <w:rPr>
          <w:rFonts w:ascii="Calibri" w:hAnsi="Calibri" w:cs="Tahoma"/>
          <w:b/>
          <w:bCs/>
          <w:color w:val="000000"/>
          <w:sz w:val="22"/>
          <w:szCs w:val="22"/>
        </w:rPr>
        <w:t xml:space="preserve">.   </w:t>
      </w:r>
    </w:p>
    <w:p w14:paraId="2102E337" w14:textId="1B4047FD" w:rsidR="0081436A" w:rsidRPr="004D21F0" w:rsidRDefault="0081436A" w:rsidP="00EC5038">
      <w:pPr>
        <w:pStyle w:val="a6"/>
        <w:numPr>
          <w:ilvl w:val="0"/>
          <w:numId w:val="4"/>
        </w:numPr>
        <w:ind w:left="426" w:hanging="284"/>
        <w:jc w:val="both"/>
        <w:rPr>
          <w:rFonts w:ascii="Calibri" w:hAnsi="Calibri" w:cs="Tahoma"/>
          <w:b/>
          <w:bCs/>
          <w:color w:val="000000"/>
          <w:sz w:val="22"/>
          <w:szCs w:val="22"/>
        </w:rPr>
      </w:pPr>
      <w:r>
        <w:rPr>
          <w:rFonts w:ascii="Calibri" w:hAnsi="Calibri" w:cs="Tahoma"/>
          <w:b/>
          <w:bCs/>
          <w:color w:val="000000"/>
          <w:sz w:val="22"/>
          <w:szCs w:val="22"/>
        </w:rPr>
        <w:t>Για την αναχώρηση 31/12</w:t>
      </w:r>
      <w:r w:rsidR="00FD6FEF">
        <w:rPr>
          <w:rFonts w:ascii="Calibri" w:hAnsi="Calibri" w:cs="Tahoma"/>
          <w:b/>
          <w:bCs/>
          <w:color w:val="000000"/>
          <w:sz w:val="22"/>
          <w:szCs w:val="22"/>
        </w:rPr>
        <w:t>:</w:t>
      </w:r>
      <w:r>
        <w:rPr>
          <w:rFonts w:ascii="Calibri" w:hAnsi="Calibri" w:cs="Tahoma"/>
          <w:b/>
          <w:bCs/>
          <w:color w:val="000000"/>
          <w:sz w:val="22"/>
          <w:szCs w:val="22"/>
        </w:rPr>
        <w:t xml:space="preserve"> </w:t>
      </w:r>
      <w:r w:rsidRPr="006F16D8">
        <w:rPr>
          <w:rFonts w:ascii="Calibri" w:hAnsi="Calibri" w:cs="Tahoma"/>
          <w:b/>
          <w:bCs/>
          <w:color w:val="000000"/>
          <w:sz w:val="22"/>
          <w:szCs w:val="22"/>
        </w:rPr>
        <w:t xml:space="preserve">Αεροπορικά εισιτήρια οικονομικής θέσης Αθήνα – </w:t>
      </w:r>
      <w:r>
        <w:rPr>
          <w:rFonts w:ascii="Calibri" w:hAnsi="Calibri" w:cs="Tahoma"/>
          <w:b/>
          <w:bCs/>
          <w:color w:val="000000"/>
          <w:sz w:val="22"/>
          <w:szCs w:val="22"/>
        </w:rPr>
        <w:t xml:space="preserve">Πράγα με ναυλωμένες πτήσεις </w:t>
      </w:r>
      <w:r>
        <w:rPr>
          <w:rFonts w:ascii="Calibri" w:hAnsi="Calibri" w:cs="Tahoma"/>
          <w:b/>
          <w:bCs/>
          <w:color w:val="000000"/>
          <w:sz w:val="22"/>
          <w:szCs w:val="22"/>
          <w:lang w:val="en-US"/>
        </w:rPr>
        <w:t>RYAINAIR</w:t>
      </w:r>
      <w:r w:rsidRPr="0081436A">
        <w:rPr>
          <w:rFonts w:ascii="Calibri" w:hAnsi="Calibri" w:cs="Tahoma"/>
          <w:b/>
          <w:bCs/>
          <w:color w:val="000000"/>
          <w:sz w:val="22"/>
          <w:szCs w:val="22"/>
        </w:rPr>
        <w:t xml:space="preserve"> </w:t>
      </w:r>
      <w:r>
        <w:rPr>
          <w:rFonts w:ascii="Calibri" w:hAnsi="Calibri" w:cs="Tahoma"/>
          <w:b/>
          <w:bCs/>
          <w:color w:val="000000"/>
          <w:sz w:val="22"/>
          <w:szCs w:val="22"/>
          <w:lang w:val="en-US"/>
        </w:rPr>
        <w:t>GROUP</w:t>
      </w:r>
      <w:r w:rsidRPr="0081436A">
        <w:rPr>
          <w:rFonts w:ascii="Calibri" w:hAnsi="Calibri" w:cs="Tahoma"/>
          <w:b/>
          <w:bCs/>
          <w:color w:val="000000"/>
          <w:sz w:val="22"/>
          <w:szCs w:val="22"/>
        </w:rPr>
        <w:t xml:space="preserve"> &amp; </w:t>
      </w:r>
      <w:r>
        <w:rPr>
          <w:rFonts w:ascii="Calibri" w:hAnsi="Calibri" w:cs="Tahoma"/>
          <w:b/>
          <w:bCs/>
          <w:color w:val="000000"/>
          <w:sz w:val="22"/>
          <w:szCs w:val="22"/>
        </w:rPr>
        <w:t xml:space="preserve">Βιέννη – Αθήνα με την </w:t>
      </w:r>
      <w:r>
        <w:rPr>
          <w:rFonts w:ascii="Calibri" w:hAnsi="Calibri" w:cs="Tahoma"/>
          <w:b/>
          <w:bCs/>
          <w:color w:val="000000"/>
          <w:sz w:val="22"/>
          <w:szCs w:val="22"/>
          <w:lang w:val="en-US"/>
        </w:rPr>
        <w:t>SKY</w:t>
      </w:r>
      <w:r w:rsidRPr="0081436A">
        <w:rPr>
          <w:rFonts w:ascii="Calibri" w:hAnsi="Calibri" w:cs="Tahoma"/>
          <w:b/>
          <w:bCs/>
          <w:color w:val="000000"/>
          <w:sz w:val="22"/>
          <w:szCs w:val="22"/>
        </w:rPr>
        <w:t xml:space="preserve"> </w:t>
      </w:r>
      <w:r>
        <w:rPr>
          <w:rFonts w:ascii="Calibri" w:hAnsi="Calibri" w:cs="Tahoma"/>
          <w:b/>
          <w:bCs/>
          <w:color w:val="000000"/>
          <w:sz w:val="22"/>
          <w:szCs w:val="22"/>
          <w:lang w:val="en-US"/>
        </w:rPr>
        <w:t>express</w:t>
      </w:r>
      <w:r w:rsidRPr="0081436A">
        <w:rPr>
          <w:rFonts w:ascii="Calibri" w:hAnsi="Calibri" w:cs="Tahoma"/>
          <w:b/>
          <w:bCs/>
          <w:color w:val="000000"/>
          <w:sz w:val="22"/>
          <w:szCs w:val="22"/>
        </w:rPr>
        <w:t>.</w:t>
      </w:r>
    </w:p>
    <w:p w14:paraId="38244D96" w14:textId="77777777" w:rsidR="0022605E" w:rsidRPr="00474E7F"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Πολυτελές κλιματιζόμενο πούλμαν του γραφείου μας για τις μεταφορές και μετακινήσεις σύμφωνα με το πρόγραμμα.</w:t>
      </w:r>
    </w:p>
    <w:p w14:paraId="63C14EE7" w14:textId="16B2C5F5" w:rsidR="0022605E" w:rsidRPr="006F16D8" w:rsidRDefault="0022605E" w:rsidP="00EC5038">
      <w:pPr>
        <w:numPr>
          <w:ilvl w:val="0"/>
          <w:numId w:val="4"/>
        </w:numPr>
        <w:ind w:left="426" w:hanging="284"/>
        <w:jc w:val="both"/>
        <w:rPr>
          <w:rFonts w:ascii="Calibri" w:hAnsi="Calibri" w:cs="Tahoma"/>
          <w:b/>
          <w:bCs/>
          <w:color w:val="000000"/>
          <w:sz w:val="22"/>
          <w:szCs w:val="22"/>
        </w:rPr>
      </w:pPr>
      <w:r w:rsidRPr="006F16D8">
        <w:rPr>
          <w:rFonts w:ascii="Calibri" w:hAnsi="Calibri" w:cs="Tahoma"/>
          <w:b/>
          <w:bCs/>
          <w:color w:val="000000"/>
          <w:sz w:val="22"/>
          <w:szCs w:val="22"/>
        </w:rPr>
        <w:t>Διαμονή σε επιλεγμένα</w:t>
      </w:r>
      <w:r w:rsidRPr="00C00D3A">
        <w:rPr>
          <w:rFonts w:ascii="Calibri" w:hAnsi="Calibri" w:cs="Tahoma"/>
          <w:b/>
          <w:bCs/>
          <w:color w:val="000000"/>
          <w:sz w:val="22"/>
          <w:szCs w:val="22"/>
        </w:rPr>
        <w:t xml:space="preserve"> </w:t>
      </w:r>
      <w:r w:rsidRPr="006F16D8">
        <w:rPr>
          <w:rFonts w:ascii="Calibri" w:hAnsi="Calibri" w:cs="Tahoma"/>
          <w:b/>
          <w:bCs/>
          <w:color w:val="000000"/>
          <w:sz w:val="22"/>
          <w:szCs w:val="22"/>
        </w:rPr>
        <w:t>ξενοδοχεία 4*</w:t>
      </w:r>
      <w:r w:rsidRPr="00384217">
        <w:rPr>
          <w:rFonts w:ascii="Calibri" w:hAnsi="Calibri" w:cs="Tahoma"/>
          <w:b/>
          <w:bCs/>
          <w:color w:val="000000"/>
          <w:sz w:val="22"/>
          <w:szCs w:val="22"/>
        </w:rPr>
        <w:t xml:space="preserve"> </w:t>
      </w:r>
      <w:r>
        <w:rPr>
          <w:rFonts w:ascii="Calibri" w:hAnsi="Calibri" w:cs="Tahoma"/>
          <w:b/>
          <w:bCs/>
          <w:color w:val="000000"/>
          <w:sz w:val="22"/>
          <w:szCs w:val="22"/>
        </w:rPr>
        <w:t>ή παρόμοια</w:t>
      </w:r>
      <w:r w:rsidRPr="006F16D8">
        <w:rPr>
          <w:rFonts w:ascii="Calibri" w:hAnsi="Calibri" w:cs="Tahoma"/>
          <w:b/>
          <w:bCs/>
          <w:color w:val="000000"/>
          <w:sz w:val="22"/>
          <w:szCs w:val="22"/>
        </w:rPr>
        <w:t>:</w:t>
      </w:r>
    </w:p>
    <w:p w14:paraId="09FCE4D7" w14:textId="6540B6C5" w:rsidR="0022605E" w:rsidRPr="0081436A" w:rsidRDefault="0081436A" w:rsidP="00EC5038">
      <w:pPr>
        <w:pStyle w:val="a6"/>
        <w:numPr>
          <w:ilvl w:val="0"/>
          <w:numId w:val="6"/>
        </w:numPr>
        <w:ind w:left="426" w:hanging="284"/>
        <w:jc w:val="both"/>
        <w:rPr>
          <w:rFonts w:ascii="Calibri" w:hAnsi="Calibri" w:cs="Tahoma"/>
          <w:b/>
          <w:bCs/>
          <w:color w:val="000000"/>
          <w:sz w:val="22"/>
          <w:szCs w:val="22"/>
          <w:lang w:val="pt-PT"/>
        </w:rPr>
      </w:pPr>
      <w:r w:rsidRPr="0081436A">
        <w:rPr>
          <w:rFonts w:ascii="Calibri" w:hAnsi="Calibri" w:cs="Tahoma"/>
          <w:b/>
          <w:bCs/>
          <w:sz w:val="22"/>
          <w:szCs w:val="22"/>
          <w:lang w:val="pt-PT"/>
        </w:rPr>
        <w:t xml:space="preserve">Dormero Budapest 4* </w:t>
      </w:r>
      <w:r w:rsidR="0022605E" w:rsidRPr="0081436A">
        <w:rPr>
          <w:rFonts w:ascii="Calibri" w:hAnsi="Calibri" w:cs="Tahoma"/>
          <w:b/>
          <w:bCs/>
          <w:color w:val="000000"/>
          <w:sz w:val="22"/>
          <w:szCs w:val="22"/>
        </w:rPr>
        <w:t>στη</w:t>
      </w:r>
      <w:r w:rsidR="0022605E" w:rsidRPr="0081436A">
        <w:rPr>
          <w:rFonts w:ascii="Calibri" w:hAnsi="Calibri" w:cs="Tahoma"/>
          <w:b/>
          <w:bCs/>
          <w:color w:val="000000"/>
          <w:sz w:val="22"/>
          <w:szCs w:val="22"/>
          <w:lang w:val="pt-PT"/>
        </w:rPr>
        <w:t xml:space="preserve"> </w:t>
      </w:r>
      <w:r w:rsidR="0022605E" w:rsidRPr="0081436A">
        <w:rPr>
          <w:rFonts w:ascii="Calibri" w:hAnsi="Calibri" w:cs="Tahoma"/>
          <w:b/>
          <w:bCs/>
          <w:color w:val="000000"/>
          <w:sz w:val="22"/>
          <w:szCs w:val="22"/>
        </w:rPr>
        <w:t>Βουδαπέστη</w:t>
      </w:r>
      <w:r w:rsidR="0022605E" w:rsidRPr="0081436A">
        <w:rPr>
          <w:rFonts w:ascii="Calibri" w:hAnsi="Calibri" w:cs="Tahoma"/>
          <w:b/>
          <w:bCs/>
          <w:color w:val="000000"/>
          <w:sz w:val="22"/>
          <w:szCs w:val="22"/>
          <w:lang w:val="pt-PT"/>
        </w:rPr>
        <w:t>,</w:t>
      </w:r>
    </w:p>
    <w:p w14:paraId="45E3B551" w14:textId="77777777" w:rsidR="0022605E" w:rsidRPr="0081436A" w:rsidRDefault="0022605E" w:rsidP="00EC5038">
      <w:pPr>
        <w:pStyle w:val="a6"/>
        <w:numPr>
          <w:ilvl w:val="0"/>
          <w:numId w:val="6"/>
        </w:numPr>
        <w:ind w:left="426" w:hanging="284"/>
        <w:jc w:val="both"/>
        <w:rPr>
          <w:rFonts w:ascii="Calibri" w:hAnsi="Calibri" w:cs="Tahoma"/>
          <w:b/>
          <w:bCs/>
          <w:color w:val="000000"/>
          <w:sz w:val="22"/>
          <w:szCs w:val="22"/>
          <w:lang w:val="en-US"/>
        </w:rPr>
      </w:pPr>
      <w:r w:rsidRPr="0081436A">
        <w:rPr>
          <w:rFonts w:ascii="Calibri" w:hAnsi="Calibri" w:cs="Tahoma"/>
          <w:b/>
          <w:bCs/>
          <w:color w:val="000000"/>
          <w:sz w:val="22"/>
          <w:szCs w:val="22"/>
          <w:lang w:val="en-US"/>
        </w:rPr>
        <w:t>Hotel Austrian Trend Ananas Vienna 4*,</w:t>
      </w:r>
    </w:p>
    <w:p w14:paraId="4BAFBA85" w14:textId="77777777" w:rsidR="0022605E" w:rsidRPr="0081436A" w:rsidRDefault="0022605E" w:rsidP="00EC5038">
      <w:pPr>
        <w:pStyle w:val="a6"/>
        <w:numPr>
          <w:ilvl w:val="0"/>
          <w:numId w:val="6"/>
        </w:numPr>
        <w:ind w:left="426" w:hanging="284"/>
        <w:jc w:val="both"/>
        <w:rPr>
          <w:rFonts w:ascii="Calibri" w:hAnsi="Calibri" w:cs="Tahoma"/>
          <w:color w:val="000000"/>
          <w:sz w:val="22"/>
          <w:szCs w:val="22"/>
          <w:lang w:val="en-US"/>
        </w:rPr>
      </w:pPr>
      <w:r w:rsidRPr="0081436A">
        <w:rPr>
          <w:rFonts w:ascii="Calibri" w:hAnsi="Calibri" w:cs="Tahoma"/>
          <w:b/>
          <w:bCs/>
          <w:color w:val="000000"/>
          <w:sz w:val="22"/>
          <w:szCs w:val="22"/>
          <w:lang w:val="en-US"/>
        </w:rPr>
        <w:t xml:space="preserve">Hotel Clarion Congress Prague 4* </w:t>
      </w:r>
      <w:r w:rsidRPr="0081436A">
        <w:rPr>
          <w:rFonts w:ascii="Calibri" w:hAnsi="Calibri" w:cs="Tahoma"/>
          <w:b/>
          <w:bCs/>
          <w:color w:val="000000"/>
          <w:sz w:val="22"/>
          <w:szCs w:val="22"/>
        </w:rPr>
        <w:t>ή</w:t>
      </w:r>
      <w:r w:rsidRPr="0081436A">
        <w:rPr>
          <w:rFonts w:ascii="Calibri" w:hAnsi="Calibri" w:cs="Tahoma"/>
          <w:b/>
          <w:bCs/>
          <w:color w:val="000000"/>
          <w:sz w:val="22"/>
          <w:szCs w:val="22"/>
          <w:lang w:val="en-US"/>
        </w:rPr>
        <w:t xml:space="preserve"> Hotel Holiday Inn Prague 4*</w:t>
      </w:r>
    </w:p>
    <w:p w14:paraId="2F934ED8" w14:textId="77777777" w:rsidR="0022605E"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 xml:space="preserve">Πρωινό καθημερινά. </w:t>
      </w:r>
    </w:p>
    <w:p w14:paraId="414475BB" w14:textId="77777777" w:rsidR="0022605E" w:rsidRPr="00233630"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Εκδρομές, περιηγήσεις, ξεναγήσεις, όπως αναφέρονται στο αναλυτικό πρόγραμμα της εκδρομής.</w:t>
      </w:r>
    </w:p>
    <w:p w14:paraId="7A6568C9" w14:textId="77777777" w:rsidR="0022605E"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Έμπειρος Αρχηγός - Συνοδός του γραφείου μας.</w:t>
      </w:r>
    </w:p>
    <w:p w14:paraId="1F71EFC4" w14:textId="77777777" w:rsidR="0022605E"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Ασφάλεια αστικής/επαγγελματικής ευθύνης.</w:t>
      </w:r>
    </w:p>
    <w:p w14:paraId="7107F8B5" w14:textId="72E81FC0" w:rsidR="0022605E" w:rsidRDefault="0022605E" w:rsidP="00EC5038">
      <w:pPr>
        <w:numPr>
          <w:ilvl w:val="0"/>
          <w:numId w:val="4"/>
        </w:numPr>
        <w:ind w:left="426" w:hanging="284"/>
        <w:jc w:val="both"/>
        <w:rPr>
          <w:rFonts w:ascii="Calibri" w:hAnsi="Calibri" w:cs="Tahoma"/>
          <w:color w:val="000000"/>
          <w:sz w:val="22"/>
          <w:szCs w:val="22"/>
        </w:rPr>
      </w:pPr>
      <w:r>
        <w:rPr>
          <w:rFonts w:ascii="Calibri" w:hAnsi="Calibri" w:cs="Tahoma"/>
          <w:color w:val="000000"/>
          <w:sz w:val="22"/>
          <w:szCs w:val="22"/>
        </w:rPr>
        <w:t>Μια βαλίτσα 2</w:t>
      </w:r>
      <w:r w:rsidR="00D726E2" w:rsidRPr="00D726E2">
        <w:rPr>
          <w:rFonts w:ascii="Calibri" w:hAnsi="Calibri" w:cs="Tahoma"/>
          <w:color w:val="000000"/>
          <w:sz w:val="22"/>
          <w:szCs w:val="22"/>
        </w:rPr>
        <w:t>0</w:t>
      </w:r>
      <w:r>
        <w:rPr>
          <w:rFonts w:ascii="Calibri" w:hAnsi="Calibri" w:cs="Tahoma"/>
          <w:color w:val="000000"/>
          <w:sz w:val="22"/>
          <w:szCs w:val="22"/>
        </w:rPr>
        <w:t xml:space="preserve"> κιλά</w:t>
      </w:r>
      <w:r w:rsidRPr="00144BB9">
        <w:rPr>
          <w:rFonts w:ascii="Calibri" w:hAnsi="Calibri" w:cs="Tahoma"/>
          <w:color w:val="000000"/>
          <w:sz w:val="22"/>
          <w:szCs w:val="22"/>
        </w:rPr>
        <w:t>.</w:t>
      </w:r>
      <w:r>
        <w:rPr>
          <w:rFonts w:ascii="Calibri" w:hAnsi="Calibri" w:cs="Tahoma"/>
          <w:color w:val="000000"/>
          <w:sz w:val="22"/>
          <w:szCs w:val="22"/>
        </w:rPr>
        <w:t xml:space="preserve"> </w:t>
      </w:r>
    </w:p>
    <w:p w14:paraId="59DD3508" w14:textId="77777777" w:rsidR="0022605E" w:rsidRPr="00233630" w:rsidRDefault="0022605E" w:rsidP="00EC5038">
      <w:pPr>
        <w:numPr>
          <w:ilvl w:val="0"/>
          <w:numId w:val="4"/>
        </w:numPr>
        <w:ind w:left="426" w:hanging="284"/>
        <w:jc w:val="both"/>
        <w:rPr>
          <w:rFonts w:ascii="Calibri" w:hAnsi="Calibri" w:cs="Tahoma"/>
          <w:color w:val="000000"/>
          <w:sz w:val="22"/>
          <w:szCs w:val="22"/>
        </w:rPr>
      </w:pPr>
      <w:r>
        <w:rPr>
          <w:rFonts w:ascii="Calibri" w:hAnsi="Calibri" w:cs="Tahoma"/>
          <w:color w:val="000000"/>
          <w:sz w:val="22"/>
          <w:szCs w:val="22"/>
        </w:rPr>
        <w:t>Μια χειραποσκευή 8 κιλά</w:t>
      </w:r>
      <w:r>
        <w:rPr>
          <w:rFonts w:ascii="Calibri" w:hAnsi="Calibri" w:cs="Tahoma"/>
          <w:color w:val="000000"/>
          <w:sz w:val="22"/>
          <w:szCs w:val="22"/>
          <w:lang w:val="en-US"/>
        </w:rPr>
        <w:t>.</w:t>
      </w:r>
    </w:p>
    <w:p w14:paraId="164868B9" w14:textId="77777777" w:rsidR="0022605E" w:rsidRPr="00233630"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Φ.Π.Α.</w:t>
      </w:r>
    </w:p>
    <w:p w14:paraId="72E63B80" w14:textId="77777777" w:rsidR="0022605E" w:rsidRPr="00233630" w:rsidRDefault="0022605E" w:rsidP="0022605E">
      <w:pPr>
        <w:keepNext/>
        <w:jc w:val="both"/>
        <w:outlineLvl w:val="1"/>
        <w:rPr>
          <w:rFonts w:ascii="Calibri" w:hAnsi="Calibri" w:cs="Tahoma"/>
          <w:b/>
          <w:bCs/>
          <w:sz w:val="22"/>
          <w:szCs w:val="22"/>
          <w:lang w:eastAsia="x-none"/>
        </w:rPr>
      </w:pPr>
    </w:p>
    <w:p w14:paraId="0585837B" w14:textId="77777777" w:rsidR="0022605E" w:rsidRPr="00233630" w:rsidRDefault="0022605E" w:rsidP="0022605E">
      <w:pPr>
        <w:keepNext/>
        <w:jc w:val="both"/>
        <w:outlineLvl w:val="1"/>
        <w:rPr>
          <w:rFonts w:ascii="Calibri" w:hAnsi="Calibri" w:cs="Tahoma"/>
          <w:b/>
          <w:bCs/>
          <w:sz w:val="22"/>
          <w:szCs w:val="22"/>
          <w:lang w:val="x-none" w:eastAsia="x-none"/>
        </w:rPr>
      </w:pPr>
      <w:r>
        <w:rPr>
          <w:rFonts w:ascii="Calibri" w:hAnsi="Calibri" w:cs="Tahoma"/>
          <w:b/>
          <w:bCs/>
          <w:sz w:val="22"/>
          <w:szCs w:val="22"/>
          <w:lang w:eastAsia="x-none"/>
        </w:rPr>
        <w:t xml:space="preserve">   </w:t>
      </w:r>
      <w:r w:rsidRPr="00233630">
        <w:rPr>
          <w:rFonts w:ascii="Calibri" w:hAnsi="Calibri" w:cs="Tahoma"/>
          <w:b/>
          <w:bCs/>
          <w:sz w:val="22"/>
          <w:szCs w:val="22"/>
          <w:lang w:val="x-none" w:eastAsia="x-none"/>
        </w:rPr>
        <w:t>Δεν περιλαμβάνονται:</w:t>
      </w:r>
    </w:p>
    <w:p w14:paraId="6E11C166" w14:textId="630A5E0B" w:rsidR="0022605E" w:rsidRDefault="0022605E" w:rsidP="0022605E">
      <w:pPr>
        <w:numPr>
          <w:ilvl w:val="0"/>
          <w:numId w:val="1"/>
        </w:numPr>
        <w:tabs>
          <w:tab w:val="clear" w:pos="720"/>
          <w:tab w:val="num" w:pos="284"/>
        </w:tabs>
        <w:ind w:hanging="578"/>
        <w:jc w:val="both"/>
        <w:rPr>
          <w:rFonts w:ascii="Calibri" w:hAnsi="Calibri" w:cs="Tahoma"/>
          <w:sz w:val="22"/>
          <w:szCs w:val="22"/>
        </w:rPr>
      </w:pPr>
      <w:r w:rsidRPr="00233630">
        <w:rPr>
          <w:rFonts w:ascii="Calibri" w:hAnsi="Calibri" w:cs="Tahoma"/>
          <w:sz w:val="22"/>
          <w:szCs w:val="22"/>
        </w:rPr>
        <w:t>Φόροι αεροδρομίων</w:t>
      </w:r>
      <w:r>
        <w:rPr>
          <w:rFonts w:ascii="Calibri" w:hAnsi="Calibri" w:cs="Tahoma"/>
          <w:sz w:val="22"/>
          <w:szCs w:val="22"/>
          <w:lang w:val="en-US"/>
        </w:rPr>
        <w:t xml:space="preserve"> &amp; </w:t>
      </w:r>
      <w:r>
        <w:rPr>
          <w:rFonts w:ascii="Calibri" w:hAnsi="Calibri" w:cs="Tahoma"/>
          <w:sz w:val="22"/>
          <w:szCs w:val="22"/>
        </w:rPr>
        <w:t>ξενοδοχείων (2</w:t>
      </w:r>
      <w:r w:rsidR="00D726E2">
        <w:rPr>
          <w:rFonts w:ascii="Calibri" w:hAnsi="Calibri" w:cs="Tahoma"/>
          <w:sz w:val="22"/>
          <w:szCs w:val="22"/>
          <w:lang w:val="en-US"/>
        </w:rPr>
        <w:t>7</w:t>
      </w:r>
      <w:r>
        <w:rPr>
          <w:rFonts w:ascii="Calibri" w:hAnsi="Calibri" w:cs="Tahoma"/>
          <w:sz w:val="22"/>
          <w:szCs w:val="22"/>
          <w:lang w:val="en-US"/>
        </w:rPr>
        <w:t>5</w:t>
      </w:r>
      <w:r>
        <w:rPr>
          <w:rFonts w:ascii="Calibri" w:hAnsi="Calibri" w:cs="Tahoma"/>
          <w:sz w:val="22"/>
          <w:szCs w:val="22"/>
        </w:rPr>
        <w:t>€).</w:t>
      </w:r>
    </w:p>
    <w:p w14:paraId="3A355D57" w14:textId="27038C7D" w:rsidR="0022605E" w:rsidRPr="00233630" w:rsidRDefault="0022605E" w:rsidP="0022605E">
      <w:pPr>
        <w:numPr>
          <w:ilvl w:val="0"/>
          <w:numId w:val="1"/>
        </w:numPr>
        <w:tabs>
          <w:tab w:val="clear" w:pos="720"/>
          <w:tab w:val="num" w:pos="284"/>
        </w:tabs>
        <w:ind w:hanging="578"/>
        <w:jc w:val="both"/>
        <w:rPr>
          <w:rFonts w:ascii="Calibri" w:hAnsi="Calibri" w:cs="Tahoma"/>
          <w:sz w:val="22"/>
          <w:szCs w:val="22"/>
        </w:rPr>
      </w:pPr>
      <w:r>
        <w:rPr>
          <w:rFonts w:ascii="Calibri" w:hAnsi="Calibri" w:cs="Tahoma"/>
          <w:sz w:val="22"/>
          <w:szCs w:val="22"/>
          <w:lang w:val="en-US"/>
        </w:rPr>
        <w:t>GoBox (</w:t>
      </w:r>
      <w:r w:rsidR="00D726E2">
        <w:rPr>
          <w:rFonts w:ascii="Calibri" w:hAnsi="Calibri" w:cs="Tahoma"/>
          <w:sz w:val="22"/>
          <w:szCs w:val="22"/>
          <w:lang w:val="en-US"/>
        </w:rPr>
        <w:t>25</w:t>
      </w:r>
      <w:r>
        <w:rPr>
          <w:rFonts w:ascii="Calibri" w:hAnsi="Calibri" w:cs="Tahoma"/>
          <w:sz w:val="22"/>
          <w:szCs w:val="22"/>
          <w:lang w:val="en-US"/>
        </w:rPr>
        <w:t>€).</w:t>
      </w:r>
      <w:r w:rsidRPr="00233630">
        <w:rPr>
          <w:rFonts w:ascii="Calibri" w:hAnsi="Calibri" w:cs="Tahoma"/>
          <w:sz w:val="22"/>
          <w:szCs w:val="22"/>
        </w:rPr>
        <w:t xml:space="preserve">  </w:t>
      </w:r>
    </w:p>
    <w:p w14:paraId="2C4AB30A" w14:textId="77777777" w:rsidR="0022605E" w:rsidRPr="00233630" w:rsidRDefault="0022605E" w:rsidP="0022605E">
      <w:pPr>
        <w:numPr>
          <w:ilvl w:val="0"/>
          <w:numId w:val="1"/>
        </w:numPr>
        <w:tabs>
          <w:tab w:val="clear" w:pos="720"/>
          <w:tab w:val="num" w:pos="284"/>
        </w:tabs>
        <w:ind w:hanging="578"/>
        <w:jc w:val="both"/>
        <w:rPr>
          <w:rFonts w:ascii="Calibri" w:hAnsi="Calibri" w:cs="Tahoma"/>
          <w:sz w:val="22"/>
          <w:szCs w:val="22"/>
        </w:rPr>
      </w:pPr>
      <w:r w:rsidRPr="00233630">
        <w:rPr>
          <w:rFonts w:ascii="Calibri" w:hAnsi="Calibri" w:cs="Tahoma"/>
          <w:sz w:val="22"/>
          <w:szCs w:val="22"/>
        </w:rPr>
        <w:t xml:space="preserve">Είσοδοι σε μουσεία, αρχαιολογικούς χώρους, θεάματα και γενικά όπου απαιτείται. </w:t>
      </w:r>
    </w:p>
    <w:p w14:paraId="48C357B4" w14:textId="77777777" w:rsidR="0022605E" w:rsidRDefault="0022605E" w:rsidP="0022605E">
      <w:pPr>
        <w:numPr>
          <w:ilvl w:val="0"/>
          <w:numId w:val="1"/>
        </w:numPr>
        <w:tabs>
          <w:tab w:val="clear" w:pos="720"/>
          <w:tab w:val="num" w:pos="284"/>
        </w:tabs>
        <w:ind w:hanging="578"/>
        <w:jc w:val="both"/>
        <w:rPr>
          <w:rFonts w:ascii="Calibri" w:hAnsi="Calibri" w:cs="Tahoma"/>
          <w:sz w:val="22"/>
          <w:szCs w:val="22"/>
        </w:rPr>
      </w:pPr>
      <w:r w:rsidRPr="00233630">
        <w:rPr>
          <w:rFonts w:ascii="Calibri" w:hAnsi="Calibri" w:cs="Tahoma"/>
          <w:sz w:val="22"/>
          <w:szCs w:val="22"/>
        </w:rPr>
        <w:t>Ό,τι ρητά αναφέρεται ως προαιρετικό ή προτεινόμενο.</w:t>
      </w:r>
    </w:p>
    <w:p w14:paraId="090882C4" w14:textId="555D4943" w:rsidR="0022605E" w:rsidRPr="00233630" w:rsidRDefault="0022605E" w:rsidP="0022605E">
      <w:pPr>
        <w:numPr>
          <w:ilvl w:val="0"/>
          <w:numId w:val="1"/>
        </w:numPr>
        <w:tabs>
          <w:tab w:val="clear" w:pos="720"/>
          <w:tab w:val="num" w:pos="284"/>
        </w:tabs>
        <w:ind w:hanging="578"/>
        <w:jc w:val="both"/>
        <w:rPr>
          <w:rFonts w:ascii="Calibri" w:hAnsi="Calibri" w:cs="Tahoma"/>
          <w:sz w:val="22"/>
          <w:szCs w:val="22"/>
        </w:rPr>
      </w:pPr>
      <w:r>
        <w:rPr>
          <w:rFonts w:ascii="Calibri" w:hAnsi="Calibri" w:cs="Tahoma"/>
          <w:sz w:val="22"/>
          <w:szCs w:val="22"/>
        </w:rPr>
        <w:t>Προαιρετική Ενισχυμένη Ασφάλεια (2</w:t>
      </w:r>
      <w:r w:rsidR="00D726E2">
        <w:rPr>
          <w:rFonts w:ascii="Calibri" w:hAnsi="Calibri" w:cs="Tahoma"/>
          <w:sz w:val="22"/>
          <w:szCs w:val="22"/>
          <w:lang w:val="en-US"/>
        </w:rPr>
        <w:t>5</w:t>
      </w:r>
      <w:r>
        <w:rPr>
          <w:rFonts w:ascii="Calibri" w:hAnsi="Calibri" w:cs="Tahoma"/>
          <w:sz w:val="22"/>
          <w:szCs w:val="22"/>
        </w:rPr>
        <w:t>€).</w:t>
      </w:r>
    </w:p>
    <w:p w14:paraId="268D3BAC" w14:textId="32B5568A" w:rsidR="0022605E" w:rsidRPr="00233630" w:rsidRDefault="006C3F38" w:rsidP="0022605E">
      <w:pPr>
        <w:jc w:val="both"/>
        <w:rPr>
          <w:rFonts w:ascii="Calibri" w:hAnsi="Calibri" w:cs="Tahoma"/>
          <w:b/>
          <w:sz w:val="22"/>
          <w:szCs w:val="22"/>
        </w:rPr>
      </w:pPr>
      <w:r>
        <w:rPr>
          <w:noProof/>
        </w:rPr>
        <w:drawing>
          <wp:anchor distT="0" distB="0" distL="114300" distR="114300" simplePos="0" relativeHeight="251658248" behindDoc="0" locked="0" layoutInCell="1" allowOverlap="1" wp14:anchorId="2300DEC4" wp14:editId="3728262C">
            <wp:simplePos x="0" y="0"/>
            <wp:positionH relativeFrom="column">
              <wp:posOffset>3561080</wp:posOffset>
            </wp:positionH>
            <wp:positionV relativeFrom="paragraph">
              <wp:posOffset>92903</wp:posOffset>
            </wp:positionV>
            <wp:extent cx="897890" cy="897890"/>
            <wp:effectExtent l="0" t="0" r="0" b="0"/>
            <wp:wrapThrough wrapText="bothSides">
              <wp:wrapPolygon edited="0">
                <wp:start x="0" y="0"/>
                <wp:lineTo x="0" y="21081"/>
                <wp:lineTo x="21081" y="21081"/>
                <wp:lineTo x="21081" y="0"/>
                <wp:lineTo x="0" y="0"/>
              </wp:wrapPolygon>
            </wp:wrapThrough>
            <wp:docPr id="125232134" name="Εικόνα 1" descr="Sky Express logo transparent PNG - 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y Express logo transparent PNG - Stick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97890" cy="897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6FE3E" w14:textId="6610EF33" w:rsidR="0022605E" w:rsidRPr="00233630" w:rsidRDefault="0022605E" w:rsidP="0022605E">
      <w:pPr>
        <w:jc w:val="both"/>
        <w:rPr>
          <w:rFonts w:ascii="Calibri" w:hAnsi="Calibri" w:cs="Tahoma"/>
          <w:b/>
          <w:sz w:val="22"/>
          <w:szCs w:val="22"/>
        </w:rPr>
      </w:pPr>
    </w:p>
    <w:p w14:paraId="3FC45250" w14:textId="5B02E279" w:rsidR="0022605E" w:rsidRPr="0081436A" w:rsidRDefault="0022605E" w:rsidP="0022605E">
      <w:pPr>
        <w:jc w:val="both"/>
        <w:rPr>
          <w:rFonts w:ascii="Calibri" w:hAnsi="Calibri" w:cs="Tahoma"/>
          <w:b/>
          <w:color w:val="0070C0"/>
          <w:sz w:val="22"/>
          <w:szCs w:val="22"/>
        </w:rPr>
      </w:pPr>
      <w:r w:rsidRPr="00B246E1">
        <w:rPr>
          <w:rFonts w:ascii="Calibri" w:hAnsi="Calibri" w:cs="Tahoma"/>
          <w:b/>
          <w:color w:val="0070C0"/>
          <w:sz w:val="22"/>
          <w:szCs w:val="22"/>
        </w:rPr>
        <w:t xml:space="preserve">Πτήσεις </w:t>
      </w:r>
      <w:r w:rsidR="00D726E2">
        <w:rPr>
          <w:rFonts w:ascii="Calibri" w:hAnsi="Calibri" w:cs="Tahoma"/>
          <w:b/>
          <w:color w:val="0070C0"/>
          <w:sz w:val="22"/>
          <w:szCs w:val="22"/>
          <w:lang w:val="en-US"/>
        </w:rPr>
        <w:t>SKY</w:t>
      </w:r>
      <w:r w:rsidR="00D726E2" w:rsidRPr="006C3F38">
        <w:rPr>
          <w:rFonts w:ascii="Calibri" w:hAnsi="Calibri" w:cs="Tahoma"/>
          <w:b/>
          <w:color w:val="0070C0"/>
          <w:sz w:val="22"/>
          <w:szCs w:val="22"/>
        </w:rPr>
        <w:t xml:space="preserve"> </w:t>
      </w:r>
      <w:r w:rsidR="00D726E2">
        <w:rPr>
          <w:rFonts w:ascii="Calibri" w:hAnsi="Calibri" w:cs="Tahoma"/>
          <w:b/>
          <w:color w:val="0070C0"/>
          <w:sz w:val="22"/>
          <w:szCs w:val="22"/>
          <w:lang w:val="en-US"/>
        </w:rPr>
        <w:t>express</w:t>
      </w:r>
      <w:r w:rsidR="0081436A">
        <w:rPr>
          <w:rFonts w:ascii="Calibri" w:hAnsi="Calibri" w:cs="Tahoma"/>
          <w:b/>
          <w:color w:val="0070C0"/>
          <w:sz w:val="22"/>
          <w:szCs w:val="22"/>
        </w:rPr>
        <w:t xml:space="preserve"> - 23 με 29/12 </w:t>
      </w:r>
    </w:p>
    <w:p w14:paraId="69968CF8" w14:textId="25B8F540" w:rsidR="0022605E" w:rsidRPr="00233630" w:rsidRDefault="0022605E" w:rsidP="0022605E">
      <w:pPr>
        <w:jc w:val="both"/>
        <w:rPr>
          <w:rFonts w:ascii="Calibri" w:hAnsi="Calibri" w:cs="Tahoma"/>
          <w:sz w:val="22"/>
          <w:szCs w:val="22"/>
        </w:rPr>
      </w:pPr>
      <w:r w:rsidRPr="00233630">
        <w:rPr>
          <w:rFonts w:ascii="Calibri" w:hAnsi="Calibri" w:cs="Tahoma"/>
          <w:sz w:val="22"/>
          <w:szCs w:val="22"/>
        </w:rPr>
        <w:t xml:space="preserve">Αναχώρηση :   </w:t>
      </w:r>
      <w:r w:rsidR="00D726E2">
        <w:rPr>
          <w:rFonts w:ascii="Calibri" w:hAnsi="Calibri" w:cs="Tahoma"/>
          <w:sz w:val="22"/>
          <w:szCs w:val="22"/>
          <w:lang w:val="en-US"/>
        </w:rPr>
        <w:t>GQ</w:t>
      </w:r>
      <w:r w:rsidRPr="000171D8">
        <w:rPr>
          <w:rFonts w:ascii="Calibri" w:hAnsi="Calibri" w:cs="Tahoma"/>
          <w:sz w:val="22"/>
          <w:szCs w:val="22"/>
        </w:rPr>
        <w:t xml:space="preserve"> </w:t>
      </w:r>
      <w:r w:rsidR="00D726E2" w:rsidRPr="006C3F38">
        <w:rPr>
          <w:rFonts w:ascii="Calibri" w:hAnsi="Calibri" w:cs="Tahoma"/>
          <w:sz w:val="22"/>
          <w:szCs w:val="22"/>
        </w:rPr>
        <w:t>760</w:t>
      </w:r>
      <w:r w:rsidRPr="000171D8">
        <w:rPr>
          <w:rFonts w:ascii="Calibri" w:hAnsi="Calibri" w:cs="Tahoma"/>
          <w:sz w:val="22"/>
          <w:szCs w:val="22"/>
        </w:rPr>
        <w:t xml:space="preserve"> </w:t>
      </w:r>
      <w:r w:rsidRPr="00233630">
        <w:rPr>
          <w:rFonts w:ascii="Calibri" w:hAnsi="Calibri" w:cs="Tahoma"/>
          <w:sz w:val="22"/>
          <w:szCs w:val="22"/>
        </w:rPr>
        <w:t xml:space="preserve">    Αθήνα – </w:t>
      </w:r>
      <w:r w:rsidR="00D726E2">
        <w:rPr>
          <w:rFonts w:ascii="Calibri" w:hAnsi="Calibri" w:cs="Tahoma"/>
          <w:sz w:val="22"/>
          <w:szCs w:val="22"/>
        </w:rPr>
        <w:t>Πράγα</w:t>
      </w:r>
      <w:r w:rsidRPr="000171D8">
        <w:rPr>
          <w:rFonts w:ascii="Calibri" w:hAnsi="Calibri" w:cs="Tahoma"/>
          <w:sz w:val="22"/>
          <w:szCs w:val="22"/>
        </w:rPr>
        <w:t xml:space="preserve">   0</w:t>
      </w:r>
      <w:r w:rsidR="00D726E2" w:rsidRPr="006C3F38">
        <w:rPr>
          <w:rFonts w:ascii="Calibri" w:hAnsi="Calibri" w:cs="Tahoma"/>
          <w:sz w:val="22"/>
          <w:szCs w:val="22"/>
        </w:rPr>
        <w:t>8</w:t>
      </w:r>
      <w:r w:rsidRPr="000171D8">
        <w:rPr>
          <w:rFonts w:ascii="Calibri" w:hAnsi="Calibri" w:cs="Tahoma"/>
          <w:sz w:val="22"/>
          <w:szCs w:val="22"/>
        </w:rPr>
        <w:t>.</w:t>
      </w:r>
      <w:r w:rsidR="00D726E2" w:rsidRPr="006C3F38">
        <w:rPr>
          <w:rFonts w:ascii="Calibri" w:hAnsi="Calibri" w:cs="Tahoma"/>
          <w:sz w:val="22"/>
          <w:szCs w:val="22"/>
        </w:rPr>
        <w:t>15</w:t>
      </w:r>
      <w:r w:rsidRPr="000171D8">
        <w:rPr>
          <w:rFonts w:ascii="Calibri" w:hAnsi="Calibri" w:cs="Tahoma"/>
          <w:sz w:val="22"/>
          <w:szCs w:val="22"/>
        </w:rPr>
        <w:t xml:space="preserve"> </w:t>
      </w:r>
      <w:r w:rsidR="00D726E2" w:rsidRPr="006C3F38">
        <w:rPr>
          <w:rFonts w:ascii="Calibri" w:hAnsi="Calibri" w:cs="Tahoma"/>
          <w:sz w:val="22"/>
          <w:szCs w:val="22"/>
        </w:rPr>
        <w:t>-</w:t>
      </w:r>
      <w:r w:rsidRPr="000171D8">
        <w:rPr>
          <w:rFonts w:ascii="Calibri" w:hAnsi="Calibri" w:cs="Tahoma"/>
          <w:sz w:val="22"/>
          <w:szCs w:val="22"/>
        </w:rPr>
        <w:t xml:space="preserve"> 0</w:t>
      </w:r>
      <w:r w:rsidR="00D726E2" w:rsidRPr="006C3F38">
        <w:rPr>
          <w:rFonts w:ascii="Calibri" w:hAnsi="Calibri" w:cs="Tahoma"/>
          <w:sz w:val="22"/>
          <w:szCs w:val="22"/>
        </w:rPr>
        <w:t>9</w:t>
      </w:r>
      <w:r w:rsidRPr="000171D8">
        <w:rPr>
          <w:rFonts w:ascii="Calibri" w:hAnsi="Calibri" w:cs="Tahoma"/>
          <w:sz w:val="22"/>
          <w:szCs w:val="22"/>
        </w:rPr>
        <w:t>.</w:t>
      </w:r>
      <w:r w:rsidRPr="0001514D">
        <w:rPr>
          <w:rFonts w:ascii="Calibri" w:hAnsi="Calibri" w:cs="Tahoma"/>
          <w:sz w:val="22"/>
          <w:szCs w:val="22"/>
        </w:rPr>
        <w:t>55</w:t>
      </w:r>
      <w:r w:rsidRPr="00233630">
        <w:rPr>
          <w:rFonts w:ascii="Calibri" w:hAnsi="Calibri" w:cs="Tahoma"/>
          <w:sz w:val="22"/>
          <w:szCs w:val="22"/>
        </w:rPr>
        <w:t xml:space="preserve"> </w:t>
      </w:r>
    </w:p>
    <w:p w14:paraId="4FAAF1FD" w14:textId="669DF96B" w:rsidR="0022605E" w:rsidRPr="00233630" w:rsidRDefault="0022605E" w:rsidP="0022605E">
      <w:pPr>
        <w:jc w:val="both"/>
        <w:rPr>
          <w:rFonts w:ascii="Calibri" w:hAnsi="Calibri" w:cs="Tahoma"/>
          <w:sz w:val="22"/>
          <w:szCs w:val="22"/>
        </w:rPr>
      </w:pPr>
      <w:r w:rsidRPr="00233630">
        <w:rPr>
          <w:rFonts w:ascii="Calibri" w:hAnsi="Calibri" w:cs="Tahoma"/>
          <w:sz w:val="22"/>
          <w:szCs w:val="22"/>
        </w:rPr>
        <w:t xml:space="preserve">Επιστροφή   : </w:t>
      </w:r>
      <w:r w:rsidRPr="000171D8">
        <w:rPr>
          <w:rFonts w:ascii="Calibri" w:hAnsi="Calibri" w:cs="Tahoma"/>
          <w:sz w:val="22"/>
          <w:szCs w:val="22"/>
        </w:rPr>
        <w:t xml:space="preserve">  </w:t>
      </w:r>
      <w:r w:rsidR="00D726E2">
        <w:rPr>
          <w:rFonts w:ascii="Calibri" w:hAnsi="Calibri" w:cs="Tahoma"/>
          <w:sz w:val="22"/>
          <w:szCs w:val="22"/>
          <w:lang w:val="en-US"/>
        </w:rPr>
        <w:t>GQ</w:t>
      </w:r>
      <w:r w:rsidRPr="00233630">
        <w:rPr>
          <w:rFonts w:ascii="Calibri" w:hAnsi="Calibri" w:cs="Tahoma"/>
          <w:sz w:val="22"/>
          <w:szCs w:val="22"/>
        </w:rPr>
        <w:t xml:space="preserve"> </w:t>
      </w:r>
      <w:r w:rsidR="00D726E2" w:rsidRPr="006C3F38">
        <w:rPr>
          <w:rFonts w:ascii="Calibri" w:hAnsi="Calibri" w:cs="Tahoma"/>
          <w:sz w:val="22"/>
          <w:szCs w:val="22"/>
        </w:rPr>
        <w:t>841</w:t>
      </w:r>
      <w:r w:rsidRPr="000171D8">
        <w:rPr>
          <w:rFonts w:ascii="Calibri" w:hAnsi="Calibri" w:cs="Tahoma"/>
          <w:sz w:val="22"/>
          <w:szCs w:val="22"/>
        </w:rPr>
        <w:t xml:space="preserve"> </w:t>
      </w:r>
      <w:r w:rsidRPr="00233630">
        <w:rPr>
          <w:rFonts w:ascii="Calibri" w:hAnsi="Calibri" w:cs="Tahoma"/>
          <w:sz w:val="22"/>
          <w:szCs w:val="22"/>
        </w:rPr>
        <w:t xml:space="preserve">   Βιέννη – Αθήνα</w:t>
      </w:r>
      <w:r>
        <w:rPr>
          <w:rFonts w:ascii="Calibri" w:hAnsi="Calibri" w:cs="Tahoma"/>
          <w:sz w:val="22"/>
          <w:szCs w:val="22"/>
        </w:rPr>
        <w:t xml:space="preserve">  </w:t>
      </w:r>
      <w:r w:rsidRPr="000171D8">
        <w:rPr>
          <w:rFonts w:ascii="Calibri" w:hAnsi="Calibri" w:cs="Tahoma"/>
          <w:sz w:val="22"/>
          <w:szCs w:val="22"/>
        </w:rPr>
        <w:t xml:space="preserve"> </w:t>
      </w:r>
      <w:r>
        <w:rPr>
          <w:rFonts w:ascii="Calibri" w:hAnsi="Calibri" w:cs="Tahoma"/>
          <w:sz w:val="22"/>
          <w:szCs w:val="22"/>
        </w:rPr>
        <w:t xml:space="preserve"> </w:t>
      </w:r>
      <w:r w:rsidR="00D726E2" w:rsidRPr="006C3F38">
        <w:rPr>
          <w:rFonts w:ascii="Calibri" w:hAnsi="Calibri" w:cs="Tahoma"/>
          <w:sz w:val="22"/>
          <w:szCs w:val="22"/>
        </w:rPr>
        <w:t>18</w:t>
      </w:r>
      <w:r>
        <w:rPr>
          <w:rFonts w:ascii="Calibri" w:hAnsi="Calibri" w:cs="Tahoma"/>
          <w:sz w:val="22"/>
          <w:szCs w:val="22"/>
        </w:rPr>
        <w:t>.</w:t>
      </w:r>
      <w:r w:rsidR="00D726E2" w:rsidRPr="006C3F38">
        <w:rPr>
          <w:rFonts w:ascii="Calibri" w:hAnsi="Calibri" w:cs="Tahoma"/>
          <w:sz w:val="22"/>
          <w:szCs w:val="22"/>
        </w:rPr>
        <w:t>5</w:t>
      </w:r>
      <w:r w:rsidRPr="006C3F38">
        <w:rPr>
          <w:rFonts w:ascii="Calibri" w:hAnsi="Calibri" w:cs="Tahoma"/>
          <w:sz w:val="22"/>
          <w:szCs w:val="22"/>
        </w:rPr>
        <w:t>0</w:t>
      </w:r>
      <w:r w:rsidR="00D726E2" w:rsidRPr="006C3F38">
        <w:rPr>
          <w:rFonts w:ascii="Calibri" w:hAnsi="Calibri" w:cs="Tahoma"/>
          <w:sz w:val="22"/>
          <w:szCs w:val="22"/>
        </w:rPr>
        <w:t xml:space="preserve"> -</w:t>
      </w:r>
      <w:r>
        <w:rPr>
          <w:rFonts w:ascii="Calibri" w:hAnsi="Calibri" w:cs="Tahoma"/>
          <w:sz w:val="22"/>
          <w:szCs w:val="22"/>
        </w:rPr>
        <w:t xml:space="preserve"> </w:t>
      </w:r>
      <w:r w:rsidR="00D726E2" w:rsidRPr="006C3F38">
        <w:rPr>
          <w:rFonts w:ascii="Calibri" w:hAnsi="Calibri" w:cs="Tahoma"/>
          <w:sz w:val="22"/>
          <w:szCs w:val="22"/>
        </w:rPr>
        <w:t>22</w:t>
      </w:r>
      <w:r>
        <w:rPr>
          <w:rFonts w:ascii="Calibri" w:hAnsi="Calibri" w:cs="Tahoma"/>
          <w:sz w:val="22"/>
          <w:szCs w:val="22"/>
        </w:rPr>
        <w:t>.</w:t>
      </w:r>
      <w:r w:rsidRPr="006C3F38">
        <w:rPr>
          <w:rFonts w:ascii="Calibri" w:hAnsi="Calibri" w:cs="Tahoma"/>
          <w:sz w:val="22"/>
          <w:szCs w:val="22"/>
        </w:rPr>
        <w:t>10</w:t>
      </w:r>
      <w:r w:rsidRPr="00940930">
        <w:rPr>
          <w:rFonts w:ascii="Calibri" w:hAnsi="Calibri" w:cs="Tahoma"/>
          <w:sz w:val="22"/>
          <w:szCs w:val="22"/>
        </w:rPr>
        <w:t xml:space="preserve"> </w:t>
      </w:r>
      <w:r w:rsidRPr="00233630">
        <w:rPr>
          <w:rFonts w:ascii="Calibri" w:hAnsi="Calibri" w:cs="Tahoma"/>
          <w:sz w:val="22"/>
          <w:szCs w:val="22"/>
        </w:rPr>
        <w:t xml:space="preserve">     </w:t>
      </w:r>
    </w:p>
    <w:p w14:paraId="6C126653" w14:textId="77777777" w:rsidR="0022605E" w:rsidRPr="006C3F38" w:rsidRDefault="0022605E" w:rsidP="0022605E">
      <w:pPr>
        <w:jc w:val="both"/>
        <w:rPr>
          <w:rFonts w:ascii="Calibri" w:hAnsi="Calibri" w:cs="Tahoma"/>
          <w:sz w:val="22"/>
          <w:szCs w:val="22"/>
        </w:rPr>
      </w:pPr>
    </w:p>
    <w:p w14:paraId="086AF3AD" w14:textId="534C839A" w:rsidR="0081436A" w:rsidRPr="0081436A" w:rsidRDefault="0081436A" w:rsidP="0081436A">
      <w:pPr>
        <w:jc w:val="both"/>
        <w:rPr>
          <w:rFonts w:ascii="Calibri" w:hAnsi="Calibri" w:cs="Tahoma"/>
          <w:b/>
          <w:color w:val="0070C0"/>
          <w:sz w:val="22"/>
          <w:szCs w:val="22"/>
        </w:rPr>
      </w:pPr>
      <w:r>
        <w:rPr>
          <w:rFonts w:ascii="Calibri" w:hAnsi="Calibri" w:cs="Tahoma"/>
          <w:b/>
          <w:color w:val="0070C0"/>
          <w:sz w:val="22"/>
          <w:szCs w:val="22"/>
        </w:rPr>
        <w:t>Ναυλωμένη πτήση</w:t>
      </w:r>
      <w:r w:rsidRPr="0081436A">
        <w:rPr>
          <w:rFonts w:ascii="Calibri" w:hAnsi="Calibri" w:cs="Tahoma"/>
          <w:b/>
          <w:color w:val="0070C0"/>
          <w:sz w:val="22"/>
          <w:szCs w:val="22"/>
        </w:rPr>
        <w:t xml:space="preserve"> </w:t>
      </w:r>
      <w:r>
        <w:rPr>
          <w:rFonts w:ascii="Calibri" w:hAnsi="Calibri" w:cs="Tahoma"/>
          <w:b/>
          <w:color w:val="0070C0"/>
          <w:sz w:val="22"/>
          <w:szCs w:val="22"/>
          <w:lang w:val="en-US"/>
        </w:rPr>
        <w:t>RYAINAIR</w:t>
      </w:r>
      <w:r w:rsidRPr="0081436A">
        <w:rPr>
          <w:rFonts w:ascii="Calibri" w:hAnsi="Calibri" w:cs="Tahoma"/>
          <w:b/>
          <w:color w:val="0070C0"/>
          <w:sz w:val="22"/>
          <w:szCs w:val="22"/>
        </w:rPr>
        <w:t xml:space="preserve"> </w:t>
      </w:r>
      <w:r>
        <w:rPr>
          <w:rFonts w:ascii="Calibri" w:hAnsi="Calibri" w:cs="Tahoma"/>
          <w:b/>
          <w:color w:val="0070C0"/>
          <w:sz w:val="22"/>
          <w:szCs w:val="22"/>
          <w:lang w:val="en-US"/>
        </w:rPr>
        <w:t>GROUP</w:t>
      </w:r>
      <w:r w:rsidRPr="0081436A">
        <w:rPr>
          <w:rFonts w:ascii="Calibri" w:hAnsi="Calibri" w:cs="Tahoma"/>
          <w:b/>
          <w:color w:val="0070C0"/>
          <w:sz w:val="22"/>
          <w:szCs w:val="22"/>
        </w:rPr>
        <w:t xml:space="preserve"> </w:t>
      </w:r>
      <w:r>
        <w:rPr>
          <w:rFonts w:ascii="Calibri" w:hAnsi="Calibri" w:cs="Tahoma"/>
          <w:b/>
          <w:color w:val="0070C0"/>
          <w:sz w:val="22"/>
          <w:szCs w:val="22"/>
        </w:rPr>
        <w:t>στην αναχώρηση &amp;</w:t>
      </w:r>
      <w:r w:rsidRPr="00B246E1">
        <w:rPr>
          <w:rFonts w:ascii="Calibri" w:hAnsi="Calibri" w:cs="Tahoma"/>
          <w:b/>
          <w:color w:val="0070C0"/>
          <w:sz w:val="22"/>
          <w:szCs w:val="22"/>
        </w:rPr>
        <w:t xml:space="preserve"> </w:t>
      </w:r>
      <w:r>
        <w:rPr>
          <w:rFonts w:ascii="Calibri" w:hAnsi="Calibri" w:cs="Tahoma"/>
          <w:b/>
          <w:color w:val="0070C0"/>
          <w:sz w:val="22"/>
          <w:szCs w:val="22"/>
          <w:lang w:val="en-US"/>
        </w:rPr>
        <w:t>SKY</w:t>
      </w:r>
      <w:r w:rsidRPr="006C3F38">
        <w:rPr>
          <w:rFonts w:ascii="Calibri" w:hAnsi="Calibri" w:cs="Tahoma"/>
          <w:b/>
          <w:color w:val="0070C0"/>
          <w:sz w:val="22"/>
          <w:szCs w:val="22"/>
        </w:rPr>
        <w:t xml:space="preserve"> </w:t>
      </w:r>
      <w:r>
        <w:rPr>
          <w:rFonts w:ascii="Calibri" w:hAnsi="Calibri" w:cs="Tahoma"/>
          <w:b/>
          <w:color w:val="0070C0"/>
          <w:sz w:val="22"/>
          <w:szCs w:val="22"/>
          <w:lang w:val="en-US"/>
        </w:rPr>
        <w:t>express</w:t>
      </w:r>
      <w:r>
        <w:rPr>
          <w:rFonts w:ascii="Calibri" w:hAnsi="Calibri" w:cs="Tahoma"/>
          <w:b/>
          <w:color w:val="0070C0"/>
          <w:sz w:val="22"/>
          <w:szCs w:val="22"/>
        </w:rPr>
        <w:t xml:space="preserve"> στην επιστροφή 31/12 με 07/01 </w:t>
      </w:r>
    </w:p>
    <w:p w14:paraId="0A12E395" w14:textId="4C4F3BB7" w:rsidR="0081436A" w:rsidRPr="00233630" w:rsidRDefault="0081436A" w:rsidP="0081436A">
      <w:pPr>
        <w:jc w:val="both"/>
        <w:rPr>
          <w:rFonts w:ascii="Calibri" w:hAnsi="Calibri" w:cs="Tahoma"/>
          <w:sz w:val="22"/>
          <w:szCs w:val="22"/>
        </w:rPr>
      </w:pPr>
      <w:r w:rsidRPr="00233630">
        <w:rPr>
          <w:rFonts w:ascii="Calibri" w:hAnsi="Calibri" w:cs="Tahoma"/>
          <w:sz w:val="22"/>
          <w:szCs w:val="22"/>
        </w:rPr>
        <w:t xml:space="preserve">Αναχώρηση </w:t>
      </w:r>
      <w:r>
        <w:rPr>
          <w:rFonts w:ascii="Calibri" w:hAnsi="Calibri" w:cs="Tahoma"/>
          <w:sz w:val="22"/>
          <w:szCs w:val="22"/>
        </w:rPr>
        <w:t xml:space="preserve">                    </w:t>
      </w:r>
      <w:r w:rsidRPr="00233630">
        <w:rPr>
          <w:rFonts w:ascii="Calibri" w:hAnsi="Calibri" w:cs="Tahoma"/>
          <w:sz w:val="22"/>
          <w:szCs w:val="22"/>
        </w:rPr>
        <w:t xml:space="preserve">Αθήνα – </w:t>
      </w:r>
      <w:r>
        <w:rPr>
          <w:rFonts w:ascii="Calibri" w:hAnsi="Calibri" w:cs="Tahoma"/>
          <w:sz w:val="22"/>
          <w:szCs w:val="22"/>
        </w:rPr>
        <w:t>Πράγα</w:t>
      </w:r>
      <w:r w:rsidRPr="000171D8">
        <w:rPr>
          <w:rFonts w:ascii="Calibri" w:hAnsi="Calibri" w:cs="Tahoma"/>
          <w:sz w:val="22"/>
          <w:szCs w:val="22"/>
        </w:rPr>
        <w:t xml:space="preserve">   </w:t>
      </w:r>
      <w:r w:rsidR="00FD6FEF">
        <w:rPr>
          <w:rFonts w:ascii="Calibri" w:hAnsi="Calibri" w:cs="Tahoma"/>
          <w:sz w:val="22"/>
          <w:szCs w:val="22"/>
        </w:rPr>
        <w:t xml:space="preserve">   </w:t>
      </w:r>
      <w:r w:rsidRPr="00FD6FEF">
        <w:rPr>
          <w:rFonts w:ascii="Calibri" w:hAnsi="Calibri" w:cs="Tahoma"/>
          <w:sz w:val="22"/>
          <w:szCs w:val="22"/>
        </w:rPr>
        <w:t>0</w:t>
      </w:r>
      <w:r w:rsidR="00FD6FEF" w:rsidRPr="00FD6FEF">
        <w:rPr>
          <w:rFonts w:ascii="Calibri" w:hAnsi="Calibri" w:cs="Tahoma"/>
          <w:sz w:val="22"/>
          <w:szCs w:val="22"/>
        </w:rPr>
        <w:t>6</w:t>
      </w:r>
      <w:r w:rsidRPr="00FD6FEF">
        <w:rPr>
          <w:rFonts w:ascii="Calibri" w:hAnsi="Calibri" w:cs="Tahoma"/>
          <w:sz w:val="22"/>
          <w:szCs w:val="22"/>
        </w:rPr>
        <w:t>.</w:t>
      </w:r>
      <w:r w:rsidR="00FD6FEF" w:rsidRPr="00FD6FEF">
        <w:rPr>
          <w:rFonts w:ascii="Calibri" w:hAnsi="Calibri" w:cs="Tahoma"/>
          <w:sz w:val="22"/>
          <w:szCs w:val="22"/>
        </w:rPr>
        <w:t>00</w:t>
      </w:r>
      <w:r w:rsidRPr="00FD6FEF">
        <w:rPr>
          <w:rFonts w:ascii="Calibri" w:hAnsi="Calibri" w:cs="Tahoma"/>
          <w:sz w:val="22"/>
          <w:szCs w:val="22"/>
        </w:rPr>
        <w:t xml:space="preserve"> - 0</w:t>
      </w:r>
      <w:r w:rsidR="00FD6FEF" w:rsidRPr="00FD6FEF">
        <w:rPr>
          <w:rFonts w:ascii="Calibri" w:hAnsi="Calibri" w:cs="Tahoma"/>
          <w:sz w:val="22"/>
          <w:szCs w:val="22"/>
        </w:rPr>
        <w:t>7</w:t>
      </w:r>
      <w:r w:rsidRPr="00FD6FEF">
        <w:rPr>
          <w:rFonts w:ascii="Calibri" w:hAnsi="Calibri" w:cs="Tahoma"/>
          <w:sz w:val="22"/>
          <w:szCs w:val="22"/>
        </w:rPr>
        <w:t>.</w:t>
      </w:r>
      <w:r w:rsidR="00FD6FEF" w:rsidRPr="00FD6FEF">
        <w:rPr>
          <w:rFonts w:ascii="Calibri" w:hAnsi="Calibri" w:cs="Tahoma"/>
          <w:sz w:val="22"/>
          <w:szCs w:val="22"/>
        </w:rPr>
        <w:t>30</w:t>
      </w:r>
      <w:r w:rsidRPr="00233630">
        <w:rPr>
          <w:rFonts w:ascii="Calibri" w:hAnsi="Calibri" w:cs="Tahoma"/>
          <w:sz w:val="22"/>
          <w:szCs w:val="22"/>
        </w:rPr>
        <w:t xml:space="preserve"> </w:t>
      </w:r>
    </w:p>
    <w:p w14:paraId="11B1734B" w14:textId="77777777" w:rsidR="0081436A" w:rsidRPr="00233630" w:rsidRDefault="0081436A" w:rsidP="0081436A">
      <w:pPr>
        <w:jc w:val="both"/>
        <w:rPr>
          <w:rFonts w:ascii="Calibri" w:hAnsi="Calibri" w:cs="Tahoma"/>
          <w:sz w:val="22"/>
          <w:szCs w:val="22"/>
        </w:rPr>
      </w:pPr>
      <w:r w:rsidRPr="00233630">
        <w:rPr>
          <w:rFonts w:ascii="Calibri" w:hAnsi="Calibri" w:cs="Tahoma"/>
          <w:sz w:val="22"/>
          <w:szCs w:val="22"/>
        </w:rPr>
        <w:t xml:space="preserve">Επιστροφή   : </w:t>
      </w:r>
      <w:r w:rsidRPr="000171D8">
        <w:rPr>
          <w:rFonts w:ascii="Calibri" w:hAnsi="Calibri" w:cs="Tahoma"/>
          <w:sz w:val="22"/>
          <w:szCs w:val="22"/>
        </w:rPr>
        <w:t xml:space="preserve">  </w:t>
      </w:r>
      <w:r>
        <w:rPr>
          <w:rFonts w:ascii="Calibri" w:hAnsi="Calibri" w:cs="Tahoma"/>
          <w:sz w:val="22"/>
          <w:szCs w:val="22"/>
          <w:lang w:val="en-US"/>
        </w:rPr>
        <w:t>GQ</w:t>
      </w:r>
      <w:r w:rsidRPr="00233630">
        <w:rPr>
          <w:rFonts w:ascii="Calibri" w:hAnsi="Calibri" w:cs="Tahoma"/>
          <w:sz w:val="22"/>
          <w:szCs w:val="22"/>
        </w:rPr>
        <w:t xml:space="preserve"> </w:t>
      </w:r>
      <w:r w:rsidRPr="006C3F38">
        <w:rPr>
          <w:rFonts w:ascii="Calibri" w:hAnsi="Calibri" w:cs="Tahoma"/>
          <w:sz w:val="22"/>
          <w:szCs w:val="22"/>
        </w:rPr>
        <w:t>841</w:t>
      </w:r>
      <w:r w:rsidRPr="000171D8">
        <w:rPr>
          <w:rFonts w:ascii="Calibri" w:hAnsi="Calibri" w:cs="Tahoma"/>
          <w:sz w:val="22"/>
          <w:szCs w:val="22"/>
        </w:rPr>
        <w:t xml:space="preserve"> </w:t>
      </w:r>
      <w:r w:rsidRPr="00233630">
        <w:rPr>
          <w:rFonts w:ascii="Calibri" w:hAnsi="Calibri" w:cs="Tahoma"/>
          <w:sz w:val="22"/>
          <w:szCs w:val="22"/>
        </w:rPr>
        <w:t xml:space="preserve">   Βιέννη – Αθήνα</w:t>
      </w:r>
      <w:r>
        <w:rPr>
          <w:rFonts w:ascii="Calibri" w:hAnsi="Calibri" w:cs="Tahoma"/>
          <w:sz w:val="22"/>
          <w:szCs w:val="22"/>
        </w:rPr>
        <w:t xml:space="preserve">  </w:t>
      </w:r>
      <w:r w:rsidRPr="000171D8">
        <w:rPr>
          <w:rFonts w:ascii="Calibri" w:hAnsi="Calibri" w:cs="Tahoma"/>
          <w:sz w:val="22"/>
          <w:szCs w:val="22"/>
        </w:rPr>
        <w:t xml:space="preserve"> </w:t>
      </w:r>
      <w:r>
        <w:rPr>
          <w:rFonts w:ascii="Calibri" w:hAnsi="Calibri" w:cs="Tahoma"/>
          <w:sz w:val="22"/>
          <w:szCs w:val="22"/>
        </w:rPr>
        <w:t xml:space="preserve"> </w:t>
      </w:r>
      <w:r w:rsidRPr="006C3F38">
        <w:rPr>
          <w:rFonts w:ascii="Calibri" w:hAnsi="Calibri" w:cs="Tahoma"/>
          <w:sz w:val="22"/>
          <w:szCs w:val="22"/>
        </w:rPr>
        <w:t>18</w:t>
      </w:r>
      <w:r>
        <w:rPr>
          <w:rFonts w:ascii="Calibri" w:hAnsi="Calibri" w:cs="Tahoma"/>
          <w:sz w:val="22"/>
          <w:szCs w:val="22"/>
        </w:rPr>
        <w:t>.</w:t>
      </w:r>
      <w:r w:rsidRPr="006C3F38">
        <w:rPr>
          <w:rFonts w:ascii="Calibri" w:hAnsi="Calibri" w:cs="Tahoma"/>
          <w:sz w:val="22"/>
          <w:szCs w:val="22"/>
        </w:rPr>
        <w:t>50 -</w:t>
      </w:r>
      <w:r>
        <w:rPr>
          <w:rFonts w:ascii="Calibri" w:hAnsi="Calibri" w:cs="Tahoma"/>
          <w:sz w:val="22"/>
          <w:szCs w:val="22"/>
        </w:rPr>
        <w:t xml:space="preserve"> </w:t>
      </w:r>
      <w:r w:rsidRPr="006C3F38">
        <w:rPr>
          <w:rFonts w:ascii="Calibri" w:hAnsi="Calibri" w:cs="Tahoma"/>
          <w:sz w:val="22"/>
          <w:szCs w:val="22"/>
        </w:rPr>
        <w:t>22</w:t>
      </w:r>
      <w:r>
        <w:rPr>
          <w:rFonts w:ascii="Calibri" w:hAnsi="Calibri" w:cs="Tahoma"/>
          <w:sz w:val="22"/>
          <w:szCs w:val="22"/>
        </w:rPr>
        <w:t>.</w:t>
      </w:r>
      <w:r w:rsidRPr="006C3F38">
        <w:rPr>
          <w:rFonts w:ascii="Calibri" w:hAnsi="Calibri" w:cs="Tahoma"/>
          <w:sz w:val="22"/>
          <w:szCs w:val="22"/>
        </w:rPr>
        <w:t>10</w:t>
      </w:r>
      <w:r w:rsidRPr="00940930">
        <w:rPr>
          <w:rFonts w:ascii="Calibri" w:hAnsi="Calibri" w:cs="Tahoma"/>
          <w:sz w:val="22"/>
          <w:szCs w:val="22"/>
        </w:rPr>
        <w:t xml:space="preserve"> </w:t>
      </w:r>
      <w:r w:rsidRPr="00233630">
        <w:rPr>
          <w:rFonts w:ascii="Calibri" w:hAnsi="Calibri" w:cs="Tahoma"/>
          <w:sz w:val="22"/>
          <w:szCs w:val="22"/>
        </w:rPr>
        <w:t xml:space="preserve">     </w:t>
      </w:r>
    </w:p>
    <w:p w14:paraId="0E900B8F" w14:textId="77777777" w:rsidR="0022605E" w:rsidRPr="006C3F38" w:rsidRDefault="0022605E" w:rsidP="0022605E">
      <w:pPr>
        <w:jc w:val="both"/>
        <w:rPr>
          <w:rFonts w:ascii="Calibri" w:hAnsi="Calibri" w:cs="Tahoma"/>
          <w:sz w:val="22"/>
          <w:szCs w:val="22"/>
        </w:rPr>
      </w:pPr>
    </w:p>
    <w:p w14:paraId="471821A0" w14:textId="77777777" w:rsidR="0022605E" w:rsidRDefault="0022605E" w:rsidP="0022605E">
      <w:pPr>
        <w:jc w:val="both"/>
        <w:rPr>
          <w:rFonts w:ascii="Arial" w:hAnsi="Arial" w:cs="Arial"/>
          <w:b/>
          <w:color w:val="FF0000"/>
          <w:sz w:val="20"/>
          <w:szCs w:val="20"/>
          <w:u w:val="single"/>
          <w:shd w:val="clear" w:color="auto" w:fill="FFFFFF"/>
        </w:rPr>
      </w:pPr>
      <w:r w:rsidRPr="00BA63DB">
        <w:rPr>
          <w:rFonts w:ascii="Arial" w:hAnsi="Arial" w:cs="Arial"/>
          <w:b/>
          <w:color w:val="FF0000"/>
          <w:sz w:val="20"/>
          <w:szCs w:val="20"/>
          <w:u w:val="single"/>
          <w:shd w:val="clear" w:color="auto" w:fill="FFFFFF"/>
        </w:rPr>
        <w:t>ΣΗΜΕΙΩΣΕΙΣ:</w:t>
      </w:r>
    </w:p>
    <w:p w14:paraId="6D0BCA96"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 xml:space="preserve">Διαφοροποίηση στη ροή – σειρά των επισκέψεων του προγράμματος, ενδέχεται να πραγματοποιηθεί,  χωρίς να παραλειφθεί καμία επίσκεψη. </w:t>
      </w:r>
    </w:p>
    <w:p w14:paraId="7867DE91" w14:textId="7EA50DE5"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4ED2A0B2" wp14:editId="2DA3C40E">
            <wp:extent cx="123825" cy="123825"/>
            <wp:effectExtent l="0" t="0" r="9525" b="9525"/>
            <wp:docPr id="724518557" name="Εικόνα 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H παιδική τιμή αφορά παιδί μέχρι 12 ετών, σε τρίκλινο δωμάτιο, με 2 ενήλικες.</w:t>
      </w:r>
    </w:p>
    <w:p w14:paraId="43D2471A" w14:textId="620CFF7A"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016BB3FF" wp14:editId="7729FFA0">
            <wp:extent cx="123825" cy="123825"/>
            <wp:effectExtent l="0" t="0" r="9525" b="9525"/>
            <wp:docPr id="1893579848" name="Εικόνα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Οι Χριστουγεννιάτικες αγορές ισχύουν για την αναχώρηση 2</w:t>
      </w:r>
      <w:r w:rsidR="00392934">
        <w:rPr>
          <w:rFonts w:asciiTheme="minorHAnsi" w:eastAsia="Calibri" w:hAnsiTheme="minorHAnsi" w:cstheme="minorHAnsi"/>
          <w:sz w:val="22"/>
          <w:szCs w:val="22"/>
          <w:lang w:eastAsia="en-US"/>
        </w:rPr>
        <w:t>3</w:t>
      </w:r>
      <w:r w:rsidRPr="006C3F38">
        <w:rPr>
          <w:rFonts w:asciiTheme="minorHAnsi" w:eastAsia="Calibri" w:hAnsiTheme="minorHAnsi" w:cstheme="minorHAnsi"/>
          <w:sz w:val="22"/>
          <w:szCs w:val="22"/>
          <w:lang w:eastAsia="en-US"/>
        </w:rPr>
        <w:t>/12!</w:t>
      </w:r>
    </w:p>
    <w:p w14:paraId="74FE95F8"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b/>
          <w:bCs/>
          <w:sz w:val="22"/>
          <w:szCs w:val="22"/>
          <w:lang w:eastAsia="en-US"/>
        </w:rPr>
        <w:t xml:space="preserve">Σημαντικές Σημειώσεις: </w:t>
      </w:r>
    </w:p>
    <w:p w14:paraId="65CC5004" w14:textId="0F83CA7E"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1BE4DD42" wp14:editId="7339E7F0">
            <wp:extent cx="123825" cy="123825"/>
            <wp:effectExtent l="0" t="0" r="9525" b="9525"/>
            <wp:docPr id="1265066105" name="Εικόνα 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w:t>
      </w:r>
      <w:r w:rsidRPr="006C3F38">
        <w:rPr>
          <w:rFonts w:asciiTheme="minorHAnsi" w:eastAsia="Calibri" w:hAnsiTheme="minorHAnsi" w:cstheme="minorHAnsi"/>
          <w:b/>
          <w:bCs/>
          <w:sz w:val="22"/>
          <w:szCs w:val="22"/>
          <w:lang w:val="x-none" w:eastAsia="en-US"/>
        </w:rPr>
        <w:t xml:space="preserve">Με τη κατάθεση της προκαταβολής και τη γραπτή επιβεβαίωση της συμμετοχή σας στο ταξίδι, συμφωνείτε αυτόματα με τους </w:t>
      </w:r>
      <w:hyperlink r:id="rId19" w:history="1">
        <w:r w:rsidRPr="006C3F38">
          <w:rPr>
            <w:rStyle w:val="-"/>
            <w:rFonts w:asciiTheme="minorHAnsi" w:eastAsia="Calibri" w:hAnsiTheme="minorHAnsi" w:cstheme="minorHAnsi"/>
            <w:b/>
            <w:bCs/>
            <w:sz w:val="22"/>
            <w:szCs w:val="22"/>
            <w:lang w:eastAsia="en-US"/>
          </w:rPr>
          <w:t>όρους συμμετοχής</w:t>
        </w:r>
      </w:hyperlink>
    </w:p>
    <w:p w14:paraId="6A268C48" w14:textId="7B9132BF"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3608F97B" wp14:editId="318CA48B">
            <wp:extent cx="123825" cy="123825"/>
            <wp:effectExtent l="0" t="0" r="9525" b="9525"/>
            <wp:docPr id="805919588" name="Εικόνα 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1.Η τιμή </w:t>
      </w:r>
      <w:r w:rsidRPr="006C3F38">
        <w:rPr>
          <w:rFonts w:asciiTheme="minorHAnsi" w:eastAsia="Calibri" w:hAnsiTheme="minorHAnsi" w:cstheme="minorHAnsi"/>
          <w:b/>
          <w:bCs/>
          <w:sz w:val="22"/>
          <w:szCs w:val="22"/>
          <w:lang w:eastAsia="en-US"/>
        </w:rPr>
        <w:t>«</w:t>
      </w:r>
      <w:r w:rsidRPr="006C3F38">
        <w:rPr>
          <w:rFonts w:asciiTheme="minorHAnsi" w:eastAsia="Calibri" w:hAnsiTheme="minorHAnsi" w:cstheme="minorHAnsi"/>
          <w:b/>
          <w:bCs/>
          <w:sz w:val="22"/>
          <w:szCs w:val="22"/>
          <w:lang w:val="en-US" w:eastAsia="en-US"/>
        </w:rPr>
        <w:t>SuperEarly</w:t>
      </w:r>
      <w:r w:rsidRPr="006C3F38">
        <w:rPr>
          <w:rFonts w:asciiTheme="minorHAnsi" w:eastAsia="Calibri" w:hAnsiTheme="minorHAnsi" w:cstheme="minorHAnsi"/>
          <w:b/>
          <w:bCs/>
          <w:sz w:val="22"/>
          <w:szCs w:val="22"/>
          <w:lang w:eastAsia="en-US"/>
        </w:rPr>
        <w:t>»</w:t>
      </w:r>
      <w:r w:rsidRPr="006C3F38">
        <w:rPr>
          <w:rFonts w:asciiTheme="minorHAnsi" w:eastAsia="Calibri" w:hAnsiTheme="minorHAnsi" w:cstheme="minorHAnsi"/>
          <w:sz w:val="22"/>
          <w:szCs w:val="22"/>
          <w:lang w:eastAsia="en-US"/>
        </w:rPr>
        <w:t xml:space="preserve"> ενεργοποιείται με 450€/άτομο προκαταβολή </w:t>
      </w:r>
      <w:r w:rsidRPr="006C3F38">
        <w:rPr>
          <w:rFonts w:asciiTheme="minorHAnsi" w:eastAsia="Calibri" w:hAnsiTheme="minorHAnsi" w:cstheme="minorHAnsi"/>
          <w:sz w:val="22"/>
          <w:szCs w:val="22"/>
          <w:lang w:val="en-US" w:eastAsia="en-US"/>
        </w:rPr>
        <w:t>non</w:t>
      </w:r>
      <w:r w:rsidRPr="006C3F38">
        <w:rPr>
          <w:rFonts w:asciiTheme="minorHAnsi" w:eastAsia="Calibri" w:hAnsiTheme="minorHAnsi" w:cstheme="minorHAnsi"/>
          <w:sz w:val="22"/>
          <w:szCs w:val="22"/>
          <w:lang w:eastAsia="en-US"/>
        </w:rPr>
        <w:t>-</w:t>
      </w:r>
      <w:r w:rsidRPr="006C3F38">
        <w:rPr>
          <w:rFonts w:asciiTheme="minorHAnsi" w:eastAsia="Calibri" w:hAnsiTheme="minorHAnsi" w:cstheme="minorHAnsi"/>
          <w:sz w:val="22"/>
          <w:szCs w:val="22"/>
          <w:lang w:val="en-US" w:eastAsia="en-US"/>
        </w:rPr>
        <w:t>refundable</w:t>
      </w:r>
      <w:r w:rsidRPr="006C3F38">
        <w:rPr>
          <w:rFonts w:asciiTheme="minorHAnsi" w:eastAsia="Calibri" w:hAnsiTheme="minorHAnsi" w:cstheme="minorHAnsi"/>
          <w:sz w:val="22"/>
          <w:szCs w:val="22"/>
          <w:lang w:eastAsia="en-US"/>
        </w:rPr>
        <w:t xml:space="preserve"> για κράτηση που αφορά τις πρώτες 10 συμμετοχές και εξόφληση 21 μέρες πριν την ημερομηνία αναχώρησης. </w:t>
      </w:r>
    </w:p>
    <w:p w14:paraId="63E09666" w14:textId="7D60A1CC"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1157B41F" wp14:editId="570F3492">
            <wp:extent cx="123825" cy="123825"/>
            <wp:effectExtent l="0" t="0" r="9525" b="9525"/>
            <wp:docPr id="365400615" name="Εικόνα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2. Η τιμή </w:t>
      </w:r>
      <w:r w:rsidRPr="006C3F38">
        <w:rPr>
          <w:rFonts w:asciiTheme="minorHAnsi" w:eastAsia="Calibri" w:hAnsiTheme="minorHAnsi" w:cstheme="minorHAnsi"/>
          <w:b/>
          <w:bCs/>
          <w:sz w:val="22"/>
          <w:szCs w:val="22"/>
          <w:lang w:eastAsia="en-US"/>
        </w:rPr>
        <w:t>«</w:t>
      </w:r>
      <w:r w:rsidRPr="006C3F38">
        <w:rPr>
          <w:rFonts w:asciiTheme="minorHAnsi" w:eastAsia="Calibri" w:hAnsiTheme="minorHAnsi" w:cstheme="minorHAnsi"/>
          <w:b/>
          <w:bCs/>
          <w:sz w:val="22"/>
          <w:szCs w:val="22"/>
          <w:lang w:val="en-US" w:eastAsia="en-US"/>
        </w:rPr>
        <w:t>EarlyBooking</w:t>
      </w:r>
      <w:r w:rsidRPr="006C3F38">
        <w:rPr>
          <w:rFonts w:asciiTheme="minorHAnsi" w:eastAsia="Calibri" w:hAnsiTheme="minorHAnsi" w:cstheme="minorHAnsi"/>
          <w:b/>
          <w:bCs/>
          <w:sz w:val="22"/>
          <w:szCs w:val="22"/>
          <w:lang w:eastAsia="en-US"/>
        </w:rPr>
        <w:t xml:space="preserve">» </w:t>
      </w:r>
      <w:r w:rsidRPr="006C3F38">
        <w:rPr>
          <w:rFonts w:asciiTheme="minorHAnsi" w:eastAsia="Calibri" w:hAnsiTheme="minorHAnsi" w:cstheme="minorHAnsi"/>
          <w:sz w:val="22"/>
          <w:szCs w:val="22"/>
          <w:lang w:eastAsia="en-US"/>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39F6A4A4" w14:textId="1D900235"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6CA5CF8B" wp14:editId="06CDBB1D">
            <wp:extent cx="123825" cy="123825"/>
            <wp:effectExtent l="0" t="0" r="9525" b="9525"/>
            <wp:docPr id="100623058" name="Εικόνα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3. Η τιμή </w:t>
      </w:r>
      <w:r w:rsidRPr="006C3F38">
        <w:rPr>
          <w:rFonts w:asciiTheme="minorHAnsi" w:eastAsia="Calibri" w:hAnsiTheme="minorHAnsi" w:cstheme="minorHAnsi"/>
          <w:b/>
          <w:bCs/>
          <w:sz w:val="22"/>
          <w:szCs w:val="22"/>
          <w:lang w:eastAsia="en-US"/>
        </w:rPr>
        <w:t xml:space="preserve">«Κανονική» </w:t>
      </w:r>
      <w:r w:rsidRPr="006C3F38">
        <w:rPr>
          <w:rFonts w:asciiTheme="minorHAnsi" w:eastAsia="Calibri" w:hAnsiTheme="minorHAnsi" w:cstheme="minorHAnsi"/>
          <w:sz w:val="22"/>
          <w:szCs w:val="22"/>
          <w:lang w:eastAsia="en-US"/>
        </w:rPr>
        <w:t>παρέχει τη δυνατότητα 10 άτοκων δόσεων με πιστωτική κάρτα.</w:t>
      </w:r>
    </w:p>
    <w:p w14:paraId="4616FC66" w14:textId="4FD44B28"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3017EFDF" wp14:editId="26D18B28">
            <wp:extent cx="123825" cy="123825"/>
            <wp:effectExtent l="0" t="0" r="9525" b="9525"/>
            <wp:docPr id="848236128" name="Εικόνα 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Οι δόσεις είναι μέχρι 10, με προκαταβολή εφάπαξ και εξόφληση 21 ημέρες πριν. Για τις δόσεις απαιτείται φυσική παρουσία στο γραφείο μας.</w:t>
      </w:r>
    </w:p>
    <w:p w14:paraId="7ADDA034" w14:textId="5B83BBE2"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215A18E7" wp14:editId="68D8AD78">
            <wp:extent cx="123825" cy="123825"/>
            <wp:effectExtent l="0" t="0" r="9525" b="9525"/>
            <wp:docPr id="622952742" name="Εικόνα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Δεχόμαστε όλες τις πιστωτικές εκτός από American Express και Diners.</w:t>
      </w:r>
    </w:p>
    <w:p w14:paraId="2357F237" w14:textId="128C56AB"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187A160F" wp14:editId="4D60B854">
            <wp:extent cx="123825" cy="123825"/>
            <wp:effectExtent l="0" t="0" r="9525" b="9525"/>
            <wp:docPr id="2130136495" name="Εικόνα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5.Ξεναγήσεις και εκδρομές, ενδέχεται να αλλάξει η σειρά που θα πραγματοποιηθούν.</w:t>
      </w:r>
    </w:p>
    <w:p w14:paraId="7FF3DD40" w14:textId="476D9871"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1EAD0382" wp14:editId="572BD3EA">
            <wp:extent cx="123825" cy="123825"/>
            <wp:effectExtent l="0" t="0" r="9525" b="9525"/>
            <wp:docPr id="585073599" name="Εικόνα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6. Η παιδική τιμή αφορά παιδιά αυστηρά μέχρι 12 ετών με 2 ενήλικες.</w:t>
      </w:r>
    </w:p>
    <w:p w14:paraId="497BE612"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b/>
          <w:bCs/>
          <w:sz w:val="22"/>
          <w:szCs w:val="22"/>
          <w:lang w:eastAsia="en-US"/>
        </w:rPr>
        <w:t>Σημαντική ενημέρωση για ταξίδια εντός Ε.Ε. / Ζώνης Σένγκεν με ελληνική ταυτότητα:</w:t>
      </w:r>
    </w:p>
    <w:p w14:paraId="31362A44" w14:textId="2C162B52"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6E6C65B2" wp14:editId="77E8767A">
            <wp:extent cx="123825" cy="123825"/>
            <wp:effectExtent l="0" t="0" r="9525" b="9525"/>
            <wp:docPr id="2043392771" name="Εικόνα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Σένγκεν!</w:t>
      </w:r>
    </w:p>
    <w:p w14:paraId="0600317F" w14:textId="53E474CE"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4F8644D7" wp14:editId="6712B631">
            <wp:extent cx="123825" cy="123825"/>
            <wp:effectExtent l="0" t="0" r="9525" b="9525"/>
            <wp:docPr id="1621380469" name="Εικόνα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Ωστόσο, για την αποφυγή προβλημάτων κατά τον αεροπορικό ή συνοριακό έλεγχο, συνιστάται ιδιαίτερη προσοχή στα παρακάτω:</w:t>
      </w:r>
    </w:p>
    <w:p w14:paraId="507790DB"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15FCF27C"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23EF391E"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Παρακαλούμε όπως ελέγχετε εγκαίρως την εγκυρότητα και την κατάσταση των ταξιδιωτικών σας εγγράφων πριν την αναχώρηση.</w:t>
      </w:r>
    </w:p>
    <w:p w14:paraId="2B6F04F9"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3CCE1741" w14:textId="77777777" w:rsidR="0022605E" w:rsidRDefault="0022605E" w:rsidP="0022605E">
      <w:pPr>
        <w:rPr>
          <w:rFonts w:cs="Tahoma"/>
          <w:color w:val="1B2FF1"/>
          <w:sz w:val="16"/>
          <w:szCs w:val="16"/>
        </w:rPr>
      </w:pPr>
    </w:p>
    <w:p w14:paraId="495EFAC5" w14:textId="77777777" w:rsidR="0022605E" w:rsidRDefault="0022605E" w:rsidP="0022605E"/>
    <w:p w14:paraId="5BC72F75" w14:textId="77777777" w:rsidR="0022605E" w:rsidRDefault="0022605E" w:rsidP="0022605E"/>
    <w:p w14:paraId="330873C9" w14:textId="77777777" w:rsidR="0022605E" w:rsidRDefault="0022605E"/>
    <w:sectPr w:rsidR="0022605E" w:rsidSect="002260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Bookman Old Style">
    <w:panose1 w:val="02050604050505020204"/>
    <w:charset w:val="A1"/>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A70D1"/>
    <w:multiLevelType w:val="hybridMultilevel"/>
    <w:tmpl w:val="92D222B2"/>
    <w:lvl w:ilvl="0" w:tplc="8E249F9C">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226B6B"/>
    <w:multiLevelType w:val="hybridMultilevel"/>
    <w:tmpl w:val="776CC8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05F68CB"/>
    <w:multiLevelType w:val="hybridMultilevel"/>
    <w:tmpl w:val="0D18BF3E"/>
    <w:lvl w:ilvl="0" w:tplc="9AF644B4">
      <w:start w:val="1"/>
      <w:numFmt w:val="bullet"/>
      <w:lvlText w:val=""/>
      <w:lvlJc w:val="left"/>
      <w:pPr>
        <w:ind w:left="720" w:hanging="360"/>
      </w:pPr>
      <w:rPr>
        <w:rFonts w:ascii="Wingdings" w:hAnsi="Wingdings" w:cs="Wingdings"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A423C6F"/>
    <w:multiLevelType w:val="hybridMultilevel"/>
    <w:tmpl w:val="FAD45A18"/>
    <w:lvl w:ilvl="0" w:tplc="04080001">
      <w:start w:val="1"/>
      <w:numFmt w:val="bullet"/>
      <w:lvlText w:val=""/>
      <w:lvlJc w:val="left"/>
      <w:pPr>
        <w:ind w:left="720" w:hanging="360"/>
      </w:pPr>
      <w:rPr>
        <w:rFonts w:ascii="Symbol" w:hAnsi="Symbol"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0D3FED"/>
    <w:multiLevelType w:val="hybridMultilevel"/>
    <w:tmpl w:val="7AC0B2CA"/>
    <w:lvl w:ilvl="0" w:tplc="0408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5963626">
    <w:abstractNumId w:val="4"/>
  </w:num>
  <w:num w:numId="2" w16cid:durableId="2076003178">
    <w:abstractNumId w:val="0"/>
  </w:num>
  <w:num w:numId="3" w16cid:durableId="108356652">
    <w:abstractNumId w:val="1"/>
  </w:num>
  <w:num w:numId="4" w16cid:durableId="1057778649">
    <w:abstractNumId w:val="2"/>
  </w:num>
  <w:num w:numId="5" w16cid:durableId="2031493640">
    <w:abstractNumId w:val="3"/>
  </w:num>
  <w:num w:numId="6" w16cid:durableId="4709482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05E"/>
    <w:rsid w:val="00075C3D"/>
    <w:rsid w:val="00076DC1"/>
    <w:rsid w:val="0021396C"/>
    <w:rsid w:val="0022605E"/>
    <w:rsid w:val="002265D6"/>
    <w:rsid w:val="00356091"/>
    <w:rsid w:val="00392934"/>
    <w:rsid w:val="004E50F9"/>
    <w:rsid w:val="005029C1"/>
    <w:rsid w:val="005B33E9"/>
    <w:rsid w:val="006C3F38"/>
    <w:rsid w:val="007436FD"/>
    <w:rsid w:val="007B1A32"/>
    <w:rsid w:val="0081436A"/>
    <w:rsid w:val="008D024E"/>
    <w:rsid w:val="00A614AE"/>
    <w:rsid w:val="00A61BEA"/>
    <w:rsid w:val="00BF0243"/>
    <w:rsid w:val="00D726E2"/>
    <w:rsid w:val="00E408C5"/>
    <w:rsid w:val="00EC5038"/>
    <w:rsid w:val="00EC52BD"/>
    <w:rsid w:val="00FD6FE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10459"/>
  <w15:chartTrackingRefBased/>
  <w15:docId w15:val="{66FC11A6-187B-4836-B90F-6196058A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436A"/>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uiPriority w:val="9"/>
    <w:qFormat/>
    <w:rsid w:val="002260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260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2605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2605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2605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2605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2605E"/>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2605E"/>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2605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2605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2605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2605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2605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2605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2605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2605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2605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2605E"/>
    <w:rPr>
      <w:rFonts w:eastAsiaTheme="majorEastAsia" w:cstheme="majorBidi"/>
      <w:color w:val="272727" w:themeColor="text1" w:themeTint="D8"/>
    </w:rPr>
  </w:style>
  <w:style w:type="paragraph" w:styleId="a3">
    <w:name w:val="Title"/>
    <w:basedOn w:val="a"/>
    <w:next w:val="a"/>
    <w:link w:val="Char"/>
    <w:uiPriority w:val="10"/>
    <w:qFormat/>
    <w:rsid w:val="0022605E"/>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2605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2605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2605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2605E"/>
    <w:pPr>
      <w:spacing w:before="160"/>
      <w:jc w:val="center"/>
    </w:pPr>
    <w:rPr>
      <w:i/>
      <w:iCs/>
      <w:color w:val="404040" w:themeColor="text1" w:themeTint="BF"/>
    </w:rPr>
  </w:style>
  <w:style w:type="character" w:customStyle="1" w:styleId="Char1">
    <w:name w:val="Απόσπασμα Char"/>
    <w:basedOn w:val="a0"/>
    <w:link w:val="a5"/>
    <w:uiPriority w:val="29"/>
    <w:rsid w:val="0022605E"/>
    <w:rPr>
      <w:i/>
      <w:iCs/>
      <w:color w:val="404040" w:themeColor="text1" w:themeTint="BF"/>
    </w:rPr>
  </w:style>
  <w:style w:type="paragraph" w:styleId="a6">
    <w:name w:val="List Paragraph"/>
    <w:basedOn w:val="a"/>
    <w:uiPriority w:val="34"/>
    <w:qFormat/>
    <w:rsid w:val="0022605E"/>
    <w:pPr>
      <w:ind w:left="720"/>
      <w:contextualSpacing/>
    </w:pPr>
  </w:style>
  <w:style w:type="character" w:styleId="a7">
    <w:name w:val="Intense Emphasis"/>
    <w:basedOn w:val="a0"/>
    <w:uiPriority w:val="21"/>
    <w:qFormat/>
    <w:rsid w:val="0022605E"/>
    <w:rPr>
      <w:i/>
      <w:iCs/>
      <w:color w:val="0F4761" w:themeColor="accent1" w:themeShade="BF"/>
    </w:rPr>
  </w:style>
  <w:style w:type="paragraph" w:styleId="a8">
    <w:name w:val="Intense Quote"/>
    <w:basedOn w:val="a"/>
    <w:next w:val="a"/>
    <w:link w:val="Char2"/>
    <w:uiPriority w:val="30"/>
    <w:qFormat/>
    <w:rsid w:val="002260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2605E"/>
    <w:rPr>
      <w:i/>
      <w:iCs/>
      <w:color w:val="0F4761" w:themeColor="accent1" w:themeShade="BF"/>
    </w:rPr>
  </w:style>
  <w:style w:type="character" w:styleId="a9">
    <w:name w:val="Intense Reference"/>
    <w:basedOn w:val="a0"/>
    <w:uiPriority w:val="32"/>
    <w:qFormat/>
    <w:rsid w:val="0022605E"/>
    <w:rPr>
      <w:b/>
      <w:bCs/>
      <w:smallCaps/>
      <w:color w:val="0F4761" w:themeColor="accent1" w:themeShade="BF"/>
      <w:spacing w:val="5"/>
    </w:rPr>
  </w:style>
  <w:style w:type="character" w:styleId="-">
    <w:name w:val="Hyperlink"/>
    <w:uiPriority w:val="99"/>
    <w:unhideWhenUsed/>
    <w:rsid w:val="0022605E"/>
    <w:rPr>
      <w:color w:val="0000FF"/>
      <w:u w:val="single"/>
    </w:rPr>
  </w:style>
  <w:style w:type="paragraph" w:styleId="aa">
    <w:name w:val="No Spacing"/>
    <w:uiPriority w:val="1"/>
    <w:qFormat/>
    <w:rsid w:val="0022605E"/>
    <w:pPr>
      <w:spacing w:after="0" w:line="240" w:lineRule="auto"/>
    </w:pPr>
    <w:rPr>
      <w:rFonts w:ascii="Calibri" w:eastAsia="Calibri" w:hAnsi="Calibri" w:cs="Times New Roman"/>
      <w:kern w:val="0"/>
      <w:sz w:val="22"/>
      <w:szCs w:val="22"/>
      <w:lang w:val="en-US" w:bidi="ar-SA"/>
      <w14:ligatures w14:val="none"/>
    </w:rPr>
  </w:style>
  <w:style w:type="paragraph" w:customStyle="1" w:styleId="text">
    <w:name w:val="text"/>
    <w:basedOn w:val="a"/>
    <w:rsid w:val="0022605E"/>
    <w:pPr>
      <w:autoSpaceDE w:val="0"/>
      <w:autoSpaceDN w:val="0"/>
      <w:adjustRightInd w:val="0"/>
      <w:spacing w:line="240" w:lineRule="atLeast"/>
      <w:jc w:val="both"/>
      <w:textAlignment w:val="center"/>
    </w:pPr>
    <w:rPr>
      <w:rFonts w:ascii="Arial Narrow" w:hAnsi="Arial Narrow"/>
      <w:color w:val="000000"/>
      <w:sz w:val="20"/>
      <w:szCs w:val="20"/>
    </w:rPr>
  </w:style>
  <w:style w:type="character" w:styleId="ab">
    <w:name w:val="Unresolved Mention"/>
    <w:basedOn w:val="a0"/>
    <w:uiPriority w:val="99"/>
    <w:semiHidden/>
    <w:unhideWhenUsed/>
    <w:rsid w:val="006C3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gi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hyperlink" Target="https://www.grefis.gr/wp-content/uploads/2026/07/%CE%9F%CE%A1%CE%9F%CE%99-%CE%A3%CE%A5%CE%9C%CE%9C%CE%95%CE%A4%CE%9F%CE%A7%CE%97%CE%A3.pdf" TargetMode="External"/><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4B7FAC-AC0F-4EEA-9352-ACCFCA1CF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CD3E60-E383-4783-A6BD-D7EA786A6E77}">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3.xml><?xml version="1.0" encoding="utf-8"?>
<ds:datastoreItem xmlns:ds="http://schemas.openxmlformats.org/officeDocument/2006/customXml" ds:itemID="{03B00E83-0F17-4E7F-955F-CCCA81FDE7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1900</Words>
  <Characters>10263</Characters>
  <Application>Microsoft Office Word</Application>
  <DocSecurity>0</DocSecurity>
  <Lines>85</Lines>
  <Paragraphs>24</Paragraphs>
  <ScaleCrop>false</ScaleCrop>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8</cp:revision>
  <cp:lastPrinted>2026-09-26T00:58:00Z</cp:lastPrinted>
  <dcterms:created xsi:type="dcterms:W3CDTF">2026-09-26T01:18:00Z</dcterms:created>
  <dcterms:modified xsi:type="dcterms:W3CDTF">2026-10-02T13:04:00Z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