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BE7DD" w14:textId="77777777" w:rsidR="00323C7A" w:rsidRPr="00323C7A" w:rsidRDefault="00323C7A" w:rsidP="00323C7A">
      <w:pPr>
        <w:spacing w:after="0" w:line="276" w:lineRule="auto"/>
        <w:jc w:val="right"/>
        <w:rPr>
          <w:rFonts w:ascii="Calibri" w:eastAsia="Calibri" w:hAnsi="Calibri" w:cs="Times New Roman"/>
          <w:kern w:val="0"/>
          <w:sz w:val="22"/>
          <w:szCs w:val="22"/>
          <w14:ligatures w14:val="none"/>
        </w:rPr>
      </w:pPr>
      <w:r w:rsidRPr="00323C7A">
        <w:rPr>
          <w:rFonts w:ascii="Calibri" w:eastAsia="Calibri" w:hAnsi="Calibri" w:cs="Times New Roman"/>
          <w:noProof/>
          <w:kern w:val="0"/>
          <w:sz w:val="22"/>
          <w:szCs w:val="22"/>
          <w:lang w:val="en-US"/>
          <w14:ligatures w14:val="none"/>
        </w:rPr>
        <w:drawing>
          <wp:anchor distT="0" distB="0" distL="114300" distR="114300" simplePos="0" relativeHeight="251659264" behindDoc="1" locked="0" layoutInCell="1" allowOverlap="1" wp14:anchorId="37F368A0" wp14:editId="10018843">
            <wp:simplePos x="0" y="0"/>
            <wp:positionH relativeFrom="column">
              <wp:posOffset>-248285</wp:posOffset>
            </wp:positionH>
            <wp:positionV relativeFrom="paragraph">
              <wp:posOffset>0</wp:posOffset>
            </wp:positionV>
            <wp:extent cx="2828925" cy="1093470"/>
            <wp:effectExtent l="0" t="0" r="9525" b="0"/>
            <wp:wrapTight wrapText="bothSides">
              <wp:wrapPolygon edited="0">
                <wp:start x="0" y="0"/>
                <wp:lineTo x="0" y="21073"/>
                <wp:lineTo x="21527" y="21073"/>
                <wp:lineTo x="21527" y="0"/>
                <wp:lineTo x="0" y="0"/>
              </wp:wrapPolygon>
            </wp:wrapTight>
            <wp:docPr id="3" name="Picture 3" descr="Εικόνα που περιέχει κείμενο, γραμματοσειρά, λογότυπο, γραφικά&#10;&#10;Περιγραφή που δημιουργήθηκε αυτόματα">
              <a:extLst xmlns:a="http://schemas.openxmlformats.org/drawingml/2006/main">
                <a:ext uri="{FF2B5EF4-FFF2-40B4-BE49-F238E27FC236}">
                  <a16:creationId xmlns:a16="http://schemas.microsoft.com/office/drawing/2014/main" id="{C2B6014A-B3E4-4EF8-A04D-D5C80D65AA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Εικόνα που περιέχει κείμενο, γραμματοσειρά, λογότυπο, γραφικά&#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2828925" cy="1093470"/>
                    </a:xfrm>
                    <a:prstGeom prst="rect">
                      <a:avLst/>
                    </a:prstGeom>
                    <a:noFill/>
                  </pic:spPr>
                </pic:pic>
              </a:graphicData>
            </a:graphic>
            <wp14:sizeRelH relativeFrom="page">
              <wp14:pctWidth>0</wp14:pctWidth>
            </wp14:sizeRelH>
            <wp14:sizeRelV relativeFrom="page">
              <wp14:pctHeight>0</wp14:pctHeight>
            </wp14:sizeRelV>
          </wp:anchor>
        </w:drawing>
      </w:r>
      <w:r w:rsidRPr="00323C7A">
        <w:rPr>
          <w:rFonts w:ascii="Calibri" w:eastAsia="Calibri" w:hAnsi="Calibri" w:cs="Times New Roman"/>
          <w:kern w:val="0"/>
          <w:sz w:val="22"/>
          <w:szCs w:val="22"/>
          <w14:ligatures w14:val="none"/>
        </w:rPr>
        <w:t xml:space="preserve">        Μητροπόλεως 26-28, (8</w:t>
      </w:r>
      <w:r w:rsidRPr="00323C7A">
        <w:rPr>
          <w:rFonts w:ascii="Calibri" w:eastAsia="Calibri" w:hAnsi="Calibri" w:cs="Times New Roman"/>
          <w:kern w:val="0"/>
          <w:sz w:val="22"/>
          <w:szCs w:val="22"/>
          <w:vertAlign w:val="superscript"/>
          <w14:ligatures w14:val="none"/>
        </w:rPr>
        <w:t>ος</w:t>
      </w:r>
      <w:r w:rsidRPr="00323C7A">
        <w:rPr>
          <w:rFonts w:ascii="Calibri" w:eastAsia="Calibri" w:hAnsi="Calibri" w:cs="Times New Roman"/>
          <w:kern w:val="0"/>
          <w:sz w:val="22"/>
          <w:szCs w:val="22"/>
          <w14:ligatures w14:val="none"/>
        </w:rPr>
        <w:t xml:space="preserve"> όρ.)</w:t>
      </w:r>
    </w:p>
    <w:p w14:paraId="3DDAB21F" w14:textId="77777777" w:rsidR="00323C7A" w:rsidRPr="00323C7A" w:rsidRDefault="00323C7A" w:rsidP="00323C7A">
      <w:pPr>
        <w:spacing w:after="0" w:line="240" w:lineRule="auto"/>
        <w:jc w:val="right"/>
        <w:rPr>
          <w:rFonts w:ascii="Calibri" w:eastAsia="Calibri" w:hAnsi="Calibri" w:cs="Times New Roman"/>
          <w:kern w:val="0"/>
          <w:sz w:val="22"/>
          <w:szCs w:val="22"/>
          <w14:ligatures w14:val="none"/>
        </w:rPr>
      </w:pPr>
      <w:r w:rsidRPr="00323C7A">
        <w:rPr>
          <w:rFonts w:ascii="Calibri" w:eastAsia="Calibri" w:hAnsi="Calibri" w:cs="Times New Roman"/>
          <w:kern w:val="0"/>
          <w:sz w:val="22"/>
          <w:szCs w:val="22"/>
          <w14:ligatures w14:val="none"/>
        </w:rPr>
        <w:t xml:space="preserve">        Αθήνα 105 63</w:t>
      </w:r>
    </w:p>
    <w:p w14:paraId="09F028E1" w14:textId="77777777" w:rsidR="00323C7A" w:rsidRPr="00323C7A" w:rsidRDefault="00323C7A" w:rsidP="00323C7A">
      <w:pPr>
        <w:spacing w:after="0" w:line="240" w:lineRule="auto"/>
        <w:jc w:val="right"/>
        <w:rPr>
          <w:rFonts w:ascii="Calibri" w:eastAsia="Calibri" w:hAnsi="Calibri" w:cs="Times New Roman"/>
          <w:kern w:val="0"/>
          <w:sz w:val="22"/>
          <w:szCs w:val="22"/>
          <w14:ligatures w14:val="none"/>
        </w:rPr>
      </w:pPr>
      <w:r w:rsidRPr="00323C7A">
        <w:rPr>
          <w:rFonts w:ascii="Calibri" w:eastAsia="Calibri" w:hAnsi="Calibri" w:cs="Times New Roman"/>
          <w:kern w:val="0"/>
          <w:sz w:val="22"/>
          <w:szCs w:val="22"/>
          <w14:ligatures w14:val="none"/>
        </w:rPr>
        <w:t xml:space="preserve">        Τηλέφωνο: 210 3315621</w:t>
      </w:r>
    </w:p>
    <w:p w14:paraId="5D5D07F8" w14:textId="77777777" w:rsidR="00323C7A" w:rsidRPr="00323C7A" w:rsidRDefault="00323C7A" w:rsidP="00323C7A">
      <w:pPr>
        <w:spacing w:after="0" w:line="240" w:lineRule="auto"/>
        <w:jc w:val="right"/>
        <w:rPr>
          <w:rFonts w:ascii="Calibri" w:eastAsia="Calibri" w:hAnsi="Calibri" w:cs="Times New Roman"/>
          <w:kern w:val="0"/>
          <w:sz w:val="22"/>
          <w:szCs w:val="22"/>
          <w14:ligatures w14:val="none"/>
        </w:rPr>
      </w:pPr>
      <w:r w:rsidRPr="00323C7A">
        <w:rPr>
          <w:rFonts w:ascii="Calibri" w:eastAsia="Calibri" w:hAnsi="Calibri" w:cs="Times New Roman"/>
          <w:kern w:val="0"/>
          <w:sz w:val="22"/>
          <w:szCs w:val="22"/>
          <w14:ligatures w14:val="none"/>
        </w:rPr>
        <w:t xml:space="preserve">        Φαξ: 210 3315623 – 4</w:t>
      </w:r>
    </w:p>
    <w:p w14:paraId="550792D4" w14:textId="77777777" w:rsidR="00323C7A" w:rsidRPr="00323C7A" w:rsidRDefault="00323C7A" w:rsidP="00323C7A">
      <w:pPr>
        <w:spacing w:after="0" w:line="240" w:lineRule="auto"/>
        <w:jc w:val="right"/>
        <w:rPr>
          <w:rFonts w:ascii="Calibri" w:eastAsia="Calibri" w:hAnsi="Calibri" w:cs="Times New Roman"/>
          <w:kern w:val="0"/>
          <w:sz w:val="22"/>
          <w:szCs w:val="22"/>
          <w14:ligatures w14:val="none"/>
        </w:rPr>
      </w:pPr>
      <w:r w:rsidRPr="00323C7A">
        <w:rPr>
          <w:rFonts w:ascii="Calibri" w:eastAsia="Calibri" w:hAnsi="Calibri" w:cs="Times New Roman"/>
          <w:kern w:val="0"/>
          <w:sz w:val="22"/>
          <w:szCs w:val="22"/>
          <w14:ligatures w14:val="none"/>
        </w:rPr>
        <w:t xml:space="preserve">        </w:t>
      </w:r>
      <w:r w:rsidRPr="00323C7A">
        <w:rPr>
          <w:rFonts w:ascii="Calibri" w:eastAsia="Calibri" w:hAnsi="Calibri" w:cs="Times New Roman"/>
          <w:kern w:val="0"/>
          <w:sz w:val="22"/>
          <w:szCs w:val="22"/>
          <w:lang w:val="en-US"/>
          <w14:ligatures w14:val="none"/>
        </w:rPr>
        <w:t>Email</w:t>
      </w:r>
      <w:r w:rsidRPr="00323C7A">
        <w:rPr>
          <w:rFonts w:ascii="Calibri" w:eastAsia="Calibri" w:hAnsi="Calibri" w:cs="Times New Roman"/>
          <w:kern w:val="0"/>
          <w:sz w:val="22"/>
          <w:szCs w:val="22"/>
          <w14:ligatures w14:val="none"/>
        </w:rPr>
        <w:t xml:space="preserve">: </w:t>
      </w:r>
      <w:hyperlink r:id="rId9" w:history="1">
        <w:r w:rsidRPr="00323C7A">
          <w:rPr>
            <w:rFonts w:ascii="Calibri" w:eastAsia="Calibri" w:hAnsi="Calibri" w:cs="Calibri"/>
            <w:color w:val="0000FF"/>
            <w:kern w:val="0"/>
            <w:sz w:val="22"/>
            <w:szCs w:val="22"/>
            <w:u w:val="single"/>
            <w:lang w:val="en-US"/>
            <w14:ligatures w14:val="none"/>
          </w:rPr>
          <w:t>info</w:t>
        </w:r>
        <w:r w:rsidRPr="00323C7A">
          <w:rPr>
            <w:rFonts w:ascii="Calibri" w:eastAsia="Calibri" w:hAnsi="Calibri" w:cs="Calibri"/>
            <w:color w:val="0000FF"/>
            <w:kern w:val="0"/>
            <w:sz w:val="22"/>
            <w:szCs w:val="22"/>
            <w:u w:val="single"/>
            <w14:ligatures w14:val="none"/>
          </w:rPr>
          <w:t>@</w:t>
        </w:r>
        <w:r w:rsidRPr="00323C7A">
          <w:rPr>
            <w:rFonts w:ascii="Calibri" w:eastAsia="Calibri" w:hAnsi="Calibri" w:cs="Calibri"/>
            <w:color w:val="0000FF"/>
            <w:kern w:val="0"/>
            <w:sz w:val="22"/>
            <w:szCs w:val="22"/>
            <w:u w:val="single"/>
            <w:lang w:val="en-US"/>
            <w14:ligatures w14:val="none"/>
          </w:rPr>
          <w:t>grefis</w:t>
        </w:r>
        <w:r w:rsidRPr="00323C7A">
          <w:rPr>
            <w:rFonts w:ascii="Calibri" w:eastAsia="Calibri" w:hAnsi="Calibri" w:cs="Calibri"/>
            <w:color w:val="0000FF"/>
            <w:kern w:val="0"/>
            <w:sz w:val="22"/>
            <w:szCs w:val="22"/>
            <w:u w:val="single"/>
            <w14:ligatures w14:val="none"/>
          </w:rPr>
          <w:t>.</w:t>
        </w:r>
        <w:r w:rsidRPr="00323C7A">
          <w:rPr>
            <w:rFonts w:ascii="Calibri" w:eastAsia="Calibri" w:hAnsi="Calibri" w:cs="Calibri"/>
            <w:color w:val="0000FF"/>
            <w:kern w:val="0"/>
            <w:sz w:val="22"/>
            <w:szCs w:val="22"/>
            <w:u w:val="single"/>
            <w:lang w:val="en-US"/>
            <w14:ligatures w14:val="none"/>
          </w:rPr>
          <w:t>gr</w:t>
        </w:r>
      </w:hyperlink>
      <w:r w:rsidRPr="00323C7A">
        <w:rPr>
          <w:rFonts w:ascii="Calibri" w:eastAsia="Calibri" w:hAnsi="Calibri" w:cs="Times New Roman"/>
          <w:kern w:val="0"/>
          <w:sz w:val="22"/>
          <w:szCs w:val="22"/>
          <w14:ligatures w14:val="none"/>
        </w:rPr>
        <w:t xml:space="preserve"> </w:t>
      </w:r>
    </w:p>
    <w:p w14:paraId="1E98B1C6" w14:textId="77777777" w:rsidR="00323C7A" w:rsidRPr="00323C7A" w:rsidRDefault="00323C7A" w:rsidP="00323C7A">
      <w:pPr>
        <w:spacing w:after="0" w:line="240" w:lineRule="auto"/>
        <w:rPr>
          <w:rFonts w:ascii="Verdana" w:eastAsia="Times New Roman" w:hAnsi="Verdana" w:cs="Tahoma"/>
          <w:b/>
          <w:kern w:val="0"/>
          <w:lang w:eastAsia="el-GR"/>
          <w14:ligatures w14:val="none"/>
        </w:rPr>
      </w:pPr>
    </w:p>
    <w:p w14:paraId="62E8BBD7" w14:textId="77777777" w:rsidR="00323C7A" w:rsidRPr="00323C7A" w:rsidRDefault="00323C7A" w:rsidP="00323C7A">
      <w:pPr>
        <w:spacing w:after="0" w:line="240" w:lineRule="auto"/>
        <w:rPr>
          <w:rFonts w:ascii="Verdana" w:eastAsia="Times New Roman" w:hAnsi="Verdana" w:cs="Tahoma"/>
          <w:b/>
          <w:color w:val="0070C0"/>
          <w:kern w:val="0"/>
          <w:lang w:eastAsia="el-GR"/>
          <w14:ligatures w14:val="none"/>
        </w:rPr>
      </w:pPr>
    </w:p>
    <w:p w14:paraId="157B08D1" w14:textId="77777777" w:rsidR="00323C7A" w:rsidRPr="00323C7A" w:rsidRDefault="00323C7A" w:rsidP="00323C7A">
      <w:pPr>
        <w:spacing w:after="0" w:line="240" w:lineRule="auto"/>
        <w:jc w:val="center"/>
        <w:rPr>
          <w:rFonts w:ascii="Times New Roman" w:eastAsia="Times New Roman" w:hAnsi="Times New Roman" w:cs="Times New Roman"/>
          <w:color w:val="C00000"/>
          <w:kern w:val="0"/>
          <w:lang w:eastAsia="el-GR"/>
          <w14:ligatures w14:val="none"/>
        </w:rPr>
      </w:pPr>
    </w:p>
    <w:p w14:paraId="2C0DE802" w14:textId="116A5ABD" w:rsidR="00323C7A" w:rsidRPr="00323C7A" w:rsidRDefault="00323C7A" w:rsidP="00323C7A">
      <w:pPr>
        <w:spacing w:after="0" w:line="240" w:lineRule="auto"/>
        <w:jc w:val="center"/>
        <w:rPr>
          <w:rFonts w:ascii="Calibri" w:eastAsia="Times New Roman" w:hAnsi="Calibri" w:cs="Calibri"/>
          <w:b/>
          <w:noProof/>
          <w:color w:val="0070C0"/>
          <w:kern w:val="0"/>
          <w:sz w:val="56"/>
          <w:szCs w:val="56"/>
          <w:lang w:eastAsia="el-GR"/>
          <w14:ligatures w14:val="none"/>
        </w:rPr>
      </w:pPr>
      <w:r w:rsidRPr="00323C7A">
        <w:rPr>
          <w:rFonts w:ascii="Times New Roman" w:eastAsia="Times New Roman" w:hAnsi="Times New Roman" w:cs="Times New Roman"/>
          <w:color w:val="0070C0"/>
          <w:kern w:val="0"/>
          <w:lang w:eastAsia="el-GR"/>
          <w14:ligatures w14:val="none"/>
        </w:rPr>
        <w:t xml:space="preserve"> </w:t>
      </w:r>
      <w:r w:rsidRPr="00323C7A">
        <w:rPr>
          <w:rFonts w:ascii="Calibri" w:eastAsia="Times New Roman" w:hAnsi="Calibri" w:cs="Calibri"/>
          <w:b/>
          <w:noProof/>
          <w:color w:val="0070C0"/>
          <w:kern w:val="0"/>
          <w:sz w:val="56"/>
          <w:szCs w:val="56"/>
          <w:lang w:eastAsia="el-GR"/>
          <w14:ligatures w14:val="none"/>
        </w:rPr>
        <w:t xml:space="preserve">ΝΑΠΟΛΗ - </w:t>
      </w:r>
      <w:r>
        <w:rPr>
          <w:rFonts w:ascii="Calibri" w:eastAsia="Times New Roman" w:hAnsi="Calibri" w:cs="Calibri"/>
          <w:b/>
          <w:noProof/>
          <w:color w:val="0070C0"/>
          <w:kern w:val="0"/>
          <w:sz w:val="56"/>
          <w:szCs w:val="56"/>
          <w:lang w:eastAsia="el-GR"/>
          <w14:ligatures w14:val="none"/>
        </w:rPr>
        <w:t>ΠΟΜΠΗΙΑ</w:t>
      </w:r>
      <w:r w:rsidRPr="00323C7A">
        <w:rPr>
          <w:rFonts w:ascii="Calibri" w:eastAsia="Times New Roman" w:hAnsi="Calibri" w:cs="Calibri"/>
          <w:b/>
          <w:noProof/>
          <w:color w:val="0070C0"/>
          <w:kern w:val="0"/>
          <w:sz w:val="56"/>
          <w:szCs w:val="56"/>
          <w:lang w:eastAsia="el-GR"/>
          <w14:ligatures w14:val="none"/>
        </w:rPr>
        <w:t xml:space="preserve"> </w:t>
      </w:r>
    </w:p>
    <w:p w14:paraId="2C8A6367" w14:textId="66FDE651" w:rsidR="00323C7A" w:rsidRPr="00323C7A" w:rsidRDefault="00323C7A" w:rsidP="00323C7A">
      <w:pPr>
        <w:spacing w:after="0" w:line="240" w:lineRule="auto"/>
        <w:jc w:val="center"/>
        <w:rPr>
          <w:rFonts w:ascii="Calibri" w:eastAsia="Times New Roman" w:hAnsi="Calibri" w:cs="Calibri"/>
          <w:b/>
          <w:color w:val="0070C0"/>
          <w:kern w:val="0"/>
          <w:sz w:val="44"/>
          <w:szCs w:val="44"/>
          <w:lang w:eastAsia="el-GR"/>
          <w14:ligatures w14:val="none"/>
        </w:rPr>
      </w:pPr>
      <w:r w:rsidRPr="00323C7A">
        <w:rPr>
          <w:rFonts w:ascii="Calibri" w:eastAsia="Times New Roman" w:hAnsi="Calibri" w:cs="Calibri"/>
          <w:b/>
          <w:color w:val="0070C0"/>
          <w:kern w:val="0"/>
          <w:sz w:val="44"/>
          <w:szCs w:val="44"/>
          <w:lang w:eastAsia="el-GR"/>
          <w14:ligatures w14:val="none"/>
        </w:rPr>
        <w:t xml:space="preserve">ΜΑΓΕΥΤΙΚΗ ΑΜΑΛΦΙΤΑΝΑ – ΚΑΠΡΙ  </w:t>
      </w:r>
      <w:r>
        <w:rPr>
          <w:rFonts w:ascii="Calibri" w:eastAsia="Times New Roman" w:hAnsi="Calibri" w:cs="Calibri"/>
          <w:b/>
          <w:color w:val="0070C0"/>
          <w:kern w:val="0"/>
          <w:sz w:val="44"/>
          <w:szCs w:val="44"/>
          <w:lang w:eastAsia="el-GR"/>
          <w14:ligatures w14:val="none"/>
        </w:rPr>
        <w:t>5</w:t>
      </w:r>
      <w:r w:rsidRPr="00323C7A">
        <w:rPr>
          <w:rFonts w:ascii="Calibri" w:eastAsia="Times New Roman" w:hAnsi="Calibri" w:cs="Calibri"/>
          <w:b/>
          <w:color w:val="0070C0"/>
          <w:kern w:val="0"/>
          <w:sz w:val="44"/>
          <w:szCs w:val="44"/>
          <w:lang w:eastAsia="el-GR"/>
          <w14:ligatures w14:val="none"/>
        </w:rPr>
        <w:t>ημ.</w:t>
      </w:r>
    </w:p>
    <w:p w14:paraId="5414359E" w14:textId="77777777" w:rsidR="00323C7A" w:rsidRPr="00323C7A" w:rsidRDefault="00323C7A" w:rsidP="00323C7A">
      <w:pPr>
        <w:spacing w:after="0" w:line="240" w:lineRule="auto"/>
        <w:jc w:val="center"/>
        <w:rPr>
          <w:rFonts w:ascii="Calibri" w:eastAsia="Times New Roman" w:hAnsi="Calibri" w:cs="Calibri"/>
          <w:b/>
          <w:i/>
          <w:iCs/>
          <w:color w:val="E97132" w:themeColor="accent2"/>
          <w:kern w:val="0"/>
          <w:sz w:val="32"/>
          <w:szCs w:val="32"/>
          <w:lang w:eastAsia="el-GR"/>
          <w14:ligatures w14:val="none"/>
        </w:rPr>
      </w:pPr>
      <w:r w:rsidRPr="00323C7A">
        <w:rPr>
          <w:rFonts w:ascii="Times New Roman" w:eastAsia="Times New Roman" w:hAnsi="Times New Roman" w:cs="Times New Roman"/>
          <w:noProof/>
          <w:kern w:val="0"/>
          <w:lang w:eastAsia="el-GR"/>
          <w14:ligatures w14:val="none"/>
        </w:rPr>
        <w:drawing>
          <wp:inline distT="0" distB="0" distL="0" distR="0" wp14:anchorId="25D5266B" wp14:editId="7D2F938F">
            <wp:extent cx="5324475" cy="2769235"/>
            <wp:effectExtent l="0" t="0" r="9525" b="0"/>
            <wp:docPr id="1" name="Picture 1" descr="Νάπολη: Η &quot;καπάτσα&quot; του ιταλικού Νότου | Ταξίδι - planbemag.gr">
              <a:extLst xmlns:a="http://schemas.openxmlformats.org/drawingml/2006/main">
                <a:ext uri="{FF2B5EF4-FFF2-40B4-BE49-F238E27FC236}">
                  <a16:creationId xmlns:a16="http://schemas.microsoft.com/office/drawing/2014/main" id="{28A38FCB-0E11-4C90-B2E2-4B61209CB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Νάπολη: Η &quot;καπάτσα&quot; του ιταλικού Νότου | Ταξίδι - planbemag.g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475" cy="2769235"/>
                    </a:xfrm>
                    <a:prstGeom prst="rect">
                      <a:avLst/>
                    </a:prstGeom>
                    <a:ln>
                      <a:noFill/>
                    </a:ln>
                    <a:effectLst>
                      <a:softEdge rad="112500"/>
                    </a:effectLst>
                  </pic:spPr>
                </pic:pic>
              </a:graphicData>
            </a:graphic>
          </wp:inline>
        </w:drawing>
      </w:r>
    </w:p>
    <w:p w14:paraId="2659C804" w14:textId="146D2F88" w:rsidR="00323C7A" w:rsidRPr="00323C7A" w:rsidRDefault="00323C7A" w:rsidP="00323C7A">
      <w:pPr>
        <w:spacing w:after="0" w:line="240" w:lineRule="auto"/>
        <w:jc w:val="center"/>
        <w:rPr>
          <w:rFonts w:ascii="Calibri" w:eastAsia="Times New Roman" w:hAnsi="Calibri" w:cs="Calibri"/>
          <w:b/>
          <w:bCs/>
          <w:color w:val="F1A983" w:themeColor="accent2" w:themeTint="99"/>
          <w:kern w:val="0"/>
          <w:sz w:val="40"/>
          <w:szCs w:val="40"/>
          <w:lang w:eastAsia="el-GR"/>
          <w14:ligatures w14:val="none"/>
        </w:rPr>
      </w:pPr>
      <w:r w:rsidRPr="00323C7A">
        <w:rPr>
          <w:rFonts w:ascii="Calibri" w:eastAsia="Times New Roman" w:hAnsi="Calibri" w:cs="Calibri"/>
          <w:b/>
          <w:bCs/>
          <w:color w:val="F1A983" w:themeColor="accent2" w:themeTint="99"/>
          <w:kern w:val="0"/>
          <w:sz w:val="40"/>
          <w:szCs w:val="40"/>
          <w:lang w:eastAsia="el-GR"/>
          <w14:ligatures w14:val="none"/>
        </w:rPr>
        <w:t xml:space="preserve">Με δώρο </w:t>
      </w:r>
      <w:r>
        <w:rPr>
          <w:rFonts w:ascii="Calibri" w:eastAsia="Times New Roman" w:hAnsi="Calibri" w:cs="Calibri"/>
          <w:b/>
          <w:bCs/>
          <w:color w:val="F1A983" w:themeColor="accent2" w:themeTint="99"/>
          <w:kern w:val="0"/>
          <w:sz w:val="40"/>
          <w:szCs w:val="40"/>
          <w:lang w:eastAsia="el-GR"/>
          <w14:ligatures w14:val="none"/>
        </w:rPr>
        <w:t>4</w:t>
      </w:r>
      <w:r w:rsidRPr="00323C7A">
        <w:rPr>
          <w:rFonts w:ascii="Calibri" w:eastAsia="Times New Roman" w:hAnsi="Calibri" w:cs="Calibri"/>
          <w:b/>
          <w:bCs/>
          <w:color w:val="F1A983" w:themeColor="accent2" w:themeTint="99"/>
          <w:kern w:val="0"/>
          <w:sz w:val="40"/>
          <w:szCs w:val="40"/>
          <w:lang w:eastAsia="el-GR"/>
          <w14:ligatures w14:val="none"/>
        </w:rPr>
        <w:t xml:space="preserve"> δείπνα</w:t>
      </w:r>
    </w:p>
    <w:p w14:paraId="5D5AFE38" w14:textId="77777777" w:rsidR="00323C7A" w:rsidRPr="00323C7A" w:rsidRDefault="00323C7A" w:rsidP="00323C7A">
      <w:pPr>
        <w:spacing w:after="0" w:line="240" w:lineRule="auto"/>
        <w:jc w:val="center"/>
        <w:rPr>
          <w:rFonts w:ascii="Calibri" w:eastAsia="Times New Roman" w:hAnsi="Calibri" w:cs="Calibri"/>
          <w:b/>
          <w:bCs/>
          <w:color w:val="F1A983" w:themeColor="accent2" w:themeTint="99"/>
          <w:kern w:val="0"/>
          <w:sz w:val="40"/>
          <w:szCs w:val="40"/>
          <w:lang w:eastAsia="el-GR"/>
          <w14:ligatures w14:val="none"/>
        </w:rPr>
      </w:pPr>
      <w:r w:rsidRPr="00323C7A">
        <w:rPr>
          <w:rFonts w:ascii="Calibri" w:eastAsia="Times New Roman" w:hAnsi="Calibri" w:cs="Calibri"/>
          <w:b/>
          <w:bCs/>
          <w:color w:val="F1A983" w:themeColor="accent2" w:themeTint="99"/>
          <w:kern w:val="0"/>
          <w:sz w:val="40"/>
          <w:szCs w:val="40"/>
          <w:lang w:eastAsia="el-GR"/>
          <w14:ligatures w14:val="none"/>
        </w:rPr>
        <w:t>Με κρουαζιέρα σε Ποζιτάνο-Αμάλφι</w:t>
      </w:r>
    </w:p>
    <w:p w14:paraId="06D7901A" w14:textId="77777777" w:rsidR="00323C7A" w:rsidRPr="00323C7A" w:rsidRDefault="00323C7A" w:rsidP="00323C7A">
      <w:pPr>
        <w:spacing w:after="0" w:line="240" w:lineRule="auto"/>
        <w:jc w:val="center"/>
        <w:rPr>
          <w:rFonts w:ascii="Calibri" w:eastAsia="Times New Roman" w:hAnsi="Calibri" w:cs="Calibri"/>
          <w:b/>
          <w:bCs/>
          <w:color w:val="0070C0"/>
          <w:kern w:val="0"/>
          <w:sz w:val="28"/>
          <w:szCs w:val="28"/>
          <w:lang w:eastAsia="el-GR"/>
          <w14:ligatures w14:val="none"/>
        </w:rPr>
      </w:pPr>
      <w:r w:rsidRPr="00323C7A">
        <w:rPr>
          <w:rFonts w:ascii="Calibri" w:eastAsia="Times New Roman" w:hAnsi="Calibri" w:cs="Calibri"/>
          <w:b/>
          <w:bCs/>
          <w:color w:val="F1A983" w:themeColor="accent2" w:themeTint="99"/>
          <w:kern w:val="0"/>
          <w:sz w:val="40"/>
          <w:szCs w:val="40"/>
          <w:lang w:eastAsia="el-GR"/>
          <w14:ligatures w14:val="none"/>
        </w:rPr>
        <w:t>Με κρουαζιέρα σε Κάπρι-Σορέντο</w:t>
      </w:r>
      <w:r w:rsidRPr="00323C7A">
        <w:rPr>
          <w:rFonts w:ascii="Calibri" w:eastAsia="Times New Roman" w:hAnsi="Calibri" w:cs="Calibri"/>
          <w:b/>
          <w:bCs/>
          <w:color w:val="0070C0"/>
          <w:kern w:val="0"/>
          <w:sz w:val="40"/>
          <w:szCs w:val="40"/>
          <w:lang w:eastAsia="el-GR"/>
          <w14:ligatures w14:val="none"/>
        </w:rPr>
        <w:t xml:space="preserve">      </w:t>
      </w:r>
    </w:p>
    <w:p w14:paraId="16BFDC30" w14:textId="147FE40D" w:rsidR="00323C7A" w:rsidRPr="00323C7A" w:rsidRDefault="00323C7A" w:rsidP="00323C7A">
      <w:pPr>
        <w:spacing w:after="0" w:line="240" w:lineRule="auto"/>
        <w:rPr>
          <w:rFonts w:ascii="Calibri" w:eastAsia="Times New Roman" w:hAnsi="Calibri" w:cs="Calibri"/>
          <w:b/>
          <w:color w:val="0070C0"/>
          <w:kern w:val="0"/>
          <w:sz w:val="32"/>
          <w:szCs w:val="32"/>
          <w:lang w:eastAsia="el-GR"/>
          <w14:ligatures w14:val="none"/>
        </w:rPr>
      </w:pPr>
      <w:r w:rsidRPr="00323C7A">
        <w:rPr>
          <w:rFonts w:ascii="Calibri" w:eastAsia="Times New Roman" w:hAnsi="Calibri" w:cs="Calibri"/>
          <w:b/>
          <w:color w:val="0070C0"/>
          <w:kern w:val="0"/>
          <w:sz w:val="32"/>
          <w:szCs w:val="32"/>
          <w:lang w:eastAsia="el-GR"/>
          <w14:ligatures w14:val="none"/>
        </w:rPr>
        <w:t xml:space="preserve">Μοναδική αναχώρηση:  28 Οκτωβρίου – </w:t>
      </w:r>
      <w:r>
        <w:rPr>
          <w:rFonts w:ascii="Calibri" w:eastAsia="Times New Roman" w:hAnsi="Calibri" w:cs="Calibri"/>
          <w:b/>
          <w:color w:val="0070C0"/>
          <w:kern w:val="0"/>
          <w:sz w:val="32"/>
          <w:szCs w:val="32"/>
          <w:lang w:eastAsia="el-GR"/>
          <w14:ligatures w14:val="none"/>
        </w:rPr>
        <w:t>1</w:t>
      </w:r>
      <w:r w:rsidRPr="00323C7A">
        <w:rPr>
          <w:rFonts w:ascii="Calibri" w:eastAsia="Times New Roman" w:hAnsi="Calibri" w:cs="Calibri"/>
          <w:b/>
          <w:color w:val="0070C0"/>
          <w:kern w:val="0"/>
          <w:sz w:val="32"/>
          <w:szCs w:val="32"/>
          <w:lang w:eastAsia="el-GR"/>
          <w14:ligatures w14:val="none"/>
        </w:rPr>
        <w:t xml:space="preserve"> Νοεμβρίου ’2</w:t>
      </w:r>
      <w:r>
        <w:rPr>
          <w:rFonts w:ascii="Calibri" w:eastAsia="Times New Roman" w:hAnsi="Calibri" w:cs="Calibri"/>
          <w:b/>
          <w:color w:val="0070C0"/>
          <w:kern w:val="0"/>
          <w:sz w:val="32"/>
          <w:szCs w:val="32"/>
          <w:lang w:eastAsia="el-GR"/>
          <w14:ligatures w14:val="none"/>
        </w:rPr>
        <w:t>6</w:t>
      </w:r>
      <w:r w:rsidRPr="00323C7A">
        <w:rPr>
          <w:rFonts w:ascii="Calibri" w:eastAsia="Times New Roman" w:hAnsi="Calibri" w:cs="Calibri"/>
          <w:b/>
          <w:kern w:val="0"/>
          <w:sz w:val="22"/>
          <w:szCs w:val="22"/>
          <w:lang w:eastAsia="el-GR"/>
          <w14:ligatures w14:val="none"/>
        </w:rPr>
        <w:t xml:space="preserve">                          </w:t>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r w:rsidRPr="00323C7A">
        <w:rPr>
          <w:rFonts w:ascii="Calibri" w:eastAsia="Times New Roman" w:hAnsi="Calibri" w:cs="Calibri"/>
          <w:b/>
          <w:kern w:val="0"/>
          <w:sz w:val="22"/>
          <w:szCs w:val="22"/>
          <w:lang w:eastAsia="el-GR"/>
          <w14:ligatures w14:val="none"/>
        </w:rPr>
        <w:tab/>
      </w:r>
    </w:p>
    <w:p w14:paraId="596ECD64" w14:textId="56C56EFF" w:rsidR="00323C7A" w:rsidRPr="00323C7A" w:rsidRDefault="00323C7A" w:rsidP="00323C7A">
      <w:pPr>
        <w:spacing w:after="0" w:line="240" w:lineRule="auto"/>
        <w:rPr>
          <w:rFonts w:ascii="Calibri" w:eastAsia="Times New Roman" w:hAnsi="Calibri" w:cs="Calibri"/>
          <w:b/>
          <w:color w:val="0070C0"/>
          <w:kern w:val="0"/>
          <w:sz w:val="32"/>
          <w:szCs w:val="32"/>
          <w:lang w:eastAsia="el-GR"/>
          <w14:ligatures w14:val="none"/>
        </w:rPr>
      </w:pPr>
      <w:r w:rsidRPr="00323C7A">
        <w:rPr>
          <w:rFonts w:ascii="Calibri" w:eastAsia="Times New Roman" w:hAnsi="Calibri" w:cs="Calibri"/>
          <w:b/>
          <w:kern w:val="0"/>
          <w:sz w:val="22"/>
          <w:szCs w:val="22"/>
          <w:lang w:eastAsia="el-GR"/>
          <w14:ligatures w14:val="none"/>
        </w:rPr>
        <w:t>1</w:t>
      </w:r>
      <w:r w:rsidRPr="00323C7A">
        <w:rPr>
          <w:rFonts w:ascii="Calibri" w:eastAsia="Times New Roman" w:hAnsi="Calibri" w:cs="Calibri"/>
          <w:b/>
          <w:kern w:val="0"/>
          <w:sz w:val="22"/>
          <w:szCs w:val="22"/>
          <w:vertAlign w:val="superscript"/>
          <w:lang w:eastAsia="el-GR"/>
          <w14:ligatures w14:val="none"/>
        </w:rPr>
        <w:t>η</w:t>
      </w:r>
      <w:r w:rsidRPr="00323C7A">
        <w:rPr>
          <w:rFonts w:ascii="Calibri" w:eastAsia="Times New Roman" w:hAnsi="Calibri" w:cs="Calibri"/>
          <w:b/>
          <w:kern w:val="0"/>
          <w:sz w:val="22"/>
          <w:szCs w:val="22"/>
          <w:lang w:eastAsia="el-GR"/>
          <w14:ligatures w14:val="none"/>
        </w:rPr>
        <w:t xml:space="preserve"> ημέρα:  ΑΘΗΝΑ - ΡΩΜΗ - ΣΑΛΕΡΝΟ</w:t>
      </w:r>
    </w:p>
    <w:p w14:paraId="0ACA58C3" w14:textId="7917FD18" w:rsidR="00323C7A" w:rsidRPr="00323C7A" w:rsidRDefault="00323C7A" w:rsidP="00323C7A">
      <w:pPr>
        <w:spacing w:after="0" w:line="240" w:lineRule="auto"/>
        <w:jc w:val="both"/>
        <w:rPr>
          <w:rFonts w:ascii="Calibri" w:eastAsia="Times New Roman" w:hAnsi="Calibri" w:cs="Calibri"/>
          <w:kern w:val="0"/>
          <w:sz w:val="22"/>
          <w:szCs w:val="22"/>
          <w:lang w:eastAsia="el-GR"/>
          <w14:ligatures w14:val="none"/>
        </w:rPr>
      </w:pPr>
      <w:r w:rsidRPr="00323C7A">
        <w:rPr>
          <w:rFonts w:ascii="Calibri" w:eastAsia="Times New Roman" w:hAnsi="Calibri" w:cs="Calibri"/>
          <w:kern w:val="0"/>
          <w:sz w:val="22"/>
          <w:szCs w:val="22"/>
          <w:lang w:eastAsia="el-GR"/>
          <w14:ligatures w14:val="none"/>
        </w:rPr>
        <w:t xml:space="preserve">Συγκέντρωση στο αεροδρόμιο «Ελευθέριος  Βενιζέλος» και πτήση για  την αιώνια πόλη τη Ρώμη. Άφιξη, επιβίβαση στο λεωφορείο και αναχώρηση </w:t>
      </w:r>
      <w:r w:rsidR="009F2133">
        <w:rPr>
          <w:rFonts w:ascii="Calibri" w:eastAsia="Times New Roman" w:hAnsi="Calibri" w:cs="Calibri"/>
          <w:kern w:val="0"/>
          <w:sz w:val="22"/>
          <w:szCs w:val="22"/>
          <w:lang w:eastAsia="el-GR"/>
          <w14:ligatures w14:val="none"/>
        </w:rPr>
        <w:t xml:space="preserve">για το Σαλέρνο και </w:t>
      </w:r>
      <w:r w:rsidRPr="00323C7A">
        <w:rPr>
          <w:rFonts w:ascii="Calibri" w:eastAsia="Times New Roman" w:hAnsi="Calibri" w:cs="Calibri"/>
          <w:kern w:val="0"/>
          <w:sz w:val="22"/>
          <w:szCs w:val="22"/>
          <w:lang w:eastAsia="el-GR"/>
          <w14:ligatures w14:val="none"/>
        </w:rPr>
        <w:t xml:space="preserve">το ξενοδοχείο μας. </w:t>
      </w:r>
      <w:r w:rsidR="009F2133">
        <w:rPr>
          <w:rFonts w:ascii="Calibri" w:eastAsia="Times New Roman" w:hAnsi="Calibri" w:cs="Calibri"/>
          <w:kern w:val="0"/>
          <w:sz w:val="22"/>
          <w:szCs w:val="22"/>
          <w:lang w:eastAsia="el-GR"/>
          <w14:ligatures w14:val="none"/>
        </w:rPr>
        <w:t xml:space="preserve">Τακτοποίηση και ελεύθερος χρόνος για ξεκούραση ή και χαλαρωτική βόλτα στην παραλιακή του Σαλέρνο. </w:t>
      </w:r>
      <w:r w:rsidRPr="00323C7A">
        <w:rPr>
          <w:rFonts w:ascii="Calibri" w:eastAsia="Times New Roman" w:hAnsi="Calibri" w:cs="Calibri"/>
          <w:kern w:val="0"/>
          <w:sz w:val="22"/>
          <w:szCs w:val="22"/>
          <w:lang w:eastAsia="el-GR"/>
          <w14:ligatures w14:val="none"/>
        </w:rPr>
        <w:t>Δείπνο</w:t>
      </w:r>
      <w:r w:rsidR="009F2133">
        <w:rPr>
          <w:rFonts w:ascii="Calibri" w:eastAsia="Times New Roman" w:hAnsi="Calibri" w:cs="Calibri"/>
          <w:kern w:val="0"/>
          <w:sz w:val="22"/>
          <w:szCs w:val="22"/>
          <w:lang w:eastAsia="el-GR"/>
          <w14:ligatures w14:val="none"/>
        </w:rPr>
        <w:t xml:space="preserve"> και δ</w:t>
      </w:r>
      <w:r w:rsidRPr="00323C7A">
        <w:rPr>
          <w:rFonts w:ascii="Calibri" w:eastAsia="Times New Roman" w:hAnsi="Calibri" w:cs="Calibri"/>
          <w:kern w:val="0"/>
          <w:sz w:val="22"/>
          <w:szCs w:val="22"/>
          <w:lang w:eastAsia="el-GR"/>
          <w14:ligatures w14:val="none"/>
        </w:rPr>
        <w:t>ιανυκτέρευση.</w:t>
      </w:r>
    </w:p>
    <w:p w14:paraId="0FBBE5BE" w14:textId="77777777" w:rsidR="00323C7A" w:rsidRPr="00323C7A" w:rsidRDefault="00323C7A" w:rsidP="00323C7A">
      <w:pPr>
        <w:spacing w:after="0" w:line="240" w:lineRule="auto"/>
        <w:jc w:val="both"/>
        <w:rPr>
          <w:rFonts w:ascii="Calibri" w:eastAsia="Times New Roman" w:hAnsi="Calibri" w:cs="Calibri"/>
          <w:b/>
          <w:kern w:val="0"/>
          <w:sz w:val="22"/>
          <w:szCs w:val="22"/>
          <w:lang w:eastAsia="el-GR"/>
          <w14:ligatures w14:val="none"/>
        </w:rPr>
      </w:pPr>
    </w:p>
    <w:p w14:paraId="366966A4" w14:textId="77777777" w:rsidR="00323C7A" w:rsidRPr="00323C7A" w:rsidRDefault="00323C7A" w:rsidP="00323C7A">
      <w:pPr>
        <w:spacing w:after="0" w:line="240" w:lineRule="auto"/>
        <w:jc w:val="both"/>
        <w:rPr>
          <w:rFonts w:ascii="Calibri" w:eastAsia="Times New Roman" w:hAnsi="Calibri" w:cs="Calibri"/>
          <w:b/>
          <w:kern w:val="0"/>
          <w:sz w:val="22"/>
          <w:szCs w:val="22"/>
          <w:lang w:eastAsia="el-GR"/>
          <w14:ligatures w14:val="none"/>
        </w:rPr>
      </w:pPr>
      <w:r w:rsidRPr="00323C7A">
        <w:rPr>
          <w:rFonts w:ascii="Calibri" w:eastAsia="Times New Roman" w:hAnsi="Calibri" w:cs="Calibri"/>
          <w:b/>
          <w:kern w:val="0"/>
          <w:sz w:val="22"/>
          <w:szCs w:val="22"/>
          <w:lang w:eastAsia="el-GR"/>
          <w14:ligatures w14:val="none"/>
        </w:rPr>
        <w:t>2η μέρα:  ΣΑΛΕΡΝΟ – Κρουαζιέρα ΠΟΖΙΤΑΝΟ &amp; ΑΜΑΛΦΙ</w:t>
      </w:r>
    </w:p>
    <w:p w14:paraId="04937966" w14:textId="4285CFAB" w:rsidR="00323C7A" w:rsidRPr="00323C7A" w:rsidRDefault="00323C7A" w:rsidP="00323C7A">
      <w:pPr>
        <w:spacing w:after="0" w:line="240" w:lineRule="auto"/>
        <w:jc w:val="both"/>
        <w:rPr>
          <w:rFonts w:ascii="Calibri" w:eastAsia="Times New Roman" w:hAnsi="Calibri" w:cs="Calibri"/>
          <w:kern w:val="0"/>
          <w:sz w:val="22"/>
          <w:szCs w:val="22"/>
          <w:lang w:eastAsia="el-GR"/>
          <w14:ligatures w14:val="none"/>
        </w:rPr>
      </w:pPr>
      <w:r w:rsidRPr="00323C7A">
        <w:rPr>
          <w:rFonts w:ascii="Calibri" w:eastAsia="Times New Roman" w:hAnsi="Calibri" w:cs="Calibri"/>
          <w:kern w:val="0"/>
          <w:sz w:val="22"/>
          <w:szCs w:val="22"/>
          <w:lang w:eastAsia="el-GR"/>
          <w14:ligatures w14:val="none"/>
        </w:rPr>
        <w:t xml:space="preserve">Πρωινό στο ξενοδοχείο. Αναχώρηση για το Σαλέρνο όπου θα πραγματοποιήσουμε μια μαγευτική κρουαζιέρα στο Τυρρηνικό Πέλαγος. Πρώτη μας επίσκεψη το γραφικό Ποζιτάνο, ένας οικισμός-βεράντα στο απέραντο γαλάζιο, και χρόνος ελεύθερος για να περπατήσουμε στα στενά καλντερίμια του. Στη συνέχεια, αναχώρηση για το Αμάλφι, χτισμένο στον μυχό του ομώνυμου κόλπου στην Κοστιέρα Αμαλφιτάνα, μία από τις πλέον συγκλονιστικές ακτές της Ευρώπης. Στην περιπατητική μας περιήγηση θα δούμε τα αρχοντικά σπίτια, τον Καθεδρικό </w:t>
      </w:r>
      <w:r w:rsidRPr="00323C7A">
        <w:rPr>
          <w:rFonts w:ascii="Calibri" w:eastAsia="Times New Roman" w:hAnsi="Calibri" w:cs="Calibri"/>
          <w:kern w:val="0"/>
          <w:sz w:val="22"/>
          <w:szCs w:val="22"/>
          <w:lang w:eastAsia="el-GR"/>
          <w14:ligatures w14:val="none"/>
        </w:rPr>
        <w:lastRenderedPageBreak/>
        <w:t>Ναό του Αγίου Ανδρέα με βυζαντινά, αραβικά και γοτθικά αρχιτεκτονικά στοιχεία. Αργά το απόγευμα επιστροφή στο ξενοδοχείο μας. Δείπνο και  διανυκτέρευση.</w:t>
      </w:r>
      <w:r w:rsidRPr="00323C7A">
        <w:rPr>
          <w:rFonts w:ascii="Times New Roman" w:eastAsia="Times New Roman" w:hAnsi="Times New Roman" w:cs="Times New Roman"/>
          <w:noProof/>
          <w:kern w:val="0"/>
          <w:lang w:eastAsia="el-GR"/>
          <w14:ligatures w14:val="none"/>
        </w:rPr>
        <w:t xml:space="preserve"> </w:t>
      </w:r>
    </w:p>
    <w:p w14:paraId="28A4ED09" w14:textId="3F4E9089" w:rsidR="00323C7A" w:rsidRPr="00323C7A" w:rsidRDefault="00323C7A" w:rsidP="00323C7A">
      <w:pPr>
        <w:overflowPunct w:val="0"/>
        <w:autoSpaceDE w:val="0"/>
        <w:autoSpaceDN w:val="0"/>
        <w:spacing w:after="0" w:line="240" w:lineRule="auto"/>
        <w:jc w:val="both"/>
        <w:rPr>
          <w:rFonts w:ascii="Calibri" w:eastAsia="Times New Roman" w:hAnsi="Calibri" w:cs="Calibri"/>
          <w:b/>
          <w:kern w:val="0"/>
          <w:sz w:val="22"/>
          <w:szCs w:val="22"/>
          <w:lang w:eastAsia="el-GR"/>
          <w14:ligatures w14:val="none"/>
        </w:rPr>
      </w:pPr>
    </w:p>
    <w:p w14:paraId="5A2647D6" w14:textId="77777777" w:rsidR="00323C7A" w:rsidRPr="00323C7A" w:rsidRDefault="00323C7A" w:rsidP="00323C7A">
      <w:pPr>
        <w:overflowPunct w:val="0"/>
        <w:autoSpaceDE w:val="0"/>
        <w:autoSpaceDN w:val="0"/>
        <w:spacing w:after="0" w:line="240" w:lineRule="auto"/>
        <w:jc w:val="both"/>
        <w:rPr>
          <w:rFonts w:ascii="Calibri" w:eastAsia="Times New Roman" w:hAnsi="Calibri" w:cs="Calibri"/>
          <w:b/>
          <w:kern w:val="0"/>
          <w:sz w:val="22"/>
          <w:szCs w:val="22"/>
          <w:lang w:eastAsia="el-GR"/>
          <w14:ligatures w14:val="none"/>
        </w:rPr>
      </w:pPr>
      <w:r w:rsidRPr="00323C7A">
        <w:rPr>
          <w:rFonts w:ascii="Calibri" w:eastAsia="Times New Roman" w:hAnsi="Calibri" w:cs="Calibri"/>
          <w:b/>
          <w:kern w:val="0"/>
          <w:sz w:val="22"/>
          <w:szCs w:val="22"/>
          <w:lang w:eastAsia="el-GR"/>
          <w14:ligatures w14:val="none"/>
        </w:rPr>
        <w:t xml:space="preserve">3η μέρα:  ΣΑΛΕΡΝΟ –  Κρουαζιέρα ΚΑΠΡΙ &amp; ΣΟΡΕΝΤΟ </w:t>
      </w:r>
    </w:p>
    <w:p w14:paraId="099EC738" w14:textId="227CB80D" w:rsidR="00323C7A" w:rsidRPr="00323C7A" w:rsidRDefault="009F2133" w:rsidP="00323C7A">
      <w:pPr>
        <w:spacing w:after="0" w:line="240" w:lineRule="auto"/>
        <w:jc w:val="both"/>
        <w:rPr>
          <w:rFonts w:ascii="Calibri" w:eastAsia="Calibri" w:hAnsi="Calibri" w:cs="Calibri"/>
          <w:color w:val="000000"/>
          <w:kern w:val="0"/>
          <w:sz w:val="22"/>
          <w:szCs w:val="22"/>
          <w14:ligatures w14:val="none"/>
        </w:rPr>
      </w:pPr>
      <w:r w:rsidRPr="00323C7A">
        <w:rPr>
          <w:rFonts w:ascii="Times New Roman" w:eastAsia="Times New Roman" w:hAnsi="Times New Roman" w:cs="Times New Roman"/>
          <w:noProof/>
          <w:kern w:val="0"/>
          <w:lang w:eastAsia="el-GR"/>
          <w14:ligatures w14:val="none"/>
        </w:rPr>
        <w:drawing>
          <wp:anchor distT="0" distB="0" distL="114300" distR="114300" simplePos="0" relativeHeight="251660288" behindDoc="0" locked="0" layoutInCell="1" allowOverlap="1" wp14:anchorId="253CDA19" wp14:editId="5037EE80">
            <wp:simplePos x="0" y="0"/>
            <wp:positionH relativeFrom="margin">
              <wp:align>right</wp:align>
            </wp:positionH>
            <wp:positionV relativeFrom="margin">
              <wp:posOffset>2171700</wp:posOffset>
            </wp:positionV>
            <wp:extent cx="2286000" cy="1670050"/>
            <wp:effectExtent l="0" t="0" r="0" b="6350"/>
            <wp:wrapSquare wrapText="bothSides"/>
            <wp:docPr id="2" name="Picture 2" descr="Φθηνές πτήσεις προς Ποζιτάνο (NAP) από 4€ - KAYAK">
              <a:extLst xmlns:a="http://schemas.openxmlformats.org/drawingml/2006/main">
                <a:ext uri="{FF2B5EF4-FFF2-40B4-BE49-F238E27FC236}">
                  <a16:creationId xmlns:a16="http://schemas.microsoft.com/office/drawing/2014/main" id="{18F85132-BA57-4ED5-A08E-1AB4F004F2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Φθηνές πτήσεις προς Ποζιτάνο (NAP) από 4€ - KAYA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670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23C7A" w:rsidRPr="00323C7A">
        <w:rPr>
          <w:rFonts w:ascii="Calibri" w:eastAsia="Calibri" w:hAnsi="Calibri" w:cs="Calibri"/>
          <w:color w:val="000000"/>
          <w:kern w:val="0"/>
          <w:sz w:val="22"/>
          <w:szCs w:val="22"/>
          <w14:ligatures w14:val="none"/>
        </w:rPr>
        <w:t xml:space="preserve">Πρωινό στο ξενοδοχείο. Νωρίς το πρωί θα πάρουμε το ταχύπλοο για το μαγευτικό νησί Κάπρι. Στην περιήγησή μας θα  δούμε  ρωμαϊκές επαύλεις,  αγάλματα,  λουτρά,  εκκλησίες, και  κρεμαστές σκάλες που καταλήγουν στη θάλασσα μέσα σε μια οργιώδη και πολύχρωμη μεσογειακή βλάστηση και  θυμίζει σκηνικό άλλης εποχής. Προτείνουμε επίσης  μια επίσκεψη στη Γαλάζια Σπηλιά. Χρόνος  ελεύθερος και  αναχώρηση   για  το  Σορέντο την πύλη  για  την ακτή της  Αμάλφι,  με  εκπληκτική θέα προς  την Νάπολη  τον Βεζούβιο  και  το Κάπρι. Η πολύχρωμη  Μαρίνα  Γκράντε ένα  από τα  πιο δημοφιλή τουριστικά θέρετρα  στην Ιταλία </w:t>
      </w:r>
      <w:r w:rsidR="00323C7A" w:rsidRPr="00323C7A">
        <w:rPr>
          <w:rFonts w:ascii="Helvetica" w:eastAsia="Times New Roman" w:hAnsi="Helvetica" w:cs="Helvetica"/>
          <w:color w:val="757575"/>
          <w:kern w:val="0"/>
          <w:sz w:val="21"/>
          <w:szCs w:val="21"/>
          <w:shd w:val="clear" w:color="auto" w:fill="FFFFFF"/>
          <w:lang w:eastAsia="el-GR"/>
          <w14:ligatures w14:val="none"/>
        </w:rPr>
        <w:t xml:space="preserve">, </w:t>
      </w:r>
      <w:r w:rsidR="00323C7A" w:rsidRPr="00323C7A">
        <w:rPr>
          <w:rFonts w:eastAsia="Times New Roman" w:cstheme="minorHAnsi"/>
          <w:kern w:val="0"/>
          <w:sz w:val="22"/>
          <w:szCs w:val="22"/>
          <w:shd w:val="clear" w:color="auto" w:fill="FFFFFF"/>
          <w:lang w:eastAsia="el-GR"/>
          <w14:ligatures w14:val="none"/>
        </w:rPr>
        <w:t>έχει διατηρήσει την ρουστίκ γοητεία του, την πρωτότυπη ταυτότητα του και την απαράμιλλη αισθητική του. Η απομονωμένη ατμόσφαιρα του λιμανιού προέρχεται από την προστατευόμενη θέση του, που δημιουργήθηκε από το ακρωτήριο που χωρίζει την πόλη του Σορέντο από αυτό το θαυμάσιο κρυμμένο λιμάνι. Το ακρωτήριο ήταν κάποτε το μέρος μιας ρωμαϊκής βίλας που ανήκε στον ανιψιό του αυτοκράτορα Αυγούστου.</w:t>
      </w:r>
      <w:r w:rsidR="00323C7A" w:rsidRPr="00323C7A">
        <w:rPr>
          <w:rFonts w:ascii="Helvetica" w:eastAsia="Times New Roman" w:hAnsi="Helvetica" w:cs="Helvetica"/>
          <w:color w:val="757575"/>
          <w:kern w:val="0"/>
          <w:sz w:val="21"/>
          <w:szCs w:val="21"/>
          <w:shd w:val="clear" w:color="auto" w:fill="FFFFFF"/>
          <w:lang w:eastAsia="el-GR"/>
          <w14:ligatures w14:val="none"/>
        </w:rPr>
        <w:t xml:space="preserve"> </w:t>
      </w:r>
      <w:r w:rsidR="00323C7A" w:rsidRPr="00323C7A">
        <w:rPr>
          <w:rFonts w:ascii="Calibri" w:eastAsia="Calibri" w:hAnsi="Calibri" w:cs="Calibri"/>
          <w:color w:val="000000"/>
          <w:kern w:val="0"/>
          <w:sz w:val="22"/>
          <w:szCs w:val="22"/>
          <w14:ligatures w14:val="none"/>
        </w:rPr>
        <w:t>Επιστροφή στο ξενοδοχείο μας το απόγευμα.</w:t>
      </w:r>
      <w:r w:rsidR="00323C7A" w:rsidRPr="00323C7A">
        <w:rPr>
          <w:rFonts w:ascii="Calibri" w:eastAsia="Times New Roman" w:hAnsi="Calibri" w:cs="Calibri"/>
          <w:kern w:val="0"/>
          <w:sz w:val="22"/>
          <w:szCs w:val="22"/>
          <w:lang w:eastAsia="el-GR"/>
          <w14:ligatures w14:val="none"/>
        </w:rPr>
        <w:t xml:space="preserve"> </w:t>
      </w:r>
      <w:r w:rsidR="00323C7A" w:rsidRPr="00323C7A">
        <w:rPr>
          <w:rFonts w:ascii="Calibri" w:eastAsia="Calibri" w:hAnsi="Calibri" w:cs="Calibri"/>
          <w:color w:val="000000"/>
          <w:kern w:val="0"/>
          <w:sz w:val="22"/>
          <w:szCs w:val="22"/>
          <w14:ligatures w14:val="none"/>
        </w:rPr>
        <w:t xml:space="preserve"> Δείπνο και διανυκτέρευση.</w:t>
      </w:r>
    </w:p>
    <w:p w14:paraId="2B4D6718" w14:textId="77777777" w:rsidR="00323C7A" w:rsidRPr="00323C7A" w:rsidRDefault="00323C7A" w:rsidP="00323C7A">
      <w:pPr>
        <w:spacing w:after="0" w:line="240" w:lineRule="auto"/>
        <w:jc w:val="both"/>
        <w:rPr>
          <w:rFonts w:ascii="Calibri" w:eastAsia="Calibri" w:hAnsi="Calibri" w:cs="Calibri"/>
          <w:color w:val="000000"/>
          <w:kern w:val="0"/>
          <w:sz w:val="22"/>
          <w:szCs w:val="22"/>
          <w14:ligatures w14:val="none"/>
        </w:rPr>
      </w:pPr>
    </w:p>
    <w:p w14:paraId="5378BC97" w14:textId="7B219C2D" w:rsidR="00323C7A" w:rsidRPr="00323C7A" w:rsidRDefault="00323C7A" w:rsidP="00323C7A">
      <w:pPr>
        <w:spacing w:after="0" w:line="240" w:lineRule="auto"/>
        <w:jc w:val="both"/>
        <w:rPr>
          <w:rFonts w:ascii="Calibri" w:eastAsia="Times New Roman" w:hAnsi="Calibri" w:cs="Calibri"/>
          <w:b/>
          <w:kern w:val="0"/>
          <w:sz w:val="22"/>
          <w:szCs w:val="22"/>
          <w:lang w:eastAsia="el-GR"/>
          <w14:ligatures w14:val="none"/>
        </w:rPr>
      </w:pPr>
      <w:r w:rsidRPr="00323C7A">
        <w:rPr>
          <w:rFonts w:ascii="Calibri" w:eastAsia="Times New Roman" w:hAnsi="Calibri" w:cs="Calibri"/>
          <w:b/>
          <w:kern w:val="0"/>
          <w:sz w:val="22"/>
          <w:szCs w:val="22"/>
          <w:lang w:eastAsia="el-GR"/>
          <w14:ligatures w14:val="none"/>
        </w:rPr>
        <w:t>4</w:t>
      </w:r>
      <w:r w:rsidRPr="00323C7A">
        <w:rPr>
          <w:rFonts w:ascii="Calibri" w:eastAsia="Times New Roman" w:hAnsi="Calibri" w:cs="Calibri"/>
          <w:b/>
          <w:kern w:val="0"/>
          <w:sz w:val="22"/>
          <w:szCs w:val="22"/>
          <w:vertAlign w:val="superscript"/>
          <w:lang w:eastAsia="el-GR"/>
          <w14:ligatures w14:val="none"/>
        </w:rPr>
        <w:t>η</w:t>
      </w:r>
      <w:r w:rsidRPr="00323C7A">
        <w:rPr>
          <w:rFonts w:ascii="Calibri" w:eastAsia="Times New Roman" w:hAnsi="Calibri" w:cs="Calibri"/>
          <w:b/>
          <w:kern w:val="0"/>
          <w:sz w:val="22"/>
          <w:szCs w:val="22"/>
          <w:lang w:eastAsia="el-GR"/>
          <w14:ligatures w14:val="none"/>
        </w:rPr>
        <w:t xml:space="preserve"> ημέρα:  ΣΑΛΕΡΝΟ – ΠΟΜΠΗΙΑ – ΝΑΠΟΛΗ (ξενάγηση)                                                    </w:t>
      </w:r>
    </w:p>
    <w:p w14:paraId="59E7C186" w14:textId="440B9D61" w:rsidR="00323C7A" w:rsidRPr="00323C7A" w:rsidRDefault="009F2133" w:rsidP="00323C7A">
      <w:pPr>
        <w:spacing w:after="0" w:line="240" w:lineRule="auto"/>
        <w:jc w:val="both"/>
        <w:rPr>
          <w:rFonts w:ascii="Calibri" w:eastAsia="Times New Roman" w:hAnsi="Calibri" w:cs="Calibri"/>
          <w:kern w:val="0"/>
          <w:sz w:val="22"/>
          <w:szCs w:val="22"/>
          <w:lang w:eastAsia="el-GR"/>
          <w14:ligatures w14:val="none"/>
        </w:rPr>
      </w:pPr>
      <w:r w:rsidRPr="00323C7A">
        <w:rPr>
          <w:rFonts w:ascii="Times New Roman" w:eastAsia="Times New Roman" w:hAnsi="Times New Roman" w:cs="Times New Roman"/>
          <w:noProof/>
          <w:kern w:val="0"/>
          <w:lang w:eastAsia="el-GR"/>
          <w14:ligatures w14:val="none"/>
        </w:rPr>
        <w:drawing>
          <wp:anchor distT="0" distB="0" distL="114300" distR="114300" simplePos="0" relativeHeight="251661312" behindDoc="0" locked="0" layoutInCell="1" allowOverlap="1" wp14:anchorId="3538E026" wp14:editId="0CA16244">
            <wp:simplePos x="0" y="0"/>
            <wp:positionH relativeFrom="margin">
              <wp:align>left</wp:align>
            </wp:positionH>
            <wp:positionV relativeFrom="margin">
              <wp:posOffset>6816725</wp:posOffset>
            </wp:positionV>
            <wp:extent cx="2626360" cy="1750695"/>
            <wp:effectExtent l="0" t="0" r="2540" b="1905"/>
            <wp:wrapSquare wrapText="bothSides"/>
            <wp:docPr id="4" name="Picture 4" descr="Τι να δείτε και να κάνετε στο μαγευτικό νησί του Κάπρι">
              <a:extLst xmlns:a="http://schemas.openxmlformats.org/drawingml/2006/main">
                <a:ext uri="{FF2B5EF4-FFF2-40B4-BE49-F238E27FC236}">
                  <a16:creationId xmlns:a16="http://schemas.microsoft.com/office/drawing/2014/main" id="{F0A3D5A6-4E0F-410B-996B-AE58C0F4E1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Τι να δείτε και να κάνετε στο μαγευτικό νησί του Κάπρι"/>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6360" cy="1750695"/>
                    </a:xfrm>
                    <a:prstGeom prst="rect">
                      <a:avLst/>
                    </a:prstGeom>
                    <a:ln>
                      <a:noFill/>
                    </a:ln>
                    <a:effectLst>
                      <a:softEdge rad="112500"/>
                    </a:effectLst>
                  </pic:spPr>
                </pic:pic>
              </a:graphicData>
            </a:graphic>
          </wp:anchor>
        </w:drawing>
      </w:r>
      <w:r w:rsidR="00323C7A" w:rsidRPr="00323C7A">
        <w:rPr>
          <w:rFonts w:ascii="Calibri" w:eastAsia="Times New Roman" w:hAnsi="Calibri" w:cs="Calibri"/>
          <w:kern w:val="0"/>
          <w:sz w:val="22"/>
          <w:szCs w:val="22"/>
          <w:lang w:eastAsia="el-GR"/>
          <w14:ligatures w14:val="none"/>
        </w:rPr>
        <w:t>Πρωινό στο ξενοδοχείο. Αναχώρηση για τον αρχαιολογικό χώρο της Πομπηίας, που θάφτηκε από τη λάβα και τη στάχτη του Βεζούβιου το 79 μ.Χ. Στην ξενάγηση που ακολουθεί θα δούμε μεταξύ άλλων την Πόρτα Μαρίνα, την αρχαία αγορά, το θέατρο, τους ναούς του Δία και του Απόλλωνα, τα λουτρά, τις πολυτελείς επαύλεις με τις περίφημες τοιχογραφίες (1ος αι. π.Χ.), που μας παρέχουν μια ολοκληρωμένη εικόνα της ζωγραφικής του αρχαίου κόσμου. Έπειτα αναχώρηση για την πρωτεύουσα της Καμπανίας, τη Νάπολη, μια πόλη πολύβουη και γεμάτη αντιθέσεις. Είναι το μεγαλύτερο λιμάνι της Νότιας Ιταλίας, και η τρίτη μεγαλύτερη πόλης της χώρας μετά τη Ρώμη και το Μιλάνο. Θα γνωρίσουμε το ιστορικό κέντρο της, που είναι το μεγαλύτερο στην Ευρώπη και έχει ανακηρυχτεί σε Μνημείο Παγκόσμιας Πολιτιστικής Κληρονομιάς από την UNESCO. Υπήρξε πρωτεύουσα δουκάτων, βασιλείων και μιας μεγάλης Αυτοκρατορίας, ιδιαίτερα τις εποχές της Αναγέννησης και του</w:t>
      </w:r>
      <w:r w:rsidR="00323C7A">
        <w:rPr>
          <w:rFonts w:ascii="Calibri" w:eastAsia="Times New Roman" w:hAnsi="Calibri" w:cs="Calibri"/>
          <w:kern w:val="0"/>
          <w:sz w:val="22"/>
          <w:szCs w:val="22"/>
          <w:lang w:eastAsia="el-GR"/>
          <w14:ligatures w14:val="none"/>
        </w:rPr>
        <w:t xml:space="preserve"> </w:t>
      </w:r>
      <w:r w:rsidR="00323C7A" w:rsidRPr="00323C7A">
        <w:rPr>
          <w:rFonts w:ascii="Calibri" w:eastAsia="Times New Roman" w:hAnsi="Calibri" w:cs="Calibri"/>
          <w:kern w:val="0"/>
          <w:sz w:val="22"/>
          <w:szCs w:val="22"/>
          <w:lang w:eastAsia="el-GR"/>
          <w14:ligatures w14:val="none"/>
        </w:rPr>
        <w:t>Διαφωτισμού. Στην πανοραμική μας περιήγηση θα βρεθούμε στην συνοικία Ρaccanapoli, με τα  στενά γραφικά δρομάκια της αλλά και τον πολυσύχναστο δρόμο Via San Biaggio, που διασχίζει την πόλη. Θα δούμε τον  γοτθικό Καθεδρικό Ναό της πόλης που είναι αφιερωμένος στον πολιούχο San Gennaro, το Καστέλλο ντελ Ουόβο, το Βασιλικό Παλάτι, τη Στοά του Ουμπέρτου και την παλαιότερη όπερα στην Ευρώπη: το Θέατρο Σαν Κάρλο. Στην περιήγησή  στο ιστορικό κέντρο της Νάπολη καταλαβαίνεις ότι ο Ντιέγκο Αρμάντο Μαραντόνα ένας από τους μεγαλύτερους  ποδοσφαιριστές όλων των εποχών ήταν  είναι και θα  είναι  μια φιγούρα «μεγαλύτερη από τη ζωή»: κοσμεί όλες τις τοιχογραφίες, πρωταγωνιστεί στα τεράστια γκράφιτι της πόλης, στολίζει όλα σχεδόν τα εσωτερικά στα εστιατόρια δίπλα στις εικόνες της Παναγιάς και φυσικά επέχει τη θέση Αγίου στα οικογενειακά εικονοστάσια. Τέλος θα βρεθούμε στο Λόφο Ποσίλλιπο απ’ όπου θα έχουμε μία υπέροχη πανοραμική θέα της Νάπολης και του Βεζούβιου.</w:t>
      </w:r>
      <w:r w:rsidR="009702AD">
        <w:rPr>
          <w:rFonts w:ascii="Calibri" w:eastAsia="Times New Roman" w:hAnsi="Calibri" w:cs="Calibri"/>
          <w:kern w:val="0"/>
          <w:sz w:val="22"/>
          <w:szCs w:val="22"/>
          <w:lang w:eastAsia="el-GR"/>
          <w14:ligatures w14:val="none"/>
        </w:rPr>
        <w:t xml:space="preserve"> Επιστροφή στο Σαλέρνο. Δείπνο και διανυκτέρευση.</w:t>
      </w:r>
    </w:p>
    <w:p w14:paraId="5D65178E" w14:textId="7B4B8C2A" w:rsidR="00323C7A" w:rsidRPr="00323C7A" w:rsidRDefault="00323C7A" w:rsidP="00323C7A">
      <w:pPr>
        <w:spacing w:after="0" w:line="240" w:lineRule="auto"/>
        <w:jc w:val="both"/>
        <w:rPr>
          <w:rFonts w:ascii="Calibri" w:eastAsia="Calibri" w:hAnsi="Calibri" w:cs="Calibri"/>
          <w:bCs/>
          <w:color w:val="000000"/>
          <w:kern w:val="0"/>
          <w:sz w:val="22"/>
          <w:szCs w:val="22"/>
          <w14:ligatures w14:val="none"/>
        </w:rPr>
      </w:pPr>
    </w:p>
    <w:p w14:paraId="0A459741" w14:textId="47935C5F" w:rsidR="00323C7A" w:rsidRPr="00323C7A" w:rsidRDefault="00323C7A" w:rsidP="00323C7A">
      <w:pPr>
        <w:spacing w:after="0" w:line="240" w:lineRule="auto"/>
        <w:jc w:val="both"/>
        <w:rPr>
          <w:rFonts w:ascii="Calibri" w:eastAsia="Calibri" w:hAnsi="Calibri" w:cs="Calibri"/>
          <w:bCs/>
          <w:color w:val="000000"/>
          <w:kern w:val="0"/>
          <w:sz w:val="22"/>
          <w:szCs w:val="22"/>
          <w14:ligatures w14:val="none"/>
        </w:rPr>
      </w:pPr>
      <w:r w:rsidRPr="00323C7A">
        <w:rPr>
          <w:rFonts w:ascii="Calibri" w:eastAsia="Times New Roman" w:hAnsi="Calibri" w:cs="Calibri"/>
          <w:b/>
          <w:bCs/>
          <w:kern w:val="0"/>
          <w:sz w:val="22"/>
          <w:szCs w:val="22"/>
          <w:lang w:eastAsia="el-GR"/>
          <w14:ligatures w14:val="none"/>
        </w:rPr>
        <w:t xml:space="preserve">5η μέρα: </w:t>
      </w:r>
      <w:r>
        <w:rPr>
          <w:rFonts w:ascii="Calibri" w:eastAsia="Times New Roman" w:hAnsi="Calibri" w:cs="Calibri"/>
          <w:b/>
          <w:bCs/>
          <w:kern w:val="0"/>
          <w:sz w:val="22"/>
          <w:szCs w:val="22"/>
          <w:lang w:eastAsia="el-GR"/>
          <w14:ligatures w14:val="none"/>
        </w:rPr>
        <w:t xml:space="preserve">ΣΑΛΕΡΝΟ - </w:t>
      </w:r>
      <w:r w:rsidRPr="00323C7A">
        <w:rPr>
          <w:rFonts w:ascii="Calibri" w:eastAsia="Times New Roman" w:hAnsi="Calibri" w:cs="Calibri"/>
          <w:b/>
          <w:bCs/>
          <w:kern w:val="0"/>
          <w:sz w:val="22"/>
          <w:szCs w:val="22"/>
          <w:lang w:eastAsia="el-GR"/>
          <w14:ligatures w14:val="none"/>
        </w:rPr>
        <w:t xml:space="preserve">ΡΩΜΗ </w:t>
      </w:r>
      <w:r>
        <w:rPr>
          <w:rFonts w:ascii="Calibri" w:eastAsia="Times New Roman" w:hAnsi="Calibri" w:cs="Calibri"/>
          <w:b/>
          <w:bCs/>
          <w:kern w:val="0"/>
          <w:sz w:val="22"/>
          <w:szCs w:val="22"/>
          <w:lang w:eastAsia="el-GR"/>
          <w14:ligatures w14:val="none"/>
        </w:rPr>
        <w:t>-</w:t>
      </w:r>
      <w:r w:rsidRPr="00323C7A">
        <w:rPr>
          <w:rFonts w:ascii="Calibri" w:eastAsia="Times New Roman" w:hAnsi="Calibri" w:cs="Calibri"/>
          <w:b/>
          <w:bCs/>
          <w:kern w:val="0"/>
          <w:sz w:val="22"/>
          <w:szCs w:val="22"/>
          <w:lang w:eastAsia="el-GR"/>
          <w14:ligatures w14:val="none"/>
        </w:rPr>
        <w:t xml:space="preserve"> ΑΘΗΝΑ </w:t>
      </w:r>
    </w:p>
    <w:p w14:paraId="2AC844F9" w14:textId="4CE2D1A1" w:rsidR="00323C7A" w:rsidRPr="00323C7A" w:rsidRDefault="00323C7A" w:rsidP="00323C7A">
      <w:pPr>
        <w:spacing w:after="0" w:line="240" w:lineRule="auto"/>
        <w:jc w:val="both"/>
        <w:rPr>
          <w:rFonts w:ascii="Calibri" w:eastAsia="Times New Roman" w:hAnsi="Calibri" w:cs="Calibri"/>
          <w:kern w:val="0"/>
          <w:sz w:val="22"/>
          <w:szCs w:val="22"/>
          <w:shd w:val="clear" w:color="auto" w:fill="FFFFFF"/>
          <w:lang w:eastAsia="el-GR"/>
          <w14:ligatures w14:val="none"/>
        </w:rPr>
      </w:pPr>
      <w:r w:rsidRPr="00323C7A">
        <w:rPr>
          <w:rFonts w:ascii="Calibri" w:eastAsia="Calibri" w:hAnsi="Calibri" w:cs="Calibri"/>
          <w:bCs/>
          <w:color w:val="000000"/>
          <w:kern w:val="0"/>
          <w:sz w:val="22"/>
          <w:szCs w:val="22"/>
          <w14:ligatures w14:val="none"/>
        </w:rPr>
        <w:t xml:space="preserve">Πρωινό στο ξενοδοχείο. </w:t>
      </w:r>
      <w:r>
        <w:rPr>
          <w:rFonts w:ascii="Calibri" w:eastAsia="Times New Roman" w:hAnsi="Calibri" w:cs="Calibri"/>
          <w:kern w:val="0"/>
          <w:sz w:val="22"/>
          <w:szCs w:val="22"/>
          <w:shd w:val="clear" w:color="auto" w:fill="FFFFFF"/>
          <w:lang w:eastAsia="el-GR"/>
          <w14:ligatures w14:val="none"/>
        </w:rPr>
        <w:t>Αναχώρηση για το</w:t>
      </w:r>
      <w:r w:rsidRPr="00323C7A">
        <w:rPr>
          <w:rFonts w:ascii="Calibri" w:eastAsia="Times New Roman" w:hAnsi="Calibri" w:cs="Calibri"/>
          <w:kern w:val="0"/>
          <w:sz w:val="22"/>
          <w:szCs w:val="22"/>
          <w:shd w:val="clear" w:color="auto" w:fill="FFFFFF"/>
          <w:lang w:eastAsia="el-GR"/>
          <w14:ligatures w14:val="none"/>
        </w:rPr>
        <w:t xml:space="preserve"> αεροδρόμιο της Ρώμης για την πτήση της επιστροφής μας στην Αθήνα.</w:t>
      </w:r>
    </w:p>
    <w:p w14:paraId="600ACC50" w14:textId="77777777" w:rsidR="00323C7A" w:rsidRPr="00323C7A" w:rsidRDefault="00323C7A" w:rsidP="00323C7A">
      <w:pPr>
        <w:spacing w:after="0" w:line="240" w:lineRule="auto"/>
        <w:rPr>
          <w:rFonts w:ascii="Calibri" w:eastAsia="Times New Roman" w:hAnsi="Calibri" w:cs="Tahoma"/>
          <w:b/>
          <w:bCs/>
          <w:color w:val="C00000"/>
          <w:kern w:val="0"/>
          <w:sz w:val="28"/>
          <w:szCs w:val="28"/>
          <w:lang w:eastAsia="el-GR"/>
          <w14:ligatures w14:val="none"/>
        </w:rPr>
      </w:pPr>
    </w:p>
    <w:p w14:paraId="194CFA52" w14:textId="77777777" w:rsidR="00323C7A" w:rsidRDefault="00323C7A" w:rsidP="00323C7A">
      <w:pPr>
        <w:spacing w:after="0" w:line="240" w:lineRule="auto"/>
        <w:jc w:val="both"/>
        <w:rPr>
          <w:rFonts w:ascii="Calibri" w:eastAsia="Times New Roman" w:hAnsi="Calibri" w:cs="Calibri"/>
          <w:b/>
          <w:color w:val="0070C0"/>
          <w:kern w:val="0"/>
          <w:sz w:val="22"/>
          <w:szCs w:val="22"/>
          <w:highlight w:val="yellow"/>
          <w:lang w:eastAsia="el-GR"/>
          <w14:ligatures w14:val="none"/>
        </w:rPr>
      </w:pPr>
    </w:p>
    <w:p w14:paraId="463E664C" w14:textId="77777777" w:rsidR="009702AD" w:rsidRPr="00323C7A" w:rsidRDefault="009702AD" w:rsidP="00323C7A">
      <w:pPr>
        <w:spacing w:after="0" w:line="240" w:lineRule="auto"/>
        <w:jc w:val="both"/>
        <w:rPr>
          <w:rFonts w:ascii="Calibri" w:eastAsia="Times New Roman" w:hAnsi="Calibri" w:cs="Calibri"/>
          <w:b/>
          <w:color w:val="0070C0"/>
          <w:kern w:val="0"/>
          <w:sz w:val="22"/>
          <w:szCs w:val="22"/>
          <w:highlight w:val="yellow"/>
          <w:lang w:eastAsia="el-GR"/>
          <w14:ligatures w14:val="none"/>
        </w:rPr>
      </w:pPr>
    </w:p>
    <w:p w14:paraId="392BECCA" w14:textId="77777777" w:rsidR="00323C7A" w:rsidRPr="00323C7A" w:rsidRDefault="00323C7A" w:rsidP="00323C7A">
      <w:pPr>
        <w:spacing w:after="0" w:line="240" w:lineRule="auto"/>
        <w:jc w:val="both"/>
        <w:rPr>
          <w:rFonts w:ascii="Calibri" w:eastAsia="Calibri" w:hAnsi="Calibri" w:cs="Calibri"/>
          <w:b/>
          <w:bCs/>
          <w:kern w:val="0"/>
          <w:u w:val="single"/>
          <w14:ligatures w14:val="none"/>
        </w:rPr>
      </w:pPr>
      <w:r w:rsidRPr="00323C7A">
        <w:rPr>
          <w:rFonts w:ascii="Calibri" w:eastAsia="Calibri" w:hAnsi="Calibri" w:cs="Calibri"/>
          <w:b/>
          <w:bCs/>
          <w:kern w:val="0"/>
          <w:u w:val="single"/>
          <w14:ligatures w14:val="none"/>
        </w:rPr>
        <w:t xml:space="preserve">                                                                                  </w:t>
      </w:r>
      <w:r w:rsidRPr="00323C7A">
        <w:rPr>
          <w:rFonts w:ascii="Calibri" w:eastAsia="Calibri" w:hAnsi="Calibri" w:cs="Calibri"/>
          <w:b/>
          <w:bCs/>
          <w:kern w:val="0"/>
          <w:u w:val="single"/>
          <w:lang w:val="en-US"/>
          <w14:ligatures w14:val="none"/>
        </w:rPr>
        <w:t>SuperEarly</w:t>
      </w:r>
      <w:r w:rsidRPr="00323C7A">
        <w:rPr>
          <w:rFonts w:ascii="Calibri" w:eastAsia="Calibri" w:hAnsi="Calibri" w:cs="Calibri"/>
          <w:b/>
          <w:bCs/>
          <w:kern w:val="0"/>
          <w:u w:val="single"/>
          <w14:ligatures w14:val="none"/>
        </w:rPr>
        <w:t xml:space="preserve">     </w:t>
      </w:r>
      <w:r w:rsidRPr="00323C7A">
        <w:rPr>
          <w:rFonts w:ascii="Calibri" w:eastAsia="Calibri" w:hAnsi="Calibri" w:cs="Calibri"/>
          <w:b/>
          <w:bCs/>
          <w:kern w:val="0"/>
          <w:u w:val="single"/>
          <w:lang w:val="en-US"/>
          <w14:ligatures w14:val="none"/>
        </w:rPr>
        <w:t>Early</w:t>
      </w:r>
      <w:r w:rsidRPr="00323C7A">
        <w:rPr>
          <w:rFonts w:ascii="Calibri" w:eastAsia="Calibri" w:hAnsi="Calibri" w:cs="Calibri"/>
          <w:b/>
          <w:bCs/>
          <w:kern w:val="0"/>
          <w:u w:val="single"/>
          <w14:ligatures w14:val="none"/>
        </w:rPr>
        <w:t xml:space="preserve"> </w:t>
      </w:r>
      <w:r w:rsidRPr="00323C7A">
        <w:rPr>
          <w:rFonts w:ascii="Calibri" w:eastAsia="Calibri" w:hAnsi="Calibri" w:cs="Calibri"/>
          <w:b/>
          <w:bCs/>
          <w:kern w:val="0"/>
          <w:u w:val="single"/>
          <w:lang w:val="en-US"/>
          <w14:ligatures w14:val="none"/>
        </w:rPr>
        <w:t>Booking</w:t>
      </w:r>
      <w:r w:rsidRPr="00323C7A">
        <w:rPr>
          <w:rFonts w:ascii="Calibri" w:eastAsia="Calibri" w:hAnsi="Calibri" w:cs="Calibri"/>
          <w:b/>
          <w:bCs/>
          <w:kern w:val="0"/>
          <w:u w:val="single"/>
          <w14:ligatures w14:val="none"/>
        </w:rPr>
        <w:t xml:space="preserve">   Κανονική                 </w:t>
      </w:r>
    </w:p>
    <w:p w14:paraId="6527C26B" w14:textId="231EB289" w:rsidR="00323C7A" w:rsidRPr="00323C7A" w:rsidRDefault="00323C7A" w:rsidP="00323C7A">
      <w:pPr>
        <w:spacing w:after="0" w:line="240" w:lineRule="auto"/>
        <w:jc w:val="both"/>
        <w:rPr>
          <w:rFonts w:ascii="Calibri" w:eastAsia="Calibri" w:hAnsi="Calibri" w:cs="Calibri"/>
          <w:b/>
          <w:bCs/>
          <w:kern w:val="0"/>
          <w14:ligatures w14:val="none"/>
        </w:rPr>
      </w:pPr>
      <w:r w:rsidRPr="00323C7A">
        <w:rPr>
          <w:rFonts w:ascii="Calibri" w:eastAsia="Calibri" w:hAnsi="Calibri" w:cs="Calibri"/>
          <w:b/>
          <w:bCs/>
          <w:kern w:val="0"/>
          <w14:ligatures w14:val="none"/>
        </w:rPr>
        <w:t>Τιμή κατ’ άτομο σε δίκλινο                                       645€                  695€               745€</w:t>
      </w:r>
    </w:p>
    <w:p w14:paraId="415A7630" w14:textId="032CCE50" w:rsidR="00323C7A" w:rsidRPr="00323C7A" w:rsidRDefault="00323C7A" w:rsidP="00323C7A">
      <w:pPr>
        <w:spacing w:after="0" w:line="240" w:lineRule="auto"/>
        <w:jc w:val="both"/>
        <w:rPr>
          <w:rFonts w:ascii="Calibri" w:eastAsia="Calibri" w:hAnsi="Calibri" w:cs="Calibri"/>
          <w:b/>
          <w:bCs/>
          <w:kern w:val="0"/>
          <w14:ligatures w14:val="none"/>
        </w:rPr>
      </w:pPr>
      <w:r w:rsidRPr="00323C7A">
        <w:rPr>
          <w:rFonts w:ascii="Calibri" w:eastAsia="Calibri" w:hAnsi="Calibri" w:cs="Calibri"/>
          <w:b/>
          <w:bCs/>
          <w:kern w:val="0"/>
          <w14:ligatures w14:val="none"/>
        </w:rPr>
        <w:t xml:space="preserve">Τιμή σε μονόκλινο                                                       </w:t>
      </w:r>
      <w:r w:rsidRPr="00B0375E">
        <w:rPr>
          <w:rFonts w:ascii="Calibri" w:eastAsia="Calibri" w:hAnsi="Calibri" w:cs="Calibri"/>
          <w:b/>
          <w:bCs/>
          <w:kern w:val="0"/>
          <w14:ligatures w14:val="none"/>
        </w:rPr>
        <w:t>8</w:t>
      </w:r>
      <w:r w:rsidRPr="00323C7A">
        <w:rPr>
          <w:rFonts w:ascii="Calibri" w:eastAsia="Calibri" w:hAnsi="Calibri" w:cs="Calibri"/>
          <w:b/>
          <w:bCs/>
          <w:kern w:val="0"/>
          <w14:ligatures w14:val="none"/>
        </w:rPr>
        <w:t xml:space="preserve">95€                </w:t>
      </w:r>
      <w:r w:rsidRPr="00B0375E">
        <w:rPr>
          <w:rFonts w:ascii="Calibri" w:eastAsia="Calibri" w:hAnsi="Calibri" w:cs="Calibri"/>
          <w:b/>
          <w:bCs/>
          <w:kern w:val="0"/>
          <w14:ligatures w14:val="none"/>
        </w:rPr>
        <w:t xml:space="preserve">  94</w:t>
      </w:r>
      <w:r w:rsidRPr="00323C7A">
        <w:rPr>
          <w:rFonts w:ascii="Calibri" w:eastAsia="Calibri" w:hAnsi="Calibri" w:cs="Calibri"/>
          <w:b/>
          <w:bCs/>
          <w:kern w:val="0"/>
          <w14:ligatures w14:val="none"/>
        </w:rPr>
        <w:t xml:space="preserve">5€              </w:t>
      </w:r>
      <w:r w:rsidRPr="00B0375E">
        <w:rPr>
          <w:rFonts w:ascii="Calibri" w:eastAsia="Calibri" w:hAnsi="Calibri" w:cs="Calibri"/>
          <w:b/>
          <w:bCs/>
          <w:kern w:val="0"/>
          <w14:ligatures w14:val="none"/>
        </w:rPr>
        <w:t xml:space="preserve"> 9</w:t>
      </w:r>
      <w:r w:rsidRPr="00323C7A">
        <w:rPr>
          <w:rFonts w:ascii="Calibri" w:eastAsia="Calibri" w:hAnsi="Calibri" w:cs="Calibri"/>
          <w:b/>
          <w:bCs/>
          <w:kern w:val="0"/>
          <w14:ligatures w14:val="none"/>
        </w:rPr>
        <w:t>95€</w:t>
      </w:r>
    </w:p>
    <w:p w14:paraId="4674D7D1" w14:textId="77777777" w:rsidR="00323C7A" w:rsidRPr="00323C7A" w:rsidRDefault="00323C7A" w:rsidP="00323C7A">
      <w:pPr>
        <w:spacing w:after="0" w:line="240" w:lineRule="auto"/>
        <w:jc w:val="both"/>
        <w:rPr>
          <w:rFonts w:ascii="Calibri" w:eastAsia="Calibri" w:hAnsi="Calibri" w:cs="Calibri"/>
          <w:b/>
          <w:bCs/>
          <w:kern w:val="0"/>
          <w14:ligatures w14:val="none"/>
        </w:rPr>
      </w:pPr>
      <w:r w:rsidRPr="00323C7A">
        <w:rPr>
          <w:rFonts w:ascii="Calibri" w:eastAsia="Calibri" w:hAnsi="Calibri" w:cs="Calibri"/>
          <w:b/>
          <w:bCs/>
          <w:kern w:val="0"/>
          <w14:ligatures w14:val="none"/>
        </w:rPr>
        <w:t>Παιδικό (μέχρι 12 ετών)                                             645€                  695€               745€</w:t>
      </w:r>
    </w:p>
    <w:p w14:paraId="0B88589A" w14:textId="68F38BC8" w:rsidR="00323C7A" w:rsidRPr="00323C7A" w:rsidRDefault="00323C7A" w:rsidP="00323C7A">
      <w:pPr>
        <w:spacing w:after="0" w:line="240" w:lineRule="auto"/>
        <w:jc w:val="both"/>
        <w:rPr>
          <w:rFonts w:ascii="Calibri" w:eastAsia="Calibri" w:hAnsi="Calibri" w:cs="Calibri"/>
          <w:b/>
          <w:bCs/>
          <w:kern w:val="0"/>
          <w14:ligatures w14:val="none"/>
        </w:rPr>
      </w:pPr>
      <w:r w:rsidRPr="00323C7A">
        <w:rPr>
          <w:rFonts w:ascii="Calibri" w:eastAsia="Calibri" w:hAnsi="Calibri" w:cs="Calibri"/>
          <w:b/>
          <w:bCs/>
          <w:kern w:val="0"/>
          <w14:ligatures w14:val="none"/>
        </w:rPr>
        <w:t>Φόροι αεροδρομίων &amp; ξενοδοχείων                      275€                  275€               275€</w:t>
      </w:r>
    </w:p>
    <w:p w14:paraId="08BBC019" w14:textId="77777777" w:rsidR="00323C7A" w:rsidRDefault="00323C7A" w:rsidP="00323C7A">
      <w:pPr>
        <w:spacing w:after="0" w:line="240" w:lineRule="auto"/>
        <w:rPr>
          <w:rFonts w:ascii="Calibri" w:eastAsia="Times New Roman" w:hAnsi="Calibri" w:cs="Tahoma"/>
          <w:b/>
          <w:bCs/>
          <w:color w:val="C00000"/>
          <w:kern w:val="0"/>
          <w:sz w:val="28"/>
          <w:szCs w:val="28"/>
          <w:lang w:eastAsia="el-GR"/>
          <w14:ligatures w14:val="none"/>
        </w:rPr>
      </w:pPr>
    </w:p>
    <w:p w14:paraId="7970A793" w14:textId="77777777" w:rsidR="009702AD" w:rsidRPr="00323C7A" w:rsidRDefault="009702AD" w:rsidP="00323C7A">
      <w:pPr>
        <w:spacing w:after="0" w:line="240" w:lineRule="auto"/>
        <w:rPr>
          <w:rFonts w:ascii="Calibri" w:eastAsia="Times New Roman" w:hAnsi="Calibri" w:cs="Tahoma"/>
          <w:b/>
          <w:bCs/>
          <w:color w:val="C00000"/>
          <w:kern w:val="0"/>
          <w:sz w:val="28"/>
          <w:szCs w:val="28"/>
          <w:lang w:eastAsia="el-GR"/>
          <w14:ligatures w14:val="none"/>
        </w:rPr>
      </w:pPr>
    </w:p>
    <w:p w14:paraId="0972D55F" w14:textId="77777777" w:rsidR="009702AD" w:rsidRPr="009702AD" w:rsidRDefault="009702AD" w:rsidP="009702AD">
      <w:pPr>
        <w:keepNext/>
        <w:spacing w:after="0" w:line="240" w:lineRule="auto"/>
        <w:jc w:val="both"/>
        <w:outlineLvl w:val="1"/>
        <w:rPr>
          <w:rFonts w:eastAsia="Times New Roman" w:cstheme="minorHAnsi"/>
          <w:b/>
          <w:bCs/>
          <w:color w:val="BF4E14" w:themeColor="accent2" w:themeShade="BF"/>
          <w:kern w:val="0"/>
          <w:sz w:val="28"/>
          <w:szCs w:val="28"/>
          <w:u w:val="single"/>
          <w:lang w:eastAsia="el-GR"/>
          <w14:ligatures w14:val="none"/>
        </w:rPr>
      </w:pPr>
      <w:r w:rsidRPr="009702AD">
        <w:rPr>
          <w:rFonts w:eastAsia="Times New Roman" w:cstheme="minorHAnsi"/>
          <w:b/>
          <w:bCs/>
          <w:noProof/>
          <w:kern w:val="0"/>
          <w:sz w:val="28"/>
          <w:szCs w:val="28"/>
          <w:u w:val="single"/>
          <w:lang w:eastAsia="el-GR"/>
          <w14:ligatures w14:val="none"/>
        </w:rPr>
        <w:t xml:space="preserve">ΠΤΗΣΕΙΣ ΑΘΗΝΑ - ΡΩΜΗ - ΑΘΗΝΑ με την </w:t>
      </w:r>
      <w:r w:rsidRPr="009702AD">
        <w:rPr>
          <w:rFonts w:eastAsia="Times New Roman" w:cstheme="minorHAnsi"/>
          <w:b/>
          <w:bCs/>
          <w:noProof/>
          <w:kern w:val="0"/>
          <w:sz w:val="28"/>
          <w:szCs w:val="28"/>
          <w:u w:val="single"/>
          <w:lang w:val="en-US" w:eastAsia="el-GR"/>
          <w14:ligatures w14:val="none"/>
        </w:rPr>
        <w:t>ITA</w:t>
      </w:r>
      <w:r w:rsidRPr="009702AD">
        <w:rPr>
          <w:rFonts w:eastAsia="Times New Roman" w:cstheme="minorHAnsi"/>
          <w:b/>
          <w:bCs/>
          <w:noProof/>
          <w:kern w:val="0"/>
          <w:sz w:val="28"/>
          <w:szCs w:val="28"/>
          <w:u w:val="single"/>
          <w:lang w:eastAsia="el-GR"/>
          <w14:ligatures w14:val="none"/>
        </w:rPr>
        <w:t xml:space="preserve"> </w:t>
      </w:r>
      <w:r w:rsidRPr="009702AD">
        <w:rPr>
          <w:rFonts w:eastAsia="Times New Roman" w:cstheme="minorHAnsi"/>
          <w:b/>
          <w:bCs/>
          <w:noProof/>
          <w:kern w:val="0"/>
          <w:sz w:val="28"/>
          <w:szCs w:val="28"/>
          <w:u w:val="single"/>
          <w:lang w:val="en-US" w:eastAsia="el-GR"/>
          <w14:ligatures w14:val="none"/>
        </w:rPr>
        <w:t>Airways</w:t>
      </w:r>
      <w:r w:rsidRPr="009702AD">
        <w:rPr>
          <w:rFonts w:eastAsia="Times New Roman" w:cstheme="minorHAnsi"/>
          <w:b/>
          <w:bCs/>
          <w:noProof/>
          <w:kern w:val="0"/>
          <w:sz w:val="28"/>
          <w:szCs w:val="28"/>
          <w:u w:val="single"/>
          <w:lang w:eastAsia="el-GR"/>
          <w14:ligatures w14:val="none"/>
        </w:rPr>
        <w:t>:</w:t>
      </w:r>
    </w:p>
    <w:p w14:paraId="15704AD9" w14:textId="77777777" w:rsidR="009702AD" w:rsidRPr="009702AD" w:rsidRDefault="009702AD" w:rsidP="009702AD">
      <w:pPr>
        <w:pStyle w:val="Web"/>
        <w:shd w:val="clear" w:color="auto" w:fill="FFFFFF"/>
        <w:spacing w:before="0" w:beforeAutospacing="0" w:after="150" w:afterAutospacing="0" w:line="360" w:lineRule="atLeast"/>
        <w:rPr>
          <w:rFonts w:ascii="Fira Sans Condensed" w:hAnsi="Fira Sans Condensed"/>
          <w:color w:val="7F7F7F"/>
          <w:sz w:val="28"/>
          <w:szCs w:val="28"/>
        </w:rPr>
      </w:pPr>
      <w:r w:rsidRPr="009702AD">
        <w:rPr>
          <w:rStyle w:val="aa"/>
          <w:rFonts w:ascii="Fira Sans Condensed" w:hAnsi="Fira Sans Condensed"/>
          <w:color w:val="7F7F7F"/>
          <w:sz w:val="28"/>
          <w:szCs w:val="28"/>
        </w:rPr>
        <w:t>Αναχώρηση:  AZ719  Αθήνα – Ρώμη   12:10 – 14:25           </w:t>
      </w:r>
    </w:p>
    <w:p w14:paraId="0FF41631" w14:textId="77777777" w:rsidR="009702AD" w:rsidRPr="009702AD" w:rsidRDefault="009702AD" w:rsidP="009702AD">
      <w:pPr>
        <w:pStyle w:val="Web"/>
        <w:shd w:val="clear" w:color="auto" w:fill="FFFFFF"/>
        <w:spacing w:before="0" w:beforeAutospacing="0" w:after="150" w:afterAutospacing="0" w:line="360" w:lineRule="atLeast"/>
        <w:rPr>
          <w:rFonts w:ascii="Fira Sans Condensed" w:hAnsi="Fira Sans Condensed"/>
          <w:color w:val="7F7F7F"/>
          <w:sz w:val="28"/>
          <w:szCs w:val="28"/>
        </w:rPr>
      </w:pPr>
      <w:r w:rsidRPr="009702AD">
        <w:rPr>
          <w:rStyle w:val="aa"/>
          <w:rFonts w:ascii="Fira Sans Condensed" w:hAnsi="Fira Sans Condensed"/>
          <w:color w:val="7F7F7F"/>
          <w:sz w:val="28"/>
          <w:szCs w:val="28"/>
        </w:rPr>
        <w:t>Επιστροφή:   AZ718  Ρώμη – Αθήνα    15:35 – 18:35</w:t>
      </w:r>
    </w:p>
    <w:p w14:paraId="25C542BF" w14:textId="77777777" w:rsidR="00323C7A" w:rsidRDefault="00323C7A" w:rsidP="00323C7A">
      <w:pPr>
        <w:spacing w:after="0" w:line="240" w:lineRule="auto"/>
        <w:rPr>
          <w:rFonts w:ascii="Calibri" w:eastAsia="Times New Roman" w:hAnsi="Calibri" w:cs="Times New Roman"/>
          <w:b/>
          <w:bCs/>
          <w:color w:val="BF4E14" w:themeColor="accent2" w:themeShade="BF"/>
          <w:kern w:val="0"/>
          <w:sz w:val="22"/>
          <w:szCs w:val="22"/>
          <w:lang w:eastAsia="x-none"/>
          <w14:ligatures w14:val="none"/>
        </w:rPr>
      </w:pPr>
    </w:p>
    <w:p w14:paraId="05948758" w14:textId="77777777" w:rsidR="009702AD" w:rsidRPr="00323C7A" w:rsidRDefault="009702AD" w:rsidP="00323C7A">
      <w:pPr>
        <w:spacing w:after="0" w:line="240" w:lineRule="auto"/>
        <w:rPr>
          <w:rFonts w:ascii="Calibri" w:eastAsia="Times New Roman" w:hAnsi="Calibri" w:cs="Times New Roman"/>
          <w:b/>
          <w:bCs/>
          <w:color w:val="BF4E14" w:themeColor="accent2" w:themeShade="BF"/>
          <w:kern w:val="0"/>
          <w:sz w:val="22"/>
          <w:szCs w:val="22"/>
          <w:lang w:eastAsia="x-none"/>
          <w14:ligatures w14:val="none"/>
        </w:rPr>
      </w:pPr>
    </w:p>
    <w:p w14:paraId="1B9E4DB0" w14:textId="77777777" w:rsidR="00323C7A" w:rsidRPr="00323C7A" w:rsidRDefault="00323C7A" w:rsidP="00323C7A">
      <w:pPr>
        <w:spacing w:after="0" w:line="240" w:lineRule="auto"/>
        <w:rPr>
          <w:rFonts w:ascii="Calibri" w:eastAsia="Times New Roman" w:hAnsi="Calibri" w:cs="Times New Roman"/>
          <w:b/>
          <w:bCs/>
          <w:color w:val="BF4E14" w:themeColor="accent2" w:themeShade="BF"/>
          <w:kern w:val="0"/>
          <w:sz w:val="22"/>
          <w:szCs w:val="22"/>
          <w:lang w:eastAsia="x-none"/>
          <w14:ligatures w14:val="none"/>
        </w:rPr>
      </w:pPr>
      <w:r w:rsidRPr="00323C7A">
        <w:rPr>
          <w:rFonts w:ascii="Calibri" w:eastAsia="Times New Roman" w:hAnsi="Calibri" w:cs="Times New Roman"/>
          <w:b/>
          <w:bCs/>
          <w:color w:val="BF4E14" w:themeColor="accent2" w:themeShade="BF"/>
          <w:kern w:val="0"/>
          <w:sz w:val="22"/>
          <w:szCs w:val="22"/>
          <w:lang w:eastAsia="x-none"/>
          <w14:ligatures w14:val="none"/>
        </w:rPr>
        <w:t xml:space="preserve"> Περιλαμβάνονται:</w:t>
      </w:r>
    </w:p>
    <w:p w14:paraId="23172A89" w14:textId="6F63BBA4" w:rsidR="00323C7A" w:rsidRPr="00323C7A" w:rsidRDefault="00323C7A" w:rsidP="00323C7A">
      <w:pPr>
        <w:numPr>
          <w:ilvl w:val="0"/>
          <w:numId w:val="2"/>
        </w:numPr>
        <w:tabs>
          <w:tab w:val="left" w:pos="142"/>
        </w:tabs>
        <w:spacing w:after="0" w:line="240" w:lineRule="auto"/>
        <w:ind w:left="284" w:hanging="284"/>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Αεροπορικά εισιτήρια οικονομικής θέσης Αθήνα - Ρώμη - Αθήνα με τη</w:t>
      </w:r>
      <w:r>
        <w:rPr>
          <w:rFonts w:ascii="Calibri" w:eastAsia="Times New Roman" w:hAnsi="Calibri" w:cs="Times New Roman"/>
          <w:kern w:val="0"/>
          <w:sz w:val="22"/>
          <w:szCs w:val="22"/>
          <w:lang w:eastAsia="el-GR"/>
          <w14:ligatures w14:val="none"/>
        </w:rPr>
        <w:t xml:space="preserve">ν </w:t>
      </w:r>
      <w:r>
        <w:rPr>
          <w:rFonts w:ascii="Calibri" w:eastAsia="Times New Roman" w:hAnsi="Calibri" w:cs="Times New Roman"/>
          <w:kern w:val="0"/>
          <w:sz w:val="22"/>
          <w:szCs w:val="22"/>
          <w:lang w:val="en-US" w:eastAsia="el-GR"/>
          <w14:ligatures w14:val="none"/>
        </w:rPr>
        <w:t>ITA</w:t>
      </w:r>
      <w:r w:rsidRPr="00323C7A">
        <w:rPr>
          <w:rFonts w:ascii="Calibri" w:eastAsia="Times New Roman" w:hAnsi="Calibri" w:cs="Times New Roman"/>
          <w:kern w:val="0"/>
          <w:sz w:val="22"/>
          <w:szCs w:val="22"/>
          <w:lang w:eastAsia="el-GR"/>
          <w14:ligatures w14:val="none"/>
        </w:rPr>
        <w:t xml:space="preserve"> </w:t>
      </w:r>
      <w:r>
        <w:rPr>
          <w:rFonts w:ascii="Calibri" w:eastAsia="Times New Roman" w:hAnsi="Calibri" w:cs="Times New Roman"/>
          <w:kern w:val="0"/>
          <w:sz w:val="22"/>
          <w:szCs w:val="22"/>
          <w:lang w:val="en-US" w:eastAsia="el-GR"/>
          <w14:ligatures w14:val="none"/>
        </w:rPr>
        <w:t>Airways</w:t>
      </w:r>
      <w:r w:rsidRPr="00323C7A">
        <w:rPr>
          <w:rFonts w:ascii="Calibri" w:eastAsia="Times New Roman" w:hAnsi="Calibri" w:cs="Times New Roman"/>
          <w:kern w:val="0"/>
          <w:sz w:val="22"/>
          <w:szCs w:val="22"/>
          <w:lang w:eastAsia="el-GR"/>
          <w14:ligatures w14:val="none"/>
        </w:rPr>
        <w:t>.</w:t>
      </w:r>
    </w:p>
    <w:p w14:paraId="4AC79C31" w14:textId="77777777" w:rsidR="00323C7A" w:rsidRPr="00323C7A" w:rsidRDefault="00323C7A" w:rsidP="00323C7A">
      <w:pPr>
        <w:numPr>
          <w:ilvl w:val="0"/>
          <w:numId w:val="2"/>
        </w:numPr>
        <w:tabs>
          <w:tab w:val="left" w:pos="142"/>
        </w:tabs>
        <w:spacing w:after="0" w:line="240" w:lineRule="auto"/>
        <w:ind w:left="284" w:hanging="284"/>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Πολυτελές κλιματιζόμενο πούλμαν του γραφείου μας για τις μεταφορές και μετακινήσεις σύμφωνα με το πρόγραμμα.</w:t>
      </w:r>
    </w:p>
    <w:p w14:paraId="66BFD625" w14:textId="0AF6423F"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kern w:val="0"/>
          <w:sz w:val="22"/>
          <w:szCs w:val="22"/>
          <w:lang w:eastAsia="el-GR"/>
          <w14:ligatures w14:val="none"/>
        </w:rPr>
      </w:pPr>
      <w:r w:rsidRPr="00323C7A">
        <w:rPr>
          <w:rFonts w:ascii="Calibri" w:eastAsia="Times New Roman" w:hAnsi="Calibri" w:cs="Tahoma"/>
          <w:kern w:val="0"/>
          <w:sz w:val="22"/>
          <w:szCs w:val="22"/>
          <w:lang w:eastAsia="el-GR"/>
          <w14:ligatures w14:val="none"/>
        </w:rPr>
        <w:t>Διαμονή σε επιλεγμέν</w:t>
      </w:r>
      <w:r>
        <w:rPr>
          <w:rFonts w:ascii="Calibri" w:eastAsia="Times New Roman" w:hAnsi="Calibri" w:cs="Tahoma"/>
          <w:kern w:val="0"/>
          <w:sz w:val="22"/>
          <w:szCs w:val="22"/>
          <w:lang w:val="en-US" w:eastAsia="el-GR"/>
          <w14:ligatures w14:val="none"/>
        </w:rPr>
        <w:t>o</w:t>
      </w:r>
      <w:r w:rsidRPr="00323C7A">
        <w:rPr>
          <w:rFonts w:ascii="Calibri" w:eastAsia="Times New Roman" w:hAnsi="Calibri" w:cs="Tahoma"/>
          <w:kern w:val="0"/>
          <w:sz w:val="22"/>
          <w:szCs w:val="22"/>
          <w:lang w:eastAsia="el-GR"/>
          <w14:ligatures w14:val="none"/>
        </w:rPr>
        <w:t xml:space="preserve"> ξενοδοχεί</w:t>
      </w:r>
      <w:r>
        <w:rPr>
          <w:rFonts w:ascii="Calibri" w:eastAsia="Times New Roman" w:hAnsi="Calibri" w:cs="Tahoma"/>
          <w:kern w:val="0"/>
          <w:sz w:val="22"/>
          <w:szCs w:val="22"/>
          <w:lang w:val="en-US" w:eastAsia="el-GR"/>
          <w14:ligatures w14:val="none"/>
        </w:rPr>
        <w:t>o</w:t>
      </w:r>
      <w:r w:rsidRPr="00323C7A">
        <w:rPr>
          <w:rFonts w:ascii="Calibri" w:eastAsia="Times New Roman" w:hAnsi="Calibri" w:cs="Tahoma"/>
          <w:kern w:val="0"/>
          <w:sz w:val="22"/>
          <w:szCs w:val="22"/>
          <w:lang w:eastAsia="el-GR"/>
          <w14:ligatures w14:val="none"/>
        </w:rPr>
        <w:t xml:space="preserve"> 4* </w:t>
      </w:r>
      <w:r>
        <w:rPr>
          <w:rFonts w:ascii="Calibri" w:eastAsia="Times New Roman" w:hAnsi="Calibri" w:cs="Tahoma"/>
          <w:kern w:val="0"/>
          <w:sz w:val="22"/>
          <w:szCs w:val="22"/>
          <w:lang w:eastAsia="el-GR"/>
          <w14:ligatures w14:val="none"/>
        </w:rPr>
        <w:t>στο Σαλέρνο</w:t>
      </w:r>
      <w:r w:rsidRPr="00323C7A">
        <w:rPr>
          <w:rFonts w:ascii="Calibri" w:eastAsia="Times New Roman" w:hAnsi="Calibri" w:cs="Tahoma"/>
          <w:kern w:val="0"/>
          <w:sz w:val="22"/>
          <w:szCs w:val="22"/>
          <w:lang w:eastAsia="el-GR"/>
          <w14:ligatures w14:val="none"/>
        </w:rPr>
        <w:t>:</w:t>
      </w:r>
    </w:p>
    <w:p w14:paraId="68873B2E" w14:textId="3765927C" w:rsidR="00323C7A" w:rsidRPr="00323C7A" w:rsidRDefault="00323C7A" w:rsidP="00323C7A">
      <w:pPr>
        <w:tabs>
          <w:tab w:val="left" w:pos="142"/>
        </w:tabs>
        <w:spacing w:after="0" w:line="240" w:lineRule="auto"/>
        <w:ind w:left="284"/>
        <w:jc w:val="both"/>
        <w:rPr>
          <w:rFonts w:ascii="Calibri" w:eastAsia="Times New Roman" w:hAnsi="Calibri" w:cs="Tahoma"/>
          <w:b/>
          <w:bCs/>
          <w:kern w:val="0"/>
          <w:sz w:val="22"/>
          <w:szCs w:val="22"/>
          <w:lang w:val="it-IT" w:eastAsia="el-GR"/>
          <w14:ligatures w14:val="none"/>
        </w:rPr>
      </w:pPr>
      <w:r w:rsidRPr="00323C7A">
        <w:rPr>
          <w:rFonts w:ascii="Calibri" w:eastAsia="Times New Roman" w:hAnsi="Calibri" w:cs="Tahoma"/>
          <w:b/>
          <w:bCs/>
          <w:kern w:val="0"/>
          <w:sz w:val="22"/>
          <w:szCs w:val="22"/>
          <w:lang w:val="it-IT" w:eastAsia="el-GR"/>
          <w14:ligatures w14:val="none"/>
        </w:rPr>
        <w:t xml:space="preserve">(Mediterranea Hotel &amp; Convention Center 4*) </w:t>
      </w:r>
      <w:r w:rsidRPr="00323C7A">
        <w:rPr>
          <w:rFonts w:ascii="Calibri" w:eastAsia="Times New Roman" w:hAnsi="Calibri" w:cs="Tahoma"/>
          <w:kern w:val="0"/>
          <w:sz w:val="22"/>
          <w:szCs w:val="22"/>
          <w:lang w:eastAsia="el-GR"/>
          <w14:ligatures w14:val="none"/>
        </w:rPr>
        <w:t>ή</w:t>
      </w:r>
      <w:r w:rsidRPr="00323C7A">
        <w:rPr>
          <w:rFonts w:ascii="Calibri" w:eastAsia="Times New Roman" w:hAnsi="Calibri" w:cs="Tahoma"/>
          <w:kern w:val="0"/>
          <w:sz w:val="22"/>
          <w:szCs w:val="22"/>
          <w:lang w:val="it-IT" w:eastAsia="el-GR"/>
          <w14:ligatures w14:val="none"/>
        </w:rPr>
        <w:t xml:space="preserve"> </w:t>
      </w:r>
      <w:r w:rsidRPr="00323C7A">
        <w:rPr>
          <w:rFonts w:ascii="Calibri" w:eastAsia="Times New Roman" w:hAnsi="Calibri" w:cs="Tahoma"/>
          <w:kern w:val="0"/>
          <w:sz w:val="22"/>
          <w:szCs w:val="22"/>
          <w:lang w:eastAsia="el-GR"/>
          <w14:ligatures w14:val="none"/>
        </w:rPr>
        <w:t>παρόμοι</w:t>
      </w:r>
      <w:r w:rsidRPr="00323C7A">
        <w:rPr>
          <w:rFonts w:ascii="Calibri" w:eastAsia="Times New Roman" w:hAnsi="Calibri" w:cs="Tahoma"/>
          <w:kern w:val="0"/>
          <w:sz w:val="22"/>
          <w:szCs w:val="22"/>
          <w:lang w:val="it-IT" w:eastAsia="el-GR"/>
          <w14:ligatures w14:val="none"/>
        </w:rPr>
        <w:t xml:space="preserve">o. </w:t>
      </w:r>
    </w:p>
    <w:p w14:paraId="26F64993" w14:textId="77777777"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kern w:val="0"/>
          <w:sz w:val="22"/>
          <w:szCs w:val="22"/>
          <w:lang w:eastAsia="el-GR"/>
          <w14:ligatures w14:val="none"/>
        </w:rPr>
      </w:pPr>
      <w:r w:rsidRPr="00323C7A">
        <w:rPr>
          <w:rFonts w:ascii="Calibri" w:eastAsia="Times New Roman" w:hAnsi="Calibri" w:cs="Tahoma"/>
          <w:kern w:val="0"/>
          <w:sz w:val="22"/>
          <w:szCs w:val="22"/>
          <w:lang w:eastAsia="el-GR"/>
          <w14:ligatures w14:val="none"/>
        </w:rPr>
        <w:t xml:space="preserve">Πρωινό </w:t>
      </w:r>
      <w:r w:rsidRPr="00323C7A">
        <w:rPr>
          <w:rFonts w:ascii="Calibri" w:eastAsia="Times New Roman" w:hAnsi="Calibri" w:cs="Tahoma"/>
          <w:kern w:val="0"/>
          <w:sz w:val="22"/>
          <w:szCs w:val="22"/>
          <w:lang w:val="en-US" w:eastAsia="el-GR"/>
          <w14:ligatures w14:val="none"/>
        </w:rPr>
        <w:t xml:space="preserve">μπουφέ </w:t>
      </w:r>
      <w:r w:rsidRPr="00323C7A">
        <w:rPr>
          <w:rFonts w:ascii="Calibri" w:eastAsia="Times New Roman" w:hAnsi="Calibri" w:cs="Tahoma"/>
          <w:kern w:val="0"/>
          <w:sz w:val="22"/>
          <w:szCs w:val="22"/>
          <w:lang w:eastAsia="el-GR"/>
          <w14:ligatures w14:val="none"/>
        </w:rPr>
        <w:t>καθημερινά.</w:t>
      </w:r>
    </w:p>
    <w:p w14:paraId="51715B87" w14:textId="65F04C04"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imes New Roman"/>
          <w:kern w:val="0"/>
          <w:sz w:val="22"/>
          <w:szCs w:val="22"/>
          <w:lang w:eastAsia="el-GR"/>
          <w14:ligatures w14:val="none"/>
        </w:rPr>
      </w:pPr>
      <w:r w:rsidRPr="00323C7A">
        <w:rPr>
          <w:rFonts w:ascii="Calibri" w:eastAsia="Times New Roman" w:hAnsi="Calibri" w:cs="Tahoma"/>
          <w:b/>
          <w:bCs/>
          <w:kern w:val="0"/>
          <w:sz w:val="22"/>
          <w:szCs w:val="22"/>
          <w:lang w:eastAsia="el-GR"/>
          <w14:ligatures w14:val="none"/>
        </w:rPr>
        <w:t>(4) δείπνα στο σύνολο στο ξενοδοχείο μας στο Σαλέρνο.</w:t>
      </w:r>
      <w:r w:rsidRPr="00323C7A">
        <w:rPr>
          <w:rFonts w:ascii="Calibri" w:eastAsia="Times New Roman" w:hAnsi="Calibri" w:cs="Times New Roman"/>
          <w:kern w:val="0"/>
          <w:sz w:val="22"/>
          <w:szCs w:val="22"/>
          <w:lang w:eastAsia="el-GR"/>
          <w14:ligatures w14:val="none"/>
        </w:rPr>
        <w:t xml:space="preserve"> </w:t>
      </w:r>
    </w:p>
    <w:p w14:paraId="04D11CB1" w14:textId="77777777" w:rsidR="00323C7A" w:rsidRPr="00323C7A" w:rsidRDefault="00323C7A" w:rsidP="00323C7A">
      <w:pPr>
        <w:numPr>
          <w:ilvl w:val="0"/>
          <w:numId w:val="2"/>
        </w:numPr>
        <w:tabs>
          <w:tab w:val="left" w:pos="142"/>
        </w:tabs>
        <w:spacing w:after="0" w:line="240" w:lineRule="auto"/>
        <w:ind w:left="284" w:hanging="284"/>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Εκδρομές, περιηγήσεις, ξεναγήσεις, όπως αναφέρονται στο αναλυτικό πρόγραμμα της εκδρομής.</w:t>
      </w:r>
    </w:p>
    <w:p w14:paraId="65467330" w14:textId="77777777"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b/>
          <w:bCs/>
          <w:kern w:val="0"/>
          <w:sz w:val="22"/>
          <w:szCs w:val="22"/>
          <w:lang w:eastAsia="el-GR"/>
          <w14:ligatures w14:val="none"/>
        </w:rPr>
      </w:pPr>
      <w:r w:rsidRPr="00323C7A">
        <w:rPr>
          <w:rFonts w:ascii="Calibri" w:eastAsia="Times New Roman" w:hAnsi="Calibri" w:cs="Tahoma"/>
          <w:b/>
          <w:bCs/>
          <w:kern w:val="0"/>
          <w:sz w:val="22"/>
          <w:szCs w:val="22"/>
          <w:lang w:eastAsia="el-GR"/>
          <w14:ligatures w14:val="none"/>
        </w:rPr>
        <w:t>Ελληνόφωνος τοπικός ξεναγός στη ξενάγηση Πομπηίας.</w:t>
      </w:r>
    </w:p>
    <w:p w14:paraId="5ABDDDD0" w14:textId="77777777"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b/>
          <w:bCs/>
          <w:kern w:val="0"/>
          <w:sz w:val="22"/>
          <w:szCs w:val="22"/>
          <w:lang w:eastAsia="el-GR"/>
          <w14:ligatures w14:val="none"/>
        </w:rPr>
      </w:pPr>
      <w:r w:rsidRPr="00323C7A">
        <w:rPr>
          <w:rFonts w:ascii="Calibri" w:eastAsia="Times New Roman" w:hAnsi="Calibri" w:cs="Tahoma"/>
          <w:b/>
          <w:bCs/>
          <w:kern w:val="0"/>
          <w:sz w:val="22"/>
          <w:szCs w:val="22"/>
          <w:lang w:eastAsia="el-GR"/>
          <w14:ligatures w14:val="none"/>
        </w:rPr>
        <w:t xml:space="preserve">Εισιτήριο κρουαζιέρας Αμάλφι – Ποζιτάνο. </w:t>
      </w:r>
    </w:p>
    <w:p w14:paraId="40F36B8D" w14:textId="77777777" w:rsidR="00323C7A" w:rsidRPr="00323C7A" w:rsidRDefault="00323C7A" w:rsidP="00323C7A">
      <w:pPr>
        <w:numPr>
          <w:ilvl w:val="0"/>
          <w:numId w:val="2"/>
        </w:numPr>
        <w:tabs>
          <w:tab w:val="left" w:pos="142"/>
        </w:tabs>
        <w:spacing w:after="0" w:line="240" w:lineRule="auto"/>
        <w:ind w:left="284" w:hanging="284"/>
        <w:jc w:val="both"/>
        <w:rPr>
          <w:rFonts w:ascii="Times New Roman" w:eastAsia="Times New Roman" w:hAnsi="Times New Roman" w:cs="Times New Roman"/>
          <w:b/>
          <w:bCs/>
          <w:kern w:val="0"/>
          <w:sz w:val="22"/>
          <w:szCs w:val="22"/>
          <w:lang w:eastAsia="el-GR"/>
          <w14:ligatures w14:val="none"/>
        </w:rPr>
      </w:pPr>
      <w:r w:rsidRPr="00323C7A">
        <w:rPr>
          <w:rFonts w:ascii="Calibri" w:eastAsia="Times New Roman" w:hAnsi="Calibri" w:cs="Tahoma"/>
          <w:b/>
          <w:bCs/>
          <w:kern w:val="0"/>
          <w:sz w:val="22"/>
          <w:szCs w:val="22"/>
          <w:lang w:eastAsia="el-GR"/>
          <w14:ligatures w14:val="none"/>
        </w:rPr>
        <w:t>Εισιτήριο κρουαζιέρας Κάπρι &amp; Σορέντο.</w:t>
      </w:r>
    </w:p>
    <w:p w14:paraId="5571C4C8" w14:textId="77777777"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Calibri"/>
          <w:kern w:val="0"/>
          <w:sz w:val="22"/>
          <w:szCs w:val="22"/>
          <w:lang w:eastAsia="el-GR"/>
          <w14:ligatures w14:val="none"/>
        </w:rPr>
      </w:pPr>
      <w:r w:rsidRPr="00323C7A">
        <w:rPr>
          <w:rFonts w:ascii="Calibri" w:eastAsia="Times New Roman" w:hAnsi="Calibri" w:cs="Calibri"/>
          <w:kern w:val="0"/>
          <w:sz w:val="22"/>
          <w:szCs w:val="22"/>
          <w:lang w:eastAsia="el-GR"/>
          <w14:ligatures w14:val="none"/>
        </w:rPr>
        <w:t>Έμπειρος αρχηγός - συνοδός του γραφείου μας.</w:t>
      </w:r>
    </w:p>
    <w:p w14:paraId="08970E37" w14:textId="77777777" w:rsidR="00323C7A" w:rsidRPr="00323C7A" w:rsidRDefault="00323C7A" w:rsidP="00323C7A">
      <w:pPr>
        <w:numPr>
          <w:ilvl w:val="0"/>
          <w:numId w:val="2"/>
        </w:numPr>
        <w:tabs>
          <w:tab w:val="left" w:pos="142"/>
        </w:tabs>
        <w:spacing w:after="0" w:line="240" w:lineRule="auto"/>
        <w:ind w:left="284" w:hanging="284"/>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Ασφάλεια αστικής/επαγγελματικής ευθύνης.</w:t>
      </w:r>
    </w:p>
    <w:p w14:paraId="26091A7D" w14:textId="77777777" w:rsidR="00323C7A" w:rsidRPr="00323C7A" w:rsidRDefault="00323C7A" w:rsidP="00323C7A">
      <w:pPr>
        <w:numPr>
          <w:ilvl w:val="0"/>
          <w:numId w:val="2"/>
        </w:numPr>
        <w:tabs>
          <w:tab w:val="left" w:pos="142"/>
        </w:tabs>
        <w:spacing w:after="0" w:line="240" w:lineRule="auto"/>
        <w:ind w:left="284" w:hanging="284"/>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Φ.Π.Α.</w:t>
      </w:r>
    </w:p>
    <w:p w14:paraId="464A0454" w14:textId="77777777"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kern w:val="0"/>
          <w:sz w:val="22"/>
          <w:szCs w:val="22"/>
          <w:lang w:eastAsia="el-GR"/>
          <w14:ligatures w14:val="none"/>
        </w:rPr>
      </w:pPr>
      <w:r w:rsidRPr="00323C7A">
        <w:rPr>
          <w:rFonts w:ascii="Calibri" w:eastAsia="Times New Roman" w:hAnsi="Calibri" w:cs="Tahoma"/>
          <w:kern w:val="0"/>
          <w:sz w:val="22"/>
          <w:szCs w:val="22"/>
          <w:lang w:eastAsia="el-GR"/>
          <w14:ligatures w14:val="none"/>
        </w:rPr>
        <w:t xml:space="preserve">Μια χειραποσκευή μέχρι 8 κιλά. </w:t>
      </w:r>
    </w:p>
    <w:p w14:paraId="2094D8F8" w14:textId="2916E861" w:rsidR="00323C7A" w:rsidRPr="00323C7A" w:rsidRDefault="00323C7A" w:rsidP="00323C7A">
      <w:pPr>
        <w:numPr>
          <w:ilvl w:val="0"/>
          <w:numId w:val="2"/>
        </w:numPr>
        <w:tabs>
          <w:tab w:val="left" w:pos="142"/>
        </w:tabs>
        <w:spacing w:after="0" w:line="240" w:lineRule="auto"/>
        <w:ind w:left="284" w:hanging="284"/>
        <w:jc w:val="both"/>
        <w:rPr>
          <w:rFonts w:ascii="Calibri" w:eastAsia="Times New Roman" w:hAnsi="Calibri" w:cs="Tahoma"/>
          <w:kern w:val="0"/>
          <w:sz w:val="22"/>
          <w:szCs w:val="22"/>
          <w:lang w:eastAsia="el-GR"/>
          <w14:ligatures w14:val="none"/>
        </w:rPr>
      </w:pPr>
      <w:r w:rsidRPr="00323C7A">
        <w:rPr>
          <w:rFonts w:ascii="Calibri" w:eastAsia="Times New Roman" w:hAnsi="Calibri" w:cs="Tahoma"/>
          <w:kern w:val="0"/>
          <w:sz w:val="22"/>
          <w:szCs w:val="22"/>
          <w:lang w:eastAsia="el-GR"/>
          <w14:ligatures w14:val="none"/>
        </w:rPr>
        <w:t xml:space="preserve">Μια βαλίτσα μέχρι </w:t>
      </w:r>
      <w:r>
        <w:rPr>
          <w:rFonts w:ascii="Calibri" w:eastAsia="Times New Roman" w:hAnsi="Calibri" w:cs="Tahoma"/>
          <w:kern w:val="0"/>
          <w:sz w:val="22"/>
          <w:szCs w:val="22"/>
          <w:lang w:val="en-US" w:eastAsia="el-GR"/>
          <w14:ligatures w14:val="none"/>
        </w:rPr>
        <w:t>23</w:t>
      </w:r>
      <w:r w:rsidRPr="00323C7A">
        <w:rPr>
          <w:rFonts w:ascii="Calibri" w:eastAsia="Times New Roman" w:hAnsi="Calibri" w:cs="Tahoma"/>
          <w:kern w:val="0"/>
          <w:sz w:val="22"/>
          <w:szCs w:val="22"/>
          <w:lang w:eastAsia="el-GR"/>
          <w14:ligatures w14:val="none"/>
        </w:rPr>
        <w:t xml:space="preserve"> κιλά.</w:t>
      </w:r>
    </w:p>
    <w:p w14:paraId="09545C64" w14:textId="77777777" w:rsidR="00323C7A" w:rsidRPr="00323C7A" w:rsidRDefault="00323C7A" w:rsidP="00323C7A">
      <w:pPr>
        <w:spacing w:after="0" w:line="240" w:lineRule="auto"/>
        <w:rPr>
          <w:rFonts w:ascii="Calibri" w:eastAsia="Times New Roman" w:hAnsi="Calibri" w:cs="Times New Roman"/>
          <w:b/>
          <w:bCs/>
          <w:kern w:val="0"/>
          <w:sz w:val="22"/>
          <w:szCs w:val="22"/>
          <w:lang w:eastAsia="x-none"/>
          <w14:ligatures w14:val="none"/>
        </w:rPr>
      </w:pPr>
    </w:p>
    <w:p w14:paraId="046927F2" w14:textId="77777777" w:rsidR="00323C7A" w:rsidRPr="00323C7A" w:rsidRDefault="00323C7A" w:rsidP="00323C7A">
      <w:pPr>
        <w:spacing w:after="0" w:line="240" w:lineRule="auto"/>
        <w:rPr>
          <w:rFonts w:ascii="Calibri" w:eastAsia="Times New Roman" w:hAnsi="Calibri" w:cs="Times New Roman"/>
          <w:b/>
          <w:bCs/>
          <w:color w:val="FF0000"/>
          <w:kern w:val="0"/>
          <w:sz w:val="22"/>
          <w:szCs w:val="22"/>
          <w:lang w:eastAsia="x-none"/>
          <w14:ligatures w14:val="none"/>
        </w:rPr>
      </w:pPr>
      <w:r w:rsidRPr="00323C7A">
        <w:rPr>
          <w:rFonts w:ascii="Calibri" w:eastAsia="Times New Roman" w:hAnsi="Calibri" w:cs="Times New Roman"/>
          <w:b/>
          <w:bCs/>
          <w:color w:val="FF0000"/>
          <w:kern w:val="0"/>
          <w:sz w:val="22"/>
          <w:szCs w:val="22"/>
          <w:lang w:eastAsia="x-none"/>
          <w14:ligatures w14:val="none"/>
        </w:rPr>
        <w:t>Δεν περιλαμβάνονται:</w:t>
      </w:r>
    </w:p>
    <w:p w14:paraId="512E2A8E" w14:textId="77777777" w:rsidR="00323C7A" w:rsidRPr="00323C7A" w:rsidRDefault="00323C7A" w:rsidP="00323C7A">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Φόροι αεροδρομίων, επίναυλος καυσίμων (2</w:t>
      </w:r>
      <w:r w:rsidRPr="00323C7A">
        <w:rPr>
          <w:rFonts w:ascii="Calibri" w:eastAsia="Times New Roman" w:hAnsi="Calibri" w:cs="Times New Roman"/>
          <w:kern w:val="0"/>
          <w:sz w:val="22"/>
          <w:szCs w:val="22"/>
          <w:lang w:val="en-US" w:eastAsia="el-GR"/>
          <w14:ligatures w14:val="none"/>
        </w:rPr>
        <w:t>75</w:t>
      </w:r>
      <w:r w:rsidRPr="00323C7A">
        <w:rPr>
          <w:rFonts w:ascii="Calibri" w:eastAsia="Times New Roman" w:hAnsi="Calibri" w:cs="Times New Roman"/>
          <w:kern w:val="0"/>
          <w:sz w:val="22"/>
          <w:szCs w:val="22"/>
          <w:lang w:eastAsia="el-GR"/>
          <w14:ligatures w14:val="none"/>
        </w:rPr>
        <w:t>€).</w:t>
      </w:r>
    </w:p>
    <w:p w14:paraId="732379E7" w14:textId="77777777" w:rsidR="00323C7A" w:rsidRPr="00323C7A" w:rsidRDefault="00323C7A" w:rsidP="00323C7A">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Είσοδοι σε μουσεία,  σε αρχαιολογικούς χώρους, θεάματα και γενικά όπου απαιτείται.</w:t>
      </w:r>
    </w:p>
    <w:p w14:paraId="33087779" w14:textId="77777777" w:rsidR="00323C7A" w:rsidRPr="00323C7A" w:rsidRDefault="00323C7A" w:rsidP="00323C7A">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Ό, τι ρητά αναφέρεται ως προαιρετικό ή προτεινόμενο.</w:t>
      </w:r>
    </w:p>
    <w:p w14:paraId="62B1CB08" w14:textId="77777777" w:rsidR="00C93D18" w:rsidRPr="00C93D18" w:rsidRDefault="00323C7A" w:rsidP="00894262">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val="en-US" w:eastAsia="el-GR"/>
          <w14:ligatures w14:val="none"/>
        </w:rPr>
        <w:t xml:space="preserve">Checkpoints </w:t>
      </w:r>
      <w:r w:rsidRPr="00323C7A">
        <w:rPr>
          <w:rFonts w:ascii="Calibri" w:eastAsia="Times New Roman" w:hAnsi="Calibri" w:cs="Times New Roman"/>
          <w:kern w:val="0"/>
          <w:sz w:val="22"/>
          <w:szCs w:val="22"/>
          <w:lang w:eastAsia="el-GR"/>
          <w14:ligatures w14:val="none"/>
        </w:rPr>
        <w:t>(</w:t>
      </w:r>
      <w:r w:rsidRPr="00323C7A">
        <w:rPr>
          <w:rFonts w:ascii="Calibri" w:eastAsia="Times New Roman" w:hAnsi="Calibri" w:cs="Times New Roman"/>
          <w:kern w:val="0"/>
          <w:sz w:val="22"/>
          <w:szCs w:val="22"/>
          <w:lang w:val="en-US" w:eastAsia="el-GR"/>
          <w14:ligatures w14:val="none"/>
        </w:rPr>
        <w:t>25</w:t>
      </w:r>
      <w:r w:rsidRPr="00323C7A">
        <w:rPr>
          <w:rFonts w:ascii="Calibri" w:eastAsia="Times New Roman" w:hAnsi="Calibri" w:cs="Times New Roman"/>
          <w:kern w:val="0"/>
          <w:sz w:val="22"/>
          <w:szCs w:val="22"/>
          <w:lang w:eastAsia="el-GR"/>
          <w14:ligatures w14:val="none"/>
        </w:rPr>
        <w:t>€/ταξιδιώτη).</w:t>
      </w:r>
      <w:r w:rsidR="00894262" w:rsidRPr="00894262">
        <w:rPr>
          <w:rFonts w:ascii="Calibri" w:eastAsia="Times New Roman" w:hAnsi="Calibri" w:cs="Times New Roman"/>
          <w:kern w:val="0"/>
          <w:sz w:val="22"/>
          <w:szCs w:val="22"/>
          <w:lang w:eastAsia="el-GR"/>
          <w14:ligatures w14:val="none"/>
        </w:rPr>
        <w:t xml:space="preserve"> </w:t>
      </w:r>
    </w:p>
    <w:p w14:paraId="7129F97F" w14:textId="5F5B66C5" w:rsidR="009442A8" w:rsidRPr="009C57A5" w:rsidRDefault="00894262" w:rsidP="00581278">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894262">
        <w:rPr>
          <w:rFonts w:ascii="Calibri" w:eastAsia="Times New Roman" w:hAnsi="Calibri" w:cs="Times New Roman"/>
          <w:kern w:val="0"/>
          <w:sz w:val="22"/>
          <w:szCs w:val="22"/>
          <w:lang w:eastAsia="el-GR"/>
          <w14:ligatures w14:val="none"/>
        </w:rPr>
        <w:t>Είσοδος στην Πομπηία, (περίπου 30€ - εξοφλείτε εκεί).</w:t>
      </w:r>
    </w:p>
    <w:p w14:paraId="27D6114D" w14:textId="47A868CB" w:rsidR="00323C7A" w:rsidRPr="00323C7A" w:rsidRDefault="00323C7A" w:rsidP="00323C7A">
      <w:pPr>
        <w:numPr>
          <w:ilvl w:val="0"/>
          <w:numId w:val="1"/>
        </w:numPr>
        <w:tabs>
          <w:tab w:val="left" w:pos="142"/>
        </w:tabs>
        <w:spacing w:after="0" w:line="240" w:lineRule="auto"/>
        <w:ind w:left="142" w:hanging="142"/>
        <w:rPr>
          <w:rFonts w:ascii="Calibri" w:eastAsia="Times New Roman" w:hAnsi="Calibri" w:cs="Times New Roman"/>
          <w:kern w:val="0"/>
          <w:sz w:val="22"/>
          <w:szCs w:val="22"/>
          <w:lang w:eastAsia="el-GR"/>
          <w14:ligatures w14:val="none"/>
        </w:rPr>
      </w:pPr>
      <w:r w:rsidRPr="00323C7A">
        <w:rPr>
          <w:rFonts w:ascii="Calibri" w:eastAsia="Times New Roman" w:hAnsi="Calibri" w:cs="Times New Roman"/>
          <w:kern w:val="0"/>
          <w:sz w:val="22"/>
          <w:szCs w:val="22"/>
          <w:lang w:eastAsia="el-GR"/>
          <w14:ligatures w14:val="none"/>
        </w:rPr>
        <w:t xml:space="preserve">Προαιρετική ασφάλεια </w:t>
      </w:r>
      <w:r w:rsidRPr="00323C7A">
        <w:rPr>
          <w:rFonts w:ascii="Calibri" w:eastAsia="Times New Roman" w:hAnsi="Calibri" w:cs="Times New Roman"/>
          <w:kern w:val="0"/>
          <w:sz w:val="22"/>
          <w:szCs w:val="22"/>
          <w:lang w:val="en-US" w:eastAsia="el-GR"/>
          <w14:ligatures w14:val="none"/>
        </w:rPr>
        <w:t>Covid</w:t>
      </w:r>
      <w:r w:rsidRPr="00323C7A">
        <w:rPr>
          <w:rFonts w:ascii="Calibri" w:eastAsia="Times New Roman" w:hAnsi="Calibri" w:cs="Times New Roman"/>
          <w:kern w:val="0"/>
          <w:sz w:val="22"/>
          <w:szCs w:val="22"/>
          <w:lang w:eastAsia="el-GR"/>
          <w14:ligatures w14:val="none"/>
        </w:rPr>
        <w:t xml:space="preserve"> (2</w:t>
      </w:r>
      <w:r w:rsidR="009238D7" w:rsidRPr="001F33C4">
        <w:rPr>
          <w:rFonts w:ascii="Calibri" w:eastAsia="Times New Roman" w:hAnsi="Calibri" w:cs="Times New Roman"/>
          <w:kern w:val="0"/>
          <w:sz w:val="22"/>
          <w:szCs w:val="22"/>
          <w:lang w:eastAsia="el-GR"/>
          <w14:ligatures w14:val="none"/>
        </w:rPr>
        <w:t>5</w:t>
      </w:r>
      <w:r w:rsidRPr="00323C7A">
        <w:rPr>
          <w:rFonts w:ascii="Calibri" w:eastAsia="Times New Roman" w:hAnsi="Calibri" w:cs="Times New Roman"/>
          <w:kern w:val="0"/>
          <w:sz w:val="22"/>
          <w:szCs w:val="22"/>
          <w:lang w:eastAsia="el-GR"/>
          <w14:ligatures w14:val="none"/>
        </w:rPr>
        <w:t>€/ανά ταξιδιώτη).</w:t>
      </w:r>
    </w:p>
    <w:p w14:paraId="5A628C2A" w14:textId="77777777" w:rsidR="00323C7A" w:rsidRPr="00323C7A" w:rsidRDefault="00323C7A" w:rsidP="00323C7A">
      <w:pPr>
        <w:spacing w:after="0" w:line="240" w:lineRule="auto"/>
        <w:rPr>
          <w:rFonts w:ascii="Calibri" w:eastAsia="Times New Roman" w:hAnsi="Calibri" w:cs="Times New Roman"/>
          <w:kern w:val="0"/>
          <w:sz w:val="22"/>
          <w:szCs w:val="22"/>
          <w:lang w:eastAsia="el-GR"/>
          <w14:ligatures w14:val="none"/>
        </w:rPr>
      </w:pPr>
    </w:p>
    <w:p w14:paraId="11A81541" w14:textId="77777777" w:rsidR="00323C7A" w:rsidRDefault="00323C7A" w:rsidP="00323C7A">
      <w:pPr>
        <w:spacing w:after="0" w:line="240" w:lineRule="auto"/>
        <w:rPr>
          <w:rFonts w:ascii="Calibri" w:eastAsia="Times New Roman" w:hAnsi="Calibri" w:cs="Times New Roman"/>
          <w:kern w:val="0"/>
          <w:sz w:val="22"/>
          <w:szCs w:val="22"/>
          <w:lang w:eastAsia="el-GR"/>
          <w14:ligatures w14:val="none"/>
        </w:rPr>
      </w:pPr>
    </w:p>
    <w:p w14:paraId="08299EDD" w14:textId="77777777" w:rsidR="00D15299" w:rsidRPr="00323C7A" w:rsidRDefault="00D15299" w:rsidP="00323C7A">
      <w:pPr>
        <w:spacing w:after="0" w:line="240" w:lineRule="auto"/>
        <w:rPr>
          <w:rFonts w:ascii="Calibri" w:eastAsia="Times New Roman" w:hAnsi="Calibri" w:cs="Times New Roman"/>
          <w:kern w:val="0"/>
          <w:sz w:val="22"/>
          <w:szCs w:val="22"/>
          <w:lang w:eastAsia="el-GR"/>
          <w14:ligatures w14:val="none"/>
        </w:rPr>
      </w:pPr>
    </w:p>
    <w:p w14:paraId="021B761F" w14:textId="77777777" w:rsidR="009F2133" w:rsidRPr="009F2133" w:rsidRDefault="009F2133" w:rsidP="009F2133">
      <w:pPr>
        <w:keepNext/>
        <w:spacing w:after="0" w:line="240" w:lineRule="auto"/>
        <w:ind w:firstLine="142"/>
        <w:jc w:val="both"/>
        <w:outlineLvl w:val="1"/>
        <w:rPr>
          <w:rFonts w:ascii="Calibri" w:eastAsia="Times New Roman" w:hAnsi="Calibri" w:cs="Calibri"/>
          <w:b/>
          <w:bCs/>
          <w:kern w:val="0"/>
          <w:sz w:val="22"/>
          <w:szCs w:val="22"/>
          <w:lang w:eastAsia="el-GR"/>
          <w14:ligatures w14:val="none"/>
        </w:rPr>
      </w:pPr>
      <w:r w:rsidRPr="009F2133">
        <w:rPr>
          <w:rFonts w:ascii="Calibri" w:eastAsia="Times New Roman" w:hAnsi="Calibri" w:cs="Calibri"/>
          <w:b/>
          <w:bCs/>
          <w:color w:val="FF0000"/>
          <w:kern w:val="0"/>
          <w:sz w:val="22"/>
          <w:szCs w:val="22"/>
          <w:lang w:eastAsia="el-GR"/>
          <w14:ligatures w14:val="none"/>
        </w:rPr>
        <w:t>Σημαντικές Σημειώσεις</w:t>
      </w:r>
      <w:r w:rsidRPr="009F2133">
        <w:rPr>
          <w:rFonts w:ascii="Calibri" w:eastAsia="Times New Roman" w:hAnsi="Calibri" w:cs="Calibri"/>
          <w:b/>
          <w:bCs/>
          <w:kern w:val="0"/>
          <w:sz w:val="22"/>
          <w:szCs w:val="22"/>
          <w:lang w:eastAsia="el-GR"/>
          <w14:ligatures w14:val="none"/>
        </w:rPr>
        <w:t xml:space="preserve">: </w:t>
      </w:r>
    </w:p>
    <w:p w14:paraId="728F38D5" w14:textId="77777777" w:rsidR="009F2133" w:rsidRPr="009F2133" w:rsidRDefault="009F2133" w:rsidP="009F2133">
      <w:pPr>
        <w:keepNext/>
        <w:spacing w:after="0" w:line="240" w:lineRule="auto"/>
        <w:ind w:firstLine="142"/>
        <w:jc w:val="both"/>
        <w:outlineLvl w:val="1"/>
        <w:rPr>
          <w:rFonts w:ascii="Calibri" w:eastAsia="Times New Roman" w:hAnsi="Calibri" w:cs="Calibri"/>
          <w:b/>
          <w:bCs/>
          <w:kern w:val="0"/>
          <w:sz w:val="22"/>
          <w:szCs w:val="22"/>
          <w:lang w:eastAsia="el-GR"/>
          <w14:ligatures w14:val="none"/>
        </w:rPr>
      </w:pPr>
      <w:r w:rsidRPr="009F2133">
        <w:rPr>
          <w:rFonts w:ascii="Calibri" w:eastAsia="Times New Roman" w:hAnsi="Calibri" w:cs="Calibri"/>
          <w:b/>
          <w:bCs/>
          <w:kern w:val="0"/>
          <w:sz w:val="22"/>
          <w:szCs w:val="22"/>
          <w:lang w:val="x-none" w:eastAsia="el-GR"/>
          <w14:ligatures w14:val="none"/>
        </w:rPr>
        <w:t xml:space="preserve">Με τη κατάθεση της προκαταβολής και τη γραπτή επιβεβαίωση της συμμετοχή σας στο ταξίδι, συμφωνείτε αυτόματα με τους </w:t>
      </w:r>
      <w:hyperlink r:id="rId13" w:history="1">
        <w:r w:rsidRPr="009F2133">
          <w:rPr>
            <w:rFonts w:ascii="Calibri" w:eastAsia="Times New Roman" w:hAnsi="Calibri" w:cs="Calibri"/>
            <w:b/>
            <w:bCs/>
            <w:color w:val="467886" w:themeColor="hyperlink"/>
            <w:kern w:val="0"/>
            <w:sz w:val="22"/>
            <w:szCs w:val="22"/>
            <w:u w:val="single"/>
            <w:lang w:eastAsia="el-GR"/>
            <w14:ligatures w14:val="none"/>
          </w:rPr>
          <w:t>όρους συμμετοχής</w:t>
        </w:r>
      </w:hyperlink>
    </w:p>
    <w:p w14:paraId="7B843EB6" w14:textId="77777777" w:rsidR="009F2133" w:rsidRPr="009F2133" w:rsidRDefault="009F2133" w:rsidP="009F2133">
      <w:pPr>
        <w:spacing w:after="0" w:line="240" w:lineRule="auto"/>
        <w:rPr>
          <w:rFonts w:eastAsia="Times New Roman" w:cs="Calibri"/>
          <w:kern w:val="0"/>
          <w:sz w:val="22"/>
          <w:szCs w:val="22"/>
          <w:lang w:eastAsia="el-GR"/>
          <w14:ligatures w14:val="none"/>
        </w:rPr>
      </w:pPr>
      <w:r w:rsidRPr="009F2133">
        <w:rPr>
          <w:rFonts w:eastAsia="Times New Roman" w:cs="Calibri"/>
          <w:kern w:val="0"/>
          <w:sz w:val="22"/>
          <w:szCs w:val="22"/>
          <w:lang w:eastAsia="el-GR"/>
          <w14:ligatures w14:val="none"/>
        </w:rPr>
        <w:t xml:space="preserve">1.Η τιμή </w:t>
      </w:r>
      <w:r w:rsidRPr="009F2133">
        <w:rPr>
          <w:rFonts w:eastAsia="Times New Roman" w:cs="Calibri"/>
          <w:b/>
          <w:bCs/>
          <w:kern w:val="0"/>
          <w:sz w:val="22"/>
          <w:szCs w:val="22"/>
          <w:lang w:eastAsia="el-GR"/>
          <w14:ligatures w14:val="none"/>
        </w:rPr>
        <w:t>«</w:t>
      </w:r>
      <w:r w:rsidRPr="009F2133">
        <w:rPr>
          <w:rFonts w:eastAsia="Times New Roman" w:cs="Calibri"/>
          <w:b/>
          <w:bCs/>
          <w:kern w:val="0"/>
          <w:sz w:val="22"/>
          <w:szCs w:val="22"/>
          <w:lang w:val="en-US" w:eastAsia="el-GR"/>
          <w14:ligatures w14:val="none"/>
        </w:rPr>
        <w:t>SuperEarly</w:t>
      </w:r>
      <w:r w:rsidRPr="009F2133">
        <w:rPr>
          <w:rFonts w:eastAsia="Times New Roman" w:cs="Calibri"/>
          <w:b/>
          <w:bCs/>
          <w:kern w:val="0"/>
          <w:sz w:val="22"/>
          <w:szCs w:val="22"/>
          <w:lang w:eastAsia="el-GR"/>
          <w14:ligatures w14:val="none"/>
        </w:rPr>
        <w:t>»</w:t>
      </w:r>
      <w:r w:rsidRPr="009F2133">
        <w:rPr>
          <w:rFonts w:eastAsia="Times New Roman" w:cs="Calibri"/>
          <w:kern w:val="0"/>
          <w:sz w:val="22"/>
          <w:szCs w:val="22"/>
          <w:lang w:eastAsia="el-GR"/>
          <w14:ligatures w14:val="none"/>
        </w:rPr>
        <w:t xml:space="preserve"> ενεργοποιείται με 450€/άτομο προκαταβολή </w:t>
      </w:r>
      <w:r w:rsidRPr="009F2133">
        <w:rPr>
          <w:rFonts w:eastAsia="Times New Roman" w:cs="Calibri"/>
          <w:kern w:val="0"/>
          <w:sz w:val="22"/>
          <w:szCs w:val="22"/>
          <w:lang w:val="en-US" w:eastAsia="el-GR"/>
          <w14:ligatures w14:val="none"/>
        </w:rPr>
        <w:t>non</w:t>
      </w:r>
      <w:r w:rsidRPr="009F2133">
        <w:rPr>
          <w:rFonts w:eastAsia="Times New Roman" w:cs="Calibri"/>
          <w:kern w:val="0"/>
          <w:sz w:val="22"/>
          <w:szCs w:val="22"/>
          <w:lang w:eastAsia="el-GR"/>
          <w14:ligatures w14:val="none"/>
        </w:rPr>
        <w:t>-</w:t>
      </w:r>
      <w:r w:rsidRPr="009F2133">
        <w:rPr>
          <w:rFonts w:eastAsia="Times New Roman" w:cs="Calibri"/>
          <w:kern w:val="0"/>
          <w:sz w:val="22"/>
          <w:szCs w:val="22"/>
          <w:lang w:val="en-US" w:eastAsia="el-GR"/>
          <w14:ligatures w14:val="none"/>
        </w:rPr>
        <w:t>refundable</w:t>
      </w:r>
      <w:r w:rsidRPr="009F2133">
        <w:rPr>
          <w:rFonts w:eastAsia="Times New Roman" w:cs="Calibri"/>
          <w:kern w:val="0"/>
          <w:sz w:val="22"/>
          <w:szCs w:val="22"/>
          <w:lang w:eastAsia="el-GR"/>
          <w14:ligatures w14:val="none"/>
        </w:rPr>
        <w:t xml:space="preserve"> για κράτηση που αφορά τις πρώτες 10 συμμετοχές και εξόφληση 21 μέρες πριν την ημερομηνία αναχώρησης. </w:t>
      </w:r>
    </w:p>
    <w:p w14:paraId="1B66BC4A" w14:textId="77777777" w:rsidR="009F2133" w:rsidRPr="009F2133" w:rsidRDefault="009F2133" w:rsidP="009F2133">
      <w:pPr>
        <w:spacing w:after="0" w:line="240" w:lineRule="auto"/>
        <w:rPr>
          <w:rFonts w:eastAsia="Times New Roman" w:cs="Calibri"/>
          <w:kern w:val="0"/>
          <w:sz w:val="22"/>
          <w:szCs w:val="22"/>
          <w:lang w:eastAsia="el-GR"/>
          <w14:ligatures w14:val="none"/>
        </w:rPr>
      </w:pPr>
      <w:r w:rsidRPr="009F2133">
        <w:rPr>
          <w:rFonts w:eastAsia="Times New Roman" w:cs="Calibri"/>
          <w:kern w:val="0"/>
          <w:sz w:val="22"/>
          <w:szCs w:val="22"/>
          <w:lang w:eastAsia="el-GR"/>
          <w14:ligatures w14:val="none"/>
        </w:rPr>
        <w:t xml:space="preserve">2. Η τιμή </w:t>
      </w:r>
      <w:r w:rsidRPr="009F2133">
        <w:rPr>
          <w:rFonts w:eastAsia="Times New Roman" w:cs="Calibri"/>
          <w:b/>
          <w:bCs/>
          <w:kern w:val="0"/>
          <w:sz w:val="22"/>
          <w:szCs w:val="22"/>
          <w:lang w:eastAsia="el-GR"/>
          <w14:ligatures w14:val="none"/>
        </w:rPr>
        <w:t>«</w:t>
      </w:r>
      <w:r w:rsidRPr="009F2133">
        <w:rPr>
          <w:rFonts w:eastAsia="Times New Roman" w:cs="Calibri"/>
          <w:b/>
          <w:bCs/>
          <w:kern w:val="0"/>
          <w:sz w:val="22"/>
          <w:szCs w:val="22"/>
          <w:lang w:val="en-US" w:eastAsia="el-GR"/>
          <w14:ligatures w14:val="none"/>
        </w:rPr>
        <w:t>EarlyBooking</w:t>
      </w:r>
      <w:r w:rsidRPr="009F2133">
        <w:rPr>
          <w:rFonts w:eastAsia="Times New Roman" w:cs="Calibri"/>
          <w:b/>
          <w:bCs/>
          <w:kern w:val="0"/>
          <w:sz w:val="22"/>
          <w:szCs w:val="22"/>
          <w:lang w:eastAsia="el-GR"/>
          <w14:ligatures w14:val="none"/>
        </w:rPr>
        <w:t xml:space="preserve">» </w:t>
      </w:r>
      <w:r w:rsidRPr="009F2133">
        <w:rPr>
          <w:rFonts w:eastAsia="Times New Roman" w:cs="Calibri"/>
          <w:kern w:val="0"/>
          <w:sz w:val="22"/>
          <w:szCs w:val="22"/>
          <w:lang w:eastAsia="el-GR"/>
          <w14:ligatures w14:val="none"/>
        </w:rPr>
        <w:t>ενεργοποιείται με 450€/άτομο προκαταβολή για κράτηση για κράτηση που αφορά τις πρώτες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 με φυσική παρουσία στο γραφείο μας.</w:t>
      </w:r>
    </w:p>
    <w:p w14:paraId="4F521336" w14:textId="77777777" w:rsidR="009F2133" w:rsidRPr="009F2133" w:rsidRDefault="009F2133" w:rsidP="009F2133">
      <w:pPr>
        <w:spacing w:after="0" w:line="240" w:lineRule="auto"/>
        <w:rPr>
          <w:rFonts w:eastAsia="Times New Roman" w:cs="Calibri"/>
          <w:kern w:val="0"/>
          <w:sz w:val="22"/>
          <w:szCs w:val="22"/>
          <w:lang w:eastAsia="el-GR"/>
          <w14:ligatures w14:val="none"/>
        </w:rPr>
      </w:pPr>
      <w:r w:rsidRPr="009F2133">
        <w:rPr>
          <w:rFonts w:eastAsia="Times New Roman" w:cs="Calibri"/>
          <w:kern w:val="0"/>
          <w:sz w:val="22"/>
          <w:szCs w:val="22"/>
          <w:lang w:eastAsia="el-GR"/>
          <w14:ligatures w14:val="none"/>
        </w:rPr>
        <w:t xml:space="preserve">3. Η τιμή </w:t>
      </w:r>
      <w:r w:rsidRPr="009F2133">
        <w:rPr>
          <w:rFonts w:eastAsia="Times New Roman" w:cs="Calibri"/>
          <w:b/>
          <w:bCs/>
          <w:kern w:val="0"/>
          <w:sz w:val="22"/>
          <w:szCs w:val="22"/>
          <w:lang w:eastAsia="el-GR"/>
          <w14:ligatures w14:val="none"/>
        </w:rPr>
        <w:t xml:space="preserve">«Κανονική» </w:t>
      </w:r>
      <w:r w:rsidRPr="009F2133">
        <w:rPr>
          <w:rFonts w:eastAsia="Times New Roman" w:cs="Calibri"/>
          <w:kern w:val="0"/>
          <w:sz w:val="22"/>
          <w:szCs w:val="22"/>
          <w:lang w:eastAsia="el-GR"/>
          <w14:ligatures w14:val="none"/>
        </w:rPr>
        <w:t>παρέχει τη δυνατότητα 10 άτοκων δόσεων με πιστωτική κάρτα.</w:t>
      </w:r>
    </w:p>
    <w:p w14:paraId="1AB7DE87" w14:textId="77777777" w:rsidR="009F2133" w:rsidRPr="009F2133" w:rsidRDefault="009F2133" w:rsidP="009F2133">
      <w:pPr>
        <w:spacing w:after="0" w:line="240" w:lineRule="auto"/>
        <w:rPr>
          <w:rFonts w:eastAsia="Times New Roman" w:cs="Calibri"/>
          <w:kern w:val="0"/>
          <w:sz w:val="22"/>
          <w:szCs w:val="22"/>
          <w:lang w:eastAsia="el-GR"/>
          <w14:ligatures w14:val="none"/>
        </w:rPr>
      </w:pPr>
      <w:r w:rsidRPr="009F2133">
        <w:rPr>
          <w:rFonts w:eastAsia="Times New Roman" w:cs="Calibri"/>
          <w:kern w:val="0"/>
          <w:sz w:val="22"/>
          <w:szCs w:val="22"/>
          <w:lang w:eastAsia="el-GR"/>
          <w14:ligatures w14:val="none"/>
        </w:rPr>
        <w:t>Οι δόσεις είναι μέχρι 10, με προκαταβολή εφάπαξ και εξόφληση 21 ημέρες πριν. Για τις δόσεις απαιτείται φυσική παρουσία στο γραφείο μας.</w:t>
      </w:r>
    </w:p>
    <w:p w14:paraId="1AE0A7B4" w14:textId="77777777" w:rsidR="009F2133" w:rsidRPr="009F2133" w:rsidRDefault="009F2133" w:rsidP="009F2133">
      <w:pPr>
        <w:spacing w:after="0" w:line="240" w:lineRule="auto"/>
        <w:rPr>
          <w:rFonts w:eastAsia="Times New Roman" w:cs="Calibri"/>
          <w:kern w:val="0"/>
          <w:sz w:val="22"/>
          <w:szCs w:val="22"/>
          <w:lang w:eastAsia="el-GR"/>
          <w14:ligatures w14:val="none"/>
        </w:rPr>
      </w:pPr>
      <w:r w:rsidRPr="009F2133">
        <w:rPr>
          <w:rFonts w:eastAsia="Times New Roman" w:cs="Calibri"/>
          <w:kern w:val="0"/>
          <w:sz w:val="22"/>
          <w:szCs w:val="22"/>
          <w:lang w:eastAsia="el-GR"/>
          <w14:ligatures w14:val="none"/>
        </w:rPr>
        <w:t>Δεχόμαστε όλες τις πιστωτικές εκτός από American Express και Diners.</w:t>
      </w:r>
    </w:p>
    <w:p w14:paraId="378E62E2" w14:textId="77777777" w:rsidR="009F2133" w:rsidRPr="009F2133" w:rsidRDefault="009F2133" w:rsidP="009F2133">
      <w:pPr>
        <w:spacing w:after="0" w:line="240" w:lineRule="auto"/>
        <w:rPr>
          <w:rFonts w:eastAsia="Times New Roman" w:cs="Calibri"/>
          <w:bCs/>
          <w:kern w:val="0"/>
          <w:sz w:val="22"/>
          <w:szCs w:val="22"/>
          <w:lang w:eastAsia="el-GR"/>
          <w14:ligatures w14:val="none"/>
        </w:rPr>
      </w:pPr>
      <w:r w:rsidRPr="009F2133">
        <w:rPr>
          <w:rFonts w:eastAsia="Times New Roman" w:cs="Calibri"/>
          <w:bCs/>
          <w:kern w:val="0"/>
          <w:sz w:val="22"/>
          <w:szCs w:val="22"/>
          <w:lang w:eastAsia="el-GR"/>
          <w14:ligatures w14:val="none"/>
        </w:rPr>
        <w:t>5.Ξεναγήσεις και εκδρομές, ενδέχεται να αλλάξει η σειρά που θα πραγματοποιηθούν.</w:t>
      </w:r>
    </w:p>
    <w:p w14:paraId="6C743E4F" w14:textId="77777777" w:rsidR="009F2133" w:rsidRPr="009F2133" w:rsidRDefault="009F2133" w:rsidP="009F2133">
      <w:pPr>
        <w:spacing w:after="0" w:line="240" w:lineRule="auto"/>
        <w:rPr>
          <w:rFonts w:eastAsia="Times New Roman" w:cs="Calibri"/>
          <w:bCs/>
          <w:kern w:val="0"/>
          <w:sz w:val="22"/>
          <w:szCs w:val="22"/>
          <w:lang w:eastAsia="el-GR"/>
          <w14:ligatures w14:val="none"/>
        </w:rPr>
      </w:pPr>
      <w:r w:rsidRPr="009F2133">
        <w:rPr>
          <w:rFonts w:eastAsia="Times New Roman" w:cs="Calibri"/>
          <w:bCs/>
          <w:kern w:val="0"/>
          <w:sz w:val="22"/>
          <w:szCs w:val="22"/>
          <w:lang w:eastAsia="el-GR"/>
          <w14:ligatures w14:val="none"/>
        </w:rPr>
        <w:t>6. Η παιδική τιμή αφορά παιδιά αυστηρά μέχρι 12 ετών με 2 ενήλικες.</w:t>
      </w:r>
    </w:p>
    <w:p w14:paraId="42873E1B" w14:textId="77777777" w:rsidR="009F2133" w:rsidRPr="009F2133" w:rsidRDefault="009F2133" w:rsidP="009F2133">
      <w:pPr>
        <w:spacing w:after="0" w:line="240" w:lineRule="auto"/>
        <w:rPr>
          <w:rFonts w:ascii="Calibri" w:eastAsia="DengXian" w:hAnsi="Calibri" w:cs="Calibri"/>
          <w:b/>
          <w:bCs/>
          <w:kern w:val="0"/>
          <w:sz w:val="22"/>
          <w:szCs w:val="22"/>
          <w14:ligatures w14:val="none"/>
        </w:rPr>
      </w:pPr>
      <w:r w:rsidRPr="009F2133">
        <w:rPr>
          <w:rFonts w:ascii="Calibri" w:eastAsia="DengXian" w:hAnsi="Calibri" w:cs="Calibri"/>
          <w:b/>
          <w:bCs/>
          <w:kern w:val="0"/>
          <w:sz w:val="22"/>
          <w:szCs w:val="22"/>
          <w14:ligatures w14:val="none"/>
        </w:rPr>
        <w:t>Σημαντική ενημέρωση για ταξίδια εντός Ε.Ε. / Ζώνης Σένγκεν με ελληνική ταυτότητα:</w:t>
      </w:r>
    </w:p>
    <w:p w14:paraId="596670BE"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4A00082F"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Ωστόσο, για την αποφυγή προβλημάτων κατά τον αεροπορικό ή συνοριακό έλεγχο, συνιστάται ιδιαίτερη προσοχή στα παρακάτω:</w:t>
      </w:r>
    </w:p>
    <w:p w14:paraId="7E46C0C5"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7B5E53A1"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6CBB3050"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64394B65"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Παρακαλούμε όπως ελέγχετε εγκαίρως την εγκυρότητα και την κατάσταση των ταξιδιωτικών σας εγγράφων πριν την αναχώρηση.</w:t>
      </w:r>
    </w:p>
    <w:p w14:paraId="050E55E9" w14:textId="77777777" w:rsidR="009F2133" w:rsidRPr="009F2133" w:rsidRDefault="009F2133" w:rsidP="009F2133">
      <w:pPr>
        <w:spacing w:after="0" w:line="240" w:lineRule="auto"/>
        <w:rPr>
          <w:rFonts w:ascii="Calibri" w:eastAsia="DengXian" w:hAnsi="Calibri" w:cs="Calibri"/>
          <w:kern w:val="0"/>
          <w:sz w:val="22"/>
          <w:szCs w:val="22"/>
          <w14:ligatures w14:val="none"/>
        </w:rPr>
      </w:pPr>
      <w:r w:rsidRPr="009F2133">
        <w:rPr>
          <w:rFonts w:ascii="Calibri" w:eastAsia="DengXian" w:hAnsi="Calibri" w:cs="Calibri"/>
          <w:kern w:val="0"/>
          <w:sz w:val="22"/>
          <w:szCs w:val="22"/>
          <w14:ligatures w14:val="none"/>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1202748F" w14:textId="77777777" w:rsidR="009F2133" w:rsidRPr="009F2133" w:rsidRDefault="009F2133" w:rsidP="009F2133">
      <w:pPr>
        <w:spacing w:after="0" w:line="240" w:lineRule="auto"/>
        <w:rPr>
          <w:rFonts w:ascii="Times New Roman" w:eastAsia="Times New Roman" w:hAnsi="Times New Roman" w:cs="Times New Roman"/>
          <w:kern w:val="0"/>
          <w:sz w:val="20"/>
          <w:szCs w:val="20"/>
          <w:lang w:eastAsia="el-GR"/>
          <w14:ligatures w14:val="none"/>
        </w:rPr>
      </w:pPr>
    </w:p>
    <w:p w14:paraId="2196511D" w14:textId="55B22435" w:rsidR="00323C7A" w:rsidRPr="00323C7A" w:rsidRDefault="00323C7A" w:rsidP="00323C7A">
      <w:pPr>
        <w:spacing w:after="0" w:line="240" w:lineRule="auto"/>
        <w:rPr>
          <w:rFonts w:ascii="Calibri" w:eastAsia="Calibri" w:hAnsi="Calibri" w:cs="Tahoma"/>
          <w:kern w:val="0"/>
          <w:sz w:val="22"/>
          <w:szCs w:val="22"/>
          <w14:ligatures w14:val="none"/>
        </w:rPr>
      </w:pPr>
    </w:p>
    <w:p w14:paraId="45BD1F97" w14:textId="77777777" w:rsidR="00323C7A" w:rsidRPr="00323C7A" w:rsidRDefault="00323C7A" w:rsidP="00323C7A">
      <w:pPr>
        <w:spacing w:after="0" w:line="240" w:lineRule="auto"/>
        <w:rPr>
          <w:rFonts w:ascii="Times New Roman" w:eastAsia="Times New Roman" w:hAnsi="Times New Roman" w:cs="Times New Roman"/>
          <w:kern w:val="0"/>
          <w:lang w:eastAsia="el-GR"/>
          <w14:ligatures w14:val="none"/>
        </w:rPr>
      </w:pPr>
    </w:p>
    <w:p w14:paraId="0371C3FE" w14:textId="77777777" w:rsidR="00323C7A" w:rsidRPr="00323C7A" w:rsidRDefault="00323C7A" w:rsidP="00323C7A">
      <w:pPr>
        <w:spacing w:after="0" w:line="240" w:lineRule="auto"/>
        <w:ind w:left="720"/>
        <w:contextualSpacing/>
        <w:rPr>
          <w:rFonts w:ascii="Calibri" w:eastAsia="Times New Roman" w:hAnsi="Calibri" w:cs="Times New Roman"/>
          <w:bCs/>
          <w:kern w:val="0"/>
          <w:highlight w:val="yellow"/>
          <w:lang w:eastAsia="el-GR"/>
          <w14:ligatures w14:val="none"/>
        </w:rPr>
      </w:pPr>
    </w:p>
    <w:p w14:paraId="3E789C79" w14:textId="77777777" w:rsidR="00323C7A" w:rsidRPr="00323C7A" w:rsidRDefault="00323C7A" w:rsidP="00323C7A">
      <w:pPr>
        <w:spacing w:after="0" w:line="240" w:lineRule="auto"/>
        <w:rPr>
          <w:rFonts w:ascii="Calibri" w:eastAsia="Times New Roman" w:hAnsi="Calibri" w:cs="Times New Roman"/>
          <w:bCs/>
          <w:kern w:val="0"/>
          <w:highlight w:val="yellow"/>
          <w:lang w:eastAsia="el-GR"/>
          <w14:ligatures w14:val="none"/>
        </w:rPr>
      </w:pPr>
    </w:p>
    <w:p w14:paraId="3417A673" w14:textId="77777777" w:rsidR="00323C7A" w:rsidRPr="00323C7A" w:rsidRDefault="00323C7A" w:rsidP="00323C7A">
      <w:pPr>
        <w:spacing w:after="0" w:line="240" w:lineRule="auto"/>
        <w:jc w:val="both"/>
        <w:rPr>
          <w:rFonts w:ascii="Calibri" w:eastAsia="Times New Roman" w:hAnsi="Calibri" w:cs="Calibri"/>
          <w:b/>
          <w:bCs/>
          <w:color w:val="000000"/>
          <w:kern w:val="0"/>
          <w:lang w:eastAsia="el-GR"/>
          <w14:ligatures w14:val="none"/>
        </w:rPr>
      </w:pPr>
    </w:p>
    <w:p w14:paraId="0A59511D" w14:textId="77777777" w:rsidR="00323C7A" w:rsidRPr="00323C7A" w:rsidRDefault="00323C7A" w:rsidP="00323C7A">
      <w:pPr>
        <w:spacing w:after="0" w:line="240" w:lineRule="auto"/>
        <w:jc w:val="both"/>
        <w:rPr>
          <w:rFonts w:ascii="Times New Roman" w:eastAsia="Times New Roman" w:hAnsi="Times New Roman" w:cs="Times New Roman"/>
          <w:b/>
          <w:bCs/>
          <w:kern w:val="0"/>
          <w:lang w:eastAsia="el-GR"/>
          <w14:ligatures w14:val="none"/>
        </w:rPr>
      </w:pPr>
    </w:p>
    <w:p w14:paraId="1F897604" w14:textId="77777777" w:rsidR="00323C7A" w:rsidRPr="00323C7A" w:rsidRDefault="00323C7A" w:rsidP="00323C7A">
      <w:pPr>
        <w:spacing w:after="0" w:line="240" w:lineRule="auto"/>
        <w:rPr>
          <w:rFonts w:ascii="Times New Roman" w:eastAsia="Times New Roman" w:hAnsi="Times New Roman" w:cs="Times New Roman"/>
          <w:kern w:val="0"/>
          <w:lang w:eastAsia="el-GR"/>
          <w14:ligatures w14:val="none"/>
        </w:rPr>
      </w:pPr>
    </w:p>
    <w:p w14:paraId="77813EEF" w14:textId="77777777" w:rsidR="00323C7A" w:rsidRPr="00323C7A" w:rsidRDefault="00323C7A" w:rsidP="00323C7A">
      <w:pPr>
        <w:spacing w:after="0" w:line="240" w:lineRule="auto"/>
        <w:rPr>
          <w:rFonts w:ascii="Times New Roman" w:eastAsia="Times New Roman" w:hAnsi="Times New Roman" w:cs="Times New Roman"/>
          <w:kern w:val="0"/>
          <w:lang w:eastAsia="el-GR"/>
          <w14:ligatures w14:val="none"/>
        </w:rPr>
      </w:pPr>
    </w:p>
    <w:p w14:paraId="34583B9B" w14:textId="77777777" w:rsidR="00323C7A" w:rsidRPr="00323C7A" w:rsidRDefault="00323C7A" w:rsidP="00323C7A">
      <w:pPr>
        <w:spacing w:after="0" w:line="240" w:lineRule="auto"/>
        <w:rPr>
          <w:rFonts w:ascii="Times New Roman" w:eastAsia="Times New Roman" w:hAnsi="Times New Roman" w:cs="Times New Roman"/>
          <w:kern w:val="0"/>
          <w:lang w:eastAsia="el-GR"/>
          <w14:ligatures w14:val="none"/>
        </w:rPr>
      </w:pPr>
    </w:p>
    <w:p w14:paraId="25B08293" w14:textId="77777777" w:rsidR="00323C7A" w:rsidRDefault="00323C7A"/>
    <w:sectPr w:rsidR="00323C7A" w:rsidSect="00323C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Fira Sans Condensed">
    <w:altName w:val="Calibri"/>
    <w:charset w:val="00"/>
    <w:family w:val="swiss"/>
    <w:pitch w:val="variable"/>
    <w:sig w:usb0="600002FF" w:usb1="00000001"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ED3"/>
    <w:multiLevelType w:val="hybridMultilevel"/>
    <w:tmpl w:val="7E1424E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EC1CFA"/>
    <w:multiLevelType w:val="hybridMultilevel"/>
    <w:tmpl w:val="230E3DB2"/>
    <w:lvl w:ilvl="0" w:tplc="9AF644B4">
      <w:start w:val="1"/>
      <w:numFmt w:val="bullet"/>
      <w:lvlText w:val=""/>
      <w:lvlJc w:val="left"/>
      <w:pPr>
        <w:ind w:left="720" w:hanging="360"/>
      </w:pPr>
      <w:rPr>
        <w:rFonts w:ascii="Wingdings" w:hAnsi="Wingdings" w:cs="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09898258">
    <w:abstractNumId w:val="0"/>
  </w:num>
  <w:num w:numId="2" w16cid:durableId="1811677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7A"/>
    <w:rsid w:val="001619CA"/>
    <w:rsid w:val="001F33C4"/>
    <w:rsid w:val="003103C2"/>
    <w:rsid w:val="00323C7A"/>
    <w:rsid w:val="003672AB"/>
    <w:rsid w:val="00545257"/>
    <w:rsid w:val="00581278"/>
    <w:rsid w:val="005F600A"/>
    <w:rsid w:val="007A2666"/>
    <w:rsid w:val="00894262"/>
    <w:rsid w:val="008E5B92"/>
    <w:rsid w:val="009238D7"/>
    <w:rsid w:val="00942415"/>
    <w:rsid w:val="00942C5A"/>
    <w:rsid w:val="009442A8"/>
    <w:rsid w:val="009702AD"/>
    <w:rsid w:val="00990927"/>
    <w:rsid w:val="009C57A5"/>
    <w:rsid w:val="009F2133"/>
    <w:rsid w:val="00A06499"/>
    <w:rsid w:val="00A666C9"/>
    <w:rsid w:val="00A837E2"/>
    <w:rsid w:val="00AE03D0"/>
    <w:rsid w:val="00B0375E"/>
    <w:rsid w:val="00BC2C34"/>
    <w:rsid w:val="00C63BA2"/>
    <w:rsid w:val="00C93D18"/>
    <w:rsid w:val="00CC605B"/>
    <w:rsid w:val="00CD14FD"/>
    <w:rsid w:val="00D15299"/>
    <w:rsid w:val="00E75AED"/>
    <w:rsid w:val="00FB5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2A8F"/>
  <w15:chartTrackingRefBased/>
  <w15:docId w15:val="{289EF7B2-3548-4AB4-85BD-CCD7CFBE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2AD"/>
  </w:style>
  <w:style w:type="paragraph" w:styleId="1">
    <w:name w:val="heading 1"/>
    <w:basedOn w:val="a"/>
    <w:next w:val="a"/>
    <w:link w:val="1Char"/>
    <w:uiPriority w:val="9"/>
    <w:qFormat/>
    <w:rsid w:val="00323C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23C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23C7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23C7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23C7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23C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23C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23C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23C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23C7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23C7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23C7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23C7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23C7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23C7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23C7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23C7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23C7A"/>
    <w:rPr>
      <w:rFonts w:eastAsiaTheme="majorEastAsia" w:cstheme="majorBidi"/>
      <w:color w:val="272727" w:themeColor="text1" w:themeTint="D8"/>
    </w:rPr>
  </w:style>
  <w:style w:type="paragraph" w:styleId="a3">
    <w:name w:val="Title"/>
    <w:basedOn w:val="a"/>
    <w:next w:val="a"/>
    <w:link w:val="Char"/>
    <w:uiPriority w:val="10"/>
    <w:qFormat/>
    <w:rsid w:val="00323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23C7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23C7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23C7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23C7A"/>
    <w:pPr>
      <w:spacing w:before="160"/>
      <w:jc w:val="center"/>
    </w:pPr>
    <w:rPr>
      <w:i/>
      <w:iCs/>
      <w:color w:val="404040" w:themeColor="text1" w:themeTint="BF"/>
    </w:rPr>
  </w:style>
  <w:style w:type="character" w:customStyle="1" w:styleId="Char1">
    <w:name w:val="Απόσπασμα Char"/>
    <w:basedOn w:val="a0"/>
    <w:link w:val="a5"/>
    <w:uiPriority w:val="29"/>
    <w:rsid w:val="00323C7A"/>
    <w:rPr>
      <w:i/>
      <w:iCs/>
      <w:color w:val="404040" w:themeColor="text1" w:themeTint="BF"/>
    </w:rPr>
  </w:style>
  <w:style w:type="paragraph" w:styleId="a6">
    <w:name w:val="List Paragraph"/>
    <w:basedOn w:val="a"/>
    <w:uiPriority w:val="34"/>
    <w:qFormat/>
    <w:rsid w:val="00323C7A"/>
    <w:pPr>
      <w:ind w:left="720"/>
      <w:contextualSpacing/>
    </w:pPr>
  </w:style>
  <w:style w:type="character" w:styleId="a7">
    <w:name w:val="Intense Emphasis"/>
    <w:basedOn w:val="a0"/>
    <w:uiPriority w:val="21"/>
    <w:qFormat/>
    <w:rsid w:val="00323C7A"/>
    <w:rPr>
      <w:i/>
      <w:iCs/>
      <w:color w:val="0F4761" w:themeColor="accent1" w:themeShade="BF"/>
    </w:rPr>
  </w:style>
  <w:style w:type="paragraph" w:styleId="a8">
    <w:name w:val="Intense Quote"/>
    <w:basedOn w:val="a"/>
    <w:next w:val="a"/>
    <w:link w:val="Char2"/>
    <w:uiPriority w:val="30"/>
    <w:qFormat/>
    <w:rsid w:val="00323C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23C7A"/>
    <w:rPr>
      <w:i/>
      <w:iCs/>
      <w:color w:val="0F4761" w:themeColor="accent1" w:themeShade="BF"/>
    </w:rPr>
  </w:style>
  <w:style w:type="character" w:styleId="a9">
    <w:name w:val="Intense Reference"/>
    <w:basedOn w:val="a0"/>
    <w:uiPriority w:val="32"/>
    <w:qFormat/>
    <w:rsid w:val="00323C7A"/>
    <w:rPr>
      <w:b/>
      <w:bCs/>
      <w:smallCaps/>
      <w:color w:val="0F4761" w:themeColor="accent1" w:themeShade="BF"/>
      <w:spacing w:val="5"/>
    </w:rPr>
  </w:style>
  <w:style w:type="paragraph" w:styleId="Web">
    <w:name w:val="Normal (Web)"/>
    <w:basedOn w:val="a"/>
    <w:uiPriority w:val="99"/>
    <w:semiHidden/>
    <w:unhideWhenUsed/>
    <w:rsid w:val="00323C7A"/>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323C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refis.gr/wp-content/uploads/2026/07/%CE%9F%CE%A1%CE%9F%CE%99-%CE%A3%CE%A5%CE%9C%CE%9C%CE%95%CE%A4%CE%9F%CE%A7%CE%97%CE%A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A18261-3195-4DD1-8C4E-214458564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86BC3-CA68-4906-8187-814F66146025}">
  <ds:schemaRefs>
    <ds:schemaRef ds:uri="http://schemas.microsoft.com/sharepoint/v3/contenttype/forms"/>
  </ds:schemaRefs>
</ds:datastoreItem>
</file>

<file path=customXml/itemProps3.xml><?xml version="1.0" encoding="utf-8"?>
<ds:datastoreItem xmlns:ds="http://schemas.openxmlformats.org/officeDocument/2006/customXml" ds:itemID="{6A9B0209-1E57-4A44-91F2-D51576DCA6BB}">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1446</Words>
  <Characters>7812</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2</cp:revision>
  <dcterms:created xsi:type="dcterms:W3CDTF">2026-08-31T14:02:00Z</dcterms:created>
  <dcterms:modified xsi:type="dcterms:W3CDTF">2026-09-05T10:34:00Z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