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3E744" w14:textId="77777777" w:rsidR="00E21668" w:rsidRPr="0067642E" w:rsidRDefault="00E21668" w:rsidP="00E2166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3B604E3C" wp14:editId="4FFEC6D3">
            <wp:simplePos x="0" y="0"/>
            <wp:positionH relativeFrom="column">
              <wp:posOffset>-360045</wp:posOffset>
            </wp:positionH>
            <wp:positionV relativeFrom="paragraph">
              <wp:posOffset>2540</wp:posOffset>
            </wp:positionV>
            <wp:extent cx="2425065" cy="692785"/>
            <wp:effectExtent l="0" t="0" r="0" b="0"/>
            <wp:wrapTight wrapText="bothSides">
              <wp:wrapPolygon edited="0">
                <wp:start x="0" y="0"/>
                <wp:lineTo x="0" y="20788"/>
                <wp:lineTo x="21379" y="20788"/>
                <wp:lineTo x="21379"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425065" cy="69278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569BE608" w14:textId="77777777" w:rsidR="00E21668" w:rsidRPr="0067642E" w:rsidRDefault="00E21668" w:rsidP="00E21668">
      <w:pPr>
        <w:spacing w:after="0" w:line="240" w:lineRule="auto"/>
        <w:jc w:val="right"/>
        <w:rPr>
          <w:rFonts w:eastAsia="Times New Roman" w:cs="Calibri"/>
          <w:lang w:eastAsia="el-GR"/>
        </w:rPr>
      </w:pPr>
      <w:r w:rsidRPr="0067642E">
        <w:rPr>
          <w:rFonts w:eastAsia="Times New Roman" w:cs="Calibri"/>
          <w:lang w:eastAsia="el-GR"/>
        </w:rPr>
        <w:t>Αθήνα 105 63</w:t>
      </w:r>
    </w:p>
    <w:p w14:paraId="35D4A1F0" w14:textId="77777777" w:rsidR="00E21668" w:rsidRPr="0067642E" w:rsidRDefault="00E21668" w:rsidP="00E2166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9E9C558" w14:textId="77777777" w:rsidR="00E21668" w:rsidRPr="000840F9" w:rsidRDefault="00E21668" w:rsidP="00E2166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6"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38448CCC" w14:textId="77777777" w:rsidR="00E21668" w:rsidRPr="00164233" w:rsidRDefault="00E21668" w:rsidP="00E21668">
      <w:pPr>
        <w:pStyle w:val="aa"/>
        <w:rPr>
          <w:b/>
          <w:color w:val="C45911" w:themeColor="accent2" w:themeShade="BF"/>
          <w:sz w:val="20"/>
          <w:szCs w:val="20"/>
          <w:lang w:val="el-GR"/>
        </w:rPr>
      </w:pPr>
    </w:p>
    <w:p w14:paraId="38DA410E" w14:textId="232A58E8" w:rsidR="00E21668" w:rsidRPr="00590E8B" w:rsidRDefault="00E21668" w:rsidP="00E21668">
      <w:pPr>
        <w:pStyle w:val="aa"/>
        <w:jc w:val="center"/>
        <w:rPr>
          <w:b/>
          <w:color w:val="C45911" w:themeColor="accent2" w:themeShade="BF"/>
          <w:sz w:val="40"/>
          <w:szCs w:val="40"/>
          <w:lang w:val="el-GR"/>
        </w:rPr>
      </w:pPr>
      <w:r w:rsidRPr="00150D46">
        <w:rPr>
          <w:lang w:val="el-GR"/>
        </w:rPr>
        <w:t xml:space="preserve"> </w:t>
      </w:r>
      <w:r w:rsidRPr="007B6F82">
        <w:rPr>
          <w:b/>
          <w:color w:val="C45911" w:themeColor="accent2" w:themeShade="BF"/>
          <w:sz w:val="40"/>
          <w:szCs w:val="40"/>
          <w:lang w:val="el-GR"/>
        </w:rPr>
        <w:t xml:space="preserve">ΚΟΣΜΟΠΟΛΙΤΙΚΗ ΝΙΚΑΙΑ </w:t>
      </w:r>
      <w:r w:rsidR="00590E8B">
        <w:rPr>
          <w:b/>
          <w:color w:val="C45911" w:themeColor="accent2" w:themeShade="BF"/>
          <w:sz w:val="40"/>
          <w:szCs w:val="40"/>
        </w:rPr>
        <w:t xml:space="preserve">– </w:t>
      </w:r>
      <w:r w:rsidR="00590E8B">
        <w:rPr>
          <w:b/>
          <w:color w:val="C45911" w:themeColor="accent2" w:themeShade="BF"/>
          <w:sz w:val="40"/>
          <w:szCs w:val="40"/>
          <w:lang w:val="el-GR"/>
        </w:rPr>
        <w:t>ΓΑΛΛΟΙΤΑΛΙΚΗ ΡΙΒΙΕΡΑ – 6ΗΜ.</w:t>
      </w:r>
    </w:p>
    <w:p w14:paraId="09003EE9" w14:textId="632641A1" w:rsidR="00E21668" w:rsidRDefault="00E21668" w:rsidP="00E21668">
      <w:pPr>
        <w:pStyle w:val="aa"/>
        <w:jc w:val="center"/>
        <w:rPr>
          <w:b/>
          <w:color w:val="C45911" w:themeColor="accent2" w:themeShade="BF"/>
          <w:sz w:val="32"/>
          <w:szCs w:val="32"/>
        </w:rPr>
      </w:pPr>
      <w:r>
        <w:rPr>
          <w:b/>
          <w:color w:val="C45911" w:themeColor="accent2" w:themeShade="BF"/>
          <w:sz w:val="32"/>
          <w:szCs w:val="32"/>
          <w:lang w:val="el-GR"/>
        </w:rPr>
        <w:t>Μ</w:t>
      </w:r>
      <w:r w:rsidRPr="0090126E">
        <w:rPr>
          <w:b/>
          <w:color w:val="C45911" w:themeColor="accent2" w:themeShade="BF"/>
          <w:sz w:val="32"/>
          <w:szCs w:val="32"/>
          <w:lang w:val="el-GR"/>
        </w:rPr>
        <w:t>ε ΔΩΡΟ την κρουαζιέρα στο κοσμοπολίτικο Πόρτο Φίνο</w:t>
      </w:r>
      <w:r>
        <w:rPr>
          <w:b/>
          <w:color w:val="C45911" w:themeColor="accent2" w:themeShade="BF"/>
          <w:sz w:val="32"/>
          <w:szCs w:val="32"/>
        </w:rPr>
        <w:t xml:space="preserve"> &amp; </w:t>
      </w:r>
    </w:p>
    <w:p w14:paraId="27FE92D9" w14:textId="4DB09CDF" w:rsidR="00E21668" w:rsidRPr="00E21668" w:rsidRDefault="00F917C7" w:rsidP="00E21668">
      <w:pPr>
        <w:pStyle w:val="aa"/>
        <w:jc w:val="center"/>
        <w:rPr>
          <w:b/>
          <w:color w:val="C45911" w:themeColor="accent2" w:themeShade="BF"/>
          <w:sz w:val="32"/>
          <w:szCs w:val="32"/>
        </w:rPr>
      </w:pPr>
      <w:r>
        <w:rPr>
          <w:b/>
          <w:noProof/>
          <w:color w:val="C45911" w:themeColor="accent2" w:themeShade="BF"/>
          <w:sz w:val="44"/>
          <w:szCs w:val="44"/>
          <w:lang w:val="el-GR"/>
        </w:rPr>
        <w:drawing>
          <wp:anchor distT="0" distB="0" distL="114300" distR="114300" simplePos="0" relativeHeight="251660288" behindDoc="1" locked="0" layoutInCell="1" allowOverlap="1" wp14:anchorId="187F8B6B" wp14:editId="26A5801C">
            <wp:simplePos x="0" y="0"/>
            <wp:positionH relativeFrom="page">
              <wp:posOffset>516255</wp:posOffset>
            </wp:positionH>
            <wp:positionV relativeFrom="paragraph">
              <wp:posOffset>344805</wp:posOffset>
            </wp:positionV>
            <wp:extent cx="6572250" cy="2154555"/>
            <wp:effectExtent l="0" t="0" r="0" b="0"/>
            <wp:wrapTight wrapText="bothSides">
              <wp:wrapPolygon edited="0">
                <wp:start x="0" y="0"/>
                <wp:lineTo x="0" y="21390"/>
                <wp:lineTo x="21537" y="21390"/>
                <wp:lineTo x="21537"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72250" cy="2154555"/>
                    </a:xfrm>
                    <a:prstGeom prst="rect">
                      <a:avLst/>
                    </a:prstGeom>
                    <a:noFill/>
                  </pic:spPr>
                </pic:pic>
              </a:graphicData>
            </a:graphic>
            <wp14:sizeRelH relativeFrom="page">
              <wp14:pctWidth>0</wp14:pctWidth>
            </wp14:sizeRelH>
            <wp14:sizeRelV relativeFrom="page">
              <wp14:pctHeight>0</wp14:pctHeight>
            </wp14:sizeRelV>
          </wp:anchor>
        </w:drawing>
      </w:r>
      <w:r w:rsidR="00E21668">
        <w:rPr>
          <w:b/>
          <w:color w:val="C45911" w:themeColor="accent2" w:themeShade="BF"/>
          <w:sz w:val="32"/>
          <w:szCs w:val="32"/>
          <w:lang w:val="el-GR"/>
        </w:rPr>
        <w:t xml:space="preserve">στα πολύχρωμα χωριά της </w:t>
      </w:r>
      <w:r w:rsidR="00E21668">
        <w:rPr>
          <w:b/>
          <w:color w:val="C45911" w:themeColor="accent2" w:themeShade="BF"/>
          <w:sz w:val="32"/>
          <w:szCs w:val="32"/>
        </w:rPr>
        <w:t>Cinque Terre!</w:t>
      </w:r>
    </w:p>
    <w:p w14:paraId="3B8E6B23" w14:textId="67D0804A" w:rsidR="00E21668" w:rsidRPr="00E21668" w:rsidRDefault="00E21668" w:rsidP="00E21668">
      <w:pPr>
        <w:pStyle w:val="aa"/>
        <w:jc w:val="center"/>
        <w:rPr>
          <w:b/>
          <w:color w:val="C45911" w:themeColor="accent2" w:themeShade="BF"/>
          <w:sz w:val="40"/>
          <w:szCs w:val="40"/>
          <w:lang w:val="el-GR"/>
        </w:rPr>
      </w:pPr>
      <w:r w:rsidRPr="0090126E">
        <w:rPr>
          <w:b/>
          <w:color w:val="C45911" w:themeColor="accent2" w:themeShade="BF"/>
          <w:sz w:val="32"/>
          <w:szCs w:val="32"/>
          <w:lang w:val="el-GR"/>
        </w:rPr>
        <w:t xml:space="preserve">Και διαμονή σε </w:t>
      </w:r>
      <w:r>
        <w:rPr>
          <w:b/>
          <w:color w:val="C45911" w:themeColor="accent2" w:themeShade="BF"/>
          <w:sz w:val="32"/>
          <w:szCs w:val="32"/>
          <w:lang w:val="el-GR"/>
        </w:rPr>
        <w:t>επιλεγμένα</w:t>
      </w:r>
      <w:r w:rsidRPr="0090126E">
        <w:rPr>
          <w:b/>
          <w:color w:val="C45911" w:themeColor="accent2" w:themeShade="BF"/>
          <w:sz w:val="32"/>
          <w:szCs w:val="32"/>
          <w:lang w:val="el-GR"/>
        </w:rPr>
        <w:t xml:space="preserve"> ξενοδοχεία σε Νίκαια και Γένοβα!  </w:t>
      </w:r>
      <w:r w:rsidRPr="0090126E">
        <w:rPr>
          <w:b/>
          <w:color w:val="0070C0"/>
          <w:sz w:val="32"/>
          <w:szCs w:val="32"/>
          <w:lang w:val="el-GR"/>
        </w:rPr>
        <w:t xml:space="preserve"> </w:t>
      </w:r>
      <w:r w:rsidRPr="00EA6B50">
        <w:rPr>
          <w:b/>
          <w:color w:val="0070C0"/>
          <w:sz w:val="24"/>
          <w:szCs w:val="24"/>
          <w:lang w:val="el-GR"/>
        </w:rPr>
        <w:t xml:space="preserve">   </w:t>
      </w:r>
    </w:p>
    <w:p w14:paraId="61B0F9A6" w14:textId="1611A85A" w:rsidR="00E21668" w:rsidRPr="008D3859" w:rsidRDefault="00E21668" w:rsidP="00E21668">
      <w:pPr>
        <w:pStyle w:val="aa"/>
        <w:jc w:val="center"/>
        <w:rPr>
          <w:b/>
          <w:bCs/>
          <w:i/>
          <w:iCs/>
          <w:color w:val="EE0000"/>
          <w:sz w:val="20"/>
          <w:szCs w:val="20"/>
          <w:lang w:eastAsia="el-GR"/>
        </w:rPr>
      </w:pPr>
      <w:r w:rsidRPr="008D3859">
        <w:rPr>
          <w:b/>
          <w:bCs/>
          <w:i/>
          <w:iCs/>
          <w:color w:val="EE0000"/>
          <w:sz w:val="20"/>
          <w:szCs w:val="20"/>
          <w:lang w:val="el-GR" w:eastAsia="el-GR"/>
        </w:rPr>
        <w:t xml:space="preserve">          </w:t>
      </w:r>
      <w:r w:rsidR="008D3859" w:rsidRPr="008D3859">
        <w:rPr>
          <w:b/>
          <w:bCs/>
          <w:i/>
          <w:iCs/>
          <w:color w:val="EE0000"/>
          <w:sz w:val="20"/>
          <w:szCs w:val="20"/>
          <w:lang w:val="el-GR" w:eastAsia="el-GR"/>
        </w:rPr>
        <w:t xml:space="preserve">Μιλάνο, </w:t>
      </w:r>
      <w:r w:rsidRPr="008D3859">
        <w:rPr>
          <w:b/>
          <w:bCs/>
          <w:i/>
          <w:iCs/>
          <w:color w:val="EE0000"/>
          <w:sz w:val="20"/>
          <w:szCs w:val="20"/>
          <w:lang w:val="el-GR" w:eastAsia="el-GR"/>
        </w:rPr>
        <w:t>Κάννες, Σαν Πωλ Ντεβάνς, Εζ</w:t>
      </w:r>
      <w:r w:rsidR="008D3859" w:rsidRPr="008D3859">
        <w:rPr>
          <w:b/>
          <w:bCs/>
          <w:i/>
          <w:iCs/>
          <w:color w:val="EE0000"/>
          <w:sz w:val="20"/>
          <w:szCs w:val="20"/>
          <w:lang w:val="el-GR" w:eastAsia="el-GR"/>
        </w:rPr>
        <w:t xml:space="preserve">(μουσείο </w:t>
      </w:r>
      <w:r w:rsidR="008D3859" w:rsidRPr="008D3859">
        <w:rPr>
          <w:b/>
          <w:bCs/>
          <w:i/>
          <w:iCs/>
          <w:color w:val="EE0000"/>
          <w:sz w:val="20"/>
          <w:szCs w:val="20"/>
          <w:lang w:eastAsia="el-GR"/>
        </w:rPr>
        <w:t>Fragonard)</w:t>
      </w:r>
      <w:r w:rsidRPr="008D3859">
        <w:rPr>
          <w:b/>
          <w:bCs/>
          <w:i/>
          <w:iCs/>
          <w:color w:val="EE0000"/>
          <w:sz w:val="20"/>
          <w:szCs w:val="20"/>
          <w:lang w:val="el-GR" w:eastAsia="el-GR"/>
        </w:rPr>
        <w:t>, Μονακό, Γένοβα, Πόρτο Φίνο</w:t>
      </w:r>
      <w:r w:rsidR="008D3859" w:rsidRPr="008D3859">
        <w:rPr>
          <w:b/>
          <w:bCs/>
          <w:i/>
          <w:iCs/>
          <w:color w:val="EE0000"/>
          <w:sz w:val="20"/>
          <w:szCs w:val="20"/>
          <w:lang w:eastAsia="el-GR"/>
        </w:rPr>
        <w:t xml:space="preserve">, </w:t>
      </w:r>
      <w:r w:rsidR="008D3859" w:rsidRPr="008D3859">
        <w:rPr>
          <w:b/>
          <w:bCs/>
          <w:i/>
          <w:iCs/>
          <w:color w:val="EE0000"/>
          <w:sz w:val="20"/>
          <w:szCs w:val="20"/>
          <w:lang w:val="el-GR" w:eastAsia="el-GR"/>
        </w:rPr>
        <w:t xml:space="preserve">Ράπαλο, </w:t>
      </w:r>
      <w:r w:rsidR="008D3859" w:rsidRPr="008D3859">
        <w:rPr>
          <w:b/>
          <w:bCs/>
          <w:i/>
          <w:iCs/>
          <w:color w:val="EE0000"/>
          <w:sz w:val="20"/>
          <w:szCs w:val="20"/>
          <w:lang w:eastAsia="el-GR"/>
        </w:rPr>
        <w:t>Cinque Terre!</w:t>
      </w:r>
    </w:p>
    <w:p w14:paraId="574207F1" w14:textId="77777777" w:rsidR="00E21668" w:rsidRDefault="00E21668" w:rsidP="00E21668">
      <w:pPr>
        <w:pStyle w:val="aa"/>
        <w:rPr>
          <w:b/>
          <w:color w:val="2F5496" w:themeColor="accent1" w:themeShade="BF"/>
          <w:sz w:val="32"/>
          <w:szCs w:val="32"/>
          <w:lang w:val="el-GR"/>
        </w:rPr>
      </w:pPr>
      <w:bookmarkStart w:id="0" w:name="_Hlk162439080"/>
    </w:p>
    <w:p w14:paraId="61980121" w14:textId="44AA606D" w:rsidR="00E21668" w:rsidRPr="00E21668" w:rsidRDefault="00E21668" w:rsidP="00E21668">
      <w:pPr>
        <w:pStyle w:val="aa"/>
        <w:rPr>
          <w:b/>
          <w:color w:val="2F5496" w:themeColor="accent1" w:themeShade="BF"/>
          <w:sz w:val="32"/>
          <w:szCs w:val="32"/>
        </w:rPr>
      </w:pPr>
      <w:r w:rsidRPr="00E21668">
        <w:rPr>
          <w:b/>
          <w:color w:val="2F5496" w:themeColor="accent1" w:themeShade="BF"/>
          <w:sz w:val="32"/>
          <w:szCs w:val="32"/>
        </w:rPr>
        <w:t>Αναχώρησεις :       07,14, 21, 28  Ιουλίου ’26</w:t>
      </w:r>
    </w:p>
    <w:p w14:paraId="1F703B1D" w14:textId="77777777" w:rsidR="00E21668" w:rsidRPr="00E21668" w:rsidRDefault="00E21668" w:rsidP="00E21668">
      <w:pPr>
        <w:pStyle w:val="aa"/>
        <w:rPr>
          <w:b/>
          <w:color w:val="2F5496" w:themeColor="accent1" w:themeShade="BF"/>
          <w:sz w:val="32"/>
          <w:szCs w:val="32"/>
        </w:rPr>
      </w:pPr>
      <w:r w:rsidRPr="00E21668">
        <w:rPr>
          <w:b/>
          <w:color w:val="2F5496" w:themeColor="accent1" w:themeShade="BF"/>
          <w:sz w:val="32"/>
          <w:szCs w:val="32"/>
        </w:rPr>
        <w:t xml:space="preserve">                                  04, 11,18  Αυγούστου ’26</w:t>
      </w:r>
    </w:p>
    <w:p w14:paraId="2F987F22" w14:textId="77777777" w:rsidR="00E21668" w:rsidRPr="00E21668" w:rsidRDefault="00E21668" w:rsidP="00E21668">
      <w:pPr>
        <w:pStyle w:val="aa"/>
        <w:rPr>
          <w:b/>
          <w:color w:val="2F5496" w:themeColor="accent1" w:themeShade="BF"/>
          <w:sz w:val="32"/>
          <w:szCs w:val="32"/>
        </w:rPr>
      </w:pPr>
      <w:r w:rsidRPr="00E21668">
        <w:rPr>
          <w:b/>
          <w:color w:val="2F5496" w:themeColor="accent1" w:themeShade="BF"/>
          <w:sz w:val="32"/>
          <w:szCs w:val="32"/>
        </w:rPr>
        <w:t xml:space="preserve">                                  01  Σεπτεμβρίου ‘26</w:t>
      </w:r>
      <w:bookmarkEnd w:id="0"/>
    </w:p>
    <w:p w14:paraId="7FB0BCD8" w14:textId="77777777" w:rsidR="00E21668" w:rsidRPr="00543BF9" w:rsidRDefault="00E21668" w:rsidP="00E21668">
      <w:pPr>
        <w:pStyle w:val="aa"/>
        <w:rPr>
          <w:b/>
          <w:color w:val="2F5496" w:themeColor="accent1" w:themeShade="BF"/>
          <w:sz w:val="32"/>
          <w:szCs w:val="32"/>
          <w:lang w:val="el-GR"/>
        </w:rPr>
      </w:pPr>
      <w:r>
        <w:rPr>
          <w:b/>
          <w:color w:val="2F5496" w:themeColor="accent1" w:themeShade="BF"/>
          <w:sz w:val="32"/>
          <w:szCs w:val="32"/>
          <w:lang w:val="el-GR"/>
        </w:rPr>
        <w:t xml:space="preserve">                                                                         </w:t>
      </w:r>
    </w:p>
    <w:p w14:paraId="3A499970" w14:textId="017F9225" w:rsidR="00E21668" w:rsidRPr="00E21668" w:rsidRDefault="00E21668" w:rsidP="00E21668">
      <w:pPr>
        <w:pStyle w:val="aa"/>
        <w:jc w:val="both"/>
        <w:rPr>
          <w:rFonts w:cs="Calibri"/>
          <w:b/>
          <w:color w:val="0070C0"/>
        </w:rPr>
      </w:pPr>
      <w:r w:rsidRPr="00B852CE">
        <w:rPr>
          <w:rFonts w:cs="Calibri"/>
          <w:b/>
          <w:color w:val="0070C0"/>
          <w:lang w:val="el-GR"/>
        </w:rPr>
        <w:t>1</w:t>
      </w:r>
      <w:r w:rsidRPr="00E21668">
        <w:rPr>
          <w:rFonts w:cs="Calibri"/>
          <w:b/>
          <w:color w:val="0070C0"/>
          <w:vertAlign w:val="superscript"/>
          <w:lang w:val="el-GR"/>
        </w:rPr>
        <w:t xml:space="preserve">η </w:t>
      </w:r>
      <w:r w:rsidRPr="00B852CE">
        <w:rPr>
          <w:rFonts w:cs="Calibri"/>
          <w:b/>
          <w:color w:val="0070C0"/>
          <w:lang w:val="el-GR"/>
        </w:rPr>
        <w:t xml:space="preserve">μέρα:  ΑΘΗΝΑ  – ΜΙΛΑΝΟ </w:t>
      </w:r>
      <w:r>
        <w:rPr>
          <w:rFonts w:cs="Calibri"/>
          <w:b/>
          <w:color w:val="0070C0"/>
          <w:lang w:val="el-GR"/>
        </w:rPr>
        <w:t xml:space="preserve"> - ΜΟΝΑΚΟ – ΕΖ(</w:t>
      </w:r>
      <w:r>
        <w:rPr>
          <w:rFonts w:cs="Calibri"/>
          <w:b/>
          <w:color w:val="0070C0"/>
        </w:rPr>
        <w:t>FRAGONARD) –</w:t>
      </w:r>
      <w:r w:rsidRPr="00B852CE">
        <w:rPr>
          <w:rFonts w:cs="Calibri"/>
          <w:b/>
          <w:color w:val="0070C0"/>
          <w:lang w:val="el-GR"/>
        </w:rPr>
        <w:t xml:space="preserve"> ΝΙΚΑΙΑ </w:t>
      </w:r>
    </w:p>
    <w:p w14:paraId="349037FA" w14:textId="02C3FABA" w:rsidR="00E21668" w:rsidRDefault="00E21668" w:rsidP="00E21668">
      <w:pPr>
        <w:pStyle w:val="aa"/>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Pr>
          <w:rFonts w:asciiTheme="minorHAnsi" w:hAnsiTheme="minorHAnsi" w:cstheme="minorHAnsi"/>
          <w:lang w:val="el-GR"/>
        </w:rPr>
        <w:t>,</w:t>
      </w:r>
      <w:r w:rsidRPr="00B852CE">
        <w:rPr>
          <w:rFonts w:asciiTheme="minorHAnsi" w:hAnsiTheme="minorHAnsi" w:cstheme="minorHAnsi"/>
          <w:lang w:val="el-GR"/>
        </w:rPr>
        <w:t xml:space="preserve"> το Μιλάνο.  Άφιξη επιβίβαση στο λεωφορείο και </w:t>
      </w:r>
      <w:r>
        <w:rPr>
          <w:rFonts w:cs="Calibri"/>
          <w:lang w:val="el-GR"/>
        </w:rPr>
        <w:t>αναχώρηση για</w:t>
      </w:r>
      <w:r w:rsidRPr="00235AA6">
        <w:rPr>
          <w:rFonts w:cs="Calibri"/>
          <w:lang w:val="el-GR"/>
        </w:rPr>
        <w:t xml:space="preserve">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w:t>
      </w:r>
      <w:r w:rsidRPr="00B852CE">
        <w:rPr>
          <w:rFonts w:asciiTheme="minorHAnsi" w:hAnsiTheme="minorHAnsi" w:cstheme="minorHAnsi"/>
          <w:lang w:val="el-GR"/>
        </w:rPr>
        <w:t xml:space="preserve"> </w:t>
      </w:r>
      <w:r>
        <w:rPr>
          <w:rFonts w:asciiTheme="minorHAnsi" w:hAnsiTheme="minorHAnsi" w:cstheme="minorHAnsi"/>
          <w:lang w:val="el-GR"/>
        </w:rPr>
        <w:t xml:space="preserve">Συνεχίζουμε για </w:t>
      </w:r>
      <w:r w:rsidRPr="00235AA6">
        <w:rPr>
          <w:rFonts w:cs="Calibri"/>
          <w:lang w:val="el-GR"/>
        </w:rPr>
        <w:t xml:space="preserve">το μεσαιωνικό Εζ,  για να επισκεφθούμε το εργοστάσιο παραγωγής αρωμάτων Fragonard.  </w:t>
      </w:r>
      <w:r>
        <w:rPr>
          <w:rFonts w:cs="Calibri"/>
          <w:lang w:val="el-GR"/>
        </w:rPr>
        <w:t>Αμέσως μετά, άφιξη στη Νίκαια.</w:t>
      </w:r>
      <w:r>
        <w:rPr>
          <w:rFonts w:asciiTheme="minorHAnsi" w:hAnsiTheme="minorHAnsi" w:cstheme="minorHAnsi"/>
          <w:lang w:val="el-GR"/>
        </w:rPr>
        <w:t xml:space="preserve"> </w:t>
      </w:r>
      <w:r w:rsidRPr="00B852CE">
        <w:rPr>
          <w:rFonts w:asciiTheme="minorHAnsi" w:hAnsiTheme="minorHAnsi" w:cstheme="minorHAnsi"/>
          <w:lang w:val="el-GR"/>
        </w:rPr>
        <w:t>Μεταφορά στο ξενοδοχείο.</w:t>
      </w:r>
      <w:r>
        <w:rPr>
          <w:rFonts w:asciiTheme="minorHAnsi" w:hAnsiTheme="minorHAnsi" w:cstheme="minorHAnsi"/>
          <w:lang w:val="el-GR"/>
        </w:rPr>
        <w:t xml:space="preserve"> Τακτοποίηση στα δωμάτια.</w:t>
      </w:r>
      <w:r w:rsidRPr="00B852CE">
        <w:rPr>
          <w:rFonts w:asciiTheme="minorHAnsi" w:hAnsiTheme="minorHAnsi" w:cstheme="minorHAnsi"/>
          <w:lang w:val="el-GR"/>
        </w:rPr>
        <w:t xml:space="preserve"> Διανυκτέρευση.   </w:t>
      </w:r>
    </w:p>
    <w:p w14:paraId="1BC046F1" w14:textId="77777777" w:rsidR="00E21668" w:rsidRDefault="00E21668" w:rsidP="00E21668">
      <w:pPr>
        <w:pStyle w:val="aa"/>
        <w:jc w:val="both"/>
        <w:rPr>
          <w:rFonts w:cs="Calibri"/>
          <w:lang w:val="el-GR"/>
        </w:rPr>
      </w:pPr>
    </w:p>
    <w:p w14:paraId="10093B7A" w14:textId="6A683415" w:rsidR="00E21668" w:rsidRPr="00E21668" w:rsidRDefault="00E21668" w:rsidP="00E21668">
      <w:pPr>
        <w:spacing w:after="0"/>
        <w:jc w:val="both"/>
        <w:rPr>
          <w:rFonts w:asciiTheme="minorHAnsi" w:hAnsiTheme="minorHAnsi"/>
          <w:b/>
          <w:color w:val="0070C0"/>
        </w:rPr>
      </w:pPr>
      <w:r w:rsidRPr="00E21668">
        <w:rPr>
          <w:rFonts w:asciiTheme="minorHAnsi" w:hAnsiTheme="minorHAnsi"/>
          <w:b/>
          <w:color w:val="0070C0"/>
        </w:rPr>
        <w:t>2</w:t>
      </w:r>
      <w:r w:rsidRPr="00E21668">
        <w:rPr>
          <w:rFonts w:asciiTheme="minorHAnsi" w:hAnsiTheme="minorHAnsi"/>
          <w:b/>
          <w:color w:val="0070C0"/>
          <w:vertAlign w:val="superscript"/>
        </w:rPr>
        <w:t>η</w:t>
      </w:r>
      <w:r w:rsidRPr="00E21668">
        <w:rPr>
          <w:rFonts w:asciiTheme="minorHAnsi" w:hAnsiTheme="minorHAnsi"/>
          <w:b/>
          <w:color w:val="0070C0"/>
        </w:rPr>
        <w:t xml:space="preserve"> μέρα: ΝΙΚΑΙΑ (Ξενάγηση πόλης)</w:t>
      </w:r>
    </w:p>
    <w:p w14:paraId="4D3B7583" w14:textId="48389939" w:rsidR="00E21668" w:rsidRPr="00FC744A" w:rsidRDefault="00E21668" w:rsidP="00E21668">
      <w:pPr>
        <w:spacing w:after="0"/>
        <w:jc w:val="both"/>
        <w:rPr>
          <w:rFonts w:asciiTheme="minorHAnsi" w:hAnsiTheme="minorHAnsi"/>
          <w:b/>
        </w:rPr>
      </w:pPr>
      <w:r>
        <w:rPr>
          <w:rFonts w:asciiTheme="minorHAnsi" w:hAnsiTheme="minorHAnsi"/>
        </w:rPr>
        <w:t>Σήμερα θα γνωρίσουμε τη Νίκαια. Μέσα από τη</w:t>
      </w:r>
      <w:r w:rsidRPr="00FC744A">
        <w:rPr>
          <w:rFonts w:asciiTheme="minorHAnsi" w:hAnsiTheme="minorHAnsi"/>
        </w:rPr>
        <w:t xml:space="preserve"> πανοραμική περιήγηση </w:t>
      </w:r>
      <w:r>
        <w:rPr>
          <w:rFonts w:asciiTheme="minorHAnsi" w:hAnsiTheme="minorHAnsi"/>
        </w:rPr>
        <w:t>πόλης</w:t>
      </w:r>
      <w:r>
        <w:rPr>
          <w:rFonts w:asciiTheme="minorHAnsi" w:hAnsiTheme="minorHAnsi"/>
        </w:rPr>
        <w:t xml:space="preserve">, </w:t>
      </w:r>
      <w:r w:rsidRPr="00FC744A">
        <w:rPr>
          <w:rFonts w:asciiTheme="minorHAnsi" w:hAnsiTheme="minorHAnsi"/>
        </w:rPr>
        <w:t xml:space="preserve">θα διασχίσουμε την περίφημη λεωφόρο </w:t>
      </w:r>
      <w:r w:rsidRPr="00FC744A">
        <w:rPr>
          <w:rFonts w:asciiTheme="minorHAnsi" w:hAnsiTheme="minorHAnsi"/>
          <w:lang w:val="en-US"/>
        </w:rPr>
        <w:t>D</w:t>
      </w:r>
      <w:r w:rsidRPr="00FC744A">
        <w:rPr>
          <w:rFonts w:asciiTheme="minorHAnsi" w:hAnsiTheme="minorHAnsi"/>
        </w:rPr>
        <w:t>es Anglais που εκτείνεται κατά μήκος της παραλίας και πήρε όνομά της από μια ομάδα Άγγλων τουριστών που κατά τον 18ο αιώνα συνήθιζαν να περνούν εδώ το χειμώνα, λόγω του ήπιου κλίματος.</w:t>
      </w:r>
      <w:r w:rsidRPr="00FC744A">
        <w:rPr>
          <w:rFonts w:asciiTheme="minorHAnsi" w:hAnsiTheme="minorHAnsi"/>
          <w:lang w:val="x-none"/>
        </w:rPr>
        <w:t xml:space="preserve"> </w:t>
      </w:r>
      <w:r w:rsidRPr="00FC744A">
        <w:rPr>
          <w:rFonts w:asciiTheme="minorHAnsi" w:hAnsiTheme="minorHAnsi"/>
        </w:rPr>
        <w:t xml:space="preserve">Θα δούμε το </w:t>
      </w:r>
      <w:r w:rsidRPr="00FC744A">
        <w:rPr>
          <w:rFonts w:asciiTheme="minorHAnsi" w:hAnsiTheme="minorHAnsi"/>
          <w:lang w:val="x-none"/>
        </w:rPr>
        <w:t>εμβληματικό ξενοδοχείο «Negresco»</w:t>
      </w:r>
      <w:r w:rsidRPr="00FC744A">
        <w:rPr>
          <w:rFonts w:asciiTheme="minorHAnsi" w:hAnsiTheme="minorHAnsi"/>
        </w:rPr>
        <w:t>, θα περάσουμε από την κεντρική πλατεία της πόλης, την πλατεία Μασένα με το άγαλμα του Ποσειδώνα, την πλατεία Γκαριμπάλντι και τέλος θα δούμε τον Καθεδρικό Ναό της Νίκαιας.</w:t>
      </w:r>
      <w:r>
        <w:rPr>
          <w:rFonts w:asciiTheme="minorHAnsi" w:hAnsiTheme="minorHAnsi"/>
        </w:rPr>
        <w:t xml:space="preserve"> Μετά το τέλος της πρώτης μας γνωριμίας με την πόλη, μεταφορά και τακτοποίηση στο ξενοδοχείο μας. Ελεύθερος χρόνος. Διανυκτέρευση.</w:t>
      </w:r>
    </w:p>
    <w:p w14:paraId="3A6E4C37" w14:textId="77777777" w:rsidR="00E21668" w:rsidRPr="00D23E96" w:rsidRDefault="00E21668" w:rsidP="00E21668">
      <w:pPr>
        <w:pStyle w:val="aa"/>
        <w:jc w:val="both"/>
        <w:rPr>
          <w:rFonts w:cs="Calibri"/>
          <w:lang w:val="el-GR"/>
        </w:rPr>
      </w:pPr>
    </w:p>
    <w:p w14:paraId="346EAA74" w14:textId="431E81CA" w:rsidR="00E21668" w:rsidRDefault="00E21668" w:rsidP="00E21668">
      <w:pPr>
        <w:pStyle w:val="aa"/>
        <w:jc w:val="both"/>
        <w:rPr>
          <w:rFonts w:cs="Calibri"/>
          <w:b/>
          <w:color w:val="0070C0"/>
          <w:lang w:val="el-GR"/>
        </w:rPr>
      </w:pPr>
      <w:r>
        <w:rPr>
          <w:rFonts w:cs="Calibri"/>
          <w:b/>
          <w:color w:val="0070C0"/>
          <w:lang w:val="el-GR"/>
        </w:rPr>
        <w:t>3</w:t>
      </w:r>
      <w:r w:rsidRPr="00E21668">
        <w:rPr>
          <w:rFonts w:cs="Calibri"/>
          <w:b/>
          <w:color w:val="0070C0"/>
          <w:vertAlign w:val="superscript"/>
          <w:lang w:val="el-GR"/>
        </w:rPr>
        <w:t>η</w:t>
      </w:r>
      <w:r w:rsidRPr="00B852CE">
        <w:rPr>
          <w:rFonts w:cs="Calibri"/>
          <w:b/>
          <w:color w:val="0070C0"/>
          <w:lang w:val="el-GR"/>
        </w:rPr>
        <w:t xml:space="preserve"> μέρα: ΝΙΚΑΙΑ  – ΚΑΝΝΕΣ – ΣΑΝ ΠΩΛ  ΝΤΕΒΑΝΣ  </w:t>
      </w:r>
    </w:p>
    <w:p w14:paraId="148E0121" w14:textId="77777777" w:rsidR="00E21668" w:rsidRPr="00235AA6" w:rsidRDefault="00E21668" w:rsidP="00E21668">
      <w:pPr>
        <w:pStyle w:val="aa"/>
        <w:jc w:val="both"/>
        <w:rPr>
          <w:rFonts w:asciiTheme="minorHAnsi" w:hAnsiTheme="minorHAnsi" w:cstheme="minorHAnsi"/>
          <w:lang w:val="el-GR"/>
        </w:rPr>
      </w:pPr>
      <w:r w:rsidRPr="00B852CE">
        <w:rPr>
          <w:rFonts w:asciiTheme="minorHAnsi" w:hAnsiTheme="minorHAnsi" w:cstheme="minorHAnsi"/>
          <w:lang w:val="el-GR"/>
        </w:rPr>
        <w:t>Πρωινό και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Pr="00395B73">
        <w:rPr>
          <w:rFonts w:asciiTheme="minorHAnsi" w:hAnsiTheme="minorHAnsi" w:cstheme="minorHAnsi"/>
          <w:lang w:val="el-GR"/>
        </w:rPr>
        <w:t xml:space="preserve"> </w:t>
      </w:r>
      <w:r w:rsidRPr="00B852CE">
        <w:rPr>
          <w:rFonts w:asciiTheme="minorHAnsi" w:hAnsiTheme="minorHAnsi" w:cstheme="minorHAnsi"/>
          <w:lang w:val="el-GR"/>
        </w:rPr>
        <w:t>Βανς</w:t>
      </w:r>
      <w:r w:rsidRPr="00395B73">
        <w:rPr>
          <w:rFonts w:asciiTheme="minorHAnsi" w:hAnsiTheme="minorHAnsi" w:cstheme="minorHAnsi"/>
          <w:lang w:val="el-GR"/>
        </w:rPr>
        <w:t>,</w:t>
      </w:r>
      <w:r w:rsidRPr="00B852CE">
        <w:rPr>
          <w:rFonts w:asciiTheme="minorHAnsi" w:hAnsiTheme="minorHAnsi" w:cstheme="minorHAnsi"/>
          <w:lang w:val="el-GR"/>
        </w:rPr>
        <w:t xml:space="preserve"> μεσαιωνικό χωριό περιτριγυρισμένο από τα τ</w:t>
      </w:r>
      <w:r>
        <w:rPr>
          <w:rFonts w:asciiTheme="minorHAnsi" w:hAnsiTheme="minorHAnsi" w:cstheme="minorHAnsi"/>
          <w:lang w:val="el-GR"/>
        </w:rPr>
        <w:t>εί</w:t>
      </w:r>
      <w:r w:rsidRPr="00B852CE">
        <w:rPr>
          <w:rFonts w:asciiTheme="minorHAnsi" w:hAnsiTheme="minorHAnsi" w:cstheme="minorHAnsi"/>
          <w:lang w:val="el-GR"/>
        </w:rPr>
        <w:t>χ</w:t>
      </w:r>
      <w:r>
        <w:rPr>
          <w:rFonts w:asciiTheme="minorHAnsi" w:hAnsiTheme="minorHAnsi" w:cstheme="minorHAnsi"/>
          <w:lang w:val="el-GR"/>
        </w:rPr>
        <w:t>η</w:t>
      </w:r>
      <w:r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Pr="00235AA6">
        <w:rPr>
          <w:rFonts w:asciiTheme="minorHAnsi" w:hAnsiTheme="minorHAnsi" w:cstheme="minorHAnsi"/>
          <w:lang w:val="el-GR"/>
        </w:rPr>
        <w:t>.</w:t>
      </w:r>
    </w:p>
    <w:p w14:paraId="26CE126D" w14:textId="6A022133" w:rsidR="00E21668" w:rsidRDefault="00E21668" w:rsidP="00E21668">
      <w:pPr>
        <w:pStyle w:val="aa"/>
        <w:jc w:val="both"/>
        <w:rPr>
          <w:rFonts w:asciiTheme="minorHAnsi" w:hAnsiTheme="minorHAnsi" w:cstheme="minorHAnsi"/>
          <w:lang w:val="el-GR"/>
        </w:rPr>
      </w:pPr>
      <w:r>
        <w:rPr>
          <w:rFonts w:cs="Calibri"/>
          <w:noProof/>
          <w:lang w:val="el-GR"/>
        </w:rPr>
        <w:lastRenderedPageBreak/>
        <w:drawing>
          <wp:anchor distT="0" distB="0" distL="114300" distR="114300" simplePos="0" relativeHeight="251661312" behindDoc="1" locked="0" layoutInCell="1" allowOverlap="1" wp14:anchorId="546C0909" wp14:editId="5F8BF793">
            <wp:simplePos x="0" y="0"/>
            <wp:positionH relativeFrom="margin">
              <wp:posOffset>-82329</wp:posOffset>
            </wp:positionH>
            <wp:positionV relativeFrom="paragraph">
              <wp:posOffset>224210</wp:posOffset>
            </wp:positionV>
            <wp:extent cx="6791325" cy="2057400"/>
            <wp:effectExtent l="0" t="0" r="9525" b="0"/>
            <wp:wrapTight wrapText="bothSides">
              <wp:wrapPolygon edited="0">
                <wp:start x="0" y="0"/>
                <wp:lineTo x="0" y="21400"/>
                <wp:lineTo x="21570" y="21400"/>
                <wp:lineTo x="21570"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91325" cy="2057400"/>
                    </a:xfrm>
                    <a:prstGeom prst="rect">
                      <a:avLst/>
                    </a:prstGeom>
                    <a:noFill/>
                  </pic:spPr>
                </pic:pic>
              </a:graphicData>
            </a:graphic>
            <wp14:sizeRelH relativeFrom="page">
              <wp14:pctWidth>0</wp14:pctWidth>
            </wp14:sizeRelH>
            <wp14:sizeRelV relativeFrom="page">
              <wp14:pctHeight>0</wp14:pctHeight>
            </wp14:sizeRelV>
          </wp:anchor>
        </w:drawing>
      </w:r>
    </w:p>
    <w:p w14:paraId="4AA5A55B" w14:textId="1617C7A1" w:rsidR="00E21668" w:rsidRDefault="00E21668" w:rsidP="00E21668">
      <w:pPr>
        <w:pStyle w:val="aa"/>
        <w:jc w:val="both"/>
        <w:rPr>
          <w:rFonts w:cs="Calibri"/>
          <w:b/>
          <w:color w:val="0070C0"/>
          <w:lang w:val="el-GR"/>
        </w:rPr>
      </w:pPr>
    </w:p>
    <w:p w14:paraId="6EC0A0FA" w14:textId="22373902" w:rsidR="00E21668" w:rsidRDefault="00E21668" w:rsidP="00E21668">
      <w:pPr>
        <w:pStyle w:val="aa"/>
        <w:jc w:val="both"/>
        <w:rPr>
          <w:rFonts w:cs="Calibri"/>
          <w:b/>
          <w:color w:val="0070C0"/>
          <w:lang w:val="el-GR"/>
        </w:rPr>
      </w:pPr>
      <w:r>
        <w:rPr>
          <w:rFonts w:cs="Calibri"/>
          <w:b/>
          <w:color w:val="0070C0"/>
          <w:lang w:val="el-GR"/>
        </w:rPr>
        <w:t>4</w:t>
      </w:r>
      <w:r w:rsidRPr="00E21668">
        <w:rPr>
          <w:rFonts w:cs="Calibri"/>
          <w:b/>
          <w:color w:val="0070C0"/>
          <w:vertAlign w:val="superscript"/>
          <w:lang w:val="el-GR"/>
        </w:rPr>
        <w:t>η</w:t>
      </w:r>
      <w:r w:rsidRPr="00235AA6">
        <w:rPr>
          <w:rFonts w:cs="Calibri"/>
          <w:b/>
          <w:color w:val="0070C0"/>
          <w:lang w:val="el-GR"/>
        </w:rPr>
        <w:t xml:space="preserve"> μέρα: </w:t>
      </w:r>
      <w:r>
        <w:rPr>
          <w:rFonts w:cs="Calibri"/>
          <w:b/>
          <w:color w:val="0070C0"/>
          <w:lang w:val="el-GR"/>
        </w:rPr>
        <w:t>ΝΙΚΑΙΑ</w:t>
      </w:r>
      <w:r>
        <w:rPr>
          <w:rFonts w:cs="Calibri"/>
          <w:b/>
          <w:color w:val="0070C0"/>
          <w:lang w:val="el-GR"/>
        </w:rPr>
        <w:t xml:space="preserve"> - ΡΑΠΑΛΟ</w:t>
      </w:r>
      <w:r w:rsidRPr="00235AA6">
        <w:rPr>
          <w:rFonts w:cs="Calibri"/>
          <w:b/>
          <w:color w:val="0070C0"/>
          <w:lang w:val="el-GR"/>
        </w:rPr>
        <w:t xml:space="preserve"> - ΠΟΡΤΟ  ΦΙΝΟ</w:t>
      </w:r>
      <w:r>
        <w:rPr>
          <w:rFonts w:cs="Calibri"/>
          <w:b/>
          <w:color w:val="0070C0"/>
          <w:lang w:val="el-GR"/>
        </w:rPr>
        <w:t xml:space="preserve"> - </w:t>
      </w:r>
      <w:r w:rsidRPr="00235AA6">
        <w:rPr>
          <w:rFonts w:cs="Calibri"/>
          <w:b/>
          <w:color w:val="0070C0"/>
          <w:lang w:val="el-GR"/>
        </w:rPr>
        <w:t xml:space="preserve">ΓΕΝΟΒΑ     </w:t>
      </w:r>
    </w:p>
    <w:p w14:paraId="6EEC95E5" w14:textId="77777777" w:rsidR="00E21668" w:rsidRPr="00543BF9" w:rsidRDefault="00E21668" w:rsidP="00E21668">
      <w:pPr>
        <w:pStyle w:val="aa"/>
        <w:jc w:val="both"/>
        <w:rPr>
          <w:rFonts w:cs="Calibri"/>
          <w:lang w:val="el-GR"/>
        </w:rPr>
      </w:pPr>
      <w:r w:rsidRPr="00BE46B3">
        <w:rPr>
          <w:rFonts w:cs="Calibri"/>
          <w:lang w:val="el-GR"/>
        </w:rPr>
        <w:t>Πρωινό στο ξενοδοχείο. Αναχώρηση για την Ιταλική Ριβιέρα για να επισκεφτούμε το μαγευτικό και κοσμοπολίτικο Πόρτο Φίνο</w:t>
      </w:r>
      <w:r>
        <w:rPr>
          <w:rFonts w:cs="Calibri"/>
          <w:lang w:val="el-GR"/>
        </w:rPr>
        <w:t>,</w:t>
      </w:r>
      <w:r w:rsidRPr="00BE46B3">
        <w:rPr>
          <w:rFonts w:cs="Calibri"/>
          <w:lang w:val="el-GR"/>
        </w:rPr>
        <w:t xml:space="preserve"> εκπληκτικής ομορφιάς.</w:t>
      </w:r>
      <w:r>
        <w:rPr>
          <w:rFonts w:cs="Calibri"/>
          <w:lang w:val="el-GR"/>
        </w:rPr>
        <w:t xml:space="preserve"> Για την πρόσβαση μας εκεί, θα μεταφερθούμε με καραβάκι από το λιμάνι του πανέμορφου και ξακουστού Ραπάλο. </w:t>
      </w:r>
      <w:r w:rsidRPr="00BE46B3">
        <w:rPr>
          <w:rFonts w:cs="Calibri"/>
          <w:lang w:val="el-GR"/>
        </w:rPr>
        <w:t>Οι απότομοι γκρεμοί της Σάντα Μαργκερίτα, το γραφικό λιμάνι και το εμβληματικό του κάστρο θα μας συναρπάσουν</w:t>
      </w:r>
      <w:r>
        <w:rPr>
          <w:rFonts w:cs="Calibri"/>
          <w:lang w:val="el-GR"/>
        </w:rPr>
        <w:t>.</w:t>
      </w:r>
      <w:r w:rsidRPr="00BE46B3">
        <w:rPr>
          <w:rFonts w:cs="Calibri"/>
          <w:lang w:val="el-GR"/>
        </w:rPr>
        <w:t xml:space="preserve">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Στη συνέχεια θα μεταφερθούμε στην αριστοκρατική Γένοβα. Τακτοποίηση στο ξενοδοχείο μας. Απόγευμα ελεύθερο για μια πρώτη γνωριμία με την Superba (υπέροχη) πόλη όπως την ονομάζουν οι ντόπιοι.</w:t>
      </w:r>
      <w:r>
        <w:rPr>
          <w:rFonts w:cs="Calibri"/>
          <w:lang w:val="el-GR"/>
        </w:rPr>
        <w:t xml:space="preserve"> </w:t>
      </w:r>
      <w:r w:rsidRPr="00BE46B3">
        <w:rPr>
          <w:rFonts w:cs="Calibri"/>
          <w:lang w:val="el-GR"/>
        </w:rPr>
        <w:t>Διανυκτέρευση.</w:t>
      </w:r>
    </w:p>
    <w:p w14:paraId="4FC57205" w14:textId="0745E9D0" w:rsidR="00E21668" w:rsidRDefault="00E21668" w:rsidP="00E21668">
      <w:pPr>
        <w:pStyle w:val="aa"/>
        <w:jc w:val="both"/>
        <w:rPr>
          <w:rFonts w:cs="Calibri"/>
          <w:b/>
          <w:color w:val="0070C0"/>
          <w:lang w:val="el-GR"/>
        </w:rPr>
      </w:pPr>
      <w:r>
        <w:rPr>
          <w:rFonts w:cs="Calibri"/>
          <w:b/>
          <w:color w:val="0070C0"/>
          <w:lang w:val="el-GR"/>
        </w:rPr>
        <w:t xml:space="preserve"> </w:t>
      </w:r>
    </w:p>
    <w:p w14:paraId="45EA14F4" w14:textId="5AE9705B" w:rsidR="00E21668" w:rsidRPr="001C70F1" w:rsidRDefault="00E21668" w:rsidP="00E21668">
      <w:pPr>
        <w:spacing w:after="0"/>
        <w:jc w:val="both"/>
        <w:rPr>
          <w:rFonts w:cs="Calibri"/>
          <w:b/>
          <w:bCs/>
          <w:color w:val="0070C0"/>
        </w:rPr>
      </w:pPr>
      <w:r>
        <w:rPr>
          <w:rFonts w:cs="Calibri"/>
          <w:b/>
          <w:color w:val="0070C0"/>
        </w:rPr>
        <w:t>5</w:t>
      </w:r>
      <w:r w:rsidRPr="00E21668">
        <w:rPr>
          <w:rFonts w:cs="Calibri"/>
          <w:b/>
          <w:color w:val="0070C0"/>
          <w:vertAlign w:val="superscript"/>
        </w:rPr>
        <w:t>η</w:t>
      </w:r>
      <w:r w:rsidRPr="00235AA6">
        <w:rPr>
          <w:rFonts w:cs="Calibri"/>
          <w:b/>
          <w:color w:val="0070C0"/>
        </w:rPr>
        <w:t xml:space="preserve"> μέρα: </w:t>
      </w:r>
      <w:r>
        <w:rPr>
          <w:rFonts w:cs="Calibri"/>
          <w:b/>
          <w:bCs/>
          <w:color w:val="0070C0"/>
        </w:rPr>
        <w:t>ΓΕΝΟΒΑ</w:t>
      </w:r>
      <w:r>
        <w:rPr>
          <w:rFonts w:cs="Calibri"/>
          <w:b/>
          <w:bCs/>
          <w:color w:val="0070C0"/>
        </w:rPr>
        <w:t xml:space="preserve"> -  Κρουαζιέρα στα χωριά της </w:t>
      </w:r>
      <w:r>
        <w:rPr>
          <w:rFonts w:cs="Calibri"/>
          <w:b/>
          <w:bCs/>
          <w:color w:val="0070C0"/>
          <w:lang w:val="en-US"/>
        </w:rPr>
        <w:t>Cinque</w:t>
      </w:r>
      <w:r w:rsidRPr="00183281">
        <w:rPr>
          <w:rFonts w:cs="Calibri"/>
          <w:b/>
          <w:bCs/>
          <w:color w:val="0070C0"/>
        </w:rPr>
        <w:t xml:space="preserve"> </w:t>
      </w:r>
      <w:r>
        <w:rPr>
          <w:rFonts w:cs="Calibri"/>
          <w:b/>
          <w:bCs/>
          <w:color w:val="0070C0"/>
          <w:lang w:val="en-US"/>
        </w:rPr>
        <w:t>Terre</w:t>
      </w:r>
      <w:r>
        <w:rPr>
          <w:rFonts w:cs="Calibri"/>
          <w:b/>
          <w:bCs/>
          <w:color w:val="0070C0"/>
        </w:rPr>
        <w:t xml:space="preserve"> </w:t>
      </w:r>
    </w:p>
    <w:p w14:paraId="4032AA49" w14:textId="77777777" w:rsidR="00E21668" w:rsidRDefault="00E21668" w:rsidP="00E21668">
      <w:pPr>
        <w:spacing w:after="0"/>
        <w:jc w:val="both"/>
        <w:rPr>
          <w:rFonts w:cs="Calibri"/>
        </w:rPr>
      </w:pPr>
      <w:r>
        <w:rPr>
          <w:noProof/>
        </w:rPr>
        <w:drawing>
          <wp:anchor distT="0" distB="0" distL="114300" distR="114300" simplePos="0" relativeHeight="251665408" behindDoc="1" locked="0" layoutInCell="1" allowOverlap="1" wp14:anchorId="72BB7D98" wp14:editId="1626B250">
            <wp:simplePos x="0" y="0"/>
            <wp:positionH relativeFrom="margin">
              <wp:posOffset>4596986</wp:posOffset>
            </wp:positionH>
            <wp:positionV relativeFrom="paragraph">
              <wp:posOffset>240969</wp:posOffset>
            </wp:positionV>
            <wp:extent cx="2211070" cy="1226820"/>
            <wp:effectExtent l="0" t="0" r="0" b="0"/>
            <wp:wrapTight wrapText="bothSides">
              <wp:wrapPolygon edited="0">
                <wp:start x="0" y="0"/>
                <wp:lineTo x="0" y="21130"/>
                <wp:lineTo x="21401" y="21130"/>
                <wp:lineTo x="21401" y="0"/>
                <wp:lineTo x="0" y="0"/>
              </wp:wrapPolygon>
            </wp:wrapTight>
            <wp:docPr id="1011545308" name="Picture 2" descr="A picture containing text, water, colorful&#10;&#10;Description automatically generated">
              <a:extLst xmlns:a="http://schemas.openxmlformats.org/drawingml/2006/main">
                <a:ext uri="{FF2B5EF4-FFF2-40B4-BE49-F238E27FC236}">
                  <a16:creationId xmlns:a16="http://schemas.microsoft.com/office/drawing/2014/main" id="{D62D849E-62F5-4FD5-9CA9-15238C856B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water, colorful&#10;&#10;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070" cy="1226820"/>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 xml:space="preserve">Πρωινό στο ξενοδοχείο. Αναχώρηση για μία μαγευτική κρουαζιέρα στα παραμυθένια χωριά της </w:t>
      </w:r>
      <w:r>
        <w:rPr>
          <w:rFonts w:cs="Calibri"/>
          <w:lang w:val="en-US"/>
        </w:rPr>
        <w:t>Cinque</w:t>
      </w:r>
      <w:r w:rsidRPr="00183281">
        <w:rPr>
          <w:rFonts w:cs="Calibri"/>
        </w:rPr>
        <w:t xml:space="preserve"> </w:t>
      </w:r>
      <w:r>
        <w:rPr>
          <w:rFonts w:cs="Calibri"/>
          <w:lang w:val="en-US"/>
        </w:rPr>
        <w:t>Terre</w:t>
      </w:r>
      <w:r>
        <w:rPr>
          <w:rFonts w:cs="Calibri"/>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Pr>
          <w:rFonts w:cs="Calibri"/>
          <w:lang w:val="en-US"/>
        </w:rPr>
        <w:t>Unesco</w:t>
      </w:r>
      <w:r>
        <w:rPr>
          <w:rFonts w:cs="Calibri"/>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Pr>
          <w:rFonts w:cs="Calibri"/>
          <w:lang w:val="en-US"/>
        </w:rPr>
        <w:t>Monterosso</w:t>
      </w:r>
      <w:r>
        <w:rPr>
          <w:rFonts w:cs="Calibri"/>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Pr>
          <w:rFonts w:cs="Calibri"/>
          <w:lang w:val="en-US"/>
        </w:rPr>
        <w:t>Portovenere</w:t>
      </w:r>
      <w:r>
        <w:rPr>
          <w:rFonts w:cs="Calibri"/>
        </w:rPr>
        <w:t xml:space="preserve"> χτισμένο στην άκρη της ιταλικής Ριβιέρας, πάνω σε μία βραχώδη χερσόνησο. Αργά το απόγευμα άφιξη στη πόλη του Κολόμβου, Γένοβα. Τακτοποίησης στα δωμάτια.  Διανυκτέρευση.</w:t>
      </w:r>
    </w:p>
    <w:p w14:paraId="37F6065B" w14:textId="77777777" w:rsidR="00E21668" w:rsidRDefault="00E21668" w:rsidP="00E21668">
      <w:pPr>
        <w:pStyle w:val="aa"/>
        <w:jc w:val="both"/>
        <w:rPr>
          <w:rFonts w:cs="Calibri"/>
          <w:sz w:val="24"/>
          <w:szCs w:val="24"/>
          <w:lang w:val="el-GR"/>
        </w:rPr>
      </w:pPr>
    </w:p>
    <w:p w14:paraId="745E9C6F" w14:textId="77777777" w:rsidR="00E21668" w:rsidRDefault="00E21668" w:rsidP="00E21668">
      <w:pPr>
        <w:pStyle w:val="aa"/>
        <w:jc w:val="both"/>
        <w:rPr>
          <w:rFonts w:cs="Calibri"/>
          <w:b/>
          <w:color w:val="0070C0"/>
          <w:sz w:val="24"/>
          <w:szCs w:val="24"/>
          <w:lang w:val="el-GR"/>
        </w:rPr>
      </w:pPr>
      <w:r w:rsidRPr="00235AA6">
        <w:rPr>
          <w:rFonts w:cs="Calibri"/>
          <w:b/>
          <w:color w:val="0070C0"/>
          <w:sz w:val="24"/>
          <w:szCs w:val="24"/>
          <w:lang w:val="el-GR"/>
        </w:rPr>
        <w:t>6</w:t>
      </w:r>
      <w:r w:rsidRPr="00E21668">
        <w:rPr>
          <w:rFonts w:cs="Calibri"/>
          <w:b/>
          <w:color w:val="0070C0"/>
          <w:sz w:val="24"/>
          <w:szCs w:val="24"/>
          <w:vertAlign w:val="superscript"/>
          <w:lang w:val="el-GR"/>
        </w:rPr>
        <w:t>η</w:t>
      </w:r>
      <w:r w:rsidRPr="00235AA6">
        <w:rPr>
          <w:rFonts w:cs="Calibri"/>
          <w:b/>
          <w:color w:val="0070C0"/>
          <w:sz w:val="24"/>
          <w:szCs w:val="24"/>
          <w:lang w:val="el-GR"/>
        </w:rPr>
        <w:t xml:space="preserve"> μέρα: ΓΕΝΟΒΑ(περιήγηση) - ΜΙΛΑΝΟ</w:t>
      </w:r>
      <w:r w:rsidRPr="003A6153">
        <w:rPr>
          <w:rFonts w:cs="Calibri"/>
          <w:b/>
          <w:color w:val="0070C0"/>
          <w:sz w:val="24"/>
          <w:szCs w:val="24"/>
          <w:lang w:val="el-GR"/>
        </w:rPr>
        <w:t xml:space="preserve"> - </w:t>
      </w:r>
      <w:r w:rsidRPr="00235AA6">
        <w:rPr>
          <w:rFonts w:cs="Calibri"/>
          <w:b/>
          <w:color w:val="0070C0"/>
          <w:sz w:val="24"/>
          <w:szCs w:val="24"/>
          <w:lang w:val="el-GR"/>
        </w:rPr>
        <w:t xml:space="preserve">ΑΘΗΝΑ    </w:t>
      </w:r>
    </w:p>
    <w:p w14:paraId="2E56D655" w14:textId="77777777" w:rsidR="00E21668" w:rsidRPr="001C70F1" w:rsidRDefault="00E21668" w:rsidP="00E21668">
      <w:pPr>
        <w:pStyle w:val="aa"/>
        <w:jc w:val="both"/>
        <w:rPr>
          <w:rFonts w:cs="Calibri"/>
          <w:lang w:val="el-GR"/>
        </w:rPr>
      </w:pPr>
      <w:r>
        <w:rPr>
          <w:rFonts w:cs="Calibri"/>
          <w:lang w:val="el-GR"/>
        </w:rPr>
        <w:t>Πρόγευμα</w:t>
      </w:r>
      <w:r w:rsidRPr="00BE46B3">
        <w:rPr>
          <w:rFonts w:cs="Calibri"/>
          <w:lang w:val="el-GR"/>
        </w:rPr>
        <w:t xml:space="preserve"> στο ξενοδοχείο.</w:t>
      </w:r>
      <w:r>
        <w:rPr>
          <w:rFonts w:cs="Calibri"/>
          <w:lang w:val="el-GR"/>
        </w:rPr>
        <w:t xml:space="preserve"> </w:t>
      </w:r>
      <w:r w:rsidRPr="00A41FAB">
        <w:rPr>
          <w:rFonts w:asciiTheme="minorHAnsi" w:hAnsiTheme="minorHAnsi" w:cstheme="minorHAnsi"/>
          <w:lang w:val="el-GR"/>
        </w:rPr>
        <w:t>Ακολουθεί πανοραμική περιήγηση στο ιστορικό κέντρο της πόλης,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 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w:t>
      </w:r>
      <w:r w:rsidRPr="00EA5DE3">
        <w:rPr>
          <w:rFonts w:asciiTheme="minorHAnsi" w:hAnsiTheme="minorHAnsi" w:cstheme="minorHAnsi"/>
          <w:lang w:val="el-GR"/>
        </w:rPr>
        <w:t xml:space="preserve"> </w:t>
      </w:r>
      <w:r>
        <w:rPr>
          <w:rFonts w:cs="Calibri"/>
          <w:lang w:val="el-GR"/>
        </w:rPr>
        <w:t xml:space="preserve"> Αναχώρηση για το Μιλάνο, σήμερα, στην τελευταία μέρα του ταξιδιού μας, θα γνωρίσουμε την οικονομική πρωτεύουσα της Ιταλίας, το Μιλάνο.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Στη συνέχεια, μεταφορά στο αεροδρόμιο του Μιλάνου για την πτήση επιστροφής μας στην Αθήνα.</w:t>
      </w:r>
    </w:p>
    <w:p w14:paraId="4AC1BE82" w14:textId="1B92E31E" w:rsidR="005915EB" w:rsidRPr="00C31833" w:rsidRDefault="00E21668" w:rsidP="00C31833">
      <w:pPr>
        <w:pStyle w:val="aa"/>
        <w:jc w:val="both"/>
        <w:rPr>
          <w:rFonts w:cs="Calibri"/>
          <w:b/>
          <w:bCs/>
          <w:sz w:val="28"/>
          <w:szCs w:val="28"/>
        </w:rPr>
      </w:pPr>
      <w:r w:rsidRPr="006D7222">
        <w:rPr>
          <w:rFonts w:cs="Calibri"/>
          <w:b/>
          <w:bCs/>
          <w:sz w:val="28"/>
          <w:szCs w:val="28"/>
          <w:lang w:val="el-GR"/>
        </w:rPr>
        <w:t xml:space="preserve">   </w:t>
      </w:r>
    </w:p>
    <w:p w14:paraId="05B66A21" w14:textId="08A0FB32" w:rsidR="005915EB" w:rsidRPr="00461C2F" w:rsidRDefault="00C31833" w:rsidP="005915EB">
      <w:pPr>
        <w:spacing w:after="0" w:line="240" w:lineRule="auto"/>
        <w:jc w:val="both"/>
        <w:rPr>
          <w:rFonts w:cs="Calibri"/>
          <w:b/>
          <w:bCs/>
          <w:sz w:val="24"/>
          <w:szCs w:val="24"/>
          <w:u w:val="single"/>
        </w:rPr>
      </w:pPr>
      <w:r>
        <w:rPr>
          <w:rFonts w:cs="Calibri"/>
          <w:b/>
          <w:bCs/>
          <w:sz w:val="24"/>
          <w:szCs w:val="24"/>
          <w:highlight w:val="yellow"/>
          <w:u w:val="single"/>
          <w:lang w:val="en-US"/>
        </w:rPr>
        <w:t>6</w:t>
      </w:r>
      <w:r w:rsidR="005915EB" w:rsidRPr="00461C2F">
        <w:rPr>
          <w:rFonts w:cs="Calibri"/>
          <w:b/>
          <w:bCs/>
          <w:sz w:val="24"/>
          <w:szCs w:val="24"/>
          <w:highlight w:val="yellow"/>
          <w:u w:val="single"/>
        </w:rPr>
        <w:t xml:space="preserve">ήμερο πρόγραμμα </w:t>
      </w:r>
      <w:r>
        <w:rPr>
          <w:rFonts w:cs="Calibri"/>
          <w:b/>
          <w:bCs/>
          <w:sz w:val="24"/>
          <w:szCs w:val="24"/>
          <w:highlight w:val="yellow"/>
          <w:u w:val="single"/>
          <w:lang w:val="en-US"/>
        </w:rPr>
        <w:t>A</w:t>
      </w:r>
      <w:r>
        <w:rPr>
          <w:rFonts w:cs="Calibri"/>
          <w:b/>
          <w:bCs/>
          <w:sz w:val="24"/>
          <w:szCs w:val="24"/>
          <w:highlight w:val="yellow"/>
          <w:u w:val="single"/>
        </w:rPr>
        <w:t>ναχωρήσεις Ιουλίου</w:t>
      </w:r>
      <w:r w:rsidR="005915EB" w:rsidRPr="00461C2F">
        <w:rPr>
          <w:rFonts w:cs="Calibri"/>
          <w:b/>
          <w:bCs/>
          <w:sz w:val="24"/>
          <w:szCs w:val="24"/>
          <w:u w:val="single"/>
        </w:rPr>
        <w:t xml:space="preserve">                    </w:t>
      </w:r>
      <w:r w:rsidR="005915EB" w:rsidRPr="00461C2F">
        <w:rPr>
          <w:rFonts w:cs="Calibri"/>
          <w:b/>
          <w:bCs/>
          <w:sz w:val="24"/>
          <w:szCs w:val="24"/>
          <w:u w:val="single"/>
          <w:lang w:val="en-US"/>
        </w:rPr>
        <w:t>SuperEarly</w:t>
      </w:r>
      <w:r w:rsidR="005915EB" w:rsidRPr="00461C2F">
        <w:rPr>
          <w:rFonts w:cs="Calibri"/>
          <w:b/>
          <w:bCs/>
          <w:sz w:val="24"/>
          <w:szCs w:val="24"/>
          <w:u w:val="single"/>
        </w:rPr>
        <w:t xml:space="preserve">    </w:t>
      </w:r>
      <w:r w:rsidR="005915EB" w:rsidRPr="00461C2F">
        <w:rPr>
          <w:rFonts w:cs="Calibri"/>
          <w:b/>
          <w:bCs/>
          <w:sz w:val="24"/>
          <w:szCs w:val="24"/>
          <w:u w:val="single"/>
          <w:lang w:val="en-US"/>
        </w:rPr>
        <w:t>Early</w:t>
      </w:r>
      <w:r w:rsidR="005915EB" w:rsidRPr="00461C2F">
        <w:rPr>
          <w:rFonts w:cs="Calibri"/>
          <w:b/>
          <w:bCs/>
          <w:sz w:val="24"/>
          <w:szCs w:val="24"/>
          <w:u w:val="single"/>
        </w:rPr>
        <w:t xml:space="preserve"> </w:t>
      </w:r>
      <w:r w:rsidR="005915EB" w:rsidRPr="00461C2F">
        <w:rPr>
          <w:rFonts w:cs="Calibri"/>
          <w:b/>
          <w:bCs/>
          <w:sz w:val="24"/>
          <w:szCs w:val="24"/>
          <w:u w:val="single"/>
          <w:lang w:val="en-US"/>
        </w:rPr>
        <w:t>Booking</w:t>
      </w:r>
      <w:r w:rsidR="005915EB" w:rsidRPr="00461C2F">
        <w:rPr>
          <w:rFonts w:cs="Calibri"/>
          <w:b/>
          <w:bCs/>
          <w:sz w:val="24"/>
          <w:szCs w:val="24"/>
          <w:u w:val="single"/>
        </w:rPr>
        <w:t xml:space="preserve">   Κανονική                 </w:t>
      </w:r>
    </w:p>
    <w:p w14:paraId="421232DA" w14:textId="57725002"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Τιμή κατ’ άτομο σε δίκλινο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83</w:t>
      </w:r>
      <w:r w:rsidRPr="00461C2F">
        <w:rPr>
          <w:rFonts w:cs="Calibri"/>
          <w:b/>
          <w:bCs/>
          <w:sz w:val="24"/>
          <w:szCs w:val="24"/>
        </w:rPr>
        <w:t xml:space="preserve">5€              </w:t>
      </w:r>
      <w:r>
        <w:rPr>
          <w:rFonts w:cs="Calibri"/>
          <w:b/>
          <w:bCs/>
          <w:sz w:val="24"/>
          <w:szCs w:val="24"/>
        </w:rPr>
        <w:t xml:space="preserve">    </w:t>
      </w:r>
      <w:r w:rsidR="00C31833">
        <w:rPr>
          <w:rFonts w:cs="Calibri"/>
          <w:b/>
          <w:bCs/>
          <w:sz w:val="24"/>
          <w:szCs w:val="24"/>
        </w:rPr>
        <w:t>88</w:t>
      </w:r>
      <w:r w:rsidRPr="00461C2F">
        <w:rPr>
          <w:rFonts w:cs="Calibri"/>
          <w:b/>
          <w:bCs/>
          <w:sz w:val="24"/>
          <w:szCs w:val="24"/>
        </w:rPr>
        <w:t xml:space="preserve">5€               </w:t>
      </w:r>
      <w:r>
        <w:rPr>
          <w:rFonts w:cs="Calibri"/>
          <w:b/>
          <w:bCs/>
          <w:sz w:val="24"/>
          <w:szCs w:val="24"/>
        </w:rPr>
        <w:t>9</w:t>
      </w:r>
      <w:r w:rsidR="00C31833">
        <w:rPr>
          <w:rFonts w:cs="Calibri"/>
          <w:b/>
          <w:bCs/>
          <w:sz w:val="24"/>
          <w:szCs w:val="24"/>
        </w:rPr>
        <w:t>3</w:t>
      </w:r>
      <w:r w:rsidRPr="00461C2F">
        <w:rPr>
          <w:rFonts w:cs="Calibri"/>
          <w:b/>
          <w:bCs/>
          <w:sz w:val="24"/>
          <w:szCs w:val="24"/>
        </w:rPr>
        <w:t>5€</w:t>
      </w:r>
    </w:p>
    <w:p w14:paraId="4F35BE3F" w14:textId="6A34FE70"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Τιμή σε μονόκλινο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128</w:t>
      </w:r>
      <w:r w:rsidRPr="00461C2F">
        <w:rPr>
          <w:rFonts w:cs="Calibri"/>
          <w:b/>
          <w:bCs/>
          <w:sz w:val="24"/>
          <w:szCs w:val="24"/>
        </w:rPr>
        <w:t xml:space="preserve">5€               </w:t>
      </w:r>
      <w:r w:rsidR="00C31833">
        <w:rPr>
          <w:rFonts w:cs="Calibri"/>
          <w:b/>
          <w:bCs/>
          <w:sz w:val="24"/>
          <w:szCs w:val="24"/>
        </w:rPr>
        <w:t xml:space="preserve"> 133</w:t>
      </w:r>
      <w:r w:rsidRPr="00461C2F">
        <w:rPr>
          <w:rFonts w:cs="Calibri"/>
          <w:b/>
          <w:bCs/>
          <w:sz w:val="24"/>
          <w:szCs w:val="24"/>
        </w:rPr>
        <w:t xml:space="preserve">5€            </w:t>
      </w:r>
      <w:r w:rsidR="00C31833">
        <w:rPr>
          <w:rFonts w:cs="Calibri"/>
          <w:b/>
          <w:bCs/>
          <w:sz w:val="24"/>
          <w:szCs w:val="24"/>
        </w:rPr>
        <w:t>138</w:t>
      </w:r>
      <w:r w:rsidRPr="00461C2F">
        <w:rPr>
          <w:rFonts w:cs="Calibri"/>
          <w:b/>
          <w:bCs/>
          <w:sz w:val="24"/>
          <w:szCs w:val="24"/>
        </w:rPr>
        <w:t>5€</w:t>
      </w:r>
    </w:p>
    <w:p w14:paraId="5BD043B0" w14:textId="30435691"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Παιδικό (μέχρι 12 ετών)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78</w:t>
      </w:r>
      <w:r w:rsidRPr="00461C2F">
        <w:rPr>
          <w:rFonts w:cs="Calibri"/>
          <w:b/>
          <w:bCs/>
          <w:sz w:val="24"/>
          <w:szCs w:val="24"/>
        </w:rPr>
        <w:t xml:space="preserve">5€                  </w:t>
      </w:r>
      <w:r w:rsidR="00C31833">
        <w:rPr>
          <w:rFonts w:cs="Calibri"/>
          <w:b/>
          <w:bCs/>
          <w:sz w:val="24"/>
          <w:szCs w:val="24"/>
        </w:rPr>
        <w:t>83</w:t>
      </w:r>
      <w:r w:rsidRPr="00461C2F">
        <w:rPr>
          <w:rFonts w:cs="Calibri"/>
          <w:b/>
          <w:bCs/>
          <w:sz w:val="24"/>
          <w:szCs w:val="24"/>
        </w:rPr>
        <w:t xml:space="preserve">5€              </w:t>
      </w:r>
      <w:r w:rsidR="00C31833">
        <w:rPr>
          <w:rFonts w:cs="Calibri"/>
          <w:b/>
          <w:bCs/>
          <w:sz w:val="24"/>
          <w:szCs w:val="24"/>
        </w:rPr>
        <w:t xml:space="preserve"> 88</w:t>
      </w:r>
      <w:r w:rsidRPr="00461C2F">
        <w:rPr>
          <w:rFonts w:cs="Calibri"/>
          <w:b/>
          <w:bCs/>
          <w:sz w:val="24"/>
          <w:szCs w:val="24"/>
        </w:rPr>
        <w:t>5€</w:t>
      </w:r>
    </w:p>
    <w:p w14:paraId="5FC197BE" w14:textId="0737E29A"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Φόροι αεροδρομίων &amp; ξενοδοχείων               </w:t>
      </w:r>
      <w:r w:rsidR="00C31833">
        <w:rPr>
          <w:rFonts w:cs="Calibri"/>
          <w:b/>
          <w:bCs/>
          <w:sz w:val="24"/>
          <w:szCs w:val="24"/>
        </w:rPr>
        <w:t xml:space="preserve">             </w:t>
      </w:r>
      <w:r w:rsidRPr="00461C2F">
        <w:rPr>
          <w:rFonts w:cs="Calibri"/>
          <w:b/>
          <w:bCs/>
          <w:sz w:val="24"/>
          <w:szCs w:val="24"/>
        </w:rPr>
        <w:t xml:space="preserve">       2</w:t>
      </w:r>
      <w:r>
        <w:rPr>
          <w:rFonts w:cs="Calibri"/>
          <w:b/>
          <w:bCs/>
          <w:sz w:val="24"/>
          <w:szCs w:val="24"/>
          <w:lang w:val="en-US"/>
        </w:rPr>
        <w:t>7</w:t>
      </w:r>
      <w:r w:rsidRPr="00461C2F">
        <w:rPr>
          <w:rFonts w:cs="Calibri"/>
          <w:b/>
          <w:bCs/>
          <w:sz w:val="24"/>
          <w:szCs w:val="24"/>
        </w:rPr>
        <w:t>5€                  2</w:t>
      </w:r>
      <w:r>
        <w:rPr>
          <w:rFonts w:cs="Calibri"/>
          <w:b/>
          <w:bCs/>
          <w:sz w:val="24"/>
          <w:szCs w:val="24"/>
          <w:lang w:val="en-US"/>
        </w:rPr>
        <w:t>7</w:t>
      </w:r>
      <w:r w:rsidRPr="00461C2F">
        <w:rPr>
          <w:rFonts w:cs="Calibri"/>
          <w:b/>
          <w:bCs/>
          <w:sz w:val="24"/>
          <w:szCs w:val="24"/>
        </w:rPr>
        <w:t>5€              2</w:t>
      </w:r>
      <w:r>
        <w:rPr>
          <w:rFonts w:cs="Calibri"/>
          <w:b/>
          <w:bCs/>
          <w:sz w:val="24"/>
          <w:szCs w:val="24"/>
          <w:lang w:val="en-US"/>
        </w:rPr>
        <w:t>7</w:t>
      </w:r>
      <w:r w:rsidRPr="00461C2F">
        <w:rPr>
          <w:rFonts w:cs="Calibri"/>
          <w:b/>
          <w:bCs/>
          <w:sz w:val="24"/>
          <w:szCs w:val="24"/>
        </w:rPr>
        <w:t>5€</w:t>
      </w:r>
    </w:p>
    <w:p w14:paraId="31E44895" w14:textId="77777777" w:rsidR="005915EB" w:rsidRDefault="005915EB" w:rsidP="00E21668">
      <w:pPr>
        <w:pStyle w:val="aa"/>
        <w:jc w:val="both"/>
        <w:rPr>
          <w:rFonts w:cs="Calibri"/>
          <w:b/>
          <w:bCs/>
          <w:sz w:val="28"/>
          <w:szCs w:val="28"/>
        </w:rPr>
      </w:pPr>
    </w:p>
    <w:p w14:paraId="71DB498D" w14:textId="77777777" w:rsidR="005915EB" w:rsidRPr="00D469E9" w:rsidRDefault="005915EB" w:rsidP="005915EB">
      <w:pPr>
        <w:spacing w:after="0" w:line="240" w:lineRule="auto"/>
        <w:jc w:val="both"/>
        <w:rPr>
          <w:rFonts w:cs="Calibri"/>
          <w:b/>
          <w:bCs/>
          <w:sz w:val="24"/>
          <w:szCs w:val="24"/>
        </w:rPr>
      </w:pPr>
    </w:p>
    <w:p w14:paraId="04A1A65B" w14:textId="04929661" w:rsidR="005915EB" w:rsidRPr="00461C2F" w:rsidRDefault="00C31833" w:rsidP="005915EB">
      <w:pPr>
        <w:spacing w:after="0" w:line="240" w:lineRule="auto"/>
        <w:jc w:val="both"/>
        <w:rPr>
          <w:rFonts w:cs="Calibri"/>
          <w:b/>
          <w:bCs/>
          <w:sz w:val="24"/>
          <w:szCs w:val="24"/>
          <w:u w:val="single"/>
        </w:rPr>
      </w:pPr>
      <w:r>
        <w:rPr>
          <w:rFonts w:cs="Calibri"/>
          <w:b/>
          <w:bCs/>
          <w:sz w:val="24"/>
          <w:szCs w:val="24"/>
          <w:highlight w:val="yellow"/>
          <w:u w:val="single"/>
        </w:rPr>
        <w:t>6</w:t>
      </w:r>
      <w:r w:rsidR="005915EB" w:rsidRPr="00461C2F">
        <w:rPr>
          <w:rFonts w:cs="Calibri"/>
          <w:b/>
          <w:bCs/>
          <w:sz w:val="24"/>
          <w:szCs w:val="24"/>
          <w:highlight w:val="yellow"/>
          <w:u w:val="single"/>
        </w:rPr>
        <w:t xml:space="preserve">ήμερο </w:t>
      </w:r>
      <w:r w:rsidR="005915EB" w:rsidRPr="00C31833">
        <w:rPr>
          <w:rFonts w:cs="Calibri"/>
          <w:b/>
          <w:bCs/>
          <w:sz w:val="24"/>
          <w:szCs w:val="24"/>
          <w:highlight w:val="yellow"/>
          <w:u w:val="single"/>
        </w:rPr>
        <w:t>πρόγραμμα</w:t>
      </w:r>
      <w:r w:rsidRPr="00C31833">
        <w:rPr>
          <w:rFonts w:cs="Calibri"/>
          <w:b/>
          <w:bCs/>
          <w:sz w:val="24"/>
          <w:szCs w:val="24"/>
          <w:highlight w:val="yellow"/>
          <w:u w:val="single"/>
        </w:rPr>
        <w:t xml:space="preserve"> Αναχωρήσεις Αυγούστου</w:t>
      </w:r>
      <w:r w:rsidR="005915EB" w:rsidRPr="00461C2F">
        <w:rPr>
          <w:rFonts w:cs="Calibri"/>
          <w:b/>
          <w:bCs/>
          <w:sz w:val="24"/>
          <w:szCs w:val="24"/>
          <w:u w:val="single"/>
        </w:rPr>
        <w:t xml:space="preserve">              </w:t>
      </w:r>
      <w:r w:rsidR="005915EB" w:rsidRPr="00461C2F">
        <w:rPr>
          <w:rFonts w:cs="Calibri"/>
          <w:b/>
          <w:bCs/>
          <w:sz w:val="24"/>
          <w:szCs w:val="24"/>
          <w:u w:val="single"/>
          <w:lang w:val="en-US"/>
        </w:rPr>
        <w:t>SuperEarly</w:t>
      </w:r>
      <w:r w:rsidR="005915EB" w:rsidRPr="00461C2F">
        <w:rPr>
          <w:rFonts w:cs="Calibri"/>
          <w:b/>
          <w:bCs/>
          <w:sz w:val="24"/>
          <w:szCs w:val="24"/>
          <w:u w:val="single"/>
        </w:rPr>
        <w:t xml:space="preserve">    </w:t>
      </w:r>
      <w:r w:rsidR="005915EB" w:rsidRPr="00461C2F">
        <w:rPr>
          <w:rFonts w:cs="Calibri"/>
          <w:b/>
          <w:bCs/>
          <w:sz w:val="24"/>
          <w:szCs w:val="24"/>
          <w:u w:val="single"/>
          <w:lang w:val="en-US"/>
        </w:rPr>
        <w:t>Early</w:t>
      </w:r>
      <w:r w:rsidR="005915EB" w:rsidRPr="00461C2F">
        <w:rPr>
          <w:rFonts w:cs="Calibri"/>
          <w:b/>
          <w:bCs/>
          <w:sz w:val="24"/>
          <w:szCs w:val="24"/>
          <w:u w:val="single"/>
        </w:rPr>
        <w:t xml:space="preserve"> </w:t>
      </w:r>
      <w:r w:rsidR="005915EB" w:rsidRPr="00461C2F">
        <w:rPr>
          <w:rFonts w:cs="Calibri"/>
          <w:b/>
          <w:bCs/>
          <w:sz w:val="24"/>
          <w:szCs w:val="24"/>
          <w:u w:val="single"/>
          <w:lang w:val="en-US"/>
        </w:rPr>
        <w:t>Booking</w:t>
      </w:r>
      <w:r w:rsidR="005915EB" w:rsidRPr="00461C2F">
        <w:rPr>
          <w:rFonts w:cs="Calibri"/>
          <w:b/>
          <w:bCs/>
          <w:sz w:val="24"/>
          <w:szCs w:val="24"/>
          <w:u w:val="single"/>
        </w:rPr>
        <w:t xml:space="preserve">   Κανονική                 </w:t>
      </w:r>
    </w:p>
    <w:p w14:paraId="4877958C" w14:textId="00602B70"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Τιμή κατ’ άτομο σε δίκλινο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8</w:t>
      </w:r>
      <w:r>
        <w:rPr>
          <w:rFonts w:cs="Calibri"/>
          <w:b/>
          <w:bCs/>
          <w:sz w:val="24"/>
          <w:szCs w:val="24"/>
        </w:rPr>
        <w:t>9</w:t>
      </w:r>
      <w:r w:rsidRPr="00461C2F">
        <w:rPr>
          <w:rFonts w:cs="Calibri"/>
          <w:b/>
          <w:bCs/>
          <w:sz w:val="24"/>
          <w:szCs w:val="24"/>
        </w:rPr>
        <w:t xml:space="preserve">5€              </w:t>
      </w:r>
      <w:r>
        <w:rPr>
          <w:rFonts w:cs="Calibri"/>
          <w:b/>
          <w:bCs/>
          <w:sz w:val="24"/>
          <w:szCs w:val="24"/>
        </w:rPr>
        <w:t xml:space="preserve">    </w:t>
      </w:r>
      <w:r w:rsidR="00C31833">
        <w:rPr>
          <w:rFonts w:cs="Calibri"/>
          <w:b/>
          <w:bCs/>
          <w:sz w:val="24"/>
          <w:szCs w:val="24"/>
        </w:rPr>
        <w:t>9</w:t>
      </w:r>
      <w:r>
        <w:rPr>
          <w:rFonts w:cs="Calibri"/>
          <w:b/>
          <w:bCs/>
          <w:sz w:val="24"/>
          <w:szCs w:val="24"/>
        </w:rPr>
        <w:t>4</w:t>
      </w:r>
      <w:r w:rsidRPr="00461C2F">
        <w:rPr>
          <w:rFonts w:cs="Calibri"/>
          <w:b/>
          <w:bCs/>
          <w:sz w:val="24"/>
          <w:szCs w:val="24"/>
        </w:rPr>
        <w:t xml:space="preserve">5€                </w:t>
      </w:r>
      <w:r w:rsidR="00C31833">
        <w:rPr>
          <w:rFonts w:cs="Calibri"/>
          <w:b/>
          <w:bCs/>
          <w:sz w:val="24"/>
          <w:szCs w:val="24"/>
        </w:rPr>
        <w:t>9</w:t>
      </w:r>
      <w:r>
        <w:rPr>
          <w:rFonts w:cs="Calibri"/>
          <w:b/>
          <w:bCs/>
          <w:sz w:val="24"/>
          <w:szCs w:val="24"/>
        </w:rPr>
        <w:t>9</w:t>
      </w:r>
      <w:r w:rsidRPr="00461C2F">
        <w:rPr>
          <w:rFonts w:cs="Calibri"/>
          <w:b/>
          <w:bCs/>
          <w:sz w:val="24"/>
          <w:szCs w:val="24"/>
        </w:rPr>
        <w:t>5€</w:t>
      </w:r>
    </w:p>
    <w:p w14:paraId="2EB1074F" w14:textId="19542E86"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Τιμή σε μονόκλινο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13</w:t>
      </w:r>
      <w:r>
        <w:rPr>
          <w:rFonts w:cs="Calibri"/>
          <w:b/>
          <w:bCs/>
          <w:sz w:val="24"/>
          <w:szCs w:val="24"/>
        </w:rPr>
        <w:t>4</w:t>
      </w:r>
      <w:r w:rsidRPr="00461C2F">
        <w:rPr>
          <w:rFonts w:cs="Calibri"/>
          <w:b/>
          <w:bCs/>
          <w:sz w:val="24"/>
          <w:szCs w:val="24"/>
        </w:rPr>
        <w:t xml:space="preserve">5€                 </w:t>
      </w:r>
      <w:r w:rsidR="00C31833">
        <w:rPr>
          <w:rFonts w:cs="Calibri"/>
          <w:b/>
          <w:bCs/>
          <w:sz w:val="24"/>
          <w:szCs w:val="24"/>
        </w:rPr>
        <w:t>13</w:t>
      </w:r>
      <w:r>
        <w:rPr>
          <w:rFonts w:cs="Calibri"/>
          <w:b/>
          <w:bCs/>
          <w:sz w:val="24"/>
          <w:szCs w:val="24"/>
        </w:rPr>
        <w:t>9</w:t>
      </w:r>
      <w:r w:rsidRPr="00461C2F">
        <w:rPr>
          <w:rFonts w:cs="Calibri"/>
          <w:b/>
          <w:bCs/>
          <w:sz w:val="24"/>
          <w:szCs w:val="24"/>
        </w:rPr>
        <w:t xml:space="preserve">5€            </w:t>
      </w:r>
      <w:r w:rsidR="00C31833">
        <w:rPr>
          <w:rFonts w:cs="Calibri"/>
          <w:b/>
          <w:bCs/>
          <w:sz w:val="24"/>
          <w:szCs w:val="24"/>
        </w:rPr>
        <w:t>14</w:t>
      </w:r>
      <w:r>
        <w:rPr>
          <w:rFonts w:cs="Calibri"/>
          <w:b/>
          <w:bCs/>
          <w:sz w:val="24"/>
          <w:szCs w:val="24"/>
        </w:rPr>
        <w:t>4</w:t>
      </w:r>
      <w:r w:rsidRPr="00461C2F">
        <w:rPr>
          <w:rFonts w:cs="Calibri"/>
          <w:b/>
          <w:bCs/>
          <w:sz w:val="24"/>
          <w:szCs w:val="24"/>
        </w:rPr>
        <w:t>5€</w:t>
      </w:r>
    </w:p>
    <w:p w14:paraId="5872274E" w14:textId="2FED285E" w:rsidR="005915EB" w:rsidRPr="00461C2F" w:rsidRDefault="005915EB" w:rsidP="005915EB">
      <w:pPr>
        <w:spacing w:after="0" w:line="240" w:lineRule="auto"/>
        <w:jc w:val="both"/>
        <w:rPr>
          <w:rFonts w:cs="Calibri"/>
          <w:b/>
          <w:bCs/>
          <w:sz w:val="24"/>
          <w:szCs w:val="24"/>
        </w:rPr>
      </w:pPr>
      <w:r w:rsidRPr="00461C2F">
        <w:rPr>
          <w:rFonts w:cs="Calibri"/>
          <w:b/>
          <w:bCs/>
          <w:sz w:val="24"/>
          <w:szCs w:val="24"/>
        </w:rPr>
        <w:t xml:space="preserve">Παιδικό (μέχρι 12 ετών)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84</w:t>
      </w:r>
      <w:r w:rsidRPr="00461C2F">
        <w:rPr>
          <w:rFonts w:cs="Calibri"/>
          <w:b/>
          <w:bCs/>
          <w:sz w:val="24"/>
          <w:szCs w:val="24"/>
        </w:rPr>
        <w:t xml:space="preserve">5€                  </w:t>
      </w:r>
      <w:r w:rsidR="00C31833">
        <w:rPr>
          <w:rFonts w:cs="Calibri"/>
          <w:b/>
          <w:bCs/>
          <w:sz w:val="24"/>
          <w:szCs w:val="24"/>
        </w:rPr>
        <w:t>89</w:t>
      </w:r>
      <w:r w:rsidRPr="00461C2F">
        <w:rPr>
          <w:rFonts w:cs="Calibri"/>
          <w:b/>
          <w:bCs/>
          <w:sz w:val="24"/>
          <w:szCs w:val="24"/>
        </w:rPr>
        <w:t xml:space="preserve">5€            </w:t>
      </w:r>
      <w:r w:rsidR="00C31833">
        <w:rPr>
          <w:rFonts w:cs="Calibri"/>
          <w:b/>
          <w:bCs/>
          <w:sz w:val="24"/>
          <w:szCs w:val="24"/>
        </w:rPr>
        <w:t xml:space="preserve">  </w:t>
      </w:r>
      <w:r w:rsidRPr="00461C2F">
        <w:rPr>
          <w:rFonts w:cs="Calibri"/>
          <w:b/>
          <w:bCs/>
          <w:sz w:val="24"/>
          <w:szCs w:val="24"/>
        </w:rPr>
        <w:t xml:space="preserve">  </w:t>
      </w:r>
      <w:r w:rsidR="00C31833">
        <w:rPr>
          <w:rFonts w:cs="Calibri"/>
          <w:b/>
          <w:bCs/>
          <w:sz w:val="24"/>
          <w:szCs w:val="24"/>
        </w:rPr>
        <w:t>94</w:t>
      </w:r>
      <w:r w:rsidRPr="00461C2F">
        <w:rPr>
          <w:rFonts w:cs="Calibri"/>
          <w:b/>
          <w:bCs/>
          <w:sz w:val="24"/>
          <w:szCs w:val="24"/>
        </w:rPr>
        <w:t>5€</w:t>
      </w:r>
    </w:p>
    <w:p w14:paraId="248A89F5" w14:textId="00497815" w:rsidR="005915EB" w:rsidRPr="005915EB" w:rsidRDefault="005915EB" w:rsidP="005915EB">
      <w:pPr>
        <w:spacing w:after="0" w:line="240" w:lineRule="auto"/>
        <w:jc w:val="both"/>
        <w:rPr>
          <w:rFonts w:cs="Calibri"/>
          <w:b/>
          <w:bCs/>
          <w:sz w:val="24"/>
          <w:szCs w:val="24"/>
          <w:lang w:val="en-US"/>
        </w:rPr>
      </w:pPr>
      <w:r w:rsidRPr="00461C2F">
        <w:rPr>
          <w:rFonts w:cs="Calibri"/>
          <w:b/>
          <w:bCs/>
          <w:sz w:val="24"/>
          <w:szCs w:val="24"/>
        </w:rPr>
        <w:t xml:space="preserve">Φόροι αεροδρομίων &amp; ξενοδοχείων                   </w:t>
      </w:r>
      <w:r w:rsidR="00C31833">
        <w:rPr>
          <w:rFonts w:cs="Calibri"/>
          <w:b/>
          <w:bCs/>
          <w:sz w:val="24"/>
          <w:szCs w:val="24"/>
        </w:rPr>
        <w:t xml:space="preserve">            </w:t>
      </w:r>
      <w:r w:rsidRPr="00461C2F">
        <w:rPr>
          <w:rFonts w:cs="Calibri"/>
          <w:b/>
          <w:bCs/>
          <w:sz w:val="24"/>
          <w:szCs w:val="24"/>
        </w:rPr>
        <w:t xml:space="preserve">   2</w:t>
      </w:r>
      <w:r>
        <w:rPr>
          <w:rFonts w:cs="Calibri"/>
          <w:b/>
          <w:bCs/>
          <w:sz w:val="24"/>
          <w:szCs w:val="24"/>
          <w:lang w:val="en-US"/>
        </w:rPr>
        <w:t>7</w:t>
      </w:r>
      <w:r w:rsidRPr="00461C2F">
        <w:rPr>
          <w:rFonts w:cs="Calibri"/>
          <w:b/>
          <w:bCs/>
          <w:sz w:val="24"/>
          <w:szCs w:val="24"/>
        </w:rPr>
        <w:t>5€                  2</w:t>
      </w:r>
      <w:r>
        <w:rPr>
          <w:rFonts w:cs="Calibri"/>
          <w:b/>
          <w:bCs/>
          <w:sz w:val="24"/>
          <w:szCs w:val="24"/>
          <w:lang w:val="en-US"/>
        </w:rPr>
        <w:t>7</w:t>
      </w:r>
      <w:r w:rsidRPr="00461C2F">
        <w:rPr>
          <w:rFonts w:cs="Calibri"/>
          <w:b/>
          <w:bCs/>
          <w:sz w:val="24"/>
          <w:szCs w:val="24"/>
        </w:rPr>
        <w:t xml:space="preserve">5€            </w:t>
      </w:r>
      <w:r w:rsidR="00C31833">
        <w:rPr>
          <w:rFonts w:cs="Calibri"/>
          <w:b/>
          <w:bCs/>
          <w:sz w:val="24"/>
          <w:szCs w:val="24"/>
        </w:rPr>
        <w:t xml:space="preserve">  </w:t>
      </w:r>
      <w:r w:rsidRPr="00461C2F">
        <w:rPr>
          <w:rFonts w:cs="Calibri"/>
          <w:b/>
          <w:bCs/>
          <w:sz w:val="24"/>
          <w:szCs w:val="24"/>
        </w:rPr>
        <w:t xml:space="preserve">  2</w:t>
      </w:r>
      <w:r>
        <w:rPr>
          <w:rFonts w:cs="Calibri"/>
          <w:b/>
          <w:bCs/>
          <w:sz w:val="24"/>
          <w:szCs w:val="24"/>
          <w:lang w:val="en-US"/>
        </w:rPr>
        <w:t>7</w:t>
      </w:r>
      <w:r w:rsidRPr="00461C2F">
        <w:rPr>
          <w:rFonts w:cs="Calibri"/>
          <w:b/>
          <w:bCs/>
          <w:sz w:val="24"/>
          <w:szCs w:val="24"/>
        </w:rPr>
        <w:t>5€</w:t>
      </w:r>
    </w:p>
    <w:p w14:paraId="3896AAE8" w14:textId="77777777" w:rsidR="00E21668" w:rsidRDefault="00E21668" w:rsidP="00E21668">
      <w:pPr>
        <w:pStyle w:val="aa"/>
        <w:jc w:val="both"/>
        <w:rPr>
          <w:rFonts w:cs="Calibri"/>
          <w:b/>
          <w:bCs/>
          <w:sz w:val="28"/>
          <w:szCs w:val="28"/>
          <w:lang w:val="el-GR"/>
        </w:rPr>
      </w:pPr>
    </w:p>
    <w:p w14:paraId="1937E6B2" w14:textId="77777777" w:rsidR="00E21668" w:rsidRPr="000D5A99" w:rsidRDefault="00E21668" w:rsidP="00E21668">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099FF00" w14:textId="77777777" w:rsidR="00E21668" w:rsidRPr="0056395D" w:rsidRDefault="00E21668" w:rsidP="00E21668">
      <w:pPr>
        <w:pStyle w:val="a6"/>
        <w:numPr>
          <w:ilvl w:val="0"/>
          <w:numId w:val="2"/>
        </w:numPr>
        <w:spacing w:after="0" w:line="240" w:lineRule="auto"/>
        <w:jc w:val="both"/>
        <w:rPr>
          <w:rFonts w:eastAsia="Times New Roman" w:cs="Tahoma"/>
          <w:lang w:eastAsia="el-GR"/>
        </w:rPr>
      </w:pPr>
      <w:r w:rsidRPr="0056395D">
        <w:rPr>
          <w:rFonts w:eastAsia="Times New Roman" w:cs="Tahoma"/>
          <w:lang w:eastAsia="el-GR"/>
        </w:rPr>
        <w:t>Αεροπορικά εισιτήρια οικονομικής θέσης  Αθήνα</w:t>
      </w:r>
      <w:r w:rsidRPr="00F108CD">
        <w:rPr>
          <w:rFonts w:eastAsia="Times New Roman" w:cs="Tahoma"/>
          <w:lang w:eastAsia="el-GR"/>
        </w:rPr>
        <w:t xml:space="preserve"> </w:t>
      </w:r>
      <w:r w:rsidRPr="00BC6DED">
        <w:rPr>
          <w:rFonts w:eastAsia="Times New Roman" w:cs="Tahoma"/>
          <w:lang w:eastAsia="el-GR"/>
        </w:rPr>
        <w:t>-</w:t>
      </w:r>
      <w:r w:rsidRPr="00F108CD">
        <w:rPr>
          <w:rFonts w:eastAsia="Times New Roman" w:cs="Tahoma"/>
          <w:lang w:eastAsia="el-GR"/>
        </w:rPr>
        <w:t xml:space="preserve"> </w:t>
      </w:r>
      <w:r w:rsidRPr="0056395D">
        <w:rPr>
          <w:rFonts w:eastAsia="Times New Roman" w:cs="Tahoma"/>
          <w:lang w:eastAsia="el-GR"/>
        </w:rPr>
        <w:t>Μιλάνο</w:t>
      </w:r>
      <w:r w:rsidRPr="00F108CD">
        <w:rPr>
          <w:rFonts w:eastAsia="Times New Roman" w:cs="Tahoma"/>
          <w:lang w:eastAsia="el-GR"/>
        </w:rPr>
        <w:t xml:space="preserve"> - </w:t>
      </w:r>
      <w:r w:rsidRPr="0056395D">
        <w:rPr>
          <w:rFonts w:eastAsia="Times New Roman" w:cs="Tahoma"/>
          <w:lang w:eastAsia="el-GR"/>
        </w:rPr>
        <w:t xml:space="preserve">Αθήνα με την </w:t>
      </w:r>
      <w:r>
        <w:rPr>
          <w:rFonts w:eastAsia="Times New Roman" w:cs="Tahoma"/>
          <w:lang w:eastAsia="el-GR"/>
        </w:rPr>
        <w:t>Sky</w:t>
      </w:r>
      <w:r w:rsidRPr="001B137C">
        <w:rPr>
          <w:rFonts w:eastAsia="Times New Roman" w:cs="Tahoma"/>
          <w:lang w:eastAsia="el-GR"/>
        </w:rPr>
        <w:t xml:space="preserve"> </w:t>
      </w:r>
      <w:r>
        <w:rPr>
          <w:rFonts w:eastAsia="Times New Roman" w:cs="Tahoma"/>
          <w:lang w:eastAsia="el-GR"/>
        </w:rPr>
        <w:t>Express</w:t>
      </w:r>
      <w:r w:rsidRPr="0056395D">
        <w:rPr>
          <w:rFonts w:eastAsia="Times New Roman" w:cs="Tahoma"/>
          <w:lang w:eastAsia="el-GR"/>
        </w:rPr>
        <w:t>.</w:t>
      </w:r>
    </w:p>
    <w:p w14:paraId="7ED86FA6" w14:textId="77777777" w:rsidR="00E21668" w:rsidRPr="00D527D1" w:rsidRDefault="00E21668" w:rsidP="00E21668">
      <w:pPr>
        <w:pStyle w:val="a6"/>
        <w:numPr>
          <w:ilvl w:val="0"/>
          <w:numId w:val="2"/>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50402C8A" w14:textId="6655497C" w:rsidR="00E21668" w:rsidRDefault="00E21668" w:rsidP="00E21668">
      <w:pPr>
        <w:pStyle w:val="a6"/>
        <w:numPr>
          <w:ilvl w:val="0"/>
          <w:numId w:val="2"/>
        </w:numPr>
        <w:spacing w:after="0" w:line="240" w:lineRule="auto"/>
        <w:jc w:val="both"/>
        <w:rPr>
          <w:rFonts w:eastAsia="Times New Roman" w:cs="Tahoma"/>
          <w:lang w:eastAsia="el-GR"/>
        </w:rPr>
      </w:pPr>
      <w:r w:rsidRPr="0056395D">
        <w:rPr>
          <w:rFonts w:eastAsia="Times New Roman" w:cs="Tahoma"/>
          <w:lang w:eastAsia="el-GR"/>
        </w:rPr>
        <w:t xml:space="preserve">Διαμονή </w:t>
      </w:r>
      <w:r>
        <w:rPr>
          <w:rFonts w:eastAsia="Times New Roman" w:cs="Tahoma"/>
          <w:lang w:eastAsia="el-GR"/>
        </w:rPr>
        <w:t>σε</w:t>
      </w:r>
      <w:r w:rsidRPr="0056395D">
        <w:rPr>
          <w:rFonts w:eastAsia="Times New Roman" w:cs="Tahoma"/>
          <w:lang w:eastAsia="el-GR"/>
        </w:rPr>
        <w:t xml:space="preserve"> </w:t>
      </w:r>
      <w:r>
        <w:rPr>
          <w:rFonts w:eastAsia="Times New Roman" w:cs="Tahoma"/>
          <w:lang w:eastAsia="el-GR"/>
        </w:rPr>
        <w:t xml:space="preserve">κεντρικά </w:t>
      </w:r>
      <w:r w:rsidRPr="0056395D">
        <w:rPr>
          <w:rFonts w:eastAsia="Times New Roman" w:cs="Tahoma"/>
          <w:lang w:eastAsia="el-GR"/>
        </w:rPr>
        <w:t xml:space="preserve">ξενοδοχεία </w:t>
      </w:r>
      <w:r>
        <w:rPr>
          <w:rFonts w:eastAsia="Times New Roman" w:cs="Tahoma"/>
          <w:lang w:eastAsia="el-GR"/>
        </w:rPr>
        <w:t>4* (</w:t>
      </w:r>
      <w:r w:rsidRPr="00AA5928">
        <w:rPr>
          <w:rFonts w:eastAsia="Times New Roman" w:cs="Tahoma"/>
          <w:lang w:eastAsia="el-GR"/>
        </w:rPr>
        <w:t>Hotel Nice</w:t>
      </w:r>
      <w:r w:rsidR="00157670">
        <w:rPr>
          <w:rFonts w:eastAsia="Times New Roman" w:cs="Tahoma"/>
          <w:lang w:eastAsia="el-GR"/>
        </w:rPr>
        <w:t xml:space="preserve"> </w:t>
      </w:r>
      <w:r w:rsidR="00157670">
        <w:rPr>
          <w:rFonts w:eastAsia="Times New Roman" w:cs="Tahoma"/>
          <w:lang w:val="en-US" w:eastAsia="el-GR"/>
        </w:rPr>
        <w:t>Pam</w:t>
      </w:r>
      <w:r w:rsidRPr="00AA5928">
        <w:rPr>
          <w:rFonts w:eastAsia="Times New Roman" w:cs="Tahoma"/>
          <w:lang w:eastAsia="el-GR"/>
        </w:rPr>
        <w:t xml:space="preserve"> 4* ή Radisson Hotel Nice 4*</w:t>
      </w:r>
      <w:r>
        <w:rPr>
          <w:rFonts w:eastAsia="Times New Roman" w:cs="Tahoma"/>
          <w:lang w:eastAsia="el-GR"/>
        </w:rPr>
        <w:t xml:space="preserve"> </w:t>
      </w:r>
      <w:r w:rsidR="00157670">
        <w:rPr>
          <w:rFonts w:eastAsia="Times New Roman" w:cs="Tahoma"/>
          <w:lang w:eastAsia="el-GR"/>
        </w:rPr>
        <w:t xml:space="preserve">στη Νίκαια &amp; </w:t>
      </w:r>
      <w:r w:rsidR="00157670">
        <w:rPr>
          <w:rFonts w:eastAsia="Times New Roman" w:cs="Tahoma"/>
          <w:lang w:val="en-US" w:eastAsia="el-GR"/>
        </w:rPr>
        <w:t>Mercure Genova St. Biagio</w:t>
      </w:r>
      <w:r w:rsidRPr="003624AB">
        <w:rPr>
          <w:rFonts w:eastAsia="Times New Roman" w:cs="Tahoma"/>
          <w:lang w:eastAsia="el-GR"/>
        </w:rPr>
        <w:t xml:space="preserve"> </w:t>
      </w:r>
      <w:r>
        <w:rPr>
          <w:rFonts w:eastAsia="Times New Roman" w:cs="Tahoma"/>
          <w:lang w:eastAsia="el-GR"/>
        </w:rPr>
        <w:t>στη Γένοβα</w:t>
      </w:r>
      <w:r w:rsidRPr="00030E1C">
        <w:rPr>
          <w:rFonts w:eastAsia="Times New Roman" w:cs="Tahoma"/>
          <w:lang w:eastAsia="el-GR"/>
        </w:rPr>
        <w:t>)</w:t>
      </w:r>
      <w:r>
        <w:rPr>
          <w:rFonts w:eastAsia="Times New Roman" w:cs="Tahoma"/>
          <w:lang w:eastAsia="el-GR"/>
        </w:rPr>
        <w:t xml:space="preserve"> ή παρόμοια</w:t>
      </w:r>
      <w:r w:rsidRPr="0056395D">
        <w:rPr>
          <w:rFonts w:eastAsia="Times New Roman" w:cs="Tahoma"/>
          <w:lang w:eastAsia="el-GR"/>
        </w:rPr>
        <w:t xml:space="preserve">.  </w:t>
      </w:r>
    </w:p>
    <w:p w14:paraId="0786E945" w14:textId="77777777" w:rsidR="00F917C7" w:rsidRDefault="00E21668" w:rsidP="00E21668">
      <w:pPr>
        <w:pStyle w:val="a6"/>
        <w:numPr>
          <w:ilvl w:val="0"/>
          <w:numId w:val="2"/>
        </w:numPr>
        <w:spacing w:after="0" w:line="240" w:lineRule="auto"/>
        <w:jc w:val="both"/>
        <w:rPr>
          <w:rFonts w:eastAsia="Times New Roman" w:cs="Tahoma"/>
          <w:lang w:eastAsia="el-GR"/>
        </w:rPr>
      </w:pPr>
      <w:r>
        <w:rPr>
          <w:rFonts w:eastAsia="Times New Roman" w:cs="Tahoma"/>
          <w:lang w:eastAsia="el-GR"/>
        </w:rPr>
        <w:t>Δώρο το εισιτήριο για την κρουαζιέρα</w:t>
      </w:r>
      <w:r w:rsidRPr="00030E1C">
        <w:rPr>
          <w:rFonts w:eastAsia="Times New Roman" w:cs="Tahoma"/>
          <w:lang w:eastAsia="el-GR"/>
        </w:rPr>
        <w:t xml:space="preserve">: </w:t>
      </w:r>
      <w:r>
        <w:rPr>
          <w:rFonts w:eastAsia="Times New Roman" w:cs="Tahoma"/>
          <w:lang w:eastAsia="el-GR"/>
        </w:rPr>
        <w:t>Βαπορέτο Ραπάλο – Πόρτο Φίνο.</w:t>
      </w:r>
    </w:p>
    <w:p w14:paraId="48F98013" w14:textId="21287708" w:rsidR="00E21668" w:rsidRPr="00F917C7" w:rsidRDefault="00F917C7" w:rsidP="00F917C7">
      <w:pPr>
        <w:pStyle w:val="a6"/>
        <w:numPr>
          <w:ilvl w:val="0"/>
          <w:numId w:val="2"/>
        </w:numPr>
        <w:spacing w:after="0" w:line="240" w:lineRule="auto"/>
        <w:jc w:val="both"/>
        <w:rPr>
          <w:rFonts w:eastAsia="Times New Roman" w:cs="Tahoma"/>
          <w:lang w:eastAsia="el-GR"/>
        </w:rPr>
      </w:pPr>
      <w:r>
        <w:rPr>
          <w:rFonts w:eastAsia="Times New Roman" w:cs="Tahoma"/>
          <w:lang w:eastAsia="el-GR"/>
        </w:rPr>
        <w:t>Δώρο το εισιτήριο για την κρουαζιέρα</w:t>
      </w:r>
      <w:r w:rsidRPr="00030E1C">
        <w:rPr>
          <w:rFonts w:eastAsia="Times New Roman" w:cs="Tahoma"/>
          <w:lang w:eastAsia="el-GR"/>
        </w:rPr>
        <w:t>:</w:t>
      </w:r>
      <w:r>
        <w:rPr>
          <w:rFonts w:eastAsia="Times New Roman" w:cs="Tahoma"/>
          <w:lang w:eastAsia="el-GR"/>
        </w:rPr>
        <w:t xml:space="preserve"> στα </w:t>
      </w:r>
      <w:r w:rsidR="00925811">
        <w:rPr>
          <w:rFonts w:eastAsia="Times New Roman" w:cs="Tahoma"/>
          <w:lang w:eastAsia="el-GR"/>
        </w:rPr>
        <w:t xml:space="preserve">πολύχρωμα </w:t>
      </w:r>
      <w:r>
        <w:rPr>
          <w:rFonts w:eastAsia="Times New Roman" w:cs="Tahoma"/>
          <w:lang w:eastAsia="el-GR"/>
        </w:rPr>
        <w:t xml:space="preserve">χωριά της </w:t>
      </w:r>
      <w:r>
        <w:rPr>
          <w:rFonts w:eastAsia="Times New Roman" w:cs="Tahoma"/>
          <w:lang w:val="en-US" w:eastAsia="el-GR"/>
        </w:rPr>
        <w:t>Cinque Terre</w:t>
      </w:r>
      <w:r>
        <w:rPr>
          <w:rFonts w:eastAsia="Times New Roman" w:cs="Tahoma"/>
          <w:lang w:eastAsia="el-GR"/>
        </w:rPr>
        <w:t>.</w:t>
      </w:r>
      <w:r w:rsidRPr="0056395D">
        <w:rPr>
          <w:rFonts w:eastAsia="Times New Roman" w:cs="Tahoma"/>
          <w:lang w:eastAsia="el-GR"/>
        </w:rPr>
        <w:t xml:space="preserve"> </w:t>
      </w:r>
      <w:r w:rsidR="00E21668" w:rsidRPr="00F917C7">
        <w:rPr>
          <w:rFonts w:eastAsia="Times New Roman" w:cs="Tahoma"/>
          <w:lang w:eastAsia="el-GR"/>
        </w:rPr>
        <w:t xml:space="preserve"> </w:t>
      </w:r>
    </w:p>
    <w:p w14:paraId="26B33FDB" w14:textId="77777777" w:rsidR="00E21668" w:rsidRPr="00D527D1" w:rsidRDefault="00E21668" w:rsidP="00E21668">
      <w:pPr>
        <w:pStyle w:val="a6"/>
        <w:numPr>
          <w:ilvl w:val="0"/>
          <w:numId w:val="2"/>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45A57E10" w14:textId="77777777" w:rsidR="00E21668" w:rsidRPr="0056395D" w:rsidRDefault="00E21668" w:rsidP="00E21668">
      <w:pPr>
        <w:pStyle w:val="a6"/>
        <w:numPr>
          <w:ilvl w:val="0"/>
          <w:numId w:val="2"/>
        </w:numPr>
        <w:spacing w:after="0" w:line="240" w:lineRule="auto"/>
        <w:jc w:val="both"/>
        <w:rPr>
          <w:rFonts w:eastAsia="Times New Roman" w:cs="Tahoma"/>
          <w:lang w:eastAsia="el-GR"/>
        </w:rPr>
      </w:pPr>
      <w:r w:rsidRPr="0056395D">
        <w:rPr>
          <w:rFonts w:eastAsia="Times New Roman" w:cs="Tahoma"/>
          <w:lang w:eastAsia="el-GR"/>
        </w:rPr>
        <w:t>Εκδρομές, περιηγήσεις, ξεναγήσεις, όπως αναφέρονται στο αναλυτικό πρόγραμμα της εκδρομής.</w:t>
      </w:r>
    </w:p>
    <w:p w14:paraId="78E20CEB" w14:textId="77777777" w:rsidR="00E21668" w:rsidRPr="0056395D" w:rsidRDefault="00E21668" w:rsidP="00E21668">
      <w:pPr>
        <w:pStyle w:val="a6"/>
        <w:numPr>
          <w:ilvl w:val="0"/>
          <w:numId w:val="2"/>
        </w:numPr>
        <w:spacing w:after="0" w:line="240" w:lineRule="auto"/>
        <w:jc w:val="both"/>
        <w:rPr>
          <w:rFonts w:eastAsia="Times New Roman" w:cs="Tahoma"/>
          <w:lang w:eastAsia="el-GR"/>
        </w:rPr>
      </w:pPr>
      <w:r w:rsidRPr="0056395D">
        <w:rPr>
          <w:rFonts w:eastAsia="Times New Roman" w:cs="Tahoma"/>
          <w:lang w:eastAsia="el-GR"/>
        </w:rPr>
        <w:t>Έμπειρος αρχηγός - συνοδός του γραφείου μας.</w:t>
      </w:r>
    </w:p>
    <w:p w14:paraId="13167CCC" w14:textId="77777777" w:rsidR="00E21668" w:rsidRPr="00D527D1" w:rsidRDefault="00E21668" w:rsidP="00E21668">
      <w:pPr>
        <w:pStyle w:val="a6"/>
        <w:numPr>
          <w:ilvl w:val="0"/>
          <w:numId w:val="2"/>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60BE6776" w14:textId="77777777" w:rsidR="00E21668" w:rsidRPr="00D527D1" w:rsidRDefault="00E21668" w:rsidP="00E21668">
      <w:pPr>
        <w:pStyle w:val="a6"/>
        <w:numPr>
          <w:ilvl w:val="0"/>
          <w:numId w:val="2"/>
        </w:numPr>
        <w:spacing w:after="0" w:line="240" w:lineRule="auto"/>
        <w:jc w:val="both"/>
        <w:rPr>
          <w:rFonts w:eastAsia="Times New Roman" w:cs="Tahoma"/>
          <w:lang w:eastAsia="el-GR"/>
        </w:rPr>
      </w:pPr>
      <w:r w:rsidRPr="00D527D1">
        <w:rPr>
          <w:rFonts w:eastAsia="Times New Roman" w:cs="Tahoma"/>
          <w:lang w:eastAsia="el-GR"/>
        </w:rPr>
        <w:t>Φ.Π.Α.</w:t>
      </w:r>
    </w:p>
    <w:p w14:paraId="03941368" w14:textId="77777777" w:rsidR="00E21668" w:rsidRPr="00D527D1" w:rsidRDefault="00E21668" w:rsidP="00E21668">
      <w:pPr>
        <w:pStyle w:val="a6"/>
        <w:numPr>
          <w:ilvl w:val="0"/>
          <w:numId w:val="2"/>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62B921B8" w14:textId="77777777" w:rsidR="00E21668" w:rsidRPr="003624AB" w:rsidRDefault="00E21668" w:rsidP="00E21668">
      <w:pPr>
        <w:pStyle w:val="a6"/>
        <w:numPr>
          <w:ilvl w:val="0"/>
          <w:numId w:val="2"/>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r w:rsidRPr="00D527D1">
        <w:rPr>
          <w:rFonts w:eastAsia="Times New Roman" w:cs="Tahoma"/>
          <w:lang w:eastAsia="el-GR"/>
        </w:rPr>
        <w:t xml:space="preserve"> </w:t>
      </w:r>
    </w:p>
    <w:p w14:paraId="500FF5A0" w14:textId="77777777" w:rsidR="00E21668" w:rsidRPr="005915EB" w:rsidRDefault="00E21668" w:rsidP="00E21668">
      <w:pPr>
        <w:spacing w:after="0" w:line="240" w:lineRule="auto"/>
        <w:jc w:val="both"/>
        <w:rPr>
          <w:rFonts w:eastAsia="Times New Roman" w:cs="Calibri"/>
          <w:lang w:val="en-US" w:eastAsia="el-GR"/>
        </w:rPr>
      </w:pPr>
    </w:p>
    <w:p w14:paraId="0F4EECDF" w14:textId="77777777" w:rsidR="00E21668" w:rsidRPr="000D5A99" w:rsidRDefault="00E21668" w:rsidP="00E21668">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61E1D025" w14:textId="584FD064" w:rsidR="00E21668" w:rsidRDefault="00E21668" w:rsidP="00E21668">
      <w:pPr>
        <w:pStyle w:val="a6"/>
        <w:numPr>
          <w:ilvl w:val="0"/>
          <w:numId w:val="3"/>
        </w:numPr>
        <w:spacing w:after="0" w:line="240" w:lineRule="auto"/>
        <w:rPr>
          <w:rFonts w:asciiTheme="minorHAnsi" w:hAnsiTheme="minorHAnsi" w:cstheme="minorHAnsi"/>
        </w:rPr>
      </w:pPr>
      <w:r>
        <w:rPr>
          <w:rFonts w:asciiTheme="minorHAnsi" w:hAnsiTheme="minorHAnsi" w:cstheme="minorHAnsi"/>
        </w:rPr>
        <w:t>Φόροι αεροδρομίων &amp; ξενοδοχείων (2</w:t>
      </w:r>
      <w:r w:rsidR="00F917C7">
        <w:rPr>
          <w:rFonts w:asciiTheme="minorHAnsi" w:hAnsiTheme="minorHAnsi" w:cstheme="minorHAnsi"/>
          <w:lang w:val="en-US"/>
        </w:rPr>
        <w:t>7</w:t>
      </w:r>
      <w:r>
        <w:rPr>
          <w:rFonts w:asciiTheme="minorHAnsi" w:hAnsiTheme="minorHAnsi" w:cstheme="minorHAnsi"/>
        </w:rPr>
        <w:t>5€).</w:t>
      </w:r>
    </w:p>
    <w:p w14:paraId="2EFB10EE" w14:textId="175B04C4" w:rsidR="00E21668" w:rsidRDefault="00E21668" w:rsidP="00E21668">
      <w:pPr>
        <w:pStyle w:val="a6"/>
        <w:numPr>
          <w:ilvl w:val="0"/>
          <w:numId w:val="3"/>
        </w:numPr>
        <w:spacing w:after="0" w:line="240" w:lineRule="auto"/>
        <w:rPr>
          <w:rFonts w:asciiTheme="minorHAnsi" w:hAnsiTheme="minorHAnsi" w:cstheme="minorHAnsi"/>
        </w:rPr>
      </w:pPr>
      <w:r>
        <w:rPr>
          <w:rFonts w:asciiTheme="minorHAnsi" w:hAnsiTheme="minorHAnsi" w:cstheme="minorHAnsi"/>
        </w:rPr>
        <w:t>Checkpoints (</w:t>
      </w:r>
      <w:r w:rsidR="00F917C7">
        <w:rPr>
          <w:rFonts w:asciiTheme="minorHAnsi" w:hAnsiTheme="minorHAnsi" w:cstheme="minorHAnsi"/>
          <w:lang w:val="en-US"/>
        </w:rPr>
        <w:t>25</w:t>
      </w:r>
      <w:r>
        <w:rPr>
          <w:rFonts w:asciiTheme="minorHAnsi" w:hAnsiTheme="minorHAnsi" w:cstheme="minorHAnsi"/>
        </w:rPr>
        <w:t>€).</w:t>
      </w:r>
    </w:p>
    <w:p w14:paraId="5F5E12B6" w14:textId="77777777" w:rsidR="00F917C7" w:rsidRPr="00F917C7" w:rsidRDefault="00E21668" w:rsidP="00E21668">
      <w:pPr>
        <w:pStyle w:val="a6"/>
        <w:numPr>
          <w:ilvl w:val="0"/>
          <w:numId w:val="3"/>
        </w:numPr>
        <w:spacing w:after="0" w:line="240" w:lineRule="auto"/>
        <w:rPr>
          <w:rFonts w:asciiTheme="minorHAnsi" w:hAnsiTheme="minorHAnsi" w:cstheme="minorHAnsi"/>
        </w:rPr>
      </w:pPr>
      <w:r>
        <w:rPr>
          <w:rFonts w:asciiTheme="minorHAnsi" w:hAnsiTheme="minorHAnsi" w:cstheme="minorHAnsi"/>
        </w:rPr>
        <w:t xml:space="preserve">Ό,τι ρητά αναφέρεται ως προαιρετικό ή προτεινόμενο.  </w:t>
      </w:r>
    </w:p>
    <w:p w14:paraId="24B00A8E" w14:textId="77777777" w:rsidR="00F917C7" w:rsidRDefault="00F917C7" w:rsidP="00E21668">
      <w:pPr>
        <w:pStyle w:val="a6"/>
        <w:numPr>
          <w:ilvl w:val="0"/>
          <w:numId w:val="3"/>
        </w:numPr>
        <w:spacing w:after="0" w:line="240" w:lineRule="auto"/>
        <w:rPr>
          <w:rFonts w:asciiTheme="minorHAnsi" w:hAnsiTheme="minorHAnsi" w:cstheme="minorHAnsi"/>
        </w:rPr>
      </w:pPr>
      <w:r>
        <w:rPr>
          <w:rFonts w:asciiTheme="minorHAnsi" w:hAnsiTheme="minorHAnsi" w:cstheme="minorHAnsi"/>
          <w:lang w:val="en-US"/>
        </w:rPr>
        <w:t>E</w:t>
      </w:r>
      <w:r>
        <w:rPr>
          <w:rFonts w:asciiTheme="minorHAnsi" w:hAnsiTheme="minorHAnsi" w:cstheme="minorHAnsi"/>
        </w:rPr>
        <w:t>ίσοδοι σε μουσεία και γενικά όπου απαιτείται.</w:t>
      </w:r>
    </w:p>
    <w:p w14:paraId="19A66F9F" w14:textId="77777777" w:rsidR="00F917C7" w:rsidRPr="00552625" w:rsidRDefault="00F917C7" w:rsidP="00F917C7">
      <w:pPr>
        <w:numPr>
          <w:ilvl w:val="0"/>
          <w:numId w:val="3"/>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w:t>
      </w:r>
    </w:p>
    <w:p w14:paraId="70C54D1B" w14:textId="2982BECB" w:rsidR="00E21668" w:rsidRPr="00F917C7" w:rsidRDefault="00F917C7" w:rsidP="00F917C7">
      <w:pPr>
        <w:spacing w:after="0" w:line="240" w:lineRule="auto"/>
        <w:ind w:left="720"/>
        <w:rPr>
          <w:rFonts w:asciiTheme="minorHAnsi" w:eastAsia="Times New Roman" w:hAnsiTheme="minorHAnsi" w:cstheme="minorHAnsi"/>
          <w:lang w:eastAsia="el-GR"/>
        </w:rPr>
      </w:pPr>
      <w:r>
        <w:rPr>
          <w:rFonts w:asciiTheme="minorHAnsi" w:eastAsia="Times New Roman" w:hAnsiTheme="minorHAnsi" w:cstheme="minorHAnsi"/>
          <w:lang w:eastAsia="el-GR"/>
        </w:rPr>
        <w:t xml:space="preserve">(ΕΝΔΕΙΚΤΙΚΟ ΚΟΣΤΟΣ: </w:t>
      </w:r>
      <w:r w:rsidRPr="004C2833">
        <w:rPr>
          <w:rFonts w:asciiTheme="minorHAnsi" w:eastAsia="Times New Roman" w:hAnsiTheme="minorHAnsi" w:cstheme="minorHAnsi"/>
          <w:lang w:eastAsia="el-GR"/>
        </w:rPr>
        <w:t>22</w:t>
      </w:r>
      <w:r>
        <w:rPr>
          <w:rFonts w:asciiTheme="minorHAnsi" w:eastAsia="Times New Roman" w:hAnsiTheme="minorHAnsi" w:cstheme="minorHAnsi"/>
          <w:lang w:eastAsia="el-GR"/>
        </w:rPr>
        <w:t>€ ενήλικος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r w:rsidR="00E21668" w:rsidRPr="00F917C7">
        <w:rPr>
          <w:rFonts w:asciiTheme="minorHAnsi" w:hAnsiTheme="minorHAnsi" w:cstheme="minorHAnsi"/>
        </w:rPr>
        <w:t xml:space="preserve"> </w:t>
      </w:r>
    </w:p>
    <w:p w14:paraId="5C2BEC0F" w14:textId="04B300D0" w:rsidR="00E21668" w:rsidRDefault="00E21668" w:rsidP="00E21668">
      <w:pPr>
        <w:pStyle w:val="a6"/>
        <w:numPr>
          <w:ilvl w:val="0"/>
          <w:numId w:val="3"/>
        </w:numPr>
        <w:spacing w:after="0" w:line="240" w:lineRule="auto"/>
        <w:rPr>
          <w:rFonts w:asciiTheme="minorHAnsi" w:hAnsiTheme="minorHAnsi" w:cstheme="minorHAnsi"/>
        </w:rPr>
      </w:pPr>
      <w:r>
        <w:rPr>
          <w:rFonts w:asciiTheme="minorHAnsi" w:hAnsiTheme="minorHAnsi" w:cstheme="minorHAnsi"/>
        </w:rPr>
        <w:t xml:space="preserve">Προαιρετική </w:t>
      </w:r>
      <w:r w:rsidR="00044EC6">
        <w:rPr>
          <w:rFonts w:asciiTheme="minorHAnsi" w:hAnsiTheme="minorHAnsi" w:cstheme="minorHAnsi"/>
        </w:rPr>
        <w:t xml:space="preserve">ενισχυμένη </w:t>
      </w:r>
      <w:r>
        <w:rPr>
          <w:rFonts w:asciiTheme="minorHAnsi" w:hAnsiTheme="minorHAnsi" w:cstheme="minorHAnsi"/>
        </w:rPr>
        <w:t>ασφάλεια (2</w:t>
      </w:r>
      <w:r w:rsidR="00F917C7">
        <w:rPr>
          <w:rFonts w:asciiTheme="minorHAnsi" w:hAnsiTheme="minorHAnsi" w:cstheme="minorHAnsi"/>
          <w:lang w:val="en-US"/>
        </w:rPr>
        <w:t>5</w:t>
      </w:r>
      <w:r>
        <w:rPr>
          <w:rFonts w:asciiTheme="minorHAnsi" w:hAnsiTheme="minorHAnsi" w:cstheme="minorHAnsi"/>
        </w:rPr>
        <w:t>€/ταξιδιώτη).</w:t>
      </w:r>
    </w:p>
    <w:tbl>
      <w:tblPr>
        <w:tblpPr w:leftFromText="180" w:rightFromText="180" w:vertAnchor="text" w:horzAnchor="margin" w:tblpXSpec="center" w:tblpY="166"/>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E21668" w:rsidRPr="00EF51D5" w14:paraId="678915AD" w14:textId="77777777" w:rsidTr="001C0273">
        <w:trPr>
          <w:trHeight w:val="983"/>
        </w:trPr>
        <w:tc>
          <w:tcPr>
            <w:tcW w:w="10468" w:type="dxa"/>
          </w:tcPr>
          <w:p w14:paraId="45FBC86C" w14:textId="7F76474E" w:rsidR="00E21668" w:rsidRPr="00E21668" w:rsidRDefault="00E21668" w:rsidP="00E21668">
            <w:pPr>
              <w:ind w:left="360"/>
              <w:rPr>
                <w:rFonts w:eastAsia="Times New Roman" w:cs="Calibri"/>
                <w:u w:val="single"/>
              </w:rPr>
            </w:pPr>
            <w:r w:rsidRPr="00DD46A7">
              <w:rPr>
                <w:rFonts w:cs="Calibri"/>
                <w:b/>
                <w:noProof/>
                <w:color w:val="C45911" w:themeColor="accent2" w:themeShade="BF"/>
                <w:sz w:val="28"/>
                <w:szCs w:val="28"/>
                <w:lang w:eastAsia="el-GR"/>
              </w:rPr>
              <w:drawing>
                <wp:anchor distT="0" distB="0" distL="114300" distR="114300" simplePos="0" relativeHeight="251663360" behindDoc="0" locked="0" layoutInCell="1" allowOverlap="1" wp14:anchorId="4F8281FA" wp14:editId="61374953">
                  <wp:simplePos x="0" y="0"/>
                  <wp:positionH relativeFrom="margin">
                    <wp:posOffset>4245361</wp:posOffset>
                  </wp:positionH>
                  <wp:positionV relativeFrom="paragraph">
                    <wp:posOffset>63307</wp:posOffset>
                  </wp:positionV>
                  <wp:extent cx="1947545" cy="789940"/>
                  <wp:effectExtent l="0" t="0" r="0" b="0"/>
                  <wp:wrapThrough wrapText="bothSides">
                    <wp:wrapPolygon edited="0">
                      <wp:start x="0" y="0"/>
                      <wp:lineTo x="0" y="20836"/>
                      <wp:lineTo x="21339" y="20836"/>
                      <wp:lineTo x="21339"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21668">
              <w:rPr>
                <w:rFonts w:cs="Calibri"/>
                <w:u w:val="single"/>
              </w:rPr>
              <w:t xml:space="preserve">Πτήσεις με τη </w:t>
            </w:r>
            <w:r w:rsidRPr="00E21668">
              <w:rPr>
                <w:rFonts w:cs="Calibri"/>
                <w:u w:val="single"/>
                <w:lang w:val="en-US"/>
              </w:rPr>
              <w:t>SKY express</w:t>
            </w:r>
            <w:r w:rsidRPr="00E21668">
              <w:rPr>
                <w:rFonts w:cs="Calibri"/>
                <w:u w:val="single"/>
              </w:rPr>
              <w:t xml:space="preserve"> για τις αναχωρήσεις </w:t>
            </w:r>
          </w:p>
          <w:p w14:paraId="6744B98A" w14:textId="77777777" w:rsidR="00E21668" w:rsidRPr="00E21668" w:rsidRDefault="00E21668" w:rsidP="00E21668">
            <w:pPr>
              <w:pStyle w:val="a6"/>
              <w:numPr>
                <w:ilvl w:val="0"/>
                <w:numId w:val="3"/>
              </w:numPr>
              <w:suppressAutoHyphens/>
              <w:autoSpaceDN w:val="0"/>
              <w:spacing w:line="256" w:lineRule="auto"/>
              <w:rPr>
                <w:rFonts w:cs="Calibri"/>
                <w:b/>
                <w:bCs/>
              </w:rPr>
            </w:pPr>
            <w:r w:rsidRPr="00E21668">
              <w:rPr>
                <w:rFonts w:cs="Calibri"/>
                <w:b/>
                <w:bCs/>
              </w:rPr>
              <w:t xml:space="preserve">ΑΘΗΝΑ – ΜΙΛΑΝΟ       </w:t>
            </w:r>
            <w:r w:rsidRPr="00E21668">
              <w:rPr>
                <w:rFonts w:cs="Calibri"/>
                <w:b/>
                <w:bCs/>
                <w:lang w:val="en-US"/>
              </w:rPr>
              <w:t>GQ</w:t>
            </w:r>
            <w:r w:rsidRPr="00E21668">
              <w:rPr>
                <w:rFonts w:cs="Calibri"/>
                <w:b/>
                <w:bCs/>
              </w:rPr>
              <w:t xml:space="preserve"> 830  08.45-10.20</w:t>
            </w:r>
          </w:p>
          <w:p w14:paraId="528EC8F6" w14:textId="77777777" w:rsidR="00E21668" w:rsidRPr="00E21668" w:rsidRDefault="00E21668" w:rsidP="00E21668">
            <w:pPr>
              <w:pStyle w:val="a6"/>
              <w:numPr>
                <w:ilvl w:val="0"/>
                <w:numId w:val="3"/>
              </w:numPr>
              <w:suppressAutoHyphens/>
              <w:autoSpaceDN w:val="0"/>
              <w:spacing w:line="256" w:lineRule="auto"/>
              <w:rPr>
                <w:rFonts w:cs="Calibri"/>
                <w:b/>
                <w:bCs/>
              </w:rPr>
            </w:pPr>
            <w:r w:rsidRPr="00E21668">
              <w:rPr>
                <w:rFonts w:cs="Calibri"/>
                <w:b/>
                <w:bCs/>
              </w:rPr>
              <w:t xml:space="preserve">ΜΙΛΑΝΟ – ΑΘΗΝΑ       </w:t>
            </w:r>
            <w:r w:rsidRPr="00E21668">
              <w:rPr>
                <w:rFonts w:cs="Calibri"/>
                <w:b/>
                <w:bCs/>
                <w:lang w:val="en-US"/>
              </w:rPr>
              <w:t>GQ</w:t>
            </w:r>
            <w:r w:rsidRPr="00E21668">
              <w:rPr>
                <w:rFonts w:cs="Calibri"/>
                <w:b/>
                <w:bCs/>
              </w:rPr>
              <w:t xml:space="preserve"> 831  20.10-23.35</w:t>
            </w:r>
          </w:p>
          <w:p w14:paraId="5EB52CEB" w14:textId="58F4E4D6" w:rsidR="00E21668" w:rsidRPr="00E21668" w:rsidRDefault="00E21668" w:rsidP="00E21668">
            <w:pPr>
              <w:pStyle w:val="a6"/>
              <w:spacing w:after="0" w:line="240" w:lineRule="auto"/>
              <w:rPr>
                <w:rFonts w:ascii="Times New Roman" w:eastAsia="Times New Roman" w:hAnsi="Times New Roman" w:cs="Calibri"/>
                <w:b/>
                <w:color w:val="333333"/>
                <w:sz w:val="28"/>
                <w:szCs w:val="28"/>
                <w:lang w:eastAsia="el-GR"/>
              </w:rPr>
            </w:pPr>
          </w:p>
        </w:tc>
      </w:tr>
    </w:tbl>
    <w:p w14:paraId="111173AE" w14:textId="77777777" w:rsidR="00E21668" w:rsidRDefault="00E21668" w:rsidP="00E21668">
      <w:pPr>
        <w:spacing w:after="0" w:line="240" w:lineRule="auto"/>
        <w:rPr>
          <w:rFonts w:cs="Calibri"/>
        </w:rPr>
      </w:pPr>
    </w:p>
    <w:p w14:paraId="7E26D94D" w14:textId="77777777" w:rsidR="00E21668" w:rsidRPr="005915EB" w:rsidRDefault="00E21668" w:rsidP="005915EB">
      <w:pPr>
        <w:spacing w:after="0"/>
        <w:jc w:val="both"/>
        <w:rPr>
          <w:rFonts w:ascii="Arial" w:hAnsi="Arial" w:cs="Arial"/>
          <w:b/>
          <w:color w:val="FF0000"/>
          <w:sz w:val="20"/>
          <w:szCs w:val="20"/>
          <w:u w:val="single"/>
          <w:shd w:val="clear" w:color="auto" w:fill="FFFFFF"/>
        </w:rPr>
      </w:pPr>
      <w:r w:rsidRPr="005915EB">
        <w:rPr>
          <w:rFonts w:ascii="Arial" w:hAnsi="Arial" w:cs="Arial"/>
          <w:b/>
          <w:color w:val="FF0000"/>
          <w:sz w:val="20"/>
          <w:szCs w:val="20"/>
          <w:u w:val="single"/>
          <w:shd w:val="clear" w:color="auto" w:fill="FFFFFF"/>
        </w:rPr>
        <w:t>ΣΗΜΕΙΩΣΕΙΣ:</w:t>
      </w:r>
    </w:p>
    <w:p w14:paraId="336B65EB" w14:textId="77777777" w:rsidR="00E21668" w:rsidRPr="005915EB" w:rsidRDefault="00E21668" w:rsidP="005915EB">
      <w:pPr>
        <w:pStyle w:val="aa"/>
        <w:numPr>
          <w:ilvl w:val="0"/>
          <w:numId w:val="1"/>
        </w:numPr>
        <w:jc w:val="both"/>
        <w:rPr>
          <w:rFonts w:asciiTheme="minorHAnsi" w:hAnsiTheme="minorHAnsi" w:cstheme="minorHAnsi"/>
          <w:sz w:val="20"/>
          <w:szCs w:val="20"/>
          <w:shd w:val="clear" w:color="auto" w:fill="FFFFFF"/>
          <w:lang w:val="el-GR"/>
        </w:rPr>
      </w:pPr>
      <w:r w:rsidRPr="005915EB">
        <w:rPr>
          <w:rFonts w:asciiTheme="minorHAnsi" w:hAnsiTheme="minorHAnsi" w:cstheme="minorHAnsi"/>
          <w:sz w:val="20"/>
          <w:szCs w:val="20"/>
          <w:lang w:val="el-GR"/>
        </w:rPr>
        <w:t>Διαφοροποίηση στη ροή – σειρά των επισκέψεων του προγράμματος, ενδέχεται να πραγματοποιηθεί, χωρίς να παραλειφθεί καμία επίσκεψη.</w:t>
      </w:r>
      <w:r w:rsidRPr="005915EB">
        <w:rPr>
          <w:rFonts w:asciiTheme="minorHAnsi" w:hAnsiTheme="minorHAnsi" w:cstheme="minorHAnsi"/>
          <w:sz w:val="20"/>
          <w:szCs w:val="20"/>
          <w:shd w:val="clear" w:color="auto" w:fill="FFFFFF"/>
          <w:lang w:val="el-GR"/>
        </w:rPr>
        <w:t xml:space="preserve"> </w:t>
      </w:r>
    </w:p>
    <w:p w14:paraId="39CE53E1" w14:textId="77777777" w:rsidR="005915EB" w:rsidRPr="005915EB" w:rsidRDefault="00E21668" w:rsidP="005915EB">
      <w:pPr>
        <w:pStyle w:val="aa"/>
        <w:numPr>
          <w:ilvl w:val="0"/>
          <w:numId w:val="1"/>
        </w:numPr>
        <w:jc w:val="both"/>
        <w:rPr>
          <w:rFonts w:cs="Calibri"/>
          <w:sz w:val="20"/>
          <w:szCs w:val="20"/>
          <w:shd w:val="clear" w:color="auto" w:fill="FFFFFF"/>
          <w:lang w:val="el-GR"/>
        </w:rPr>
      </w:pPr>
      <w:r w:rsidRPr="005915EB">
        <w:rPr>
          <w:rFonts w:asciiTheme="minorHAnsi" w:hAnsiTheme="minorHAnsi" w:cstheme="minorHAnsi"/>
          <w:sz w:val="20"/>
          <w:szCs w:val="20"/>
          <w:u w:val="single"/>
          <w:lang w:val="el-GR"/>
        </w:rPr>
        <w:t>Αναχωρήσεις από όλη την Ελλάδα:</w:t>
      </w:r>
      <w:r w:rsidRPr="005915EB">
        <w:rPr>
          <w:rFonts w:asciiTheme="minorHAnsi" w:hAnsiTheme="minorHAnsi" w:cstheme="minorHAnsi"/>
          <w:sz w:val="20"/>
          <w:szCs w:val="20"/>
          <w:lang w:val="el-GR"/>
        </w:rPr>
        <w:t xml:space="preserve"> Πτήσεις εσωτερικού για Αθήνα από/προς Θεσσαλονίκη, Ηράκλειο, Χανιά, Ρόδο, Ιωάννινα, Κέρκυρα, Αλεξανδρούπολη έως 1</w:t>
      </w:r>
      <w:r w:rsidRPr="005915EB">
        <w:rPr>
          <w:rFonts w:asciiTheme="minorHAnsi" w:hAnsiTheme="minorHAnsi" w:cstheme="minorHAnsi"/>
          <w:sz w:val="20"/>
          <w:szCs w:val="20"/>
          <w:lang w:val="el-GR"/>
        </w:rPr>
        <w:t>4</w:t>
      </w:r>
      <w:r w:rsidRPr="005915EB">
        <w:rPr>
          <w:rFonts w:asciiTheme="minorHAnsi" w:hAnsiTheme="minorHAnsi" w:cstheme="minorHAnsi"/>
          <w:sz w:val="20"/>
          <w:szCs w:val="20"/>
          <w:lang w:val="el-GR"/>
        </w:rPr>
        <w:t>0€ επιπλέον χρέωση.</w:t>
      </w:r>
      <w:r w:rsidRPr="005915EB">
        <w:rPr>
          <w:rFonts w:asciiTheme="minorHAnsi" w:hAnsiTheme="minorHAnsi" w:cstheme="minorHAnsi"/>
          <w:sz w:val="20"/>
          <w:szCs w:val="20"/>
        </w:rPr>
        <w:t> </w:t>
      </w:r>
    </w:p>
    <w:p w14:paraId="5C2400A6" w14:textId="77777777" w:rsidR="005915EB" w:rsidRPr="005915EB" w:rsidRDefault="00E21668" w:rsidP="005915EB">
      <w:pPr>
        <w:pStyle w:val="aa"/>
        <w:numPr>
          <w:ilvl w:val="0"/>
          <w:numId w:val="1"/>
        </w:numPr>
        <w:jc w:val="both"/>
        <w:rPr>
          <w:rFonts w:cs="Calibri"/>
          <w:sz w:val="20"/>
          <w:szCs w:val="20"/>
          <w:shd w:val="clear" w:color="auto" w:fill="FFFFFF"/>
          <w:lang w:val="el-GR"/>
        </w:rPr>
      </w:pPr>
      <w:r w:rsidRPr="005915EB">
        <w:rPr>
          <w:rFonts w:cs="Calibri"/>
          <w:b/>
          <w:bCs/>
          <w:color w:val="000000" w:themeColor="text1"/>
          <w:sz w:val="20"/>
          <w:szCs w:val="20"/>
        </w:rPr>
        <w:t>Η τιμή «SuperEarly» ισχύει με, προκαταβολή 450€/άτομο MH επιστρεπτέα για τις πρώτες 10 συμμετοχές, εξόφληση στις 21 μέρες πριν non-refundable.</w:t>
      </w:r>
    </w:p>
    <w:p w14:paraId="0247B039" w14:textId="77777777" w:rsidR="005915EB" w:rsidRPr="005915EB" w:rsidRDefault="00E21668" w:rsidP="005915EB">
      <w:pPr>
        <w:pStyle w:val="aa"/>
        <w:numPr>
          <w:ilvl w:val="0"/>
          <w:numId w:val="1"/>
        </w:numPr>
        <w:jc w:val="both"/>
        <w:rPr>
          <w:rFonts w:cs="Calibri"/>
          <w:sz w:val="20"/>
          <w:szCs w:val="20"/>
          <w:shd w:val="clear" w:color="auto" w:fill="FFFFFF"/>
          <w:lang w:val="el-GR"/>
        </w:rPr>
      </w:pPr>
      <w:r w:rsidRPr="005915EB">
        <w:rPr>
          <w:rFonts w:cs="Calibri"/>
          <w:b/>
          <w:bCs/>
          <w:color w:val="000000" w:themeColor="text1"/>
          <w:sz w:val="20"/>
          <w:szCs w:val="20"/>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04D264B4" w14:textId="77777777" w:rsidR="005915EB" w:rsidRPr="005915EB" w:rsidRDefault="00E21668" w:rsidP="005915EB">
      <w:pPr>
        <w:pStyle w:val="aa"/>
        <w:numPr>
          <w:ilvl w:val="0"/>
          <w:numId w:val="1"/>
        </w:numPr>
        <w:jc w:val="both"/>
        <w:rPr>
          <w:rFonts w:cs="Calibri"/>
          <w:sz w:val="20"/>
          <w:szCs w:val="20"/>
          <w:shd w:val="clear" w:color="auto" w:fill="FFFFFF"/>
          <w:lang w:val="el-GR"/>
        </w:rPr>
      </w:pPr>
      <w:r w:rsidRPr="005915EB">
        <w:rPr>
          <w:rFonts w:cs="Calibri"/>
          <w:b/>
          <w:bCs/>
          <w:color w:val="000000" w:themeColor="text1"/>
          <w:sz w:val="20"/>
          <w:szCs w:val="20"/>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08287BB8" w14:textId="77777777" w:rsidR="005915EB" w:rsidRPr="005915EB" w:rsidRDefault="00E21668" w:rsidP="005915EB">
      <w:pPr>
        <w:pStyle w:val="aa"/>
        <w:numPr>
          <w:ilvl w:val="0"/>
          <w:numId w:val="1"/>
        </w:numPr>
        <w:jc w:val="both"/>
        <w:rPr>
          <w:rFonts w:cs="Calibri"/>
          <w:sz w:val="20"/>
          <w:szCs w:val="20"/>
          <w:shd w:val="clear" w:color="auto" w:fill="FFFFFF"/>
          <w:lang w:val="el-GR"/>
        </w:rPr>
      </w:pPr>
      <w:r w:rsidRPr="005915EB">
        <w:rPr>
          <w:rFonts w:cs="Calibri"/>
          <w:b/>
          <w:bCs/>
          <w:color w:val="000000" w:themeColor="text1"/>
          <w:sz w:val="20"/>
          <w:szCs w:val="20"/>
        </w:rPr>
        <w:t>Ξεναγήσεις και εκδρομές, ενδέχεται να αλλάξει η σειρά που θα πραγματοποιηθούν.</w:t>
      </w:r>
    </w:p>
    <w:p w14:paraId="5D749F18" w14:textId="34785A2F" w:rsidR="00E21668" w:rsidRPr="005915EB" w:rsidRDefault="00E21668" w:rsidP="005915EB">
      <w:pPr>
        <w:pStyle w:val="aa"/>
        <w:numPr>
          <w:ilvl w:val="0"/>
          <w:numId w:val="1"/>
        </w:numPr>
        <w:jc w:val="both"/>
        <w:rPr>
          <w:rFonts w:cs="Calibri"/>
          <w:sz w:val="20"/>
          <w:szCs w:val="20"/>
          <w:shd w:val="clear" w:color="auto" w:fill="FFFFFF"/>
          <w:lang w:val="el-GR"/>
        </w:rPr>
      </w:pPr>
      <w:r w:rsidRPr="005915EB">
        <w:rPr>
          <w:rFonts w:cs="Calibri"/>
          <w:b/>
          <w:bCs/>
          <w:color w:val="000000" w:themeColor="text1"/>
          <w:sz w:val="20"/>
          <w:szCs w:val="20"/>
        </w:rPr>
        <w:t xml:space="preserve"> Η παιδική τιμή αφορά παιδιά αυστηρά μέχρι 12 ετών με 2 ενήλικες.</w:t>
      </w:r>
    </w:p>
    <w:p w14:paraId="5E356A54" w14:textId="141EEFA1" w:rsidR="00E21668" w:rsidRPr="005915EB" w:rsidRDefault="00E21668" w:rsidP="005915EB">
      <w:pPr>
        <w:suppressAutoHyphens/>
        <w:autoSpaceDN w:val="0"/>
        <w:spacing w:after="0" w:line="256" w:lineRule="auto"/>
        <w:rPr>
          <w:rFonts w:cs="Calibri"/>
          <w:b/>
          <w:bCs/>
          <w:color w:val="000000" w:themeColor="text1"/>
          <w:sz w:val="20"/>
          <w:szCs w:val="20"/>
          <w:lang w:val="en-US"/>
        </w:rPr>
      </w:pPr>
      <w:r w:rsidRPr="005915EB">
        <w:rPr>
          <w:rFonts w:cs="Calibri"/>
          <w:b/>
          <w:bCs/>
          <w:color w:val="000000" w:themeColor="text1"/>
          <w:sz w:val="20"/>
          <w:szCs w:val="20"/>
        </w:rPr>
        <w:t>*Δεχόμαστε όλες τις πιστωτικές εκτός από American Express και Diners</w:t>
      </w:r>
      <w:r w:rsidR="00976767" w:rsidRPr="005915EB">
        <w:rPr>
          <w:rFonts w:cs="Calibri"/>
          <w:b/>
          <w:bCs/>
          <w:color w:val="000000" w:themeColor="text1"/>
          <w:sz w:val="20"/>
          <w:szCs w:val="20"/>
        </w:rPr>
        <w:t>.</w:t>
      </w:r>
    </w:p>
    <w:p w14:paraId="423D0E74" w14:textId="77777777" w:rsidR="00E21668" w:rsidRPr="00F8513E" w:rsidRDefault="00E21668" w:rsidP="00E21668">
      <w:pPr>
        <w:pStyle w:val="aa"/>
        <w:rPr>
          <w:rFonts w:cs="Calibri"/>
          <w:lang w:val="el-GR"/>
        </w:rPr>
      </w:pPr>
    </w:p>
    <w:p w14:paraId="78669B04" w14:textId="77777777" w:rsidR="00275B8B" w:rsidRPr="00E21668" w:rsidRDefault="00275B8B" w:rsidP="00E21668"/>
    <w:sectPr w:rsidR="00275B8B" w:rsidRPr="00E21668" w:rsidSect="00E21668">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864205">
    <w:abstractNumId w:val="2"/>
  </w:num>
  <w:num w:numId="2" w16cid:durableId="121967713">
    <w:abstractNumId w:val="3"/>
  </w:num>
  <w:num w:numId="3" w16cid:durableId="2022392811">
    <w:abstractNumId w:val="1"/>
  </w:num>
  <w:num w:numId="4" w16cid:durableId="189203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68"/>
    <w:rsid w:val="00044EC6"/>
    <w:rsid w:val="00051CAE"/>
    <w:rsid w:val="00157670"/>
    <w:rsid w:val="00275B8B"/>
    <w:rsid w:val="0031585B"/>
    <w:rsid w:val="00590E8B"/>
    <w:rsid w:val="005915EB"/>
    <w:rsid w:val="006F113C"/>
    <w:rsid w:val="008D3859"/>
    <w:rsid w:val="00925811"/>
    <w:rsid w:val="00976767"/>
    <w:rsid w:val="00BD35CD"/>
    <w:rsid w:val="00C31833"/>
    <w:rsid w:val="00C96326"/>
    <w:rsid w:val="00D73B6C"/>
    <w:rsid w:val="00E21668"/>
    <w:rsid w:val="00F917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E1633"/>
  <w15:chartTrackingRefBased/>
  <w15:docId w15:val="{653ADE8B-8AFD-44A1-AFCF-6DEA087A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1668"/>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E216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E216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E2166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E2166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2166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2166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2166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2166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2166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2166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E2166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E21668"/>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E2166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E2166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E2166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2166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2166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21668"/>
    <w:rPr>
      <w:rFonts w:eastAsiaTheme="majorEastAsia" w:cstheme="majorBidi"/>
      <w:color w:val="272727" w:themeColor="text1" w:themeTint="D8"/>
    </w:rPr>
  </w:style>
  <w:style w:type="paragraph" w:styleId="a3">
    <w:name w:val="Title"/>
    <w:basedOn w:val="a"/>
    <w:next w:val="a"/>
    <w:link w:val="Char"/>
    <w:uiPriority w:val="10"/>
    <w:qFormat/>
    <w:rsid w:val="00E216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2166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2166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2166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21668"/>
    <w:pPr>
      <w:spacing w:before="160"/>
      <w:jc w:val="center"/>
    </w:pPr>
    <w:rPr>
      <w:i/>
      <w:iCs/>
      <w:color w:val="404040" w:themeColor="text1" w:themeTint="BF"/>
    </w:rPr>
  </w:style>
  <w:style w:type="character" w:customStyle="1" w:styleId="Char1">
    <w:name w:val="Απόσπασμα Char"/>
    <w:basedOn w:val="a0"/>
    <w:link w:val="a5"/>
    <w:uiPriority w:val="29"/>
    <w:rsid w:val="00E21668"/>
    <w:rPr>
      <w:i/>
      <w:iCs/>
      <w:color w:val="404040" w:themeColor="text1" w:themeTint="BF"/>
    </w:rPr>
  </w:style>
  <w:style w:type="paragraph" w:styleId="a6">
    <w:name w:val="List Paragraph"/>
    <w:basedOn w:val="a"/>
    <w:uiPriority w:val="34"/>
    <w:qFormat/>
    <w:rsid w:val="00E21668"/>
    <w:pPr>
      <w:ind w:left="720"/>
      <w:contextualSpacing/>
    </w:pPr>
  </w:style>
  <w:style w:type="character" w:styleId="a7">
    <w:name w:val="Intense Emphasis"/>
    <w:basedOn w:val="a0"/>
    <w:uiPriority w:val="21"/>
    <w:qFormat/>
    <w:rsid w:val="00E21668"/>
    <w:rPr>
      <w:i/>
      <w:iCs/>
      <w:color w:val="2F5496" w:themeColor="accent1" w:themeShade="BF"/>
    </w:rPr>
  </w:style>
  <w:style w:type="paragraph" w:styleId="a8">
    <w:name w:val="Intense Quote"/>
    <w:basedOn w:val="a"/>
    <w:next w:val="a"/>
    <w:link w:val="Char2"/>
    <w:uiPriority w:val="30"/>
    <w:qFormat/>
    <w:rsid w:val="00E216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E21668"/>
    <w:rPr>
      <w:i/>
      <w:iCs/>
      <w:color w:val="2F5496" w:themeColor="accent1" w:themeShade="BF"/>
    </w:rPr>
  </w:style>
  <w:style w:type="character" w:styleId="a9">
    <w:name w:val="Intense Reference"/>
    <w:basedOn w:val="a0"/>
    <w:uiPriority w:val="32"/>
    <w:qFormat/>
    <w:rsid w:val="00E21668"/>
    <w:rPr>
      <w:b/>
      <w:bCs/>
      <w:smallCaps/>
      <w:color w:val="2F5496" w:themeColor="accent1" w:themeShade="BF"/>
      <w:spacing w:val="5"/>
    </w:rPr>
  </w:style>
  <w:style w:type="paragraph" w:styleId="aa">
    <w:name w:val="No Spacing"/>
    <w:uiPriority w:val="1"/>
    <w:qFormat/>
    <w:rsid w:val="00E21668"/>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1537</Words>
  <Characters>8303</Characters>
  <Application>Microsoft Office Word</Application>
  <DocSecurity>0</DocSecurity>
  <Lines>69</Lines>
  <Paragraphs>19</Paragraphs>
  <ScaleCrop>false</ScaleCrop>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15</cp:revision>
  <cp:lastPrinted>2026-05-05T09:35:00Z</cp:lastPrinted>
  <dcterms:created xsi:type="dcterms:W3CDTF">2026-05-05T08:24:00Z</dcterms:created>
  <dcterms:modified xsi:type="dcterms:W3CDTF">2026-05-05T09:43:00Z</dcterms:modified>
</cp:coreProperties>
</file>