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B7EA" w14:textId="77777777" w:rsidR="009B4E36" w:rsidRDefault="009B4E36" w:rsidP="009B4E36">
      <w:pPr>
        <w:tabs>
          <w:tab w:val="left" w:pos="1635"/>
        </w:tabs>
        <w:jc w:val="right"/>
        <w:rPr>
          <w:rFonts w:ascii="Calibri" w:hAnsi="Calibri"/>
          <w:b/>
          <w:bCs/>
          <w:sz w:val="40"/>
          <w:szCs w:val="40"/>
          <w:lang w:val="en-US"/>
        </w:rPr>
      </w:pPr>
    </w:p>
    <w:p w14:paraId="4F413FEF" w14:textId="77777777" w:rsidR="009B4E36" w:rsidRPr="00FB6F96" w:rsidRDefault="009B4E36" w:rsidP="009B4E36">
      <w:pPr>
        <w:tabs>
          <w:tab w:val="left" w:pos="1635"/>
        </w:tabs>
        <w:jc w:val="right"/>
        <w:rPr>
          <w:rFonts w:ascii="Calibri" w:hAnsi="Calibri"/>
          <w:b/>
          <w:bCs/>
          <w:sz w:val="40"/>
          <w:szCs w:val="40"/>
          <w:lang w:val="en-US"/>
        </w:rPr>
      </w:pPr>
      <w:r>
        <w:rPr>
          <w:noProof/>
        </w:rPr>
        <w:drawing>
          <wp:anchor distT="0" distB="0" distL="114300" distR="114300" simplePos="0" relativeHeight="251658240" behindDoc="1" locked="0" layoutInCell="1" allowOverlap="1" wp14:anchorId="4DBD2594" wp14:editId="6C57730F">
            <wp:simplePos x="0" y="0"/>
            <wp:positionH relativeFrom="margin">
              <wp:posOffset>18415</wp:posOffset>
            </wp:positionH>
            <wp:positionV relativeFrom="margin">
              <wp:posOffset>179705</wp:posOffset>
            </wp:positionV>
            <wp:extent cx="3295650" cy="1028700"/>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295650" cy="1028700"/>
                    </a:xfrm>
                    <a:prstGeom prst="rect">
                      <a:avLst/>
                    </a:prstGeom>
                    <a:noFill/>
                  </pic:spPr>
                </pic:pic>
              </a:graphicData>
            </a:graphic>
            <wp14:sizeRelH relativeFrom="page">
              <wp14:pctWidth>0</wp14:pctWidth>
            </wp14:sizeRelH>
            <wp14:sizeRelV relativeFrom="page">
              <wp14:pctHeight>0</wp14:pctHeight>
            </wp14:sizeRelV>
          </wp:anchor>
        </w:drawing>
      </w:r>
    </w:p>
    <w:p w14:paraId="153E88F2" w14:textId="77777777" w:rsidR="009B4E36" w:rsidRPr="008551F9" w:rsidRDefault="009B4E36" w:rsidP="009B4E36">
      <w:pPr>
        <w:jc w:val="right"/>
        <w:rPr>
          <w:rFonts w:ascii="Calibri" w:hAnsi="Calibri" w:cs="Calibri"/>
          <w:color w:val="1F497D"/>
          <w:sz w:val="22"/>
          <w:szCs w:val="22"/>
        </w:rPr>
      </w:pPr>
      <w:r w:rsidRPr="00DE5BAF">
        <w:rPr>
          <w:rFonts w:ascii="Calibri" w:hAnsi="Calibri" w:cs="Calibri"/>
          <w:sz w:val="22"/>
          <w:szCs w:val="22"/>
        </w:rPr>
        <w:t xml:space="preserve">               </w:t>
      </w:r>
      <w:r w:rsidRPr="008551F9">
        <w:rPr>
          <w:rFonts w:ascii="Calibri" w:hAnsi="Calibri" w:cs="Calibri"/>
          <w:color w:val="1F497D"/>
          <w:sz w:val="22"/>
          <w:szCs w:val="22"/>
        </w:rPr>
        <w:t>Μητροπόλεως 26-28, (8</w:t>
      </w:r>
      <w:r w:rsidRPr="008551F9">
        <w:rPr>
          <w:rFonts w:ascii="Calibri" w:hAnsi="Calibri" w:cs="Calibri"/>
          <w:color w:val="1F497D"/>
          <w:sz w:val="22"/>
          <w:szCs w:val="22"/>
          <w:vertAlign w:val="superscript"/>
        </w:rPr>
        <w:t>ος</w:t>
      </w:r>
      <w:r w:rsidRPr="008551F9">
        <w:rPr>
          <w:rFonts w:ascii="Calibri" w:hAnsi="Calibri" w:cs="Calibri"/>
          <w:color w:val="1F497D"/>
          <w:sz w:val="22"/>
          <w:szCs w:val="22"/>
        </w:rPr>
        <w:t xml:space="preserve"> όρ.)</w:t>
      </w:r>
    </w:p>
    <w:p w14:paraId="1B186C94" w14:textId="77777777" w:rsidR="009B4E36" w:rsidRPr="008551F9" w:rsidRDefault="009B4E36" w:rsidP="009B4E36">
      <w:pPr>
        <w:jc w:val="right"/>
        <w:rPr>
          <w:rFonts w:ascii="Calibri" w:hAnsi="Calibri" w:cs="Calibri"/>
          <w:color w:val="1F497D"/>
          <w:sz w:val="22"/>
          <w:szCs w:val="22"/>
        </w:rPr>
      </w:pPr>
      <w:r w:rsidRPr="008551F9">
        <w:rPr>
          <w:rFonts w:ascii="Calibri" w:hAnsi="Calibri" w:cs="Calibri"/>
          <w:color w:val="1F497D"/>
          <w:sz w:val="22"/>
          <w:szCs w:val="22"/>
        </w:rPr>
        <w:t xml:space="preserve">               Αθήνα 105 63</w:t>
      </w:r>
    </w:p>
    <w:p w14:paraId="130A3A3E" w14:textId="77777777" w:rsidR="009B4E36" w:rsidRPr="008551F9" w:rsidRDefault="009B4E36" w:rsidP="009B4E36">
      <w:pPr>
        <w:jc w:val="right"/>
        <w:rPr>
          <w:rFonts w:ascii="Calibri" w:hAnsi="Calibri" w:cs="Calibri"/>
          <w:color w:val="1F497D"/>
          <w:sz w:val="22"/>
          <w:szCs w:val="22"/>
        </w:rPr>
      </w:pPr>
      <w:r w:rsidRPr="008551F9">
        <w:rPr>
          <w:rFonts w:ascii="Calibri" w:hAnsi="Calibri" w:cs="Calibri"/>
          <w:color w:val="1F497D"/>
          <w:sz w:val="22"/>
          <w:szCs w:val="22"/>
        </w:rPr>
        <w:t xml:space="preserve">               Τηλέφωνο: 210 3315621</w:t>
      </w:r>
    </w:p>
    <w:p w14:paraId="0A691326" w14:textId="77777777" w:rsidR="009B4E36" w:rsidRPr="00245546" w:rsidRDefault="009B4E36" w:rsidP="009B4E36">
      <w:pPr>
        <w:jc w:val="right"/>
        <w:rPr>
          <w:rFonts w:ascii="Calibri" w:hAnsi="Calibri" w:cs="Calibri"/>
          <w:color w:val="1F497D"/>
          <w:sz w:val="22"/>
          <w:szCs w:val="22"/>
        </w:rPr>
      </w:pPr>
      <w:r w:rsidRPr="008551F9">
        <w:rPr>
          <w:rFonts w:ascii="Calibri" w:hAnsi="Calibri" w:cs="Calibri"/>
          <w:color w:val="1F497D"/>
          <w:sz w:val="22"/>
          <w:szCs w:val="22"/>
        </w:rPr>
        <w:t xml:space="preserve">               Φαξ: 210 3315623 </w:t>
      </w:r>
      <w:r w:rsidRPr="00245546">
        <w:rPr>
          <w:rFonts w:ascii="Calibri" w:hAnsi="Calibri" w:cs="Calibri"/>
          <w:color w:val="1F497D"/>
          <w:sz w:val="22"/>
          <w:szCs w:val="22"/>
        </w:rPr>
        <w:t>– 4</w:t>
      </w:r>
    </w:p>
    <w:p w14:paraId="7C105C3D" w14:textId="77777777" w:rsidR="009B4E36" w:rsidRPr="002F0522" w:rsidRDefault="009B4E36" w:rsidP="009B4E36">
      <w:pPr>
        <w:jc w:val="right"/>
        <w:rPr>
          <w:rFonts w:ascii="Calibri" w:hAnsi="Calibri" w:cs="Calibri"/>
          <w:color w:val="1F497D"/>
          <w:sz w:val="22"/>
          <w:szCs w:val="22"/>
        </w:rPr>
      </w:pPr>
      <w:r w:rsidRPr="002F0522">
        <w:rPr>
          <w:rFonts w:ascii="Calibri" w:hAnsi="Calibri" w:cs="Calibri"/>
          <w:color w:val="1F497D"/>
          <w:sz w:val="22"/>
          <w:szCs w:val="22"/>
        </w:rPr>
        <w:t xml:space="preserve">               </w:t>
      </w:r>
      <w:r w:rsidRPr="002F0522">
        <w:rPr>
          <w:rFonts w:ascii="Calibri" w:hAnsi="Calibri" w:cs="Calibri"/>
          <w:color w:val="1F497D"/>
          <w:sz w:val="22"/>
          <w:szCs w:val="22"/>
          <w:lang w:val="en-US"/>
        </w:rPr>
        <w:t>Email</w:t>
      </w:r>
      <w:r w:rsidRPr="002F0522">
        <w:rPr>
          <w:rFonts w:ascii="Calibri" w:hAnsi="Calibri" w:cs="Calibri"/>
          <w:color w:val="1F497D"/>
          <w:sz w:val="22"/>
          <w:szCs w:val="22"/>
        </w:rPr>
        <w:t xml:space="preserve">: </w:t>
      </w:r>
      <w:hyperlink r:id="rId9" w:history="1">
        <w:r w:rsidRPr="002F0522">
          <w:rPr>
            <w:rStyle w:val="-"/>
            <w:rFonts w:ascii="Calibri" w:eastAsiaTheme="majorEastAsia" w:hAnsi="Calibri" w:cs="Calibri"/>
            <w:color w:val="1F497D"/>
            <w:sz w:val="22"/>
            <w:szCs w:val="22"/>
            <w:lang w:val="en-US"/>
          </w:rPr>
          <w:t>info</w:t>
        </w:r>
        <w:r w:rsidRPr="002F0522">
          <w:rPr>
            <w:rStyle w:val="-"/>
            <w:rFonts w:ascii="Calibri" w:eastAsiaTheme="majorEastAsia" w:hAnsi="Calibri" w:cs="Calibri"/>
            <w:color w:val="1F497D"/>
            <w:sz w:val="22"/>
            <w:szCs w:val="22"/>
          </w:rPr>
          <w:t>@</w:t>
        </w:r>
        <w:r w:rsidRPr="002F0522">
          <w:rPr>
            <w:rStyle w:val="-"/>
            <w:rFonts w:ascii="Calibri" w:eastAsiaTheme="majorEastAsia" w:hAnsi="Calibri" w:cs="Calibri"/>
            <w:color w:val="1F497D"/>
            <w:sz w:val="22"/>
            <w:szCs w:val="22"/>
            <w:lang w:val="en-US"/>
          </w:rPr>
          <w:t>grefis</w:t>
        </w:r>
        <w:r w:rsidRPr="002F0522">
          <w:rPr>
            <w:rStyle w:val="-"/>
            <w:rFonts w:ascii="Calibri" w:eastAsiaTheme="majorEastAsia" w:hAnsi="Calibri" w:cs="Calibri"/>
            <w:color w:val="1F497D"/>
            <w:sz w:val="22"/>
            <w:szCs w:val="22"/>
          </w:rPr>
          <w:t>.</w:t>
        </w:r>
        <w:r w:rsidRPr="002F0522">
          <w:rPr>
            <w:rStyle w:val="-"/>
            <w:rFonts w:ascii="Calibri" w:eastAsiaTheme="majorEastAsia" w:hAnsi="Calibri" w:cs="Calibri"/>
            <w:color w:val="1F497D"/>
            <w:sz w:val="22"/>
            <w:szCs w:val="22"/>
            <w:lang w:val="en-US"/>
          </w:rPr>
          <w:t>gr</w:t>
        </w:r>
      </w:hyperlink>
      <w:r w:rsidRPr="002F0522">
        <w:rPr>
          <w:rFonts w:ascii="Calibri" w:hAnsi="Calibri" w:cs="Calibri"/>
          <w:color w:val="1F497D"/>
          <w:sz w:val="22"/>
          <w:szCs w:val="22"/>
        </w:rPr>
        <w:t xml:space="preserve"> </w:t>
      </w:r>
    </w:p>
    <w:p w14:paraId="1AAF7C49" w14:textId="77777777" w:rsidR="009B4E36" w:rsidRPr="008551F9" w:rsidRDefault="009B4E36" w:rsidP="009B4E36">
      <w:pPr>
        <w:jc w:val="right"/>
        <w:rPr>
          <w:rFonts w:ascii="Calibri" w:hAnsi="Calibri" w:cs="Tahoma"/>
          <w:b/>
          <w:bCs/>
          <w:color w:val="1F497D"/>
        </w:rPr>
      </w:pPr>
    </w:p>
    <w:p w14:paraId="593FB431" w14:textId="4A9A4FB0" w:rsidR="009B4E36" w:rsidRPr="00333F48" w:rsidRDefault="00BA35A4" w:rsidP="009B4E36">
      <w:pPr>
        <w:jc w:val="center"/>
        <w:rPr>
          <w:rFonts w:ascii="Calibri" w:hAnsi="Calibri" w:cs="Tahoma"/>
          <w:b/>
          <w:bCs/>
          <w:color w:val="1F497D"/>
          <w:sz w:val="52"/>
          <w:szCs w:val="52"/>
        </w:rPr>
      </w:pPr>
      <w:r>
        <w:rPr>
          <w:rFonts w:ascii="Calibri" w:hAnsi="Calibri" w:cs="Tahoma"/>
          <w:b/>
          <w:bCs/>
          <w:color w:val="1F497D"/>
          <w:sz w:val="52"/>
          <w:szCs w:val="52"/>
        </w:rPr>
        <w:t xml:space="preserve">ΚΛΑΣΙΚΟΣ </w:t>
      </w:r>
      <w:r w:rsidR="006C09EC">
        <w:rPr>
          <w:rFonts w:ascii="Calibri" w:hAnsi="Calibri" w:cs="Tahoma"/>
          <w:b/>
          <w:bCs/>
          <w:color w:val="1F497D"/>
          <w:sz w:val="52"/>
          <w:szCs w:val="52"/>
        </w:rPr>
        <w:t xml:space="preserve"> </w:t>
      </w:r>
      <w:r w:rsidR="009B4E36" w:rsidRPr="00333F48">
        <w:rPr>
          <w:rFonts w:ascii="Calibri" w:hAnsi="Calibri" w:cs="Tahoma"/>
          <w:b/>
          <w:bCs/>
          <w:color w:val="1F497D"/>
          <w:sz w:val="52"/>
          <w:szCs w:val="52"/>
        </w:rPr>
        <w:t>ΓΥΡΟΣ ΣΙΚΕΛΙΑΣ 6ημ.</w:t>
      </w:r>
    </w:p>
    <w:p w14:paraId="7BF09410" w14:textId="77777777" w:rsidR="009B4E36" w:rsidRPr="00333F48" w:rsidRDefault="009B4E36" w:rsidP="009B4E36">
      <w:pPr>
        <w:jc w:val="center"/>
        <w:rPr>
          <w:rFonts w:ascii="Calibri" w:hAnsi="Calibri" w:cs="Tahoma"/>
          <w:b/>
          <w:bCs/>
          <w:color w:val="1F497D"/>
          <w:sz w:val="56"/>
          <w:szCs w:val="56"/>
        </w:rPr>
      </w:pPr>
      <w:r>
        <w:rPr>
          <w:rFonts w:ascii="Calibri" w:hAnsi="Calibri" w:cs="Tahoma"/>
          <w:b/>
          <w:bCs/>
          <w:noProof/>
          <w:color w:val="1F497D"/>
          <w:sz w:val="56"/>
          <w:szCs w:val="56"/>
        </w:rPr>
        <w:drawing>
          <wp:inline distT="0" distB="0" distL="0" distR="0" wp14:anchorId="71E5ED8C" wp14:editId="05FEE4FC">
            <wp:extent cx="4762500" cy="2729528"/>
            <wp:effectExtent l="0" t="0" r="0" b="0"/>
            <wp:docPr id="1" name="Picture 1" descr="A collage of different pictures of buildings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different pictures of buildings and building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440" cy="2734078"/>
                    </a:xfrm>
                    <a:prstGeom prst="rect">
                      <a:avLst/>
                    </a:prstGeom>
                    <a:noFill/>
                    <a:ln>
                      <a:noFill/>
                    </a:ln>
                  </pic:spPr>
                </pic:pic>
              </a:graphicData>
            </a:graphic>
          </wp:inline>
        </w:drawing>
      </w:r>
    </w:p>
    <w:p w14:paraId="576D28F7" w14:textId="77777777" w:rsidR="009B4E36" w:rsidRDefault="009B4E36" w:rsidP="009B4E36">
      <w:pPr>
        <w:ind w:left="360"/>
        <w:jc w:val="center"/>
        <w:rPr>
          <w:rFonts w:ascii="Calibri" w:hAnsi="Calibri" w:cs="Tahoma"/>
          <w:b/>
          <w:bCs/>
          <w:color w:val="1F497D"/>
          <w:sz w:val="22"/>
          <w:szCs w:val="22"/>
        </w:rPr>
      </w:pPr>
    </w:p>
    <w:p w14:paraId="11C96F03" w14:textId="4B1BD8C8" w:rsidR="009B4E36" w:rsidRDefault="009B4E36" w:rsidP="009B4E36">
      <w:pPr>
        <w:ind w:left="360"/>
        <w:jc w:val="center"/>
        <w:rPr>
          <w:rFonts w:ascii="Calibri" w:hAnsi="Calibri" w:cs="Tahoma"/>
          <w:b/>
          <w:bCs/>
          <w:color w:val="1F497D"/>
          <w:sz w:val="22"/>
          <w:szCs w:val="22"/>
        </w:rPr>
      </w:pPr>
      <w:r w:rsidRPr="002F0522">
        <w:rPr>
          <w:rFonts w:ascii="Calibri" w:hAnsi="Calibri" w:cs="Tahoma"/>
          <w:b/>
          <w:bCs/>
          <w:color w:val="1F497D"/>
          <w:sz w:val="22"/>
          <w:szCs w:val="22"/>
        </w:rPr>
        <w:t>Κατάνια,</w:t>
      </w:r>
      <w:r w:rsidRPr="00C361BC">
        <w:rPr>
          <w:rFonts w:ascii="Calibri" w:hAnsi="Calibri" w:cs="Tahoma"/>
          <w:b/>
          <w:bCs/>
          <w:color w:val="1F497D"/>
          <w:sz w:val="22"/>
          <w:szCs w:val="22"/>
        </w:rPr>
        <w:t xml:space="preserve"> </w:t>
      </w:r>
      <w:r>
        <w:rPr>
          <w:rFonts w:ascii="Calibri" w:hAnsi="Calibri" w:cs="Tahoma"/>
          <w:b/>
          <w:bCs/>
          <w:color w:val="1F497D"/>
          <w:sz w:val="22"/>
          <w:szCs w:val="22"/>
        </w:rPr>
        <w:t>Ακράγαντας, Έριτσε, Παλέρμο, Μονρεάλε,</w:t>
      </w:r>
    </w:p>
    <w:p w14:paraId="77B4936A" w14:textId="77777777" w:rsidR="009B4E36" w:rsidRPr="00333F48" w:rsidRDefault="009B4E36" w:rsidP="009B4E36">
      <w:pPr>
        <w:ind w:left="360"/>
        <w:jc w:val="center"/>
        <w:rPr>
          <w:rFonts w:ascii="Calibri" w:hAnsi="Calibri" w:cs="Tahoma"/>
          <w:b/>
          <w:bCs/>
          <w:color w:val="1F497D"/>
          <w:sz w:val="20"/>
          <w:szCs w:val="20"/>
        </w:rPr>
      </w:pPr>
      <w:r>
        <w:rPr>
          <w:rFonts w:ascii="Calibri" w:hAnsi="Calibri" w:cs="Tahoma"/>
          <w:b/>
          <w:bCs/>
          <w:color w:val="1F497D"/>
          <w:sz w:val="22"/>
          <w:szCs w:val="22"/>
        </w:rPr>
        <w:t xml:space="preserve"> Κεφαλού, Ταορμίνα, Συρρακούσες &amp; Ορτυγία, Αίτνα   </w:t>
      </w:r>
    </w:p>
    <w:p w14:paraId="658834BA" w14:textId="77777777" w:rsidR="009B4E36" w:rsidRDefault="009B4E36" w:rsidP="009B4E36">
      <w:pPr>
        <w:rPr>
          <w:rFonts w:ascii="Calibri" w:hAnsi="Calibri" w:cs="Tahoma"/>
          <w:b/>
          <w:bCs/>
          <w:color w:val="1F497D"/>
          <w:sz w:val="32"/>
          <w:szCs w:val="32"/>
        </w:rPr>
      </w:pPr>
    </w:p>
    <w:p w14:paraId="1C0AD943" w14:textId="15FE1CF7" w:rsidR="009B4E36" w:rsidRPr="00CA07E4" w:rsidRDefault="009B4E36" w:rsidP="00F71734">
      <w:pPr>
        <w:rPr>
          <w:rFonts w:ascii="Calibri" w:hAnsi="Calibri" w:cs="Tahoma"/>
          <w:b/>
          <w:bCs/>
          <w:color w:val="1F497D"/>
          <w:sz w:val="32"/>
          <w:szCs w:val="32"/>
        </w:rPr>
      </w:pPr>
      <w:r>
        <w:rPr>
          <w:rFonts w:ascii="Calibri" w:hAnsi="Calibri" w:cs="Tahoma"/>
          <w:b/>
          <w:bCs/>
          <w:color w:val="1F497D"/>
          <w:sz w:val="32"/>
          <w:szCs w:val="32"/>
        </w:rPr>
        <w:t>Α</w:t>
      </w:r>
      <w:r w:rsidRPr="00CA07E4">
        <w:rPr>
          <w:rFonts w:ascii="Calibri" w:hAnsi="Calibri" w:cs="Tahoma"/>
          <w:b/>
          <w:bCs/>
          <w:color w:val="1F497D"/>
          <w:sz w:val="32"/>
          <w:szCs w:val="32"/>
        </w:rPr>
        <w:t>ναχ</w:t>
      </w:r>
      <w:r>
        <w:rPr>
          <w:rFonts w:ascii="Calibri" w:hAnsi="Calibri" w:cs="Tahoma"/>
          <w:b/>
          <w:bCs/>
          <w:color w:val="1F497D"/>
          <w:sz w:val="32"/>
          <w:szCs w:val="32"/>
        </w:rPr>
        <w:t>ωρήσεις:</w:t>
      </w:r>
      <w:r w:rsidRPr="00CA07E4">
        <w:rPr>
          <w:rFonts w:ascii="Calibri" w:hAnsi="Calibri" w:cs="Tahoma"/>
          <w:b/>
          <w:bCs/>
          <w:color w:val="1F497D"/>
          <w:sz w:val="32"/>
          <w:szCs w:val="32"/>
        </w:rPr>
        <w:t xml:space="preserve"> </w:t>
      </w:r>
      <w:r w:rsidR="00F71734">
        <w:rPr>
          <w:rFonts w:ascii="Calibri" w:hAnsi="Calibri" w:cs="Tahoma"/>
          <w:b/>
          <w:bCs/>
          <w:color w:val="1F497D"/>
          <w:sz w:val="32"/>
          <w:szCs w:val="32"/>
        </w:rPr>
        <w:t xml:space="preserve"> 24 Μαρτίου  &amp; 09 Απριλίου 2026</w:t>
      </w:r>
    </w:p>
    <w:p w14:paraId="673D8D45" w14:textId="77777777" w:rsidR="009B4E36" w:rsidRPr="00333F48" w:rsidRDefault="009B4E36" w:rsidP="009B4E36">
      <w:pPr>
        <w:jc w:val="both"/>
        <w:rPr>
          <w:rFonts w:ascii="Calibri" w:hAnsi="Calibri" w:cs="Tahoma"/>
          <w:b/>
          <w:bCs/>
          <w:color w:val="1F497D"/>
          <w:sz w:val="20"/>
          <w:szCs w:val="20"/>
          <w:u w:val="single"/>
        </w:rPr>
      </w:pPr>
      <w:r w:rsidRPr="002F0522">
        <w:rPr>
          <w:rFonts w:ascii="Calibri" w:hAnsi="Calibri" w:cs="Tahoma"/>
          <w:b/>
          <w:bCs/>
          <w:color w:val="1F497D"/>
        </w:rPr>
        <w:t xml:space="preserve">                                               </w:t>
      </w:r>
    </w:p>
    <w:p w14:paraId="3F61772B" w14:textId="60B78344" w:rsidR="009B4E36" w:rsidRPr="00A337A9" w:rsidRDefault="009B4E36" w:rsidP="009B4E36">
      <w:pPr>
        <w:jc w:val="both"/>
        <w:rPr>
          <w:rFonts w:ascii="Calibri" w:hAnsi="Calibri" w:cs="Tahoma"/>
          <w:b/>
          <w:color w:val="1F497D"/>
          <w:sz w:val="22"/>
          <w:szCs w:val="22"/>
        </w:rPr>
      </w:pPr>
      <w:r w:rsidRPr="002F0522">
        <w:rPr>
          <w:rFonts w:ascii="Calibri" w:hAnsi="Calibri" w:cs="Tahoma"/>
          <w:b/>
          <w:color w:val="1F497D"/>
          <w:sz w:val="22"/>
          <w:szCs w:val="22"/>
        </w:rPr>
        <w:t>1</w:t>
      </w:r>
      <w:r w:rsidRPr="00770702">
        <w:rPr>
          <w:rFonts w:ascii="Calibri" w:hAnsi="Calibri" w:cs="Tahoma"/>
          <w:b/>
          <w:color w:val="1F497D"/>
          <w:sz w:val="22"/>
          <w:szCs w:val="22"/>
          <w:vertAlign w:val="superscript"/>
        </w:rPr>
        <w:t>η</w:t>
      </w:r>
      <w:r>
        <w:rPr>
          <w:rFonts w:ascii="Calibri" w:hAnsi="Calibri" w:cs="Tahoma"/>
          <w:b/>
          <w:color w:val="1F497D"/>
          <w:sz w:val="22"/>
          <w:szCs w:val="22"/>
        </w:rPr>
        <w:t xml:space="preserve"> </w:t>
      </w:r>
      <w:r w:rsidRPr="002F0522">
        <w:rPr>
          <w:rFonts w:ascii="Calibri" w:hAnsi="Calibri" w:cs="Tahoma"/>
          <w:b/>
          <w:color w:val="1F497D"/>
          <w:sz w:val="22"/>
          <w:szCs w:val="22"/>
        </w:rPr>
        <w:t>μέρα: ΑΘΗΝΑ – ΚΑΤΑΝΙΑ –</w:t>
      </w:r>
      <w:r w:rsidRPr="002C7AE6">
        <w:rPr>
          <w:rFonts w:ascii="Calibri" w:hAnsi="Calibri" w:cs="Tahoma"/>
          <w:b/>
          <w:color w:val="1F497D"/>
          <w:sz w:val="22"/>
          <w:szCs w:val="22"/>
        </w:rPr>
        <w:t xml:space="preserve"> </w:t>
      </w:r>
      <w:r w:rsidRPr="002F0522">
        <w:rPr>
          <w:rFonts w:ascii="Calibri" w:hAnsi="Calibri" w:cs="Tahoma"/>
          <w:b/>
          <w:color w:val="1F497D"/>
          <w:sz w:val="22"/>
          <w:szCs w:val="22"/>
        </w:rPr>
        <w:t>ΑΚΡΑΓΑΝΤΑΣ</w:t>
      </w:r>
      <w:r w:rsidR="005E18F2">
        <w:rPr>
          <w:rFonts w:ascii="Calibri" w:hAnsi="Calibri" w:cs="Tahoma"/>
          <w:b/>
          <w:color w:val="1F497D"/>
          <w:sz w:val="22"/>
          <w:szCs w:val="22"/>
        </w:rPr>
        <w:t>(ξενάγηση)</w:t>
      </w:r>
      <w:r w:rsidRPr="002F0522">
        <w:rPr>
          <w:rFonts w:ascii="Calibri" w:hAnsi="Calibri" w:cs="Tahoma"/>
          <w:b/>
          <w:color w:val="1F497D"/>
          <w:sz w:val="22"/>
          <w:szCs w:val="22"/>
        </w:rPr>
        <w:t xml:space="preserve">   </w:t>
      </w:r>
    </w:p>
    <w:p w14:paraId="19258411" w14:textId="0E28BFD4" w:rsidR="009B4E36" w:rsidRDefault="009B4E36" w:rsidP="009B4E36">
      <w:pPr>
        <w:jc w:val="both"/>
        <w:rPr>
          <w:rFonts w:ascii="Calibri" w:hAnsi="Calibri" w:cs="Tahoma"/>
          <w:color w:val="1F497D"/>
          <w:sz w:val="22"/>
          <w:szCs w:val="22"/>
          <w:lang w:eastAsia="en-US"/>
        </w:rPr>
      </w:pPr>
      <w:r w:rsidRPr="003327F1">
        <w:rPr>
          <w:rFonts w:ascii="Calibri" w:hAnsi="Calibri" w:cs="Tahoma"/>
          <w:color w:val="1F497D"/>
          <w:sz w:val="22"/>
          <w:szCs w:val="22"/>
          <w:lang w:eastAsia="en-US"/>
        </w:rPr>
        <w:t>Συγκέντρωση στο αεροδρόμιο</w:t>
      </w:r>
      <w:r w:rsidRPr="00CA07E4">
        <w:rPr>
          <w:rFonts w:ascii="Calibri" w:hAnsi="Calibri" w:cs="Tahoma"/>
          <w:color w:val="1F497D"/>
          <w:sz w:val="22"/>
          <w:szCs w:val="22"/>
          <w:lang w:eastAsia="en-US"/>
        </w:rPr>
        <w:t xml:space="preserve"> </w:t>
      </w:r>
      <w:r>
        <w:rPr>
          <w:rFonts w:ascii="Calibri" w:hAnsi="Calibri" w:cs="Tahoma"/>
          <w:color w:val="1F497D"/>
          <w:sz w:val="22"/>
          <w:szCs w:val="22"/>
          <w:lang w:eastAsia="en-US"/>
        </w:rPr>
        <w:t>Ελευθέριος Βενιζέλος</w:t>
      </w:r>
      <w:r w:rsidRPr="002677BD">
        <w:rPr>
          <w:rFonts w:ascii="Calibri" w:hAnsi="Calibri" w:cs="Tahoma"/>
          <w:color w:val="1F497D"/>
          <w:sz w:val="22"/>
          <w:szCs w:val="22"/>
          <w:lang w:eastAsia="en-US"/>
        </w:rPr>
        <w:t xml:space="preserve"> </w:t>
      </w:r>
      <w:r>
        <w:rPr>
          <w:rFonts w:ascii="Calibri" w:hAnsi="Calibri" w:cs="Tahoma"/>
          <w:color w:val="1F497D"/>
          <w:sz w:val="22"/>
          <w:szCs w:val="22"/>
          <w:lang w:eastAsia="en-US"/>
        </w:rPr>
        <w:t>και πτήση για την Κατάνια. Άφιξ</w:t>
      </w:r>
      <w:r w:rsidRPr="00AF66E3">
        <w:rPr>
          <w:rFonts w:ascii="Calibri" w:hAnsi="Calibri" w:cs="Tahoma"/>
          <w:color w:val="1F497D"/>
          <w:sz w:val="22"/>
          <w:szCs w:val="22"/>
          <w:lang w:eastAsia="en-US"/>
        </w:rPr>
        <w:t>η και α</w:t>
      </w:r>
      <w:r w:rsidRPr="003327F1">
        <w:rPr>
          <w:rFonts w:ascii="Calibri" w:hAnsi="Calibri" w:cs="Tahoma"/>
          <w:color w:val="1F497D"/>
          <w:sz w:val="22"/>
          <w:szCs w:val="22"/>
          <w:lang w:eastAsia="en-US"/>
        </w:rPr>
        <w:t>ναχώρηση</w:t>
      </w:r>
      <w:r w:rsidRPr="00A337A9">
        <w:rPr>
          <w:rFonts w:ascii="Calibri" w:hAnsi="Calibri" w:cs="Tahoma"/>
          <w:color w:val="1F497D"/>
          <w:sz w:val="22"/>
          <w:szCs w:val="22"/>
          <w:lang w:eastAsia="en-US"/>
        </w:rPr>
        <w:t xml:space="preserve"> για τον </w:t>
      </w:r>
      <w:r w:rsidRPr="002F0522">
        <w:rPr>
          <w:rFonts w:ascii="Calibri" w:hAnsi="Calibri" w:cs="Tahoma"/>
          <w:color w:val="1F497D"/>
          <w:sz w:val="22"/>
          <w:szCs w:val="22"/>
          <w:lang w:eastAsia="en-US"/>
        </w:rPr>
        <w:t xml:space="preserve">Ακράγαντα (Αγκριτζέντο), μία από τις </w:t>
      </w:r>
      <w:r w:rsidRPr="00F8338A">
        <w:rPr>
          <w:rFonts w:ascii="Calibri" w:hAnsi="Calibri" w:cs="Tahoma"/>
          <w:color w:val="1F497D"/>
          <w:sz w:val="22"/>
          <w:szCs w:val="22"/>
          <w:lang w:eastAsia="en-US"/>
        </w:rPr>
        <w:t>π</w:t>
      </w:r>
      <w:r w:rsidRPr="002F0522">
        <w:rPr>
          <w:rFonts w:ascii="Calibri" w:hAnsi="Calibri" w:cs="Tahoma"/>
          <w:color w:val="1F497D"/>
          <w:sz w:val="22"/>
          <w:szCs w:val="22"/>
          <w:lang w:eastAsia="en-US"/>
        </w:rPr>
        <w:t>λουσιότερες και επιφανέστερες ελληνικές αποικίες της Μεγάλης Ελλ</w:t>
      </w:r>
      <w:r>
        <w:rPr>
          <w:rFonts w:ascii="Calibri" w:hAnsi="Calibri" w:cs="Tahoma"/>
          <w:color w:val="1F497D"/>
          <w:sz w:val="22"/>
          <w:szCs w:val="22"/>
          <w:lang w:eastAsia="en-US"/>
        </w:rPr>
        <w:t>άδα</w:t>
      </w:r>
      <w:r w:rsidRPr="008075BB">
        <w:rPr>
          <w:rFonts w:ascii="Calibri" w:hAnsi="Calibri" w:cs="Tahoma"/>
          <w:color w:val="1F497D"/>
          <w:sz w:val="22"/>
          <w:szCs w:val="22"/>
          <w:lang w:eastAsia="en-US"/>
        </w:rPr>
        <w:t>ς</w:t>
      </w:r>
      <w:r>
        <w:rPr>
          <w:rFonts w:ascii="Calibri" w:hAnsi="Calibri" w:cs="Tahoma"/>
          <w:color w:val="1F497D"/>
          <w:sz w:val="22"/>
          <w:szCs w:val="22"/>
          <w:lang w:eastAsia="en-US"/>
        </w:rPr>
        <w:t xml:space="preserve">. </w:t>
      </w:r>
      <w:r w:rsidR="00E06E38">
        <w:rPr>
          <w:rFonts w:ascii="Calibri" w:hAnsi="Calibri" w:cs="Tahoma"/>
          <w:color w:val="1F497D"/>
          <w:sz w:val="22"/>
          <w:szCs w:val="22"/>
          <w:lang w:eastAsia="en-US"/>
        </w:rPr>
        <w:t xml:space="preserve">  </w:t>
      </w:r>
      <w:r w:rsidR="00E06E38" w:rsidRPr="002F0522">
        <w:rPr>
          <w:rFonts w:ascii="Calibri" w:hAnsi="Calibri" w:cs="Tahoma"/>
          <w:color w:val="1F497D"/>
          <w:sz w:val="22"/>
          <w:szCs w:val="22"/>
          <w:lang w:eastAsia="en-US"/>
        </w:rPr>
        <w:t xml:space="preserve">Θα ξεκινήσουμε την ξενάγηση μας </w:t>
      </w:r>
      <w:r w:rsidR="00E06E38" w:rsidRPr="006F248E">
        <w:rPr>
          <w:rFonts w:ascii="Calibri" w:hAnsi="Calibri" w:cs="Tahoma"/>
          <w:color w:val="1F497D"/>
          <w:sz w:val="22"/>
          <w:szCs w:val="22"/>
          <w:lang w:eastAsia="en-US"/>
        </w:rPr>
        <w:t xml:space="preserve">στον </w:t>
      </w:r>
      <w:r w:rsidR="00E06E38" w:rsidRPr="002F0522">
        <w:rPr>
          <w:rFonts w:ascii="Calibri" w:hAnsi="Calibri" w:cs="Tahoma"/>
          <w:color w:val="1F497D"/>
          <w:sz w:val="22"/>
          <w:szCs w:val="22"/>
          <w:lang w:eastAsia="en-US"/>
        </w:rPr>
        <w:t>εκπληκτικό  αρχαιολογι</w:t>
      </w:r>
      <w:r w:rsidR="00E06E38">
        <w:rPr>
          <w:rFonts w:ascii="Calibri" w:hAnsi="Calibri" w:cs="Tahoma"/>
          <w:color w:val="1F497D"/>
          <w:sz w:val="22"/>
          <w:szCs w:val="22"/>
          <w:lang w:eastAsia="en-US"/>
        </w:rPr>
        <w:t>κό χώρο της «Κοιλάδας των Ναών»</w:t>
      </w:r>
      <w:r w:rsidR="00E06E38" w:rsidRPr="00032896">
        <w:rPr>
          <w:rFonts w:ascii="Calibri" w:hAnsi="Calibri" w:cs="Tahoma"/>
          <w:color w:val="1F497D"/>
          <w:sz w:val="22"/>
          <w:szCs w:val="22"/>
          <w:lang w:eastAsia="en-US"/>
        </w:rPr>
        <w:t xml:space="preserve">, </w:t>
      </w:r>
      <w:r w:rsidR="00E06E38">
        <w:rPr>
          <w:rFonts w:ascii="Calibri" w:hAnsi="Calibri" w:cs="Tahoma"/>
          <w:color w:val="1F497D"/>
          <w:sz w:val="22"/>
          <w:szCs w:val="22"/>
          <w:lang w:eastAsia="en-US"/>
        </w:rPr>
        <w:t xml:space="preserve">θα δούμε </w:t>
      </w:r>
      <w:r w:rsidR="00E06E38" w:rsidRPr="002F0522">
        <w:rPr>
          <w:rFonts w:ascii="Calibri" w:hAnsi="Calibri" w:cs="Tahoma"/>
          <w:color w:val="1F497D"/>
          <w:sz w:val="22"/>
          <w:szCs w:val="22"/>
          <w:lang w:eastAsia="en-US"/>
        </w:rPr>
        <w:t>τον Ναό της</w:t>
      </w:r>
      <w:r w:rsidR="00E06E38">
        <w:rPr>
          <w:rFonts w:ascii="Calibri" w:hAnsi="Calibri" w:cs="Tahoma"/>
          <w:color w:val="1F497D"/>
          <w:sz w:val="22"/>
          <w:szCs w:val="22"/>
          <w:lang w:eastAsia="en-US"/>
        </w:rPr>
        <w:t xml:space="preserve"> </w:t>
      </w:r>
      <w:r w:rsidR="00E06E38" w:rsidRPr="002F0522">
        <w:rPr>
          <w:rFonts w:ascii="Calibri" w:hAnsi="Calibri" w:cs="Tahoma"/>
          <w:color w:val="1F497D"/>
          <w:sz w:val="22"/>
          <w:szCs w:val="22"/>
          <w:lang w:eastAsia="en-US"/>
        </w:rPr>
        <w:t xml:space="preserve"> Λακινίας</w:t>
      </w:r>
      <w:r w:rsidR="00E06E38" w:rsidRPr="006F248E">
        <w:rPr>
          <w:rFonts w:ascii="Calibri" w:hAnsi="Calibri" w:cs="Tahoma"/>
          <w:color w:val="1F497D"/>
          <w:sz w:val="22"/>
          <w:szCs w:val="22"/>
          <w:lang w:eastAsia="en-US"/>
        </w:rPr>
        <w:t xml:space="preserve"> </w:t>
      </w:r>
      <w:r w:rsidR="00E06E38" w:rsidRPr="002F0522">
        <w:rPr>
          <w:rFonts w:ascii="Calibri" w:hAnsi="Calibri" w:cs="Tahoma"/>
          <w:color w:val="1F497D"/>
          <w:sz w:val="22"/>
          <w:szCs w:val="22"/>
          <w:lang w:eastAsia="en-US"/>
        </w:rPr>
        <w:t xml:space="preserve"> Ήρας και θα συνεχίσουμε με τον καλοδιατηρημένο Ναό της Ομόνοιας, του Ηρακλή του Ολύμπιου Δία, των Διοσκούρων και του Ηφαίστου</w:t>
      </w:r>
      <w:r w:rsidR="00E06E38" w:rsidRPr="00081595">
        <w:rPr>
          <w:rFonts w:ascii="Calibri" w:hAnsi="Calibri" w:cs="Tahoma"/>
          <w:color w:val="1F497D"/>
          <w:sz w:val="22"/>
          <w:szCs w:val="22"/>
          <w:lang w:eastAsia="en-US"/>
        </w:rPr>
        <w:t xml:space="preserve">. </w:t>
      </w:r>
      <w:r>
        <w:rPr>
          <w:rFonts w:ascii="Calibri" w:hAnsi="Calibri" w:cs="Tahoma"/>
          <w:color w:val="1F497D"/>
          <w:sz w:val="22"/>
          <w:szCs w:val="22"/>
          <w:lang w:eastAsia="en-US"/>
        </w:rPr>
        <w:t>Μ</w:t>
      </w:r>
      <w:r w:rsidRPr="002F0522">
        <w:rPr>
          <w:rFonts w:ascii="Calibri" w:hAnsi="Calibri" w:cs="Tahoma"/>
          <w:color w:val="1F497D"/>
          <w:sz w:val="22"/>
          <w:szCs w:val="22"/>
          <w:lang w:eastAsia="en-US"/>
        </w:rPr>
        <w:t>εταφορά και τακτοποίηση στο ξενοδοχείο</w:t>
      </w:r>
      <w:r w:rsidRPr="00CA07E4">
        <w:rPr>
          <w:rFonts w:ascii="Calibri" w:hAnsi="Calibri" w:cs="Tahoma"/>
          <w:color w:val="1F497D"/>
          <w:sz w:val="22"/>
          <w:szCs w:val="22"/>
          <w:lang w:eastAsia="en-US"/>
        </w:rPr>
        <w:t xml:space="preserve">. </w:t>
      </w:r>
      <w:r w:rsidRPr="002F0522">
        <w:rPr>
          <w:rFonts w:ascii="Calibri" w:hAnsi="Calibri" w:cs="Tahoma"/>
          <w:color w:val="1F497D"/>
          <w:sz w:val="22"/>
          <w:szCs w:val="22"/>
          <w:lang w:eastAsia="en-US"/>
        </w:rPr>
        <w:t xml:space="preserve"> </w:t>
      </w:r>
      <w:r w:rsidRPr="00A337A9">
        <w:rPr>
          <w:rFonts w:ascii="Calibri" w:hAnsi="Calibri" w:cs="Tahoma"/>
          <w:color w:val="1F497D"/>
          <w:sz w:val="22"/>
          <w:szCs w:val="22"/>
          <w:lang w:eastAsia="en-US"/>
        </w:rPr>
        <w:t>Δι</w:t>
      </w:r>
      <w:r w:rsidRPr="002F0522">
        <w:rPr>
          <w:rFonts w:ascii="Calibri" w:hAnsi="Calibri" w:cs="Tahoma"/>
          <w:color w:val="1F497D"/>
          <w:sz w:val="22"/>
          <w:szCs w:val="22"/>
          <w:lang w:eastAsia="en-US"/>
        </w:rPr>
        <w:t>ανυκτέρευση.</w:t>
      </w:r>
    </w:p>
    <w:p w14:paraId="4F4832AD" w14:textId="77777777" w:rsidR="009B4E36" w:rsidRPr="00333F48" w:rsidRDefault="009B4E36" w:rsidP="009B4E36">
      <w:pPr>
        <w:jc w:val="both"/>
        <w:rPr>
          <w:rFonts w:ascii="Calibri" w:hAnsi="Calibri" w:cs="Tahoma"/>
          <w:color w:val="1F497D"/>
          <w:sz w:val="22"/>
          <w:szCs w:val="22"/>
          <w:lang w:eastAsia="en-US"/>
        </w:rPr>
      </w:pPr>
    </w:p>
    <w:p w14:paraId="1FCD0106" w14:textId="40F867E3" w:rsidR="009B4E36" w:rsidRPr="002F0522" w:rsidRDefault="009B4E36" w:rsidP="009B4E36">
      <w:pPr>
        <w:jc w:val="both"/>
        <w:rPr>
          <w:rFonts w:ascii="Calibri" w:hAnsi="Calibri" w:cs="Tahoma"/>
          <w:b/>
          <w:color w:val="1F497D"/>
          <w:sz w:val="22"/>
          <w:szCs w:val="22"/>
        </w:rPr>
      </w:pPr>
      <w:r w:rsidRPr="00A337A9">
        <w:rPr>
          <w:rFonts w:ascii="Calibri" w:hAnsi="Calibri" w:cs="Tahoma"/>
          <w:b/>
          <w:color w:val="1F497D"/>
          <w:sz w:val="22"/>
          <w:szCs w:val="22"/>
        </w:rPr>
        <w:t>2</w:t>
      </w:r>
      <w:r w:rsidRPr="00770702">
        <w:rPr>
          <w:rFonts w:ascii="Calibri" w:hAnsi="Calibri" w:cs="Tahoma"/>
          <w:b/>
          <w:color w:val="1F497D"/>
          <w:sz w:val="22"/>
          <w:szCs w:val="22"/>
          <w:vertAlign w:val="superscript"/>
        </w:rPr>
        <w:t>η</w:t>
      </w:r>
      <w:r>
        <w:rPr>
          <w:rFonts w:ascii="Calibri" w:hAnsi="Calibri" w:cs="Tahoma"/>
          <w:b/>
          <w:color w:val="1F497D"/>
          <w:sz w:val="22"/>
          <w:szCs w:val="22"/>
        </w:rPr>
        <w:t xml:space="preserve"> </w:t>
      </w:r>
      <w:r w:rsidRPr="002F0522">
        <w:rPr>
          <w:rFonts w:ascii="Calibri" w:hAnsi="Calibri" w:cs="Tahoma"/>
          <w:b/>
          <w:color w:val="1F497D"/>
          <w:sz w:val="22"/>
          <w:szCs w:val="22"/>
        </w:rPr>
        <w:t>μέρα: ΑΚΡΑΓΑΝΤΑΣ</w:t>
      </w:r>
      <w:r w:rsidRPr="00770702">
        <w:rPr>
          <w:rFonts w:ascii="Calibri" w:hAnsi="Calibri" w:cs="Tahoma"/>
          <w:b/>
          <w:color w:val="1F497D"/>
          <w:sz w:val="22"/>
          <w:szCs w:val="22"/>
        </w:rPr>
        <w:t xml:space="preserve"> - </w:t>
      </w:r>
      <w:r>
        <w:rPr>
          <w:rFonts w:ascii="Calibri" w:hAnsi="Calibri" w:cs="Tahoma"/>
          <w:b/>
          <w:color w:val="1F497D"/>
          <w:sz w:val="22"/>
          <w:szCs w:val="22"/>
        </w:rPr>
        <w:t>ΕΡΙΤΣΕ - ΠΑΛΕΡΜΟ</w:t>
      </w:r>
      <w:r w:rsidRPr="002F0522">
        <w:rPr>
          <w:rFonts w:ascii="Calibri" w:hAnsi="Calibri" w:cs="Tahoma"/>
          <w:b/>
          <w:color w:val="1F497D"/>
          <w:sz w:val="22"/>
          <w:szCs w:val="22"/>
        </w:rPr>
        <w:t xml:space="preserve">  </w:t>
      </w:r>
    </w:p>
    <w:p w14:paraId="16AD056B" w14:textId="51DB4AEE" w:rsidR="009B4E36" w:rsidRDefault="009B4E36" w:rsidP="009B4E36">
      <w:pPr>
        <w:jc w:val="both"/>
        <w:rPr>
          <w:rFonts w:ascii="Calibri" w:hAnsi="Calibri" w:cs="Tahoma"/>
          <w:color w:val="1F497D"/>
          <w:sz w:val="22"/>
          <w:szCs w:val="22"/>
          <w:lang w:eastAsia="en-US"/>
        </w:rPr>
      </w:pPr>
      <w:r w:rsidRPr="00C361BC">
        <w:rPr>
          <w:rFonts w:ascii="Calibri" w:hAnsi="Calibri" w:cs="Tahoma"/>
          <w:color w:val="1F497D"/>
          <w:sz w:val="22"/>
          <w:szCs w:val="22"/>
          <w:lang w:eastAsia="en-US"/>
        </w:rPr>
        <w:t>Πρωινό μπουφέ στο ξενοδοχείο.</w:t>
      </w:r>
      <w:r w:rsidR="005E18F2">
        <w:rPr>
          <w:rFonts w:ascii="Calibri" w:hAnsi="Calibri" w:cs="Tahoma"/>
          <w:color w:val="1F497D"/>
          <w:sz w:val="22"/>
          <w:szCs w:val="22"/>
          <w:lang w:eastAsia="en-US"/>
        </w:rPr>
        <w:t xml:space="preserve"> Αμέσως μετά </w:t>
      </w:r>
      <w:r w:rsidRPr="00A337A9">
        <w:rPr>
          <w:rFonts w:ascii="Calibri" w:hAnsi="Calibri" w:cs="Tahoma"/>
          <w:color w:val="1F497D"/>
          <w:sz w:val="22"/>
          <w:szCs w:val="22"/>
          <w:lang w:eastAsia="en-US"/>
        </w:rPr>
        <w:t>θα επισκεφθούμε τη</w:t>
      </w:r>
      <w:r w:rsidRPr="00A70D23">
        <w:rPr>
          <w:rFonts w:ascii="Calibri" w:hAnsi="Calibri" w:cs="Tahoma"/>
          <w:color w:val="1F497D"/>
          <w:sz w:val="22"/>
          <w:szCs w:val="22"/>
          <w:lang w:eastAsia="en-US"/>
        </w:rPr>
        <w:t xml:space="preserve"> μεσαιωνική καστρούπολη Έριτσε (Ερικία), κτισμένη στην κορυφή ενός απόκρη</w:t>
      </w:r>
      <w:r>
        <w:rPr>
          <w:rFonts w:ascii="Calibri" w:hAnsi="Calibri" w:cs="Tahoma"/>
          <w:color w:val="1F497D"/>
          <w:sz w:val="22"/>
          <w:szCs w:val="22"/>
          <w:lang w:eastAsia="en-US"/>
        </w:rPr>
        <w:t>μνου βράχου στο δυτικότερο σημε</w:t>
      </w:r>
      <w:r w:rsidRPr="00A70D23">
        <w:rPr>
          <w:rFonts w:ascii="Calibri" w:hAnsi="Calibri" w:cs="Tahoma"/>
          <w:color w:val="1F497D"/>
          <w:sz w:val="22"/>
          <w:szCs w:val="22"/>
          <w:lang w:eastAsia="en-US"/>
        </w:rPr>
        <w:t>ίο του νησιού με εκπληκτική θέα προς το Τυρρηνικό Πέλαγος</w:t>
      </w:r>
      <w:r w:rsidR="0037171A">
        <w:rPr>
          <w:rFonts w:ascii="Calibri" w:hAnsi="Calibri" w:cs="Tahoma"/>
          <w:color w:val="1F497D"/>
          <w:sz w:val="22"/>
          <w:szCs w:val="22"/>
          <w:lang w:eastAsia="en-US"/>
        </w:rPr>
        <w:t>,</w:t>
      </w:r>
      <w:r w:rsidRPr="00A70D23">
        <w:rPr>
          <w:rFonts w:ascii="Calibri" w:hAnsi="Calibri" w:cs="Tahoma"/>
          <w:color w:val="1F497D"/>
          <w:sz w:val="22"/>
          <w:szCs w:val="22"/>
          <w:lang w:eastAsia="en-US"/>
        </w:rPr>
        <w:t xml:space="preserve"> τις αλυκές  και τα νησάκια της Εγάδης. </w:t>
      </w:r>
      <w:r w:rsidR="00BD27A5">
        <w:rPr>
          <w:rFonts w:ascii="Calibri" w:hAnsi="Calibri" w:cs="Tahoma"/>
          <w:color w:val="1F497D"/>
          <w:sz w:val="22"/>
          <w:szCs w:val="22"/>
          <w:lang w:val="en-US" w:eastAsia="en-US"/>
        </w:rPr>
        <w:t>N</w:t>
      </w:r>
      <w:r w:rsidR="00BD27A5">
        <w:rPr>
          <w:rFonts w:ascii="Calibri" w:hAnsi="Calibri" w:cs="Tahoma"/>
          <w:color w:val="1F497D"/>
          <w:sz w:val="22"/>
          <w:szCs w:val="22"/>
          <w:lang w:eastAsia="en-US"/>
        </w:rPr>
        <w:t xml:space="preserve">ωρίς το </w:t>
      </w:r>
      <w:r w:rsidRPr="00F3044C">
        <w:rPr>
          <w:rFonts w:ascii="Calibri" w:hAnsi="Calibri" w:cs="Tahoma"/>
          <w:color w:val="1F497D"/>
          <w:sz w:val="22"/>
          <w:szCs w:val="22"/>
          <w:lang w:eastAsia="en-US"/>
        </w:rPr>
        <w:t xml:space="preserve">απόγευμα άφιξη </w:t>
      </w:r>
      <w:r w:rsidRPr="002F0522">
        <w:rPr>
          <w:rFonts w:ascii="Calibri" w:hAnsi="Calibri" w:cs="Tahoma"/>
          <w:color w:val="1F497D"/>
          <w:sz w:val="22"/>
          <w:szCs w:val="22"/>
          <w:lang w:eastAsia="en-US"/>
        </w:rPr>
        <w:t xml:space="preserve"> </w:t>
      </w:r>
      <w:r w:rsidRPr="00F3044C">
        <w:rPr>
          <w:rFonts w:ascii="Calibri" w:hAnsi="Calibri" w:cs="Tahoma"/>
          <w:color w:val="1F497D"/>
          <w:sz w:val="22"/>
          <w:szCs w:val="22"/>
          <w:lang w:eastAsia="en-US"/>
        </w:rPr>
        <w:t>σ</w:t>
      </w:r>
      <w:r w:rsidRPr="002F0522">
        <w:rPr>
          <w:rFonts w:ascii="Calibri" w:hAnsi="Calibri" w:cs="Tahoma"/>
          <w:color w:val="1F497D"/>
          <w:sz w:val="22"/>
          <w:szCs w:val="22"/>
          <w:lang w:eastAsia="en-US"/>
        </w:rPr>
        <w:t>την πρωτεύουσα και διοικητική έδρα της αυτόνομης περιοχής της Σικελίας: το Παλέρμο, στους πρόποδες του βουνού Πελεγκρίνο. Μεταφορά και τακτοποίηση στο ξενοδοχείο. Χρόνος στη διάθεση σας για μία πρώτη γνωριμία με την πόλη.</w:t>
      </w:r>
      <w:r w:rsidRPr="00A337A9">
        <w:rPr>
          <w:rFonts w:ascii="Calibri" w:hAnsi="Calibri" w:cs="Tahoma"/>
          <w:color w:val="1F497D"/>
          <w:sz w:val="22"/>
          <w:szCs w:val="22"/>
          <w:lang w:eastAsia="en-US"/>
        </w:rPr>
        <w:t xml:space="preserve"> Δ</w:t>
      </w:r>
      <w:r w:rsidRPr="005F6D77">
        <w:rPr>
          <w:rFonts w:ascii="Calibri" w:hAnsi="Calibri" w:cs="Tahoma"/>
          <w:color w:val="1F497D"/>
          <w:sz w:val="22"/>
          <w:szCs w:val="22"/>
          <w:lang w:eastAsia="en-US"/>
        </w:rPr>
        <w:t>ι</w:t>
      </w:r>
      <w:r w:rsidRPr="002F0522">
        <w:rPr>
          <w:rFonts w:ascii="Calibri" w:hAnsi="Calibri" w:cs="Tahoma"/>
          <w:color w:val="1F497D"/>
          <w:sz w:val="22"/>
          <w:szCs w:val="22"/>
          <w:lang w:eastAsia="en-US"/>
        </w:rPr>
        <w:t>ανυκτέρευση.</w:t>
      </w:r>
    </w:p>
    <w:p w14:paraId="06B5A33B" w14:textId="77777777" w:rsidR="009B4E36" w:rsidRDefault="009B4E36" w:rsidP="009B4E36">
      <w:pPr>
        <w:jc w:val="both"/>
        <w:rPr>
          <w:rFonts w:ascii="Calibri" w:hAnsi="Calibri" w:cs="Tahoma"/>
          <w:color w:val="1F497D"/>
          <w:sz w:val="22"/>
          <w:szCs w:val="22"/>
          <w:lang w:eastAsia="en-US"/>
        </w:rPr>
      </w:pPr>
    </w:p>
    <w:p w14:paraId="0143BB3F" w14:textId="4AD6E402" w:rsidR="009B4E36" w:rsidRPr="00333F48" w:rsidRDefault="009B4E36" w:rsidP="009B4E36">
      <w:pPr>
        <w:jc w:val="both"/>
        <w:rPr>
          <w:rFonts w:ascii="Calibri" w:hAnsi="Calibri" w:cs="Tahoma"/>
          <w:color w:val="1F497D"/>
          <w:sz w:val="22"/>
          <w:szCs w:val="22"/>
          <w:lang w:eastAsia="en-US"/>
        </w:rPr>
      </w:pPr>
      <w:r w:rsidRPr="005F6D77">
        <w:rPr>
          <w:rFonts w:ascii="Calibri" w:hAnsi="Calibri" w:cs="Tahoma"/>
          <w:b/>
          <w:color w:val="1F497D"/>
          <w:sz w:val="22"/>
          <w:szCs w:val="22"/>
        </w:rPr>
        <w:t>3</w:t>
      </w:r>
      <w:r w:rsidRPr="009B4E36">
        <w:rPr>
          <w:rFonts w:ascii="Calibri" w:hAnsi="Calibri" w:cs="Tahoma"/>
          <w:b/>
          <w:color w:val="1F497D"/>
          <w:sz w:val="22"/>
          <w:szCs w:val="22"/>
          <w:vertAlign w:val="superscript"/>
        </w:rPr>
        <w:t>η</w:t>
      </w:r>
      <w:r>
        <w:rPr>
          <w:rFonts w:ascii="Calibri" w:hAnsi="Calibri" w:cs="Tahoma"/>
          <w:b/>
          <w:color w:val="1F497D"/>
          <w:sz w:val="22"/>
          <w:szCs w:val="22"/>
        </w:rPr>
        <w:t xml:space="preserve"> </w:t>
      </w:r>
      <w:r w:rsidRPr="002F0522">
        <w:rPr>
          <w:rFonts w:ascii="Calibri" w:hAnsi="Calibri" w:cs="Tahoma"/>
          <w:b/>
          <w:color w:val="1F497D"/>
          <w:sz w:val="22"/>
          <w:szCs w:val="22"/>
        </w:rPr>
        <w:t>μέρα: ΠΑΛΕΡΜΟ</w:t>
      </w:r>
      <w:r w:rsidRPr="009B4E36">
        <w:rPr>
          <w:rFonts w:ascii="Calibri" w:hAnsi="Calibri" w:cs="Tahoma"/>
          <w:b/>
          <w:color w:val="1F497D"/>
          <w:sz w:val="22"/>
          <w:szCs w:val="22"/>
        </w:rPr>
        <w:t xml:space="preserve"> (</w:t>
      </w:r>
      <w:r>
        <w:rPr>
          <w:rFonts w:ascii="Calibri" w:hAnsi="Calibri" w:cs="Tahoma"/>
          <w:b/>
          <w:color w:val="1F497D"/>
          <w:sz w:val="22"/>
          <w:szCs w:val="22"/>
        </w:rPr>
        <w:t>Ξενάγηση πόλης)</w:t>
      </w:r>
      <w:r w:rsidRPr="002F0522">
        <w:rPr>
          <w:rFonts w:ascii="Calibri" w:hAnsi="Calibri" w:cs="Tahoma"/>
          <w:b/>
          <w:color w:val="1F497D"/>
          <w:sz w:val="22"/>
          <w:szCs w:val="22"/>
        </w:rPr>
        <w:t xml:space="preserve"> </w:t>
      </w:r>
      <w:r>
        <w:rPr>
          <w:rFonts w:ascii="Calibri" w:hAnsi="Calibri" w:cs="Tahoma"/>
          <w:b/>
          <w:color w:val="1F497D"/>
          <w:sz w:val="22"/>
          <w:szCs w:val="22"/>
        </w:rPr>
        <w:t>-</w:t>
      </w:r>
      <w:r w:rsidRPr="002F0522">
        <w:rPr>
          <w:rFonts w:ascii="Calibri" w:hAnsi="Calibri" w:cs="Tahoma"/>
          <w:b/>
          <w:color w:val="1F497D"/>
          <w:sz w:val="22"/>
          <w:szCs w:val="22"/>
        </w:rPr>
        <w:t xml:space="preserve"> ΜΟΝΡΕΑΛΕ</w:t>
      </w:r>
    </w:p>
    <w:p w14:paraId="1E7304D4" w14:textId="6A3820AE" w:rsidR="009B4E36" w:rsidRPr="002F0522" w:rsidRDefault="009B4E36" w:rsidP="009B4E36">
      <w:pPr>
        <w:jc w:val="both"/>
        <w:rPr>
          <w:rFonts w:ascii="Calibri" w:hAnsi="Calibri" w:cs="Tahoma"/>
          <w:color w:val="1F497D"/>
          <w:sz w:val="22"/>
          <w:szCs w:val="22"/>
          <w:lang w:eastAsia="en-US"/>
        </w:rPr>
      </w:pPr>
      <w:r w:rsidRPr="002F0522">
        <w:rPr>
          <w:rFonts w:ascii="Calibri" w:hAnsi="Calibri" w:cs="Tahoma"/>
          <w:color w:val="1F497D"/>
          <w:sz w:val="22"/>
          <w:szCs w:val="22"/>
          <w:lang w:eastAsia="en-US"/>
        </w:rPr>
        <w:t>Πρωινό</w:t>
      </w:r>
      <w:r w:rsidRPr="00A337A9">
        <w:rPr>
          <w:rFonts w:ascii="Calibri" w:hAnsi="Calibri" w:cs="Tahoma"/>
          <w:color w:val="1F497D"/>
          <w:sz w:val="22"/>
          <w:szCs w:val="22"/>
          <w:lang w:eastAsia="en-US"/>
        </w:rPr>
        <w:t xml:space="preserve"> μπουφέ</w:t>
      </w:r>
      <w:r w:rsidRPr="002F0522">
        <w:rPr>
          <w:rFonts w:ascii="Calibri" w:hAnsi="Calibri" w:cs="Tahoma"/>
          <w:color w:val="1F497D"/>
          <w:sz w:val="22"/>
          <w:szCs w:val="22"/>
          <w:lang w:eastAsia="en-US"/>
        </w:rPr>
        <w:t xml:space="preserve"> στο ξενοδοχείο. Αναχώρηση για τον λόφο του Μονρεάλε, όπου δεσπόζει ο επιβλητικός Καθεδρικός Ναός (6.000 τ.μ.) με τα θαυμάσια ψηφιδωτά βυζαντινής τέχνης. Επιστροφή στο Παλέρμο. Η περιήγησή μας θα αρχίσει από το Βασιλικό Παλάτι –έδρα των Νορμανδών βασιλέων της Σικελίας και σήμερα του Κοινοβουλίου της, και θα συνεχιστεί με τον Καθεδρικό Ναό, την Πιάτσα Πρετόρια με το «Σιντριβάνι της Ντροπής» και το μέγαρο της Γερουσίας, την εκκλησία της Μαρτοράνα με τα περίφημα βυζαντινά ψηφιδωτά, το θέατρο Μάσιμο και την πλατεία με το Πολυθέαμα Γαριβάλδη.</w:t>
      </w:r>
      <w:r w:rsidR="00BD27A5">
        <w:rPr>
          <w:rFonts w:ascii="Calibri" w:hAnsi="Calibri" w:cs="Tahoma"/>
          <w:color w:val="1F497D"/>
          <w:sz w:val="22"/>
          <w:szCs w:val="22"/>
          <w:lang w:eastAsia="en-US"/>
        </w:rPr>
        <w:t xml:space="preserve"> </w:t>
      </w:r>
      <w:r w:rsidR="00FA0E63">
        <w:rPr>
          <w:rFonts w:ascii="Calibri" w:hAnsi="Calibri" w:cs="Tahoma"/>
          <w:color w:val="1F497D"/>
          <w:sz w:val="22"/>
          <w:szCs w:val="22"/>
          <w:lang w:eastAsia="en-US"/>
        </w:rPr>
        <w:t xml:space="preserve">Υπόλοιπο ημέρας </w:t>
      </w:r>
      <w:r w:rsidRPr="002F0522">
        <w:rPr>
          <w:rFonts w:ascii="Calibri" w:hAnsi="Calibri" w:cs="Tahoma"/>
          <w:color w:val="1F497D"/>
          <w:sz w:val="22"/>
          <w:szCs w:val="22"/>
          <w:lang w:eastAsia="en-US"/>
        </w:rPr>
        <w:t>ελεύθερο.</w:t>
      </w:r>
      <w:r>
        <w:rPr>
          <w:rFonts w:ascii="Calibri" w:hAnsi="Calibri" w:cs="Tahoma"/>
          <w:color w:val="1F497D"/>
          <w:sz w:val="22"/>
          <w:szCs w:val="22"/>
          <w:lang w:eastAsia="en-US"/>
        </w:rPr>
        <w:t xml:space="preserve"> </w:t>
      </w:r>
      <w:r w:rsidRPr="00A337A9">
        <w:rPr>
          <w:rFonts w:ascii="Calibri" w:hAnsi="Calibri" w:cs="Tahoma"/>
          <w:color w:val="1F497D"/>
          <w:sz w:val="22"/>
          <w:szCs w:val="22"/>
          <w:lang w:eastAsia="en-US"/>
        </w:rPr>
        <w:t>Δ</w:t>
      </w:r>
      <w:r w:rsidRPr="002F0522">
        <w:rPr>
          <w:rFonts w:ascii="Calibri" w:hAnsi="Calibri" w:cs="Tahoma"/>
          <w:color w:val="1F497D"/>
          <w:sz w:val="22"/>
          <w:szCs w:val="22"/>
          <w:lang w:eastAsia="en-US"/>
        </w:rPr>
        <w:t>ιανυκτέρευση.</w:t>
      </w:r>
    </w:p>
    <w:p w14:paraId="3D8D018C" w14:textId="77777777" w:rsidR="009B4E36" w:rsidRPr="0016314B" w:rsidRDefault="009B4E36" w:rsidP="009B4E36">
      <w:pPr>
        <w:jc w:val="both"/>
        <w:rPr>
          <w:rFonts w:ascii="Calibri" w:hAnsi="Calibri" w:cs="Tahoma"/>
          <w:b/>
          <w:color w:val="1F497D"/>
          <w:sz w:val="22"/>
          <w:szCs w:val="22"/>
        </w:rPr>
      </w:pPr>
    </w:p>
    <w:p w14:paraId="6581369B" w14:textId="7AE80DBC" w:rsidR="009B4E36" w:rsidRPr="00A337A9" w:rsidRDefault="009B4E36" w:rsidP="009B4E36">
      <w:pPr>
        <w:jc w:val="both"/>
        <w:rPr>
          <w:rFonts w:ascii="Calibri" w:hAnsi="Calibri" w:cs="Tahoma"/>
          <w:b/>
          <w:color w:val="1F497D"/>
          <w:sz w:val="22"/>
          <w:szCs w:val="22"/>
        </w:rPr>
      </w:pPr>
      <w:r w:rsidRPr="00A337A9">
        <w:rPr>
          <w:rFonts w:ascii="Calibri" w:hAnsi="Calibri" w:cs="Tahoma"/>
          <w:b/>
          <w:color w:val="1F497D"/>
          <w:sz w:val="22"/>
          <w:szCs w:val="22"/>
        </w:rPr>
        <w:t>4</w:t>
      </w:r>
      <w:r w:rsidRPr="009B4E36">
        <w:rPr>
          <w:rFonts w:ascii="Calibri" w:hAnsi="Calibri" w:cs="Tahoma"/>
          <w:b/>
          <w:color w:val="1F497D"/>
          <w:sz w:val="22"/>
          <w:szCs w:val="22"/>
          <w:vertAlign w:val="superscript"/>
        </w:rPr>
        <w:t>η</w:t>
      </w:r>
      <w:r>
        <w:rPr>
          <w:rFonts w:ascii="Calibri" w:hAnsi="Calibri" w:cs="Tahoma"/>
          <w:b/>
          <w:color w:val="1F497D"/>
          <w:sz w:val="22"/>
          <w:szCs w:val="22"/>
        </w:rPr>
        <w:t xml:space="preserve"> μέρα: ΠΑΛΕΡΜΟ –</w:t>
      </w:r>
      <w:r w:rsidRPr="002F0522">
        <w:rPr>
          <w:rFonts w:ascii="Calibri" w:hAnsi="Calibri" w:cs="Tahoma"/>
          <w:b/>
          <w:color w:val="1F497D"/>
          <w:sz w:val="22"/>
          <w:szCs w:val="22"/>
        </w:rPr>
        <w:t xml:space="preserve"> ΚΕΦΑΛΟΥ</w:t>
      </w:r>
      <w:r w:rsidRPr="00A337A9">
        <w:rPr>
          <w:rFonts w:ascii="Calibri" w:hAnsi="Calibri" w:cs="Tahoma"/>
          <w:b/>
          <w:color w:val="1F497D"/>
          <w:sz w:val="22"/>
          <w:szCs w:val="22"/>
        </w:rPr>
        <w:t xml:space="preserve"> – </w:t>
      </w:r>
      <w:r w:rsidR="00636DB5">
        <w:rPr>
          <w:rFonts w:ascii="Calibri" w:hAnsi="Calibri" w:cs="Tahoma"/>
          <w:b/>
          <w:color w:val="1F497D"/>
          <w:sz w:val="22"/>
          <w:szCs w:val="22"/>
        </w:rPr>
        <w:t xml:space="preserve">ΜΕΣΣΗΝΗ </w:t>
      </w:r>
      <w:r w:rsidR="006C09EC">
        <w:rPr>
          <w:rFonts w:ascii="Calibri" w:hAnsi="Calibri" w:cs="Tahoma"/>
          <w:b/>
          <w:color w:val="1F497D"/>
          <w:sz w:val="22"/>
          <w:szCs w:val="22"/>
        </w:rPr>
        <w:t xml:space="preserve"> </w:t>
      </w:r>
      <w:r w:rsidRPr="00A337A9">
        <w:rPr>
          <w:rFonts w:ascii="Calibri" w:hAnsi="Calibri" w:cs="Tahoma"/>
          <w:b/>
          <w:color w:val="1F497D"/>
          <w:sz w:val="22"/>
          <w:szCs w:val="22"/>
        </w:rPr>
        <w:t xml:space="preserve">– ΚΑΤΑΝΙΑ </w:t>
      </w:r>
    </w:p>
    <w:p w14:paraId="2918B944" w14:textId="79EEA565" w:rsidR="009B4E36" w:rsidRPr="00ED5F72" w:rsidRDefault="009B4E36" w:rsidP="009B4E36">
      <w:pPr>
        <w:jc w:val="both"/>
        <w:rPr>
          <w:lang w:eastAsia="en-US"/>
        </w:rPr>
      </w:pPr>
      <w:r w:rsidRPr="00ED5F72">
        <w:rPr>
          <w:rFonts w:ascii="Calibri" w:hAnsi="Calibri" w:cs="Tahoma"/>
          <w:color w:val="1F497D"/>
          <w:sz w:val="22"/>
          <w:szCs w:val="22"/>
          <w:lang w:eastAsia="en-US"/>
        </w:rPr>
        <w:t xml:space="preserve">Πρωινό μπουφέ στο ξενοδοχείο. Αναχώρηση για την πανέμορφη </w:t>
      </w:r>
      <w:r w:rsidR="006C09EC" w:rsidRPr="00ED5F72">
        <w:rPr>
          <w:rFonts w:ascii="Calibri" w:hAnsi="Calibri" w:cs="Tahoma"/>
          <w:color w:val="1F497D"/>
          <w:sz w:val="22"/>
          <w:szCs w:val="22"/>
          <w:lang w:eastAsia="en-US"/>
        </w:rPr>
        <w:t xml:space="preserve">και </w:t>
      </w:r>
      <w:r w:rsidRPr="00ED5F72">
        <w:rPr>
          <w:rFonts w:ascii="Calibri" w:hAnsi="Calibri" w:cs="Tahoma"/>
          <w:color w:val="1F497D"/>
          <w:sz w:val="22"/>
          <w:szCs w:val="22"/>
          <w:lang w:eastAsia="en-US"/>
        </w:rPr>
        <w:t>γραφικότατη Κεφαλού, με την γραφική Πιάτσα Ντουόμο</w:t>
      </w:r>
      <w:r w:rsidR="006C09EC" w:rsidRPr="00ED5F72">
        <w:rPr>
          <w:rFonts w:ascii="Calibri" w:hAnsi="Calibri" w:cs="Tahoma"/>
          <w:color w:val="1F497D"/>
          <w:sz w:val="22"/>
          <w:szCs w:val="22"/>
          <w:lang w:eastAsia="en-US"/>
        </w:rPr>
        <w:t>,</w:t>
      </w:r>
      <w:r w:rsidRPr="00ED5F72">
        <w:rPr>
          <w:rFonts w:ascii="Calibri" w:hAnsi="Calibri" w:cs="Tahoma"/>
          <w:color w:val="1F497D"/>
          <w:sz w:val="22"/>
          <w:szCs w:val="22"/>
          <w:lang w:eastAsia="en-US"/>
        </w:rPr>
        <w:t xml:space="preserve"> τον Καθεδρικό Ναό (12ος-15ος αι.) και τα βυζαντινά ψηφιδωτά.</w:t>
      </w:r>
      <w:r w:rsidR="006C09EC" w:rsidRPr="00ED5F72">
        <w:rPr>
          <w:rFonts w:ascii="Calibri" w:hAnsi="Calibri" w:cs="Tahoma"/>
          <w:color w:val="1F497D"/>
          <w:sz w:val="22"/>
          <w:szCs w:val="22"/>
          <w:lang w:eastAsia="en-US"/>
        </w:rPr>
        <w:t xml:space="preserve"> </w:t>
      </w:r>
      <w:r w:rsidR="00DA3911" w:rsidRPr="00ED5F72">
        <w:rPr>
          <w:rFonts w:ascii="Calibri" w:hAnsi="Calibri" w:cs="Tahoma"/>
          <w:color w:val="1F497D"/>
          <w:sz w:val="22"/>
          <w:szCs w:val="22"/>
          <w:lang w:eastAsia="en-US"/>
        </w:rPr>
        <w:t xml:space="preserve">Επόμενος σταθμός μας  </w:t>
      </w:r>
      <w:r w:rsidR="00EF395A" w:rsidRPr="00ED5F72">
        <w:rPr>
          <w:rFonts w:ascii="Calibri" w:hAnsi="Calibri" w:cs="Tahoma"/>
          <w:color w:val="1F497D"/>
          <w:sz w:val="22"/>
          <w:szCs w:val="22"/>
          <w:lang w:eastAsia="en-US"/>
        </w:rPr>
        <w:t>η  Μεσίνα (ελ. Μεσσήνη ή Ζάγκλη), όπου και θα κάνουμε την  πανοραμική μας  περιήγηση  στο ιστορικό κέντρο της  πόλης για να δούμε τον Καθεδρικό Ναό, το Ναό Κοίμησης  της Θεοτόκου, το Αστρονομικό Ρολόι, και την  Κρήνη του Ωρίωνα</w:t>
      </w:r>
      <w:r w:rsidR="00FA0E63" w:rsidRPr="00ED5F72">
        <w:rPr>
          <w:rFonts w:ascii="Calibri" w:hAnsi="Calibri" w:cs="Tahoma"/>
          <w:color w:val="1F497D"/>
          <w:sz w:val="22"/>
          <w:szCs w:val="22"/>
          <w:lang w:eastAsia="en-US"/>
        </w:rPr>
        <w:t xml:space="preserve">. </w:t>
      </w:r>
      <w:r w:rsidR="006C09EC" w:rsidRPr="00ED5F72">
        <w:rPr>
          <w:rFonts w:ascii="Calibri" w:hAnsi="Calibri" w:cs="Tahoma"/>
          <w:color w:val="1F497D"/>
          <w:sz w:val="22"/>
          <w:szCs w:val="22"/>
          <w:lang w:eastAsia="en-US"/>
        </w:rPr>
        <w:t>Α</w:t>
      </w:r>
      <w:r w:rsidRPr="00ED5F72">
        <w:rPr>
          <w:rFonts w:ascii="Calibri" w:hAnsi="Calibri" w:cs="Tahoma"/>
          <w:color w:val="1F497D"/>
          <w:sz w:val="22"/>
          <w:szCs w:val="22"/>
          <w:lang w:eastAsia="en-US"/>
        </w:rPr>
        <w:t>ργά το απόγευμα άφιξη στο ξενοδοχείο μας στην  Κατάνια. Τακτοποίηση στο ξενοδοχείο.  Διανυκτέρευση</w:t>
      </w:r>
      <w:r w:rsidRPr="008075BB">
        <w:rPr>
          <w:rFonts w:ascii="Calibri" w:hAnsi="Calibri" w:cs="Tahoma"/>
          <w:color w:val="1F497D"/>
          <w:sz w:val="22"/>
          <w:szCs w:val="22"/>
          <w:lang w:eastAsia="en-US"/>
        </w:rPr>
        <w:t>.</w:t>
      </w:r>
    </w:p>
    <w:p w14:paraId="34884131" w14:textId="77777777" w:rsidR="009B4E36" w:rsidRPr="008075BB" w:rsidRDefault="009B4E36" w:rsidP="009B4E36">
      <w:pPr>
        <w:jc w:val="both"/>
        <w:rPr>
          <w:rFonts w:ascii="Calibri" w:hAnsi="Calibri" w:cs="Tahoma"/>
          <w:b/>
          <w:color w:val="1F497D"/>
          <w:sz w:val="22"/>
          <w:szCs w:val="22"/>
        </w:rPr>
      </w:pPr>
    </w:p>
    <w:p w14:paraId="6A39C652" w14:textId="5ACCB8EE" w:rsidR="009B4E36" w:rsidRPr="00750338" w:rsidRDefault="009B4E36" w:rsidP="009B4E36">
      <w:pPr>
        <w:jc w:val="both"/>
        <w:rPr>
          <w:rFonts w:ascii="Calibri" w:hAnsi="Calibri" w:cs="Tahoma"/>
          <w:b/>
          <w:color w:val="1F497D"/>
          <w:sz w:val="22"/>
          <w:szCs w:val="22"/>
        </w:rPr>
      </w:pPr>
      <w:r w:rsidRPr="0024431D">
        <w:rPr>
          <w:rFonts w:ascii="Calibri" w:hAnsi="Calibri" w:cs="Tahoma"/>
          <w:b/>
          <w:color w:val="1F497D"/>
          <w:sz w:val="22"/>
          <w:szCs w:val="22"/>
        </w:rPr>
        <w:t>5</w:t>
      </w:r>
      <w:r w:rsidR="006C09EC">
        <w:rPr>
          <w:rFonts w:ascii="Calibri" w:hAnsi="Calibri" w:cs="Tahoma"/>
          <w:b/>
          <w:color w:val="1F497D"/>
          <w:sz w:val="22"/>
          <w:szCs w:val="22"/>
          <w:vertAlign w:val="superscript"/>
        </w:rPr>
        <w:t xml:space="preserve">η </w:t>
      </w:r>
      <w:r w:rsidRPr="002F0522">
        <w:rPr>
          <w:rFonts w:ascii="Calibri" w:hAnsi="Calibri" w:cs="Tahoma"/>
          <w:b/>
          <w:color w:val="1F497D"/>
          <w:sz w:val="22"/>
          <w:szCs w:val="22"/>
        </w:rPr>
        <w:t xml:space="preserve">μέρα: </w:t>
      </w:r>
      <w:r>
        <w:rPr>
          <w:rFonts w:ascii="Calibri" w:hAnsi="Calibri" w:cs="Tahoma"/>
          <w:b/>
          <w:color w:val="1F497D"/>
          <w:sz w:val="22"/>
          <w:szCs w:val="22"/>
        </w:rPr>
        <w:t>ΚΑΤΑΝΙΑ</w:t>
      </w:r>
      <w:r w:rsidR="006C09EC">
        <w:rPr>
          <w:rFonts w:ascii="Calibri" w:hAnsi="Calibri" w:cs="Tahoma"/>
          <w:b/>
          <w:color w:val="1F497D"/>
          <w:sz w:val="22"/>
          <w:szCs w:val="22"/>
        </w:rPr>
        <w:t xml:space="preserve"> (Ξενάγηση)</w:t>
      </w:r>
      <w:r>
        <w:rPr>
          <w:rFonts w:ascii="Calibri" w:hAnsi="Calibri" w:cs="Tahoma"/>
          <w:b/>
          <w:color w:val="1F497D"/>
          <w:sz w:val="22"/>
          <w:szCs w:val="22"/>
        </w:rPr>
        <w:t xml:space="preserve"> - ΣΥΡΑΚΟΥΣΕΣ </w:t>
      </w:r>
      <w:r w:rsidR="00DD5B3D" w:rsidRPr="00DD5B3D">
        <w:rPr>
          <w:rFonts w:ascii="Calibri" w:hAnsi="Calibri" w:cs="Tahoma"/>
          <w:b/>
          <w:color w:val="1F497D"/>
          <w:sz w:val="22"/>
          <w:szCs w:val="22"/>
        </w:rPr>
        <w:t>-</w:t>
      </w:r>
      <w:r>
        <w:rPr>
          <w:rFonts w:ascii="Calibri" w:hAnsi="Calibri" w:cs="Tahoma"/>
          <w:b/>
          <w:color w:val="1F497D"/>
          <w:sz w:val="22"/>
          <w:szCs w:val="22"/>
        </w:rPr>
        <w:t xml:space="preserve"> ΟΡΤΥΓΙΑ</w:t>
      </w:r>
      <w:r w:rsidRPr="00750338">
        <w:rPr>
          <w:rFonts w:ascii="Calibri" w:hAnsi="Calibri" w:cs="Tahoma"/>
          <w:b/>
          <w:color w:val="1F497D"/>
          <w:sz w:val="22"/>
          <w:szCs w:val="22"/>
        </w:rPr>
        <w:t xml:space="preserve"> </w:t>
      </w:r>
      <w:r>
        <w:rPr>
          <w:rFonts w:ascii="Calibri" w:hAnsi="Calibri" w:cs="Tahoma"/>
          <w:b/>
          <w:color w:val="1F497D"/>
          <w:sz w:val="22"/>
          <w:szCs w:val="22"/>
        </w:rPr>
        <w:t xml:space="preserve">(ξενάγηση) </w:t>
      </w:r>
    </w:p>
    <w:p w14:paraId="457A299B" w14:textId="41089870" w:rsidR="009B4E36" w:rsidRPr="002F0522" w:rsidRDefault="009B4E36" w:rsidP="009B4E36">
      <w:pPr>
        <w:jc w:val="both"/>
        <w:rPr>
          <w:rFonts w:ascii="Calibri" w:hAnsi="Calibri" w:cs="Tahoma"/>
          <w:b/>
          <w:color w:val="1F497D"/>
          <w:sz w:val="22"/>
          <w:szCs w:val="22"/>
        </w:rPr>
      </w:pPr>
      <w:r w:rsidRPr="002F0522">
        <w:rPr>
          <w:rFonts w:ascii="Calibri" w:hAnsi="Calibri" w:cs="Tahoma"/>
          <w:color w:val="1F497D"/>
          <w:sz w:val="22"/>
          <w:szCs w:val="22"/>
          <w:lang w:val="x-none" w:eastAsia="en-US"/>
        </w:rPr>
        <w:t>Πρωινό στο ξενοδοχείο και</w:t>
      </w:r>
      <w:r w:rsidR="006C09EC" w:rsidRPr="006C09EC">
        <w:rPr>
          <w:rFonts w:ascii="Calibri" w:hAnsi="Calibri" w:cs="Tahoma"/>
          <w:color w:val="1F497D"/>
          <w:sz w:val="22"/>
          <w:szCs w:val="22"/>
          <w:lang w:eastAsia="en-US"/>
        </w:rPr>
        <w:t xml:space="preserve"> </w:t>
      </w:r>
      <w:r w:rsidR="006C09EC">
        <w:rPr>
          <w:rFonts w:ascii="Calibri" w:hAnsi="Calibri" w:cs="Tahoma"/>
          <w:color w:val="1F497D"/>
          <w:sz w:val="22"/>
          <w:szCs w:val="22"/>
          <w:lang w:eastAsia="en-US"/>
        </w:rPr>
        <w:t>π</w:t>
      </w:r>
      <w:r w:rsidR="006C09EC" w:rsidRPr="00610D43">
        <w:rPr>
          <w:rFonts w:ascii="Calibri" w:hAnsi="Calibri" w:cs="Tahoma"/>
          <w:color w:val="1F497D"/>
          <w:sz w:val="22"/>
          <w:szCs w:val="22"/>
          <w:lang w:eastAsia="en-US"/>
        </w:rPr>
        <w:t xml:space="preserve">ανοραμική περιήγηση </w:t>
      </w:r>
      <w:r w:rsidR="006C09EC">
        <w:rPr>
          <w:rFonts w:ascii="Calibri" w:hAnsi="Calibri" w:cs="Tahoma"/>
          <w:color w:val="1F497D"/>
          <w:sz w:val="22"/>
          <w:szCs w:val="22"/>
          <w:lang w:eastAsia="en-US"/>
        </w:rPr>
        <w:t>στην</w:t>
      </w:r>
      <w:r w:rsidR="006C09EC" w:rsidRPr="008075BB">
        <w:rPr>
          <w:rFonts w:ascii="Calibri" w:hAnsi="Calibri" w:cs="Tahoma"/>
          <w:color w:val="1F497D"/>
          <w:sz w:val="22"/>
          <w:szCs w:val="22"/>
          <w:lang w:eastAsia="en-US"/>
        </w:rPr>
        <w:t xml:space="preserve"> πόλη της</w:t>
      </w:r>
      <w:r w:rsidR="006C09EC">
        <w:rPr>
          <w:rFonts w:ascii="Calibri" w:hAnsi="Calibri" w:cs="Tahoma"/>
          <w:color w:val="1F497D"/>
          <w:sz w:val="22"/>
          <w:szCs w:val="22"/>
          <w:lang w:eastAsia="en-US"/>
        </w:rPr>
        <w:t xml:space="preserve"> Κ</w:t>
      </w:r>
      <w:r w:rsidR="006C09EC" w:rsidRPr="00B61265">
        <w:rPr>
          <w:rFonts w:ascii="Calibri" w:hAnsi="Calibri" w:cs="Tahoma"/>
          <w:color w:val="1F497D"/>
          <w:sz w:val="22"/>
          <w:szCs w:val="22"/>
          <w:lang w:eastAsia="en-US"/>
        </w:rPr>
        <w:t>ατάνια</w:t>
      </w:r>
      <w:r w:rsidR="006C09EC">
        <w:rPr>
          <w:rFonts w:ascii="Calibri" w:hAnsi="Calibri" w:cs="Tahoma"/>
          <w:color w:val="1F497D"/>
          <w:sz w:val="22"/>
          <w:szCs w:val="22"/>
          <w:lang w:eastAsia="en-US"/>
        </w:rPr>
        <w:t>,</w:t>
      </w:r>
      <w:r w:rsidR="006C09EC" w:rsidRPr="00B61265">
        <w:rPr>
          <w:rFonts w:ascii="Calibri" w:hAnsi="Calibri" w:cs="Tahoma"/>
          <w:color w:val="1F497D"/>
          <w:sz w:val="22"/>
          <w:szCs w:val="22"/>
          <w:lang w:eastAsia="en-US"/>
        </w:rPr>
        <w:t xml:space="preserve"> δεύτερη μεγαλύτερη πόλη στην Σικελία μετά το Παλέρμο, στις ανατολικές ακτές του νησιού </w:t>
      </w:r>
      <w:r w:rsidR="006C09EC">
        <w:rPr>
          <w:rFonts w:ascii="Calibri" w:hAnsi="Calibri" w:cs="Tahoma"/>
          <w:color w:val="1F497D"/>
          <w:sz w:val="22"/>
          <w:szCs w:val="22"/>
          <w:lang w:eastAsia="en-US"/>
        </w:rPr>
        <w:t>σ</w:t>
      </w:r>
      <w:r w:rsidR="006C09EC" w:rsidRPr="00B61265">
        <w:rPr>
          <w:rFonts w:ascii="Calibri" w:hAnsi="Calibri" w:cs="Tahoma"/>
          <w:color w:val="1F497D"/>
          <w:sz w:val="22"/>
          <w:szCs w:val="22"/>
          <w:lang w:eastAsia="en-US"/>
        </w:rPr>
        <w:t xml:space="preserve">το Ιόνιο Πέλαγος. </w:t>
      </w:r>
      <w:r w:rsidR="006C09EC">
        <w:rPr>
          <w:rFonts w:ascii="Calibri" w:hAnsi="Calibri" w:cs="Tahoma"/>
          <w:color w:val="1F497D"/>
          <w:sz w:val="22"/>
          <w:szCs w:val="22"/>
          <w:lang w:eastAsia="en-US"/>
        </w:rPr>
        <w:t xml:space="preserve">Στο ιστορικό κέντρο της πόλης θα δούμε την </w:t>
      </w:r>
      <w:r w:rsidR="006C09EC" w:rsidRPr="00B61265">
        <w:rPr>
          <w:rFonts w:ascii="Calibri" w:hAnsi="Calibri" w:cs="Tahoma"/>
          <w:color w:val="1F497D"/>
          <w:sz w:val="22"/>
          <w:szCs w:val="22"/>
          <w:lang w:eastAsia="en-US"/>
        </w:rPr>
        <w:t xml:space="preserve">Piazza del Duomo ή αλλιώς </w:t>
      </w:r>
      <w:r w:rsidR="006C09EC">
        <w:rPr>
          <w:rFonts w:ascii="Calibri" w:hAnsi="Calibri" w:cs="Tahoma"/>
          <w:color w:val="1F497D"/>
          <w:sz w:val="22"/>
          <w:szCs w:val="22"/>
          <w:lang w:eastAsia="en-US"/>
        </w:rPr>
        <w:t xml:space="preserve"> </w:t>
      </w:r>
      <w:r w:rsidR="006C09EC" w:rsidRPr="00B61265">
        <w:rPr>
          <w:rFonts w:ascii="Calibri" w:hAnsi="Calibri" w:cs="Tahoma"/>
          <w:color w:val="1F497D"/>
          <w:sz w:val="22"/>
          <w:szCs w:val="22"/>
          <w:lang w:eastAsia="en-US"/>
        </w:rPr>
        <w:t xml:space="preserve">το Σιντριβάνι  του Ελέφαντα, ένα γλυπτό από μαύρη λάβα της Αίτνας, </w:t>
      </w:r>
      <w:r w:rsidR="006C09EC">
        <w:rPr>
          <w:rFonts w:ascii="Calibri" w:hAnsi="Calibri" w:cs="Tahoma"/>
          <w:color w:val="1F497D"/>
          <w:sz w:val="22"/>
          <w:szCs w:val="22"/>
          <w:lang w:eastAsia="en-US"/>
        </w:rPr>
        <w:t>τον</w:t>
      </w:r>
      <w:r w:rsidR="006C09EC" w:rsidRPr="00B61265">
        <w:rPr>
          <w:rFonts w:ascii="Calibri" w:hAnsi="Calibri" w:cs="Tahoma"/>
          <w:color w:val="1F497D"/>
          <w:sz w:val="22"/>
          <w:szCs w:val="22"/>
          <w:lang w:eastAsia="en-US"/>
        </w:rPr>
        <w:t xml:space="preserve"> Καθεδρικό</w:t>
      </w:r>
      <w:r w:rsidR="006C09EC">
        <w:rPr>
          <w:rFonts w:ascii="Calibri" w:hAnsi="Calibri" w:cs="Tahoma"/>
          <w:color w:val="1F497D"/>
          <w:sz w:val="22"/>
          <w:szCs w:val="22"/>
          <w:lang w:eastAsia="en-US"/>
        </w:rPr>
        <w:t xml:space="preserve"> </w:t>
      </w:r>
      <w:r w:rsidR="006C09EC" w:rsidRPr="00B61265">
        <w:rPr>
          <w:rFonts w:ascii="Calibri" w:hAnsi="Calibri" w:cs="Tahoma"/>
          <w:color w:val="1F497D"/>
          <w:sz w:val="22"/>
          <w:szCs w:val="22"/>
          <w:lang w:eastAsia="en-US"/>
        </w:rPr>
        <w:t xml:space="preserve"> ναός </w:t>
      </w:r>
      <w:r w:rsidR="006C09EC">
        <w:rPr>
          <w:rFonts w:ascii="Calibri" w:hAnsi="Calibri" w:cs="Tahoma"/>
          <w:color w:val="1F497D"/>
          <w:sz w:val="22"/>
          <w:szCs w:val="22"/>
          <w:lang w:eastAsia="en-US"/>
        </w:rPr>
        <w:t xml:space="preserve"> </w:t>
      </w:r>
      <w:r w:rsidR="006C09EC" w:rsidRPr="00B61265">
        <w:rPr>
          <w:rFonts w:ascii="Calibri" w:hAnsi="Calibri" w:cs="Tahoma"/>
          <w:color w:val="1F497D"/>
          <w:sz w:val="22"/>
          <w:szCs w:val="22"/>
          <w:lang w:eastAsia="en-US"/>
        </w:rPr>
        <w:t>της Α</w:t>
      </w:r>
      <w:r w:rsidR="006C09EC">
        <w:rPr>
          <w:rFonts w:ascii="Calibri" w:hAnsi="Calibri" w:cs="Tahoma"/>
          <w:color w:val="1F497D"/>
          <w:sz w:val="22"/>
          <w:szCs w:val="22"/>
          <w:lang w:eastAsia="en-US"/>
        </w:rPr>
        <w:t xml:space="preserve">γίας Αγάθης, πολιούχος της πόλη και </w:t>
      </w:r>
      <w:r w:rsidR="006C09EC" w:rsidRPr="00B61265">
        <w:rPr>
          <w:rFonts w:ascii="Calibri" w:hAnsi="Calibri" w:cs="Tahoma"/>
          <w:color w:val="1F497D"/>
          <w:sz w:val="22"/>
          <w:szCs w:val="22"/>
          <w:lang w:eastAsia="en-US"/>
        </w:rPr>
        <w:t xml:space="preserve"> το Castello Ursinο του 13ου αι. που στεγάζει το μουσείο Civico</w:t>
      </w:r>
      <w:r w:rsidR="006C09EC">
        <w:rPr>
          <w:rFonts w:ascii="Calibri" w:hAnsi="Calibri" w:cs="Tahoma"/>
          <w:color w:val="1F497D"/>
          <w:sz w:val="22"/>
          <w:szCs w:val="22"/>
          <w:lang w:eastAsia="en-US"/>
        </w:rPr>
        <w:t xml:space="preserve">. </w:t>
      </w:r>
      <w:r w:rsidR="006C09EC" w:rsidRPr="00B61265">
        <w:rPr>
          <w:rFonts w:ascii="Calibri" w:hAnsi="Calibri" w:cs="Tahoma"/>
          <w:color w:val="1F497D"/>
          <w:sz w:val="22"/>
          <w:szCs w:val="22"/>
          <w:lang w:eastAsia="en-US"/>
        </w:rPr>
        <w:t xml:space="preserve"> </w:t>
      </w:r>
      <w:r w:rsidRPr="002F0522">
        <w:rPr>
          <w:rFonts w:ascii="Calibri" w:hAnsi="Calibri" w:cs="Tahoma"/>
          <w:color w:val="1F497D"/>
          <w:sz w:val="22"/>
          <w:szCs w:val="22"/>
          <w:lang w:val="x-none" w:eastAsia="en-US"/>
        </w:rPr>
        <w:t xml:space="preserve"> </w:t>
      </w:r>
      <w:r w:rsidR="006C09EC">
        <w:rPr>
          <w:rFonts w:ascii="Calibri" w:hAnsi="Calibri" w:cs="Tahoma"/>
          <w:color w:val="1F497D"/>
          <w:sz w:val="22"/>
          <w:szCs w:val="22"/>
          <w:lang w:val="x-none" w:eastAsia="en-US"/>
        </w:rPr>
        <w:t xml:space="preserve">Ακολουθεί </w:t>
      </w:r>
      <w:r w:rsidRPr="002F0522">
        <w:rPr>
          <w:rFonts w:ascii="Calibri" w:hAnsi="Calibri" w:cs="Tahoma"/>
          <w:color w:val="1F497D"/>
          <w:sz w:val="22"/>
          <w:szCs w:val="22"/>
          <w:lang w:val="x-none" w:eastAsia="en-US"/>
        </w:rPr>
        <w:t>αναχώρηση για τις Συρακούσες.  Ξενάγηση στο αρχαιολογικό πάρκο της Νεάπολης</w:t>
      </w:r>
      <w:r w:rsidRPr="002F0522">
        <w:rPr>
          <w:rFonts w:ascii="Calibri" w:hAnsi="Calibri" w:cs="Tahoma"/>
          <w:color w:val="1F497D"/>
          <w:sz w:val="22"/>
          <w:szCs w:val="22"/>
          <w:lang w:eastAsia="en-US"/>
        </w:rPr>
        <w:t>,</w:t>
      </w:r>
      <w:r w:rsidRPr="002F0522">
        <w:rPr>
          <w:rFonts w:ascii="Calibri" w:hAnsi="Calibri" w:cs="Tahoma"/>
          <w:color w:val="1F497D"/>
          <w:sz w:val="22"/>
          <w:szCs w:val="22"/>
          <w:lang w:val="x-none" w:eastAsia="en-US"/>
        </w:rPr>
        <w:t xml:space="preserve"> όπου θα δούμε τον Βωμό του Ιέρωνα, το «Αφτί του Διονύσου» στα Λατομεία του Παραδείσου, το αρχαίο θέατρο, το Νυμφαίο και το ρωμαϊκό αμφιθέατρο. Ακολουθεί επίσκεψη στο ιστορικό κέντρο της πόλης</w:t>
      </w:r>
      <w:r w:rsidRPr="002F0522">
        <w:rPr>
          <w:rFonts w:ascii="Calibri" w:hAnsi="Calibri" w:cs="Tahoma"/>
          <w:color w:val="1F497D"/>
          <w:sz w:val="22"/>
          <w:szCs w:val="22"/>
          <w:lang w:eastAsia="en-US"/>
        </w:rPr>
        <w:t>,</w:t>
      </w:r>
      <w:r w:rsidRPr="002F0522">
        <w:rPr>
          <w:rFonts w:ascii="Calibri" w:hAnsi="Calibri" w:cs="Tahoma"/>
          <w:color w:val="1F497D"/>
          <w:sz w:val="22"/>
          <w:szCs w:val="22"/>
          <w:lang w:val="x-none" w:eastAsia="en-US"/>
        </w:rPr>
        <w:t xml:space="preserve"> που βρίσκεται πάνω στο νησάκι Ορτυγία, όπου θα θαυμάσουμε τον Ναό του Απόλλωνα, την Πλατεία Αρχιμήδη με την Κρήνη της Αρτέμιδος, τον Καθεδρικό Ναό –μετατροπή του αρχαίου Ναού της Αθηνάς σε χριστιανική εκκλησία–, τη Βασιλική της Σάντα Λουτσία </w:t>
      </w:r>
      <w:r w:rsidRPr="002F0522">
        <w:rPr>
          <w:rFonts w:ascii="Calibri" w:hAnsi="Calibri" w:cs="Tahoma"/>
          <w:color w:val="1F497D"/>
          <w:sz w:val="22"/>
          <w:szCs w:val="22"/>
          <w:lang w:eastAsia="en-US"/>
        </w:rPr>
        <w:t xml:space="preserve">με τον αριστούργημα του Καραβάτζιο «Η ταφή της Σάντα Λουτσία», </w:t>
      </w:r>
      <w:r w:rsidRPr="002F0522">
        <w:rPr>
          <w:rFonts w:ascii="Calibri" w:hAnsi="Calibri" w:cs="Tahoma"/>
          <w:color w:val="1F497D"/>
          <w:sz w:val="22"/>
          <w:szCs w:val="22"/>
          <w:lang w:val="x-none" w:eastAsia="en-US"/>
        </w:rPr>
        <w:t>και θα καταλήξουμε στην Πηγή της Αρέθουσας με τους παπύρους μέσα στο νερό.</w:t>
      </w:r>
      <w:r w:rsidRPr="002F0522">
        <w:rPr>
          <w:rFonts w:ascii="Calibri" w:hAnsi="Calibri" w:cs="Tahoma"/>
          <w:color w:val="1F497D"/>
          <w:sz w:val="22"/>
          <w:szCs w:val="22"/>
          <w:lang w:eastAsia="en-US"/>
        </w:rPr>
        <w:t xml:space="preserve"> </w:t>
      </w:r>
      <w:r w:rsidRPr="00750338">
        <w:rPr>
          <w:rFonts w:ascii="Calibri" w:hAnsi="Calibri" w:cs="Tahoma"/>
          <w:color w:val="1F497D"/>
          <w:sz w:val="22"/>
          <w:szCs w:val="22"/>
          <w:lang w:eastAsia="en-US"/>
        </w:rPr>
        <w:t xml:space="preserve">Χρόνος ελεύθερος. </w:t>
      </w:r>
      <w:r w:rsidRPr="002F0522">
        <w:rPr>
          <w:rFonts w:ascii="Calibri" w:hAnsi="Calibri" w:cs="Tahoma"/>
          <w:color w:val="1F497D"/>
          <w:sz w:val="22"/>
          <w:szCs w:val="22"/>
          <w:lang w:eastAsia="en-US"/>
        </w:rPr>
        <w:t xml:space="preserve">Επιστροφή στο ξενοδοχείο μας αργά το απόγευμα. </w:t>
      </w:r>
      <w:r w:rsidRPr="005F6D77">
        <w:rPr>
          <w:rFonts w:ascii="Calibri" w:hAnsi="Calibri" w:cs="Tahoma"/>
          <w:color w:val="1F497D"/>
          <w:sz w:val="22"/>
          <w:szCs w:val="22"/>
          <w:lang w:eastAsia="en-US"/>
        </w:rPr>
        <w:t>Δ</w:t>
      </w:r>
      <w:r w:rsidRPr="002F0522">
        <w:rPr>
          <w:rFonts w:ascii="Calibri" w:hAnsi="Calibri" w:cs="Tahoma"/>
          <w:color w:val="1F497D"/>
          <w:sz w:val="22"/>
          <w:szCs w:val="22"/>
          <w:lang w:eastAsia="en-US"/>
        </w:rPr>
        <w:t xml:space="preserve">ιανυκτέρευση. </w:t>
      </w:r>
    </w:p>
    <w:p w14:paraId="7A9AF5C6" w14:textId="77777777" w:rsidR="009B4E36" w:rsidRPr="002F0522" w:rsidRDefault="009B4E36" w:rsidP="009B4E36">
      <w:pPr>
        <w:jc w:val="both"/>
        <w:rPr>
          <w:rStyle w:val="apple-style-span"/>
          <w:rFonts w:ascii="Calibri" w:eastAsiaTheme="majorEastAsia" w:hAnsi="Calibri" w:cs="Tahoma"/>
          <w:color w:val="1F497D"/>
          <w:sz w:val="22"/>
          <w:szCs w:val="22"/>
        </w:rPr>
      </w:pPr>
    </w:p>
    <w:p w14:paraId="25D39E4C" w14:textId="6D8CCADD" w:rsidR="009B4E36" w:rsidRPr="003327F1" w:rsidRDefault="009B4E36" w:rsidP="009B4E36">
      <w:pPr>
        <w:jc w:val="both"/>
        <w:rPr>
          <w:rFonts w:ascii="Calibri" w:hAnsi="Calibri" w:cs="Tahoma"/>
          <w:b/>
          <w:color w:val="1F497D"/>
          <w:sz w:val="22"/>
          <w:szCs w:val="22"/>
        </w:rPr>
      </w:pPr>
      <w:r w:rsidRPr="003327F1">
        <w:rPr>
          <w:rFonts w:ascii="Calibri" w:hAnsi="Calibri" w:cs="Tahoma"/>
          <w:b/>
          <w:color w:val="1F497D"/>
          <w:sz w:val="22"/>
          <w:szCs w:val="22"/>
        </w:rPr>
        <w:t>6</w:t>
      </w:r>
      <w:r w:rsidR="006C09EC" w:rsidRPr="006C09EC">
        <w:rPr>
          <w:rFonts w:ascii="Calibri" w:hAnsi="Calibri" w:cs="Tahoma"/>
          <w:b/>
          <w:color w:val="1F497D"/>
          <w:sz w:val="22"/>
          <w:szCs w:val="22"/>
          <w:vertAlign w:val="superscript"/>
        </w:rPr>
        <w:t>η</w:t>
      </w:r>
      <w:r w:rsidR="006C09EC">
        <w:rPr>
          <w:rFonts w:ascii="Calibri" w:hAnsi="Calibri" w:cs="Tahoma"/>
          <w:b/>
          <w:color w:val="1F497D"/>
          <w:sz w:val="22"/>
          <w:szCs w:val="22"/>
        </w:rPr>
        <w:t xml:space="preserve"> </w:t>
      </w:r>
      <w:r w:rsidRPr="003327F1">
        <w:rPr>
          <w:rFonts w:ascii="Calibri" w:hAnsi="Calibri" w:cs="Tahoma"/>
          <w:b/>
          <w:color w:val="1F497D"/>
          <w:sz w:val="22"/>
          <w:szCs w:val="22"/>
        </w:rPr>
        <w:t>μέρα:</w:t>
      </w:r>
      <w:r w:rsidRPr="00AF66E3">
        <w:rPr>
          <w:rFonts w:ascii="Calibri" w:hAnsi="Calibri" w:cs="Tahoma"/>
          <w:b/>
          <w:color w:val="1F497D"/>
          <w:sz w:val="22"/>
          <w:szCs w:val="22"/>
        </w:rPr>
        <w:t xml:space="preserve"> ΚΑΤΑΝΙ</w:t>
      </w:r>
      <w:r>
        <w:rPr>
          <w:rFonts w:ascii="Calibri" w:hAnsi="Calibri" w:cs="Tahoma"/>
          <w:b/>
          <w:color w:val="1F497D"/>
          <w:sz w:val="22"/>
          <w:szCs w:val="22"/>
        </w:rPr>
        <w:t>Α</w:t>
      </w:r>
      <w:r w:rsidR="006C09EC">
        <w:rPr>
          <w:rFonts w:ascii="Calibri" w:hAnsi="Calibri" w:cs="Tahoma"/>
          <w:b/>
          <w:color w:val="1F497D"/>
          <w:sz w:val="22"/>
          <w:szCs w:val="22"/>
        </w:rPr>
        <w:t xml:space="preserve"> -</w:t>
      </w:r>
      <w:r w:rsidRPr="00AF66E3">
        <w:rPr>
          <w:rFonts w:ascii="Calibri" w:hAnsi="Calibri" w:cs="Tahoma"/>
          <w:b/>
          <w:color w:val="1F497D"/>
          <w:sz w:val="22"/>
          <w:szCs w:val="22"/>
        </w:rPr>
        <w:t xml:space="preserve"> </w:t>
      </w:r>
      <w:r w:rsidR="006C09EC">
        <w:rPr>
          <w:rFonts w:ascii="Calibri" w:hAnsi="Calibri" w:cs="Tahoma"/>
          <w:b/>
          <w:color w:val="1F497D"/>
          <w:sz w:val="22"/>
          <w:szCs w:val="22"/>
        </w:rPr>
        <w:t xml:space="preserve">ΤΑΟΡΜΙΝΑ </w:t>
      </w:r>
      <w:r w:rsidRPr="003327F1">
        <w:rPr>
          <w:rFonts w:ascii="Calibri" w:hAnsi="Calibri" w:cs="Tahoma"/>
          <w:b/>
          <w:color w:val="1F497D"/>
          <w:sz w:val="22"/>
          <w:szCs w:val="22"/>
        </w:rPr>
        <w:t>-</w:t>
      </w:r>
      <w:r w:rsidR="008C75EE">
        <w:rPr>
          <w:rFonts w:ascii="Calibri" w:hAnsi="Calibri" w:cs="Tahoma"/>
          <w:b/>
          <w:color w:val="1F497D"/>
          <w:sz w:val="22"/>
          <w:szCs w:val="22"/>
        </w:rPr>
        <w:t xml:space="preserve">ΑΙΤΝΑ - </w:t>
      </w:r>
      <w:r w:rsidRPr="003327F1">
        <w:rPr>
          <w:rFonts w:ascii="Calibri" w:hAnsi="Calibri" w:cs="Tahoma"/>
          <w:b/>
          <w:color w:val="1F497D"/>
          <w:sz w:val="22"/>
          <w:szCs w:val="22"/>
        </w:rPr>
        <w:t xml:space="preserve"> ΑΘΗΝΑ  </w:t>
      </w:r>
    </w:p>
    <w:p w14:paraId="06CB1903" w14:textId="5F81FFE2" w:rsidR="006C09EC" w:rsidRPr="003327F1" w:rsidRDefault="009B4E36" w:rsidP="006C09EC">
      <w:pPr>
        <w:jc w:val="both"/>
        <w:rPr>
          <w:rFonts w:ascii="Calibri" w:hAnsi="Calibri" w:cs="Tahoma"/>
          <w:color w:val="1F497D"/>
          <w:sz w:val="22"/>
          <w:szCs w:val="22"/>
          <w:lang w:eastAsia="en-US"/>
        </w:rPr>
      </w:pPr>
      <w:r w:rsidRPr="003327F1">
        <w:rPr>
          <w:rFonts w:ascii="Calibri" w:hAnsi="Calibri" w:cs="Tahoma"/>
          <w:color w:val="1F497D"/>
          <w:sz w:val="22"/>
          <w:szCs w:val="22"/>
          <w:lang w:val="x-none" w:eastAsia="en-US"/>
        </w:rPr>
        <w:t>Πρωινό στο ξενοδοχείο</w:t>
      </w:r>
      <w:r w:rsidRPr="00610D43">
        <w:rPr>
          <w:rFonts w:ascii="Calibri" w:hAnsi="Calibri" w:cs="Tahoma"/>
          <w:color w:val="1F497D"/>
          <w:sz w:val="22"/>
          <w:szCs w:val="22"/>
          <w:lang w:eastAsia="en-US"/>
        </w:rPr>
        <w:t>.</w:t>
      </w:r>
      <w:r w:rsidRPr="00B61265">
        <w:rPr>
          <w:rFonts w:ascii="Calibri" w:hAnsi="Calibri" w:cs="Tahoma"/>
          <w:color w:val="1F497D"/>
          <w:sz w:val="22"/>
          <w:szCs w:val="22"/>
          <w:lang w:eastAsia="en-US"/>
        </w:rPr>
        <w:t xml:space="preserve"> </w:t>
      </w:r>
      <w:r w:rsidR="00DD5B3D" w:rsidRPr="00A337A9">
        <w:rPr>
          <w:rFonts w:ascii="Calibri" w:hAnsi="Calibri" w:cs="Tahoma"/>
          <w:color w:val="1F497D"/>
          <w:sz w:val="22"/>
          <w:szCs w:val="22"/>
          <w:lang w:eastAsia="en-US"/>
        </w:rPr>
        <w:t xml:space="preserve">Αναχώρηση </w:t>
      </w:r>
      <w:r w:rsidR="00DD5B3D" w:rsidRPr="003327F1">
        <w:rPr>
          <w:rFonts w:ascii="Calibri" w:hAnsi="Calibri" w:cs="Tahoma"/>
          <w:color w:val="1F497D"/>
          <w:sz w:val="22"/>
          <w:szCs w:val="22"/>
          <w:lang w:eastAsia="en-US"/>
        </w:rPr>
        <w:t>για την πανέμορφη και κοσμοπολίτικη</w:t>
      </w:r>
      <w:r w:rsidR="006C09EC">
        <w:rPr>
          <w:rFonts w:ascii="Calibri" w:hAnsi="Calibri" w:cs="Tahoma"/>
          <w:color w:val="1F497D"/>
          <w:sz w:val="22"/>
          <w:szCs w:val="22"/>
          <w:lang w:eastAsia="en-US"/>
        </w:rPr>
        <w:t xml:space="preserve"> ακρόπολη</w:t>
      </w:r>
      <w:r w:rsidR="00DD5B3D" w:rsidRPr="003327F1">
        <w:rPr>
          <w:rFonts w:ascii="Calibri" w:hAnsi="Calibri" w:cs="Tahoma"/>
          <w:color w:val="1F497D"/>
          <w:sz w:val="22"/>
          <w:szCs w:val="22"/>
          <w:lang w:eastAsia="en-US"/>
        </w:rPr>
        <w:t xml:space="preserve"> Ταορμίνα (Ταυρομένιον), με θέα το Ιόνιο</w:t>
      </w:r>
      <w:r w:rsidR="00DD5B3D" w:rsidRPr="00DD5B3D">
        <w:rPr>
          <w:rFonts w:ascii="Calibri" w:hAnsi="Calibri" w:cs="Tahoma"/>
          <w:color w:val="1F497D"/>
          <w:sz w:val="22"/>
          <w:szCs w:val="22"/>
          <w:lang w:eastAsia="en-US"/>
        </w:rPr>
        <w:t xml:space="preserve"> </w:t>
      </w:r>
      <w:r w:rsidR="00DD5B3D">
        <w:rPr>
          <w:rFonts w:ascii="Calibri" w:hAnsi="Calibri" w:cs="Tahoma"/>
          <w:color w:val="1F497D"/>
          <w:sz w:val="22"/>
          <w:szCs w:val="22"/>
          <w:lang w:eastAsia="en-US"/>
        </w:rPr>
        <w:t>και τ</w:t>
      </w:r>
      <w:r w:rsidR="00DD5B3D" w:rsidRPr="003327F1">
        <w:rPr>
          <w:rFonts w:ascii="Calibri" w:hAnsi="Calibri" w:cs="Tahoma"/>
          <w:color w:val="1F497D"/>
          <w:sz w:val="22"/>
          <w:szCs w:val="22"/>
          <w:lang w:eastAsia="en-US"/>
        </w:rPr>
        <w:t>όπο καλλιτεχνών, μποέμ και συγγραφέων, τόπο έμπνευσης και ρεμβασμού</w:t>
      </w:r>
      <w:r w:rsidR="00DD5B3D">
        <w:rPr>
          <w:rFonts w:ascii="Calibri" w:hAnsi="Calibri" w:cs="Tahoma"/>
          <w:color w:val="1F497D"/>
          <w:sz w:val="22"/>
          <w:szCs w:val="22"/>
          <w:lang w:eastAsia="en-US"/>
        </w:rPr>
        <w:t xml:space="preserve"> και </w:t>
      </w:r>
      <w:r w:rsidR="00DD5B3D" w:rsidRPr="003327F1">
        <w:rPr>
          <w:rFonts w:ascii="Calibri" w:hAnsi="Calibri" w:cs="Tahoma"/>
          <w:color w:val="1F497D"/>
          <w:sz w:val="22"/>
          <w:szCs w:val="22"/>
          <w:lang w:eastAsia="en-US"/>
        </w:rPr>
        <w:t xml:space="preserve">αρχαία αποικία των Ναξίων. Περνώντας την Πόρτα Μεσίνα, θα δούμε το </w:t>
      </w:r>
      <w:r w:rsidR="00DD5B3D" w:rsidRPr="003327F1">
        <w:rPr>
          <w:rFonts w:ascii="Calibri" w:hAnsi="Calibri" w:cs="Tahoma"/>
          <w:color w:val="1F497D"/>
          <w:sz w:val="22"/>
          <w:szCs w:val="22"/>
          <w:shd w:val="clear" w:color="auto" w:fill="FFFFFF"/>
        </w:rPr>
        <w:t>Παλάτσο Κορβάια, που αποτέλεσε έδρα του πρώτου Σικελικού Κοινοβουλίου</w:t>
      </w:r>
      <w:r w:rsidR="00DD5B3D" w:rsidRPr="003327F1">
        <w:rPr>
          <w:rFonts w:ascii="Calibri" w:hAnsi="Calibri" w:cs="Tahoma"/>
          <w:color w:val="1F497D"/>
          <w:sz w:val="22"/>
          <w:szCs w:val="22"/>
          <w:lang w:eastAsia="en-US"/>
        </w:rPr>
        <w:t xml:space="preserve"> (1410), το αρχαίο ελληνικό θέατρο, με πανοραμική θέα στη θάλασσα και την Αίτνα</w:t>
      </w:r>
      <w:r w:rsidR="00DD5B3D" w:rsidRPr="003327F1">
        <w:rPr>
          <w:rFonts w:ascii="Calibri" w:hAnsi="Calibri" w:cs="Tahoma"/>
          <w:color w:val="1F497D"/>
          <w:sz w:val="22"/>
          <w:szCs w:val="22"/>
          <w:shd w:val="clear" w:color="auto" w:fill="FFFFFF"/>
        </w:rPr>
        <w:t>, και διαμέσου της Κόρσο Ουμπέρτο, θα καταλήξουμε στην κεντρική πλατεία Πιάτσα Νόβε Απρίλε με την εκκλησία του Αγίου Αυγουστίνου και τον Πύργο του Ρολογιού</w:t>
      </w:r>
      <w:r w:rsidR="00DD5B3D" w:rsidRPr="00AF66E3">
        <w:rPr>
          <w:rFonts w:ascii="Calibri" w:hAnsi="Calibri" w:cs="Tahoma"/>
          <w:color w:val="1F497D"/>
          <w:sz w:val="22"/>
          <w:szCs w:val="22"/>
          <w:shd w:val="clear" w:color="auto" w:fill="FFFFFF"/>
        </w:rPr>
        <w:t>.</w:t>
      </w:r>
      <w:r w:rsidR="00CE0F57">
        <w:rPr>
          <w:rFonts w:ascii="Calibri" w:hAnsi="Calibri" w:cs="Tahoma"/>
          <w:color w:val="1F497D"/>
          <w:sz w:val="22"/>
          <w:szCs w:val="22"/>
          <w:shd w:val="clear" w:color="auto" w:fill="FFFFFF"/>
        </w:rPr>
        <w:t>Στη συνέχεια α</w:t>
      </w:r>
      <w:r w:rsidR="00CE0F57">
        <w:rPr>
          <w:rFonts w:ascii="Calibri" w:hAnsi="Calibri" w:cs="Tahoma"/>
          <w:color w:val="1F497D"/>
          <w:sz w:val="22"/>
          <w:szCs w:val="22"/>
          <w:lang w:eastAsia="en-US"/>
        </w:rPr>
        <w:t>κολουθεί επίσκεψη σ</w:t>
      </w:r>
      <w:r w:rsidR="00CE0F57" w:rsidRPr="003327F1">
        <w:rPr>
          <w:rFonts w:ascii="Calibri" w:hAnsi="Calibri" w:cs="Tahoma"/>
          <w:color w:val="1F497D"/>
          <w:sz w:val="22"/>
          <w:szCs w:val="22"/>
          <w:lang w:eastAsia="en-US"/>
        </w:rPr>
        <w:t>την Αίτνα, το μεγαλύτερο και υψηλότερο ενεργό ηφαίστειο στην Ευρώπη (3.350 μ.)</w:t>
      </w:r>
      <w:r w:rsidR="006C09EC">
        <w:rPr>
          <w:rFonts w:ascii="Calibri" w:hAnsi="Calibri" w:cs="Tahoma"/>
          <w:color w:val="1F497D"/>
          <w:sz w:val="22"/>
          <w:szCs w:val="22"/>
          <w:shd w:val="clear" w:color="auto" w:fill="FFFFFF"/>
        </w:rPr>
        <w:t xml:space="preserve"> </w:t>
      </w:r>
      <w:r w:rsidR="006C09EC" w:rsidRPr="003327F1">
        <w:rPr>
          <w:rFonts w:ascii="Calibri" w:hAnsi="Calibri" w:cs="Tahoma"/>
          <w:color w:val="1F497D"/>
          <w:sz w:val="22"/>
          <w:szCs w:val="22"/>
          <w:lang w:eastAsia="en-US"/>
        </w:rPr>
        <w:t xml:space="preserve">Χρόνος ελεύθερος </w:t>
      </w:r>
      <w:r w:rsidR="006C09EC">
        <w:rPr>
          <w:rFonts w:ascii="Calibri" w:hAnsi="Calibri" w:cs="Tahoma"/>
          <w:color w:val="1F497D"/>
          <w:sz w:val="22"/>
          <w:szCs w:val="22"/>
          <w:lang w:eastAsia="en-US"/>
        </w:rPr>
        <w:t xml:space="preserve">ως </w:t>
      </w:r>
      <w:r w:rsidR="007C5FD5">
        <w:rPr>
          <w:rFonts w:ascii="Calibri" w:hAnsi="Calibri" w:cs="Tahoma"/>
          <w:color w:val="1F497D"/>
          <w:sz w:val="22"/>
          <w:szCs w:val="22"/>
          <w:lang w:eastAsia="en-US"/>
        </w:rPr>
        <w:t xml:space="preserve">την ώρα που </w:t>
      </w:r>
      <w:r w:rsidR="006C09EC" w:rsidRPr="003327F1">
        <w:rPr>
          <w:rFonts w:ascii="Calibri" w:hAnsi="Calibri" w:cs="Tahoma"/>
          <w:color w:val="1F497D"/>
          <w:sz w:val="22"/>
          <w:szCs w:val="22"/>
          <w:lang w:eastAsia="en-US"/>
        </w:rPr>
        <w:t xml:space="preserve"> θα μεταφερθούμε στο αεροδρόμιο της Κατάνια για την πτήση της επιστροφής στην Αθήνα.</w:t>
      </w:r>
      <w:r w:rsidR="006C09EC">
        <w:rPr>
          <w:rFonts w:ascii="Calibri" w:hAnsi="Calibri" w:cs="Tahoma"/>
          <w:color w:val="1F497D"/>
          <w:sz w:val="22"/>
          <w:szCs w:val="22"/>
          <w:lang w:eastAsia="en-US"/>
        </w:rPr>
        <w:t xml:space="preserve"> </w:t>
      </w:r>
    </w:p>
    <w:p w14:paraId="426C9CB4" w14:textId="2995E72B" w:rsidR="009B4E36" w:rsidRPr="003327F1" w:rsidRDefault="009B4E36" w:rsidP="009B4E36">
      <w:pPr>
        <w:pBdr>
          <w:bottom w:val="single" w:sz="6" w:space="1" w:color="auto"/>
        </w:pBdr>
        <w:jc w:val="both"/>
        <w:rPr>
          <w:rFonts w:ascii="Calibri" w:hAnsi="Calibri" w:cs="Tahoma"/>
          <w:color w:val="1F497D"/>
          <w:sz w:val="22"/>
          <w:szCs w:val="22"/>
          <w:lang w:eastAsia="en-US"/>
        </w:rPr>
      </w:pPr>
      <w:r w:rsidRPr="003327F1">
        <w:rPr>
          <w:rFonts w:ascii="Calibri" w:hAnsi="Calibri" w:cs="Tahoma"/>
          <w:color w:val="1F497D"/>
          <w:sz w:val="22"/>
          <w:szCs w:val="22"/>
          <w:lang w:eastAsia="en-US"/>
        </w:rPr>
        <w:t xml:space="preserve"> </w:t>
      </w:r>
      <w:r>
        <w:rPr>
          <w:rFonts w:ascii="Calibri" w:hAnsi="Calibri" w:cs="Tahoma"/>
          <w:color w:val="1F497D"/>
          <w:sz w:val="22"/>
          <w:szCs w:val="22"/>
          <w:lang w:eastAsia="en-US"/>
        </w:rPr>
        <w:t xml:space="preserve"> </w:t>
      </w:r>
    </w:p>
    <w:p w14:paraId="7FDCA0C2" w14:textId="77777777" w:rsidR="00F20776" w:rsidRPr="007C41E2" w:rsidRDefault="00F20776" w:rsidP="009B4E36">
      <w:pPr>
        <w:pStyle w:val="aa"/>
        <w:jc w:val="both"/>
        <w:rPr>
          <w:rFonts w:ascii="Calibri" w:hAnsi="Calibri" w:cs="Tahoma"/>
          <w:color w:val="1F497D"/>
          <w:sz w:val="32"/>
          <w:szCs w:val="32"/>
          <w:lang w:val="el-GR" w:eastAsia="en-US"/>
        </w:rPr>
      </w:pPr>
    </w:p>
    <w:p w14:paraId="40C2606A" w14:textId="2C9DAFE7" w:rsidR="009B4E36" w:rsidRPr="00DC7374" w:rsidRDefault="00D63FB4" w:rsidP="009B4E36">
      <w:pPr>
        <w:pStyle w:val="aa"/>
        <w:jc w:val="both"/>
        <w:rPr>
          <w:rFonts w:ascii="Calibri" w:hAnsi="Calibri" w:cs="Tahoma"/>
          <w:b/>
          <w:bCs/>
          <w:color w:val="1F497D"/>
          <w:sz w:val="28"/>
          <w:szCs w:val="28"/>
          <w:lang w:val="en-US" w:eastAsia="en-US"/>
        </w:rPr>
      </w:pPr>
      <w:r>
        <w:rPr>
          <w:rFonts w:ascii="Calibri" w:hAnsi="Calibri" w:cs="Tahoma"/>
          <w:b/>
          <w:bCs/>
          <w:color w:val="FF0000"/>
          <w:sz w:val="32"/>
          <w:szCs w:val="32"/>
          <w:lang w:val="en-US" w:eastAsia="en-US"/>
        </w:rPr>
        <w:t xml:space="preserve">    </w:t>
      </w:r>
      <w:r w:rsidR="00E710C0" w:rsidRPr="00DC7374">
        <w:rPr>
          <w:rFonts w:ascii="Calibri" w:hAnsi="Calibri" w:cs="Tahoma"/>
          <w:b/>
          <w:bCs/>
          <w:color w:val="FF0000"/>
          <w:sz w:val="32"/>
          <w:szCs w:val="32"/>
          <w:lang w:val="en-US" w:eastAsia="en-US"/>
        </w:rPr>
        <w:t xml:space="preserve">                                                </w:t>
      </w:r>
      <w:r>
        <w:rPr>
          <w:rFonts w:ascii="Calibri" w:hAnsi="Calibri" w:cs="Tahoma"/>
          <w:b/>
          <w:bCs/>
          <w:color w:val="FF0000"/>
          <w:sz w:val="32"/>
          <w:szCs w:val="32"/>
          <w:lang w:val="en-US" w:eastAsia="en-US"/>
        </w:rPr>
        <w:t xml:space="preserve">Super early </w:t>
      </w:r>
      <w:r w:rsidR="00E710C0" w:rsidRPr="00DC7374">
        <w:rPr>
          <w:rFonts w:ascii="Calibri" w:hAnsi="Calibri" w:cs="Tahoma"/>
          <w:b/>
          <w:bCs/>
          <w:color w:val="FF0000"/>
          <w:sz w:val="32"/>
          <w:szCs w:val="32"/>
          <w:lang w:val="en-US" w:eastAsia="en-US"/>
        </w:rPr>
        <w:t xml:space="preserve">   </w:t>
      </w:r>
      <w:r w:rsidR="009B4E36" w:rsidRPr="00931862">
        <w:rPr>
          <w:rFonts w:ascii="Calibri" w:hAnsi="Calibri" w:cs="Tahoma"/>
          <w:b/>
          <w:bCs/>
          <w:color w:val="FF0000"/>
          <w:sz w:val="32"/>
          <w:szCs w:val="32"/>
          <w:lang w:val="en-GB" w:eastAsia="en-US"/>
        </w:rPr>
        <w:t>Early</w:t>
      </w:r>
      <w:r w:rsidR="009B4E36" w:rsidRPr="00DC7374">
        <w:rPr>
          <w:rFonts w:ascii="Calibri" w:hAnsi="Calibri" w:cs="Tahoma"/>
          <w:b/>
          <w:bCs/>
          <w:color w:val="FF0000"/>
          <w:sz w:val="32"/>
          <w:szCs w:val="32"/>
          <w:lang w:val="en-US" w:eastAsia="en-US"/>
        </w:rPr>
        <w:t xml:space="preserve"> </w:t>
      </w:r>
      <w:r w:rsidR="009B4E36" w:rsidRPr="00931862">
        <w:rPr>
          <w:rFonts w:ascii="Calibri" w:hAnsi="Calibri" w:cs="Tahoma"/>
          <w:b/>
          <w:bCs/>
          <w:color w:val="FF0000"/>
          <w:sz w:val="32"/>
          <w:szCs w:val="32"/>
          <w:lang w:val="en-GB" w:eastAsia="en-US"/>
        </w:rPr>
        <w:t>Booking</w:t>
      </w:r>
      <w:r>
        <w:rPr>
          <w:rFonts w:ascii="Calibri" w:hAnsi="Calibri" w:cs="Tahoma"/>
          <w:b/>
          <w:bCs/>
          <w:color w:val="FF0000"/>
          <w:sz w:val="32"/>
          <w:szCs w:val="32"/>
          <w:lang w:val="en-GB" w:eastAsia="en-US"/>
        </w:rPr>
        <w:t xml:space="preserve">  </w:t>
      </w:r>
    </w:p>
    <w:p w14:paraId="7BF98D5C" w14:textId="07D77FE3" w:rsidR="009B4E36" w:rsidRPr="001F6F48" w:rsidRDefault="009B4E36" w:rsidP="009B4E36">
      <w:pPr>
        <w:jc w:val="both"/>
        <w:rPr>
          <w:rFonts w:ascii="Calibri" w:hAnsi="Calibri" w:cs="Tahoma"/>
          <w:b/>
          <w:color w:val="1F497D"/>
          <w:sz w:val="28"/>
          <w:szCs w:val="28"/>
        </w:rPr>
      </w:pPr>
      <w:r w:rsidRPr="00345603">
        <w:rPr>
          <w:rFonts w:ascii="Calibri" w:hAnsi="Calibri" w:cs="Tahoma"/>
          <w:b/>
          <w:color w:val="1F497D"/>
          <w:sz w:val="28"/>
          <w:szCs w:val="28"/>
        </w:rPr>
        <w:t>Τιμή</w:t>
      </w:r>
      <w:r w:rsidRPr="001F6F48">
        <w:rPr>
          <w:rFonts w:ascii="Calibri" w:hAnsi="Calibri" w:cs="Tahoma"/>
          <w:b/>
          <w:color w:val="1F497D"/>
          <w:sz w:val="28"/>
          <w:szCs w:val="28"/>
        </w:rPr>
        <w:t xml:space="preserve"> </w:t>
      </w:r>
      <w:r w:rsidRPr="00345603">
        <w:rPr>
          <w:rFonts w:ascii="Calibri" w:hAnsi="Calibri" w:cs="Tahoma"/>
          <w:b/>
          <w:color w:val="1F497D"/>
          <w:sz w:val="28"/>
          <w:szCs w:val="28"/>
        </w:rPr>
        <w:t>κατ</w:t>
      </w:r>
      <w:r w:rsidRPr="001F6F48">
        <w:rPr>
          <w:rFonts w:ascii="Calibri" w:hAnsi="Calibri" w:cs="Tahoma"/>
          <w:b/>
          <w:color w:val="1F497D"/>
          <w:sz w:val="28"/>
          <w:szCs w:val="28"/>
        </w:rPr>
        <w:t xml:space="preserve">’ </w:t>
      </w:r>
      <w:r w:rsidRPr="00345603">
        <w:rPr>
          <w:rFonts w:ascii="Calibri" w:hAnsi="Calibri" w:cs="Tahoma"/>
          <w:b/>
          <w:color w:val="1F497D"/>
          <w:sz w:val="28"/>
          <w:szCs w:val="28"/>
        </w:rPr>
        <w:t>άτομο</w:t>
      </w:r>
      <w:r w:rsidRPr="001F6F48">
        <w:rPr>
          <w:rFonts w:ascii="Calibri" w:hAnsi="Calibri" w:cs="Tahoma"/>
          <w:b/>
          <w:color w:val="1F497D"/>
          <w:sz w:val="28"/>
          <w:szCs w:val="28"/>
        </w:rPr>
        <w:t xml:space="preserve"> </w:t>
      </w:r>
      <w:r w:rsidRPr="00345603">
        <w:rPr>
          <w:rFonts w:ascii="Calibri" w:hAnsi="Calibri" w:cs="Tahoma"/>
          <w:b/>
          <w:color w:val="1F497D"/>
          <w:sz w:val="28"/>
          <w:szCs w:val="28"/>
        </w:rPr>
        <w:t>σε</w:t>
      </w:r>
      <w:r w:rsidRPr="001F6F48">
        <w:rPr>
          <w:rFonts w:ascii="Calibri" w:hAnsi="Calibri" w:cs="Tahoma"/>
          <w:b/>
          <w:color w:val="1F497D"/>
          <w:sz w:val="28"/>
          <w:szCs w:val="28"/>
        </w:rPr>
        <w:t xml:space="preserve"> </w:t>
      </w:r>
      <w:r w:rsidRPr="00345603">
        <w:rPr>
          <w:rFonts w:ascii="Calibri" w:hAnsi="Calibri" w:cs="Tahoma"/>
          <w:b/>
          <w:color w:val="1F497D"/>
          <w:sz w:val="28"/>
          <w:szCs w:val="28"/>
        </w:rPr>
        <w:t>δίκλινο</w:t>
      </w:r>
      <w:r w:rsidRPr="001F6F48">
        <w:rPr>
          <w:rFonts w:ascii="Calibri" w:hAnsi="Calibri" w:cs="Tahoma"/>
          <w:b/>
          <w:color w:val="1F497D"/>
          <w:sz w:val="28"/>
          <w:szCs w:val="28"/>
        </w:rPr>
        <w:t xml:space="preserve">                  </w:t>
      </w:r>
      <w:r w:rsidR="00B95768" w:rsidRPr="001F6F48">
        <w:rPr>
          <w:rFonts w:ascii="Calibri" w:hAnsi="Calibri" w:cs="Tahoma"/>
          <w:b/>
          <w:color w:val="1F497D"/>
          <w:sz w:val="28"/>
          <w:szCs w:val="28"/>
        </w:rPr>
        <w:t xml:space="preserve"> </w:t>
      </w:r>
      <w:r w:rsidR="00DC7374" w:rsidRPr="001F6F48">
        <w:rPr>
          <w:rFonts w:ascii="Calibri" w:hAnsi="Calibri" w:cs="Tahoma"/>
          <w:b/>
          <w:color w:val="1F497D"/>
          <w:sz w:val="28"/>
          <w:szCs w:val="28"/>
        </w:rPr>
        <w:t>585</w:t>
      </w:r>
      <w:r w:rsidR="00B95768" w:rsidRPr="001F6F48">
        <w:rPr>
          <w:rFonts w:ascii="Calibri" w:hAnsi="Calibri" w:cs="Tahoma"/>
          <w:b/>
          <w:color w:val="1F497D"/>
          <w:sz w:val="28"/>
          <w:szCs w:val="28"/>
        </w:rPr>
        <w:t>€</w:t>
      </w:r>
      <w:r w:rsidR="00DC7374" w:rsidRPr="001F6F48">
        <w:rPr>
          <w:rFonts w:ascii="Calibri" w:hAnsi="Calibri" w:cs="Tahoma"/>
          <w:b/>
          <w:color w:val="1F497D"/>
          <w:sz w:val="28"/>
          <w:szCs w:val="28"/>
        </w:rPr>
        <w:t xml:space="preserve"> </w:t>
      </w:r>
      <w:r w:rsidR="00B95768" w:rsidRPr="001F6F48">
        <w:rPr>
          <w:rFonts w:ascii="Calibri" w:hAnsi="Calibri" w:cs="Tahoma"/>
          <w:b/>
          <w:color w:val="1F497D"/>
          <w:sz w:val="28"/>
          <w:szCs w:val="28"/>
        </w:rPr>
        <w:t xml:space="preserve"> </w:t>
      </w:r>
      <w:r w:rsidRPr="001F6F48">
        <w:rPr>
          <w:rFonts w:ascii="Calibri" w:hAnsi="Calibri" w:cs="Tahoma"/>
          <w:b/>
          <w:color w:val="1F497D"/>
          <w:sz w:val="28"/>
          <w:szCs w:val="28"/>
        </w:rPr>
        <w:t xml:space="preserve">    </w:t>
      </w:r>
      <w:r w:rsidR="00271F0E" w:rsidRPr="001F6F48">
        <w:rPr>
          <w:rFonts w:ascii="Calibri" w:hAnsi="Calibri" w:cs="Tahoma"/>
          <w:b/>
          <w:color w:val="1F497D"/>
          <w:sz w:val="28"/>
          <w:szCs w:val="28"/>
        </w:rPr>
        <w:t xml:space="preserve">  </w:t>
      </w:r>
      <w:r w:rsidR="00F20776" w:rsidRPr="001F6F48">
        <w:rPr>
          <w:rFonts w:ascii="Calibri" w:hAnsi="Calibri" w:cs="Tahoma"/>
          <w:b/>
          <w:color w:val="1F497D"/>
          <w:sz w:val="28"/>
          <w:szCs w:val="28"/>
        </w:rPr>
        <w:t xml:space="preserve">     </w:t>
      </w:r>
      <w:r w:rsidRPr="001F6F48">
        <w:rPr>
          <w:rFonts w:ascii="Calibri" w:hAnsi="Calibri" w:cs="Tahoma"/>
          <w:b/>
          <w:color w:val="1F497D"/>
          <w:sz w:val="28"/>
          <w:szCs w:val="28"/>
        </w:rPr>
        <w:t xml:space="preserve">    </w:t>
      </w:r>
      <w:r w:rsidR="00DC7374" w:rsidRPr="001F6F48">
        <w:rPr>
          <w:rFonts w:ascii="Calibri" w:hAnsi="Calibri" w:cs="Tahoma"/>
          <w:b/>
          <w:color w:val="1F497D"/>
          <w:sz w:val="28"/>
          <w:szCs w:val="28"/>
        </w:rPr>
        <w:t>635</w:t>
      </w:r>
      <w:r w:rsidRPr="001F6F48">
        <w:rPr>
          <w:rFonts w:ascii="Calibri" w:hAnsi="Calibri" w:cs="Tahoma"/>
          <w:b/>
          <w:color w:val="1F497D"/>
          <w:sz w:val="28"/>
          <w:szCs w:val="28"/>
        </w:rPr>
        <w:t xml:space="preserve">€         </w:t>
      </w:r>
      <w:r w:rsidR="00144F3D" w:rsidRPr="001F6F48">
        <w:rPr>
          <w:rFonts w:ascii="Calibri" w:hAnsi="Calibri" w:cs="Tahoma"/>
          <w:b/>
          <w:color w:val="1F497D"/>
          <w:sz w:val="28"/>
          <w:szCs w:val="28"/>
        </w:rPr>
        <w:t xml:space="preserve"> </w:t>
      </w:r>
      <w:r w:rsidRPr="001F6F48">
        <w:rPr>
          <w:rFonts w:ascii="Calibri" w:hAnsi="Calibri" w:cs="Tahoma"/>
          <w:b/>
          <w:color w:val="1F497D"/>
          <w:sz w:val="28"/>
          <w:szCs w:val="28"/>
        </w:rPr>
        <w:t xml:space="preserve">        </w:t>
      </w:r>
      <w:r w:rsidR="001F6F48" w:rsidRPr="001F6F48">
        <w:rPr>
          <w:rFonts w:ascii="Calibri" w:hAnsi="Calibri" w:cs="Tahoma"/>
          <w:b/>
          <w:color w:val="1F497D"/>
          <w:sz w:val="28"/>
          <w:szCs w:val="28"/>
        </w:rPr>
        <w:t xml:space="preserve">  </w:t>
      </w:r>
      <w:r w:rsidRPr="001F6F48">
        <w:rPr>
          <w:rFonts w:ascii="Calibri" w:hAnsi="Calibri" w:cs="Tahoma"/>
          <w:b/>
          <w:color w:val="1F497D"/>
          <w:sz w:val="28"/>
          <w:szCs w:val="28"/>
        </w:rPr>
        <w:t>6</w:t>
      </w:r>
      <w:r w:rsidR="00DC7374" w:rsidRPr="001F6F48">
        <w:rPr>
          <w:rFonts w:ascii="Calibri" w:hAnsi="Calibri" w:cs="Tahoma"/>
          <w:b/>
          <w:color w:val="1F497D"/>
          <w:sz w:val="28"/>
          <w:szCs w:val="28"/>
        </w:rPr>
        <w:t>8</w:t>
      </w:r>
      <w:r w:rsidRPr="001F6F48">
        <w:rPr>
          <w:rFonts w:ascii="Calibri" w:hAnsi="Calibri" w:cs="Tahoma"/>
          <w:b/>
          <w:color w:val="1F497D"/>
          <w:sz w:val="28"/>
          <w:szCs w:val="28"/>
        </w:rPr>
        <w:t xml:space="preserve">5€                                                             </w:t>
      </w:r>
    </w:p>
    <w:p w14:paraId="2FB0EDDF" w14:textId="6E62A909" w:rsidR="009B4E36" w:rsidRDefault="009B4E36" w:rsidP="009B4E36">
      <w:pPr>
        <w:jc w:val="both"/>
        <w:rPr>
          <w:rFonts w:ascii="Calibri" w:hAnsi="Calibri" w:cs="Tahoma"/>
          <w:b/>
          <w:color w:val="1F497D"/>
          <w:sz w:val="28"/>
          <w:szCs w:val="28"/>
          <w:lang w:val="en-US"/>
        </w:rPr>
      </w:pPr>
      <w:r w:rsidRPr="00345603">
        <w:rPr>
          <w:rFonts w:ascii="Calibri" w:hAnsi="Calibri" w:cs="Tahoma"/>
          <w:b/>
          <w:color w:val="1F497D"/>
          <w:sz w:val="28"/>
          <w:szCs w:val="28"/>
        </w:rPr>
        <w:t xml:space="preserve">Τιμή </w:t>
      </w:r>
      <w:r>
        <w:rPr>
          <w:rFonts w:ascii="Calibri" w:hAnsi="Calibri" w:cs="Tahoma"/>
          <w:b/>
          <w:color w:val="1F497D"/>
          <w:sz w:val="28"/>
          <w:szCs w:val="28"/>
        </w:rPr>
        <w:t xml:space="preserve">σε </w:t>
      </w:r>
      <w:r w:rsidRPr="00345603">
        <w:rPr>
          <w:rFonts w:ascii="Calibri" w:hAnsi="Calibri" w:cs="Tahoma"/>
          <w:b/>
          <w:color w:val="1F497D"/>
          <w:sz w:val="28"/>
          <w:szCs w:val="28"/>
        </w:rPr>
        <w:t xml:space="preserve">μονόκλινο              </w:t>
      </w:r>
      <w:r>
        <w:rPr>
          <w:rFonts w:ascii="Calibri" w:hAnsi="Calibri" w:cs="Tahoma"/>
          <w:b/>
          <w:color w:val="1F497D"/>
          <w:sz w:val="28"/>
          <w:szCs w:val="28"/>
        </w:rPr>
        <w:t xml:space="preserve"> </w:t>
      </w:r>
      <w:r w:rsidRPr="00345603">
        <w:rPr>
          <w:rFonts w:ascii="Calibri" w:hAnsi="Calibri" w:cs="Tahoma"/>
          <w:b/>
          <w:color w:val="1F497D"/>
          <w:sz w:val="28"/>
          <w:szCs w:val="28"/>
        </w:rPr>
        <w:t xml:space="preserve">         </w:t>
      </w:r>
      <w:r>
        <w:rPr>
          <w:rFonts w:ascii="Calibri" w:hAnsi="Calibri" w:cs="Tahoma"/>
          <w:b/>
          <w:color w:val="1F497D"/>
          <w:sz w:val="28"/>
          <w:szCs w:val="28"/>
        </w:rPr>
        <w:t xml:space="preserve">          </w:t>
      </w:r>
      <w:r w:rsidR="00B95768" w:rsidRPr="001F6F48">
        <w:rPr>
          <w:rFonts w:ascii="Calibri" w:hAnsi="Calibri" w:cs="Tahoma"/>
          <w:b/>
          <w:color w:val="1F497D"/>
          <w:sz w:val="28"/>
          <w:szCs w:val="28"/>
        </w:rPr>
        <w:t>7</w:t>
      </w:r>
      <w:r w:rsidR="00F20776" w:rsidRPr="00F20776">
        <w:rPr>
          <w:rFonts w:ascii="Calibri" w:hAnsi="Calibri" w:cs="Tahoma"/>
          <w:b/>
          <w:color w:val="1F497D"/>
          <w:sz w:val="28"/>
          <w:szCs w:val="28"/>
        </w:rPr>
        <w:t>9</w:t>
      </w:r>
      <w:r>
        <w:rPr>
          <w:rFonts w:ascii="Calibri" w:hAnsi="Calibri" w:cs="Tahoma"/>
          <w:b/>
          <w:color w:val="1F497D"/>
          <w:sz w:val="28"/>
          <w:szCs w:val="28"/>
        </w:rPr>
        <w:t>5</w:t>
      </w:r>
      <w:r w:rsidRPr="00345603">
        <w:rPr>
          <w:rFonts w:ascii="Calibri" w:hAnsi="Calibri" w:cs="Tahoma"/>
          <w:b/>
          <w:color w:val="1F497D"/>
          <w:sz w:val="28"/>
          <w:szCs w:val="28"/>
        </w:rPr>
        <w:t xml:space="preserve">€  </w:t>
      </w:r>
      <w:r>
        <w:rPr>
          <w:rFonts w:ascii="Calibri" w:hAnsi="Calibri" w:cs="Tahoma"/>
          <w:b/>
          <w:color w:val="1F497D"/>
          <w:sz w:val="28"/>
          <w:szCs w:val="28"/>
        </w:rPr>
        <w:t xml:space="preserve">               </w:t>
      </w:r>
      <w:r w:rsidRPr="00320B78">
        <w:rPr>
          <w:rFonts w:ascii="Calibri" w:hAnsi="Calibri" w:cs="Tahoma"/>
          <w:b/>
          <w:color w:val="1F497D"/>
          <w:sz w:val="28"/>
          <w:szCs w:val="28"/>
        </w:rPr>
        <w:t>8</w:t>
      </w:r>
      <w:r w:rsidR="00F20776" w:rsidRPr="007C41E2">
        <w:rPr>
          <w:rFonts w:ascii="Calibri" w:hAnsi="Calibri" w:cs="Tahoma"/>
          <w:b/>
          <w:color w:val="1F497D"/>
          <w:sz w:val="28"/>
          <w:szCs w:val="28"/>
        </w:rPr>
        <w:t>4</w:t>
      </w:r>
      <w:r w:rsidRPr="00320B78">
        <w:rPr>
          <w:rFonts w:ascii="Calibri" w:hAnsi="Calibri" w:cs="Tahoma"/>
          <w:b/>
          <w:color w:val="1F497D"/>
          <w:sz w:val="28"/>
          <w:szCs w:val="28"/>
        </w:rPr>
        <w:t>5</w:t>
      </w:r>
      <w:r>
        <w:rPr>
          <w:rFonts w:ascii="Calibri" w:hAnsi="Calibri" w:cs="Tahoma"/>
          <w:b/>
          <w:color w:val="1F497D"/>
          <w:sz w:val="28"/>
          <w:szCs w:val="28"/>
        </w:rPr>
        <w:t>€</w:t>
      </w:r>
      <w:r w:rsidR="001F6F48" w:rsidRPr="001F6F48">
        <w:rPr>
          <w:rFonts w:ascii="Calibri" w:hAnsi="Calibri" w:cs="Tahoma"/>
          <w:b/>
          <w:color w:val="1F497D"/>
          <w:sz w:val="28"/>
          <w:szCs w:val="28"/>
        </w:rPr>
        <w:t xml:space="preserve">                     895€</w:t>
      </w:r>
    </w:p>
    <w:p w14:paraId="13DD58C8" w14:textId="1C85CDA1" w:rsidR="001F6F48" w:rsidRPr="008B15A3" w:rsidRDefault="008B15A3" w:rsidP="009B4E36">
      <w:pPr>
        <w:jc w:val="both"/>
        <w:rPr>
          <w:rFonts w:ascii="Calibri" w:hAnsi="Calibri" w:cs="Tahoma"/>
          <w:b/>
          <w:color w:val="1F497D"/>
          <w:sz w:val="28"/>
          <w:szCs w:val="28"/>
        </w:rPr>
      </w:pPr>
      <w:r>
        <w:rPr>
          <w:rFonts w:ascii="Calibri" w:hAnsi="Calibri" w:cs="Tahoma"/>
          <w:b/>
          <w:color w:val="1F497D"/>
          <w:sz w:val="28"/>
          <w:szCs w:val="28"/>
        </w:rPr>
        <w:t xml:space="preserve">Παιδικό εως 12 ετών   </w:t>
      </w:r>
      <w:r w:rsidR="00BE6093">
        <w:rPr>
          <w:rFonts w:ascii="Calibri" w:hAnsi="Calibri" w:cs="Tahoma"/>
          <w:b/>
          <w:color w:val="1F497D"/>
          <w:sz w:val="28"/>
          <w:szCs w:val="28"/>
        </w:rPr>
        <w:t xml:space="preserve">                   </w:t>
      </w:r>
      <w:r>
        <w:rPr>
          <w:rFonts w:ascii="Calibri" w:hAnsi="Calibri" w:cs="Tahoma"/>
          <w:b/>
          <w:color w:val="1F497D"/>
          <w:sz w:val="28"/>
          <w:szCs w:val="28"/>
        </w:rPr>
        <w:t xml:space="preserve"> </w:t>
      </w:r>
      <w:r w:rsidR="00BE6093">
        <w:rPr>
          <w:rFonts w:ascii="Calibri" w:hAnsi="Calibri" w:cs="Tahoma"/>
          <w:b/>
          <w:color w:val="1F497D"/>
          <w:sz w:val="28"/>
          <w:szCs w:val="28"/>
        </w:rPr>
        <w:t xml:space="preserve">       </w:t>
      </w:r>
      <w:r w:rsidR="00BE6093" w:rsidRPr="00C0237C">
        <w:rPr>
          <w:rFonts w:ascii="Calibri" w:hAnsi="Calibri" w:cs="Tahoma"/>
          <w:b/>
          <w:color w:val="1F497D"/>
          <w:sz w:val="28"/>
          <w:szCs w:val="28"/>
        </w:rPr>
        <w:t xml:space="preserve">495€                 </w:t>
      </w:r>
      <w:r w:rsidR="008D3957">
        <w:rPr>
          <w:rFonts w:ascii="Calibri" w:hAnsi="Calibri" w:cs="Tahoma"/>
          <w:b/>
          <w:color w:val="1F497D"/>
          <w:sz w:val="28"/>
          <w:szCs w:val="28"/>
        </w:rPr>
        <w:t>54</w:t>
      </w:r>
      <w:r w:rsidR="00BE6093" w:rsidRPr="00C0237C">
        <w:rPr>
          <w:rFonts w:ascii="Calibri" w:hAnsi="Calibri" w:cs="Tahoma"/>
          <w:b/>
          <w:color w:val="1F497D"/>
          <w:sz w:val="28"/>
          <w:szCs w:val="28"/>
        </w:rPr>
        <w:t xml:space="preserve">5€                     </w:t>
      </w:r>
      <w:r w:rsidR="00050D7D">
        <w:rPr>
          <w:rFonts w:ascii="Calibri" w:hAnsi="Calibri" w:cs="Tahoma"/>
          <w:b/>
          <w:color w:val="1F497D"/>
          <w:sz w:val="28"/>
          <w:szCs w:val="28"/>
        </w:rPr>
        <w:t>59</w:t>
      </w:r>
      <w:r w:rsidR="00BE6093" w:rsidRPr="00C0237C">
        <w:rPr>
          <w:rFonts w:ascii="Calibri" w:hAnsi="Calibri" w:cs="Tahoma"/>
          <w:b/>
          <w:color w:val="1F497D"/>
          <w:sz w:val="28"/>
          <w:szCs w:val="28"/>
        </w:rPr>
        <w:t xml:space="preserve">5€   </w:t>
      </w:r>
    </w:p>
    <w:p w14:paraId="5CE81726" w14:textId="22C00B13" w:rsidR="00C0237C" w:rsidRPr="00C0237C" w:rsidRDefault="009B4E36" w:rsidP="00C0237C">
      <w:pPr>
        <w:jc w:val="both"/>
        <w:rPr>
          <w:rFonts w:ascii="Calibri" w:hAnsi="Calibri" w:cs="Tahoma"/>
          <w:b/>
          <w:color w:val="1F497D"/>
          <w:sz w:val="28"/>
          <w:szCs w:val="28"/>
        </w:rPr>
      </w:pPr>
      <w:r w:rsidRPr="00345603">
        <w:rPr>
          <w:rFonts w:ascii="Calibri" w:hAnsi="Calibri" w:cs="Tahoma"/>
          <w:b/>
          <w:color w:val="1F497D"/>
          <w:sz w:val="28"/>
          <w:szCs w:val="28"/>
        </w:rPr>
        <w:t>Φόροι</w:t>
      </w:r>
      <w:r w:rsidRPr="00C0237C">
        <w:rPr>
          <w:rFonts w:ascii="Calibri" w:hAnsi="Calibri" w:cs="Tahoma"/>
          <w:b/>
          <w:color w:val="1F497D"/>
          <w:sz w:val="28"/>
          <w:szCs w:val="28"/>
        </w:rPr>
        <w:t xml:space="preserve"> </w:t>
      </w:r>
      <w:r w:rsidRPr="00345603">
        <w:rPr>
          <w:rFonts w:ascii="Calibri" w:hAnsi="Calibri" w:cs="Tahoma"/>
          <w:b/>
          <w:color w:val="1F497D"/>
          <w:sz w:val="28"/>
          <w:szCs w:val="28"/>
        </w:rPr>
        <w:t>αεροδρομίων</w:t>
      </w:r>
      <w:r w:rsidRPr="00C0237C">
        <w:rPr>
          <w:rFonts w:ascii="Calibri" w:hAnsi="Calibri" w:cs="Tahoma"/>
          <w:b/>
          <w:color w:val="1F497D"/>
          <w:sz w:val="28"/>
          <w:szCs w:val="28"/>
        </w:rPr>
        <w:t xml:space="preserve"> </w:t>
      </w:r>
      <w:r w:rsidR="001F6F48" w:rsidRPr="00C0237C">
        <w:rPr>
          <w:rFonts w:ascii="Calibri" w:hAnsi="Calibri" w:cs="Tahoma"/>
          <w:b/>
          <w:color w:val="1F497D"/>
          <w:sz w:val="28"/>
          <w:szCs w:val="28"/>
        </w:rPr>
        <w:t xml:space="preserve">                             </w:t>
      </w:r>
      <w:r w:rsidR="00C0237C" w:rsidRPr="00C0237C">
        <w:rPr>
          <w:rFonts w:ascii="Calibri" w:hAnsi="Calibri" w:cs="Tahoma"/>
          <w:b/>
          <w:color w:val="1F497D"/>
          <w:sz w:val="28"/>
          <w:szCs w:val="28"/>
        </w:rPr>
        <w:t>2</w:t>
      </w:r>
      <w:r w:rsidR="002F5226">
        <w:rPr>
          <w:rFonts w:ascii="Calibri" w:hAnsi="Calibri" w:cs="Tahoma"/>
          <w:b/>
          <w:color w:val="1F497D"/>
          <w:sz w:val="28"/>
          <w:szCs w:val="28"/>
        </w:rPr>
        <w:t>4</w:t>
      </w:r>
      <w:r w:rsidR="00C0237C" w:rsidRPr="00C0237C">
        <w:rPr>
          <w:rFonts w:ascii="Calibri" w:hAnsi="Calibri" w:cs="Tahoma"/>
          <w:b/>
          <w:color w:val="1F497D"/>
          <w:sz w:val="28"/>
          <w:szCs w:val="28"/>
        </w:rPr>
        <w:t>5€                 2</w:t>
      </w:r>
      <w:r w:rsidR="002F5226">
        <w:rPr>
          <w:rFonts w:ascii="Calibri" w:hAnsi="Calibri" w:cs="Tahoma"/>
          <w:b/>
          <w:color w:val="1F497D"/>
          <w:sz w:val="28"/>
          <w:szCs w:val="28"/>
        </w:rPr>
        <w:t>4</w:t>
      </w:r>
      <w:r w:rsidR="00C0237C" w:rsidRPr="00C0237C">
        <w:rPr>
          <w:rFonts w:ascii="Calibri" w:hAnsi="Calibri" w:cs="Tahoma"/>
          <w:b/>
          <w:color w:val="1F497D"/>
          <w:sz w:val="28"/>
          <w:szCs w:val="28"/>
        </w:rPr>
        <w:t>5€                     2</w:t>
      </w:r>
      <w:r w:rsidR="002F5226">
        <w:rPr>
          <w:rFonts w:ascii="Calibri" w:hAnsi="Calibri" w:cs="Tahoma"/>
          <w:b/>
          <w:color w:val="1F497D"/>
          <w:sz w:val="28"/>
          <w:szCs w:val="28"/>
        </w:rPr>
        <w:t>4</w:t>
      </w:r>
      <w:r w:rsidR="00C0237C" w:rsidRPr="00C0237C">
        <w:rPr>
          <w:rFonts w:ascii="Calibri" w:hAnsi="Calibri" w:cs="Tahoma"/>
          <w:b/>
          <w:color w:val="1F497D"/>
          <w:sz w:val="28"/>
          <w:szCs w:val="28"/>
        </w:rPr>
        <w:t xml:space="preserve">5€  </w:t>
      </w:r>
    </w:p>
    <w:p w14:paraId="6DA60CC9" w14:textId="77777777" w:rsidR="00A97496" w:rsidRDefault="00A97496" w:rsidP="009B4E36">
      <w:pPr>
        <w:keepNext/>
        <w:jc w:val="both"/>
        <w:outlineLvl w:val="1"/>
        <w:rPr>
          <w:rFonts w:ascii="Calibri" w:hAnsi="Calibri" w:cs="Tahoma"/>
          <w:b/>
          <w:bCs/>
          <w:color w:val="1F497D"/>
          <w:sz w:val="22"/>
          <w:szCs w:val="22"/>
          <w:u w:val="single"/>
          <w:lang w:eastAsia="x-none"/>
        </w:rPr>
      </w:pPr>
    </w:p>
    <w:p w14:paraId="49CF1EE6" w14:textId="16664D09" w:rsidR="009B4E36" w:rsidRPr="00320B78" w:rsidRDefault="009B4E36" w:rsidP="009B4E36">
      <w:pPr>
        <w:keepNext/>
        <w:jc w:val="both"/>
        <w:outlineLvl w:val="1"/>
        <w:rPr>
          <w:rFonts w:ascii="Calibri" w:hAnsi="Calibri" w:cs="Tahoma"/>
          <w:b/>
          <w:bCs/>
          <w:color w:val="1F497D"/>
          <w:sz w:val="22"/>
          <w:szCs w:val="22"/>
          <w:u w:val="single"/>
          <w:lang w:val="x-none" w:eastAsia="x-none"/>
        </w:rPr>
      </w:pPr>
      <w:r w:rsidRPr="00320B78">
        <w:rPr>
          <w:rFonts w:ascii="Calibri" w:hAnsi="Calibri" w:cs="Tahoma"/>
          <w:b/>
          <w:bCs/>
          <w:color w:val="1F497D"/>
          <w:sz w:val="22"/>
          <w:szCs w:val="22"/>
          <w:u w:val="single"/>
          <w:lang w:val="x-none" w:eastAsia="x-none"/>
        </w:rPr>
        <w:t>Περιλαμβάνονται:</w:t>
      </w:r>
    </w:p>
    <w:p w14:paraId="29E128B6" w14:textId="04E209A8" w:rsidR="009B4E36" w:rsidRPr="00A97496" w:rsidRDefault="009B4E36" w:rsidP="009B4E36">
      <w:pPr>
        <w:numPr>
          <w:ilvl w:val="0"/>
          <w:numId w:val="1"/>
        </w:numPr>
        <w:tabs>
          <w:tab w:val="clear" w:pos="720"/>
          <w:tab w:val="num" w:pos="142"/>
        </w:tabs>
        <w:ind w:left="142" w:hanging="142"/>
        <w:jc w:val="both"/>
        <w:rPr>
          <w:rFonts w:ascii="Calibri" w:hAnsi="Calibri" w:cs="Tahoma"/>
          <w:color w:val="1F497D"/>
          <w:sz w:val="22"/>
          <w:szCs w:val="22"/>
        </w:rPr>
      </w:pPr>
      <w:r w:rsidRPr="00A97496">
        <w:rPr>
          <w:rFonts w:ascii="Calibri" w:hAnsi="Calibri" w:cs="Tahoma"/>
          <w:color w:val="1F497D"/>
          <w:sz w:val="22"/>
          <w:szCs w:val="22"/>
        </w:rPr>
        <w:t>Αεροπορικά εισιτήρια οικονομικής θέσης Αθήνα – Κατάνια – Αθήνα με απευθείας</w:t>
      </w:r>
      <w:r w:rsidR="00797C55" w:rsidRPr="00A97496">
        <w:rPr>
          <w:rFonts w:ascii="Calibri" w:hAnsi="Calibri" w:cs="Tahoma"/>
          <w:color w:val="1F497D"/>
          <w:sz w:val="22"/>
          <w:szCs w:val="22"/>
        </w:rPr>
        <w:t xml:space="preserve"> ναυλωμένες </w:t>
      </w:r>
      <w:r w:rsidRPr="00A97496">
        <w:rPr>
          <w:rFonts w:ascii="Calibri" w:hAnsi="Calibri" w:cs="Tahoma"/>
          <w:color w:val="1F497D"/>
          <w:sz w:val="22"/>
          <w:szCs w:val="22"/>
        </w:rPr>
        <w:t xml:space="preserve"> πτήσεις της </w:t>
      </w:r>
      <w:r w:rsidRPr="00A97496">
        <w:rPr>
          <w:rFonts w:ascii="Calibri" w:hAnsi="Calibri" w:cs="Tahoma"/>
          <w:color w:val="1F497D"/>
          <w:sz w:val="22"/>
          <w:szCs w:val="22"/>
          <w:lang w:val="en-US"/>
        </w:rPr>
        <w:t>Aegean</w:t>
      </w:r>
      <w:r w:rsidRPr="00A97496">
        <w:rPr>
          <w:rFonts w:ascii="Calibri" w:hAnsi="Calibri" w:cs="Tahoma"/>
          <w:color w:val="1F497D"/>
          <w:sz w:val="22"/>
          <w:szCs w:val="22"/>
        </w:rPr>
        <w:t xml:space="preserve"> </w:t>
      </w:r>
      <w:r w:rsidRPr="00A97496">
        <w:rPr>
          <w:rFonts w:ascii="Calibri" w:hAnsi="Calibri" w:cs="Tahoma"/>
          <w:color w:val="1F497D"/>
          <w:sz w:val="22"/>
          <w:szCs w:val="22"/>
          <w:lang w:val="en-US"/>
        </w:rPr>
        <w:t>Airlines</w:t>
      </w:r>
      <w:r w:rsidRPr="00A97496">
        <w:rPr>
          <w:rFonts w:ascii="Calibri" w:hAnsi="Calibri" w:cs="Tahoma"/>
          <w:color w:val="1F497D"/>
          <w:sz w:val="22"/>
          <w:szCs w:val="22"/>
        </w:rPr>
        <w:t>.</w:t>
      </w:r>
    </w:p>
    <w:p w14:paraId="3DE388B6" w14:textId="232054DB" w:rsidR="009B4E36" w:rsidRPr="002F0522" w:rsidRDefault="009B4E36" w:rsidP="009B4E36">
      <w:pPr>
        <w:numPr>
          <w:ilvl w:val="0"/>
          <w:numId w:val="1"/>
        </w:numPr>
        <w:tabs>
          <w:tab w:val="clear" w:pos="720"/>
          <w:tab w:val="num" w:pos="142"/>
        </w:tabs>
        <w:ind w:left="142" w:hanging="142"/>
        <w:jc w:val="both"/>
        <w:rPr>
          <w:rFonts w:ascii="Calibri" w:hAnsi="Calibri" w:cs="Tahoma"/>
          <w:color w:val="1F497D"/>
          <w:sz w:val="22"/>
          <w:szCs w:val="22"/>
        </w:rPr>
      </w:pPr>
      <w:r w:rsidRPr="002F0522">
        <w:rPr>
          <w:rFonts w:ascii="Calibri" w:hAnsi="Calibri" w:cs="Tahoma"/>
          <w:color w:val="1F497D"/>
          <w:sz w:val="22"/>
          <w:szCs w:val="22"/>
        </w:rPr>
        <w:t>Πολυτελές κλιματιζόμενο πούλμαν του γραφείου μας για τις μεταφορές και μετακινήσεις σύμφωνα με το πρόγραμμα.</w:t>
      </w:r>
    </w:p>
    <w:p w14:paraId="78ABD0D4" w14:textId="49612419" w:rsidR="009B4E36" w:rsidRPr="00A97496" w:rsidRDefault="009B4E36" w:rsidP="002070B9">
      <w:pPr>
        <w:numPr>
          <w:ilvl w:val="0"/>
          <w:numId w:val="1"/>
        </w:numPr>
        <w:tabs>
          <w:tab w:val="clear" w:pos="720"/>
          <w:tab w:val="num" w:pos="142"/>
        </w:tabs>
        <w:ind w:left="142" w:hanging="142"/>
        <w:jc w:val="both"/>
        <w:rPr>
          <w:rFonts w:ascii="Calibri" w:hAnsi="Calibri" w:cs="Calibri"/>
          <w:color w:val="1F497D"/>
          <w:sz w:val="22"/>
          <w:szCs w:val="22"/>
        </w:rPr>
      </w:pPr>
      <w:r w:rsidRPr="00A97496">
        <w:rPr>
          <w:rFonts w:ascii="Calibri" w:hAnsi="Calibri" w:cs="Tahoma"/>
          <w:color w:val="1F497D"/>
          <w:sz w:val="22"/>
          <w:szCs w:val="22"/>
        </w:rPr>
        <w:t>Διαμονή σε ξενοδοχεία 4</w:t>
      </w:r>
      <w:r w:rsidRPr="00A97496">
        <w:rPr>
          <w:rFonts w:ascii="Calibri" w:hAnsi="Calibri" w:cs="Calibri"/>
          <w:color w:val="1F497D"/>
          <w:sz w:val="22"/>
          <w:szCs w:val="22"/>
        </w:rPr>
        <w:t>*</w:t>
      </w:r>
      <w:r w:rsidR="00144F3D" w:rsidRPr="00A97496">
        <w:rPr>
          <w:rFonts w:ascii="Calibri" w:hAnsi="Calibri" w:cs="Calibri"/>
          <w:color w:val="1F497D"/>
          <w:sz w:val="22"/>
          <w:szCs w:val="22"/>
        </w:rPr>
        <w:t xml:space="preserve"> </w:t>
      </w:r>
      <w:r w:rsidR="00F62290" w:rsidRPr="00A97496">
        <w:rPr>
          <w:rFonts w:ascii="Calibri" w:hAnsi="Calibri" w:cs="Calibri"/>
          <w:color w:val="1F497D"/>
          <w:sz w:val="22"/>
          <w:szCs w:val="22"/>
        </w:rPr>
        <w:t>(</w:t>
      </w:r>
      <w:r w:rsidR="00F62290" w:rsidRPr="00A97496">
        <w:rPr>
          <w:rFonts w:ascii="Calibri" w:hAnsi="Calibri" w:cs="Calibri"/>
          <w:color w:val="1F497D"/>
          <w:sz w:val="22"/>
          <w:szCs w:val="22"/>
          <w:lang w:val="en-US"/>
        </w:rPr>
        <w:t>C</w:t>
      </w:r>
      <w:r w:rsidR="00144F3D" w:rsidRPr="00A97496">
        <w:rPr>
          <w:rFonts w:ascii="Calibri" w:hAnsi="Calibri" w:cs="Calibri"/>
          <w:color w:val="1F497D"/>
          <w:sz w:val="22"/>
          <w:szCs w:val="22"/>
          <w:lang w:val="en-US"/>
        </w:rPr>
        <w:t>olleverde</w:t>
      </w:r>
      <w:r w:rsidR="00144F3D" w:rsidRPr="00A97496">
        <w:rPr>
          <w:rFonts w:ascii="Calibri" w:hAnsi="Calibri" w:cs="Calibri"/>
          <w:color w:val="1F497D"/>
          <w:sz w:val="22"/>
          <w:szCs w:val="22"/>
        </w:rPr>
        <w:t xml:space="preserve"> </w:t>
      </w:r>
      <w:r w:rsidR="00144F3D" w:rsidRPr="00A97496">
        <w:rPr>
          <w:rFonts w:ascii="Calibri" w:hAnsi="Calibri" w:cs="Calibri"/>
          <w:color w:val="1F497D"/>
          <w:sz w:val="22"/>
          <w:szCs w:val="22"/>
          <w:lang w:val="en-US"/>
        </w:rPr>
        <w:t>Park</w:t>
      </w:r>
      <w:r w:rsidR="00144F3D" w:rsidRPr="00A97496">
        <w:rPr>
          <w:rFonts w:ascii="Calibri" w:hAnsi="Calibri" w:cs="Calibri"/>
          <w:color w:val="1F497D"/>
          <w:sz w:val="22"/>
          <w:szCs w:val="22"/>
        </w:rPr>
        <w:t xml:space="preserve"> </w:t>
      </w:r>
      <w:r w:rsidR="00144F3D" w:rsidRPr="00A97496">
        <w:rPr>
          <w:rFonts w:ascii="Calibri" w:hAnsi="Calibri" w:cs="Calibri"/>
          <w:color w:val="1F497D"/>
          <w:sz w:val="22"/>
          <w:szCs w:val="22"/>
          <w:lang w:val="en-US"/>
        </w:rPr>
        <w:t>Hotel</w:t>
      </w:r>
      <w:r w:rsidRPr="00A97496">
        <w:rPr>
          <w:rFonts w:ascii="Calibri" w:hAnsi="Calibri" w:cs="Calibri"/>
          <w:color w:val="1F497D"/>
          <w:sz w:val="22"/>
          <w:szCs w:val="22"/>
        </w:rPr>
        <w:t xml:space="preserve"> </w:t>
      </w:r>
      <w:r w:rsidR="008470D9" w:rsidRPr="00A97496">
        <w:rPr>
          <w:rFonts w:ascii="Calibri" w:hAnsi="Calibri" w:cs="Calibri"/>
          <w:color w:val="1F497D"/>
          <w:sz w:val="22"/>
          <w:szCs w:val="22"/>
          <w:lang w:val="en-US"/>
        </w:rPr>
        <w:t>Agrigento</w:t>
      </w:r>
      <w:r w:rsidRPr="00A97496">
        <w:rPr>
          <w:rFonts w:ascii="Calibri" w:hAnsi="Calibri" w:cs="Calibri"/>
          <w:color w:val="1F497D"/>
          <w:sz w:val="22"/>
          <w:szCs w:val="22"/>
        </w:rPr>
        <w:t xml:space="preserve">, </w:t>
      </w:r>
      <w:r w:rsidR="00144F3D" w:rsidRPr="00A97496">
        <w:rPr>
          <w:rFonts w:ascii="Calibri" w:hAnsi="Calibri" w:cs="Calibri"/>
          <w:color w:val="1F497D"/>
          <w:sz w:val="22"/>
          <w:szCs w:val="22"/>
          <w:lang w:val="en-US"/>
        </w:rPr>
        <w:t>Hotel</w:t>
      </w:r>
      <w:r w:rsidR="00144F3D" w:rsidRPr="00A97496">
        <w:rPr>
          <w:rFonts w:ascii="Calibri" w:hAnsi="Calibri" w:cs="Calibri"/>
          <w:color w:val="1F497D"/>
          <w:sz w:val="22"/>
          <w:szCs w:val="22"/>
        </w:rPr>
        <w:t xml:space="preserve"> </w:t>
      </w:r>
      <w:r w:rsidR="00D63FB4" w:rsidRPr="00A97496">
        <w:rPr>
          <w:rFonts w:ascii="Calibri" w:hAnsi="Calibri" w:cs="Calibri"/>
          <w:color w:val="1F497D"/>
          <w:sz w:val="22"/>
          <w:szCs w:val="22"/>
          <w:lang w:val="en-US"/>
        </w:rPr>
        <w:t>Ibis</w:t>
      </w:r>
      <w:r w:rsidR="00D63FB4" w:rsidRPr="00A97496">
        <w:rPr>
          <w:rFonts w:ascii="Calibri" w:hAnsi="Calibri" w:cs="Calibri"/>
          <w:color w:val="1F497D"/>
          <w:sz w:val="22"/>
          <w:szCs w:val="22"/>
        </w:rPr>
        <w:t xml:space="preserve"> </w:t>
      </w:r>
      <w:r w:rsidR="00D63FB4" w:rsidRPr="00A97496">
        <w:rPr>
          <w:rFonts w:ascii="Calibri" w:hAnsi="Calibri" w:cs="Calibri"/>
          <w:color w:val="1F497D"/>
          <w:sz w:val="22"/>
          <w:szCs w:val="22"/>
          <w:lang w:val="en-US"/>
        </w:rPr>
        <w:t>President</w:t>
      </w:r>
      <w:r w:rsidR="00D63FB4" w:rsidRPr="00A97496">
        <w:rPr>
          <w:rFonts w:ascii="Calibri" w:hAnsi="Calibri" w:cs="Calibri"/>
          <w:color w:val="1F497D"/>
          <w:sz w:val="22"/>
          <w:szCs w:val="22"/>
        </w:rPr>
        <w:t xml:space="preserve"> </w:t>
      </w:r>
      <w:r w:rsidR="00D63FB4" w:rsidRPr="00A97496">
        <w:rPr>
          <w:rFonts w:ascii="Calibri" w:hAnsi="Calibri" w:cs="Calibri"/>
          <w:color w:val="1F497D"/>
          <w:sz w:val="22"/>
          <w:szCs w:val="22"/>
          <w:lang w:val="en-US"/>
        </w:rPr>
        <w:t>Palermo</w:t>
      </w:r>
      <w:r w:rsidR="00D63FB4" w:rsidRPr="00A97496">
        <w:rPr>
          <w:rFonts w:ascii="Calibri" w:hAnsi="Calibri" w:cs="Calibri"/>
          <w:color w:val="1F497D"/>
          <w:sz w:val="22"/>
          <w:szCs w:val="22"/>
        </w:rPr>
        <w:t xml:space="preserve"> </w:t>
      </w:r>
      <w:r w:rsidRPr="00A97496">
        <w:rPr>
          <w:rFonts w:ascii="Calibri" w:hAnsi="Calibri" w:cs="Calibri"/>
          <w:color w:val="1F497D"/>
          <w:sz w:val="22"/>
          <w:szCs w:val="22"/>
        </w:rPr>
        <w:t xml:space="preserve">, </w:t>
      </w:r>
      <w:r w:rsidRPr="00A97496">
        <w:rPr>
          <w:rFonts w:ascii="Calibri" w:hAnsi="Calibri" w:cs="Calibri"/>
          <w:color w:val="1F497D"/>
          <w:sz w:val="22"/>
          <w:szCs w:val="22"/>
          <w:lang w:val="en-US"/>
        </w:rPr>
        <w:t>Hotel</w:t>
      </w:r>
      <w:r w:rsidRPr="00A97496">
        <w:rPr>
          <w:rFonts w:ascii="Calibri" w:hAnsi="Calibri" w:cs="Calibri"/>
          <w:color w:val="1F497D"/>
          <w:sz w:val="22"/>
          <w:szCs w:val="22"/>
        </w:rPr>
        <w:t xml:space="preserve"> </w:t>
      </w:r>
      <w:r w:rsidR="00D63FB4" w:rsidRPr="00A97496">
        <w:rPr>
          <w:rFonts w:ascii="Calibri" w:hAnsi="Calibri" w:cs="Calibri"/>
          <w:color w:val="1F497D"/>
          <w:sz w:val="22"/>
          <w:szCs w:val="22"/>
        </w:rPr>
        <w:t>Κ</w:t>
      </w:r>
      <w:r w:rsidR="00D63FB4" w:rsidRPr="00A97496">
        <w:rPr>
          <w:rFonts w:ascii="Calibri" w:hAnsi="Calibri" w:cs="Calibri"/>
          <w:color w:val="1F497D"/>
          <w:sz w:val="22"/>
          <w:szCs w:val="22"/>
          <w:lang w:val="en-US"/>
        </w:rPr>
        <w:t>atane</w:t>
      </w:r>
      <w:r w:rsidR="00D63FB4" w:rsidRPr="00A97496">
        <w:rPr>
          <w:rFonts w:ascii="Calibri" w:hAnsi="Calibri" w:cs="Calibri"/>
          <w:color w:val="1F497D"/>
          <w:sz w:val="22"/>
          <w:szCs w:val="22"/>
        </w:rPr>
        <w:t xml:space="preserve"> </w:t>
      </w:r>
      <w:r w:rsidR="00D63FB4" w:rsidRPr="00A97496">
        <w:rPr>
          <w:rFonts w:ascii="Calibri" w:hAnsi="Calibri" w:cs="Calibri"/>
          <w:color w:val="1F497D"/>
          <w:sz w:val="22"/>
          <w:szCs w:val="22"/>
          <w:lang w:val="en-US"/>
        </w:rPr>
        <w:t>P</w:t>
      </w:r>
      <w:r w:rsidR="006E479F" w:rsidRPr="00A97496">
        <w:rPr>
          <w:rFonts w:ascii="Calibri" w:hAnsi="Calibri" w:cs="Calibri"/>
          <w:color w:val="1F497D"/>
          <w:sz w:val="22"/>
          <w:szCs w:val="22"/>
          <w:lang w:val="en-US"/>
        </w:rPr>
        <w:t>a</w:t>
      </w:r>
      <w:r w:rsidR="00D63FB4" w:rsidRPr="00A97496">
        <w:rPr>
          <w:rFonts w:ascii="Calibri" w:hAnsi="Calibri" w:cs="Calibri"/>
          <w:color w:val="1F497D"/>
          <w:sz w:val="22"/>
          <w:szCs w:val="22"/>
          <w:lang w:val="en-US"/>
        </w:rPr>
        <w:t>lace</w:t>
      </w:r>
      <w:r w:rsidR="006E479F" w:rsidRPr="00A97496">
        <w:rPr>
          <w:rFonts w:ascii="Calibri" w:hAnsi="Calibri" w:cs="Calibri"/>
          <w:color w:val="1F497D"/>
          <w:sz w:val="22"/>
          <w:szCs w:val="22"/>
        </w:rPr>
        <w:t xml:space="preserve"> </w:t>
      </w:r>
      <w:r w:rsidR="006E479F" w:rsidRPr="00A97496">
        <w:rPr>
          <w:rFonts w:ascii="Calibri" w:hAnsi="Calibri" w:cs="Calibri"/>
          <w:color w:val="1F497D"/>
          <w:sz w:val="22"/>
          <w:szCs w:val="22"/>
          <w:lang w:val="en-US"/>
        </w:rPr>
        <w:t>Catania</w:t>
      </w:r>
      <w:r w:rsidR="006E479F" w:rsidRPr="00A97496">
        <w:rPr>
          <w:rFonts w:ascii="Calibri" w:hAnsi="Calibri" w:cs="Calibri"/>
          <w:color w:val="1F497D"/>
          <w:sz w:val="22"/>
          <w:szCs w:val="22"/>
        </w:rPr>
        <w:t xml:space="preserve"> </w:t>
      </w:r>
      <w:r w:rsidR="008470D9" w:rsidRPr="00A97496">
        <w:rPr>
          <w:rFonts w:ascii="Calibri" w:hAnsi="Calibri" w:cs="Calibri"/>
          <w:color w:val="1F497D"/>
          <w:sz w:val="22"/>
          <w:szCs w:val="22"/>
        </w:rPr>
        <w:t xml:space="preserve"> ή παρόμοια </w:t>
      </w:r>
      <w:r w:rsidR="00A97496" w:rsidRPr="00A97496">
        <w:rPr>
          <w:rFonts w:ascii="Calibri" w:hAnsi="Calibri" w:cs="Calibri"/>
          <w:color w:val="1F497D"/>
          <w:sz w:val="22"/>
          <w:szCs w:val="22"/>
        </w:rPr>
        <w:t xml:space="preserve">. </w:t>
      </w:r>
      <w:r w:rsidR="008470D9" w:rsidRPr="00A97496">
        <w:rPr>
          <w:rFonts w:ascii="Calibri" w:hAnsi="Calibri" w:cs="Calibri"/>
          <w:color w:val="1F497D"/>
          <w:sz w:val="22"/>
          <w:szCs w:val="22"/>
        </w:rPr>
        <w:t xml:space="preserve"> </w:t>
      </w:r>
      <w:r w:rsidR="00D63FB4" w:rsidRPr="00A97496">
        <w:rPr>
          <w:rFonts w:ascii="Calibri" w:hAnsi="Calibri" w:cs="Calibri"/>
          <w:color w:val="1F497D"/>
          <w:sz w:val="22"/>
          <w:szCs w:val="22"/>
        </w:rPr>
        <w:t xml:space="preserve">  </w:t>
      </w:r>
    </w:p>
    <w:p w14:paraId="727746D4" w14:textId="6E59F679" w:rsidR="009B4E36" w:rsidRPr="006E479F" w:rsidRDefault="009B4E36" w:rsidP="009B4E36">
      <w:pPr>
        <w:numPr>
          <w:ilvl w:val="0"/>
          <w:numId w:val="1"/>
        </w:numPr>
        <w:tabs>
          <w:tab w:val="clear" w:pos="720"/>
          <w:tab w:val="num" w:pos="142"/>
        </w:tabs>
        <w:ind w:hanging="720"/>
        <w:jc w:val="both"/>
        <w:rPr>
          <w:rFonts w:ascii="Calibri" w:hAnsi="Calibri" w:cs="Calibri"/>
          <w:color w:val="1F497D"/>
          <w:sz w:val="22"/>
          <w:szCs w:val="22"/>
        </w:rPr>
      </w:pPr>
      <w:r w:rsidRPr="006E479F">
        <w:rPr>
          <w:rFonts w:ascii="Calibri" w:hAnsi="Calibri" w:cs="Calibri"/>
          <w:color w:val="1F497D"/>
          <w:sz w:val="22"/>
          <w:szCs w:val="22"/>
        </w:rPr>
        <w:t xml:space="preserve">Πρωινό μπουφέ καθημερινά.  </w:t>
      </w:r>
    </w:p>
    <w:p w14:paraId="476C42C8" w14:textId="77777777" w:rsidR="009B4E36" w:rsidRPr="002F0522" w:rsidRDefault="009B4E36" w:rsidP="009B4E36">
      <w:pPr>
        <w:numPr>
          <w:ilvl w:val="0"/>
          <w:numId w:val="1"/>
        </w:numPr>
        <w:tabs>
          <w:tab w:val="clear" w:pos="720"/>
          <w:tab w:val="num" w:pos="142"/>
        </w:tabs>
        <w:ind w:left="142" w:hanging="142"/>
        <w:jc w:val="both"/>
        <w:rPr>
          <w:rFonts w:ascii="Calibri" w:hAnsi="Calibri" w:cs="Tahoma"/>
          <w:color w:val="1F497D"/>
          <w:sz w:val="22"/>
          <w:szCs w:val="22"/>
        </w:rPr>
      </w:pPr>
      <w:r w:rsidRPr="002F0522">
        <w:rPr>
          <w:rFonts w:ascii="Calibri" w:hAnsi="Calibri" w:cs="Tahoma"/>
          <w:color w:val="1F497D"/>
          <w:sz w:val="22"/>
          <w:szCs w:val="22"/>
        </w:rPr>
        <w:t>Εκδρομές, περιηγήσεις, ξεναγήσεις, όπως αναφέρονται στο αναλυτικό πρόγραμμα της εκδρομής.</w:t>
      </w:r>
    </w:p>
    <w:p w14:paraId="1F4AC887" w14:textId="6D1601DA" w:rsidR="009B4E36" w:rsidRPr="00770702" w:rsidRDefault="009B4E36" w:rsidP="009B4E36">
      <w:pPr>
        <w:numPr>
          <w:ilvl w:val="0"/>
          <w:numId w:val="1"/>
        </w:numPr>
        <w:tabs>
          <w:tab w:val="clear" w:pos="720"/>
          <w:tab w:val="num" w:pos="142"/>
        </w:tabs>
        <w:ind w:hanging="720"/>
        <w:jc w:val="both"/>
        <w:rPr>
          <w:rFonts w:ascii="Calibri" w:hAnsi="Calibri" w:cs="Tahoma"/>
          <w:b/>
          <w:bCs/>
          <w:color w:val="1F497D"/>
          <w:sz w:val="20"/>
          <w:szCs w:val="20"/>
        </w:rPr>
      </w:pPr>
      <w:r w:rsidRPr="00A97496">
        <w:rPr>
          <w:rFonts w:ascii="Calibri" w:hAnsi="Calibri" w:cs="Tahoma"/>
          <w:color w:val="1F497D"/>
          <w:sz w:val="22"/>
          <w:szCs w:val="22"/>
          <w:lang w:val="en-US"/>
        </w:rPr>
        <w:t>T</w:t>
      </w:r>
      <w:r w:rsidRPr="00A97496">
        <w:rPr>
          <w:rFonts w:ascii="Calibri" w:hAnsi="Calibri" w:cs="Tahoma"/>
          <w:color w:val="1F497D"/>
          <w:sz w:val="22"/>
          <w:szCs w:val="22"/>
        </w:rPr>
        <w:t>οπικοί ξεναγοί στον αρχαιολογικό χώρο των Συρακουσών &amp; του Ακράγαντα</w:t>
      </w:r>
      <w:r w:rsidR="006900BE" w:rsidRPr="006900BE">
        <w:rPr>
          <w:rFonts w:ascii="Calibri" w:hAnsi="Calibri" w:cs="Tahoma"/>
          <w:color w:val="1F497D"/>
          <w:sz w:val="22"/>
          <w:szCs w:val="22"/>
        </w:rPr>
        <w:t xml:space="preserve"> </w:t>
      </w:r>
      <w:r w:rsidRPr="00770702">
        <w:rPr>
          <w:rFonts w:ascii="Calibri" w:hAnsi="Calibri" w:cs="Tahoma"/>
          <w:b/>
          <w:bCs/>
          <w:color w:val="1F497D"/>
          <w:sz w:val="20"/>
          <w:szCs w:val="20"/>
        </w:rPr>
        <w:t xml:space="preserve"> </w:t>
      </w:r>
    </w:p>
    <w:p w14:paraId="12FB9CAA" w14:textId="453AD538" w:rsidR="009B4E36" w:rsidRPr="002F0522" w:rsidRDefault="009B4E36" w:rsidP="009B4E36">
      <w:pPr>
        <w:numPr>
          <w:ilvl w:val="0"/>
          <w:numId w:val="1"/>
        </w:numPr>
        <w:tabs>
          <w:tab w:val="clear" w:pos="720"/>
          <w:tab w:val="num" w:pos="142"/>
        </w:tabs>
        <w:ind w:hanging="720"/>
        <w:jc w:val="both"/>
        <w:rPr>
          <w:rFonts w:ascii="Calibri" w:hAnsi="Calibri" w:cs="Tahoma"/>
          <w:color w:val="1F497D"/>
          <w:sz w:val="22"/>
          <w:szCs w:val="22"/>
        </w:rPr>
      </w:pPr>
      <w:r w:rsidRPr="002F0522">
        <w:rPr>
          <w:rFonts w:ascii="Calibri" w:hAnsi="Calibri" w:cs="Tahoma"/>
          <w:color w:val="1F497D"/>
          <w:sz w:val="22"/>
          <w:szCs w:val="22"/>
        </w:rPr>
        <w:t>Έμπειρος</w:t>
      </w:r>
      <w:r w:rsidR="009A5C37" w:rsidRPr="009A5C37">
        <w:rPr>
          <w:rFonts w:ascii="Calibri" w:hAnsi="Calibri" w:cs="Tahoma"/>
          <w:color w:val="1F497D"/>
          <w:sz w:val="22"/>
          <w:szCs w:val="22"/>
        </w:rPr>
        <w:t xml:space="preserve"> </w:t>
      </w:r>
      <w:r w:rsidRPr="002F0522">
        <w:rPr>
          <w:rFonts w:ascii="Calibri" w:hAnsi="Calibri" w:cs="Tahoma"/>
          <w:color w:val="1F497D"/>
          <w:sz w:val="22"/>
          <w:szCs w:val="22"/>
        </w:rPr>
        <w:t>αρχηγός - συνοδός του γραφείου μας.</w:t>
      </w:r>
    </w:p>
    <w:p w14:paraId="59B5F362" w14:textId="77777777" w:rsidR="009B4E36" w:rsidRDefault="009B4E36" w:rsidP="009B4E36">
      <w:pPr>
        <w:numPr>
          <w:ilvl w:val="0"/>
          <w:numId w:val="1"/>
        </w:numPr>
        <w:tabs>
          <w:tab w:val="clear" w:pos="720"/>
          <w:tab w:val="num" w:pos="142"/>
        </w:tabs>
        <w:ind w:hanging="720"/>
        <w:jc w:val="both"/>
        <w:rPr>
          <w:rFonts w:ascii="Calibri" w:hAnsi="Calibri" w:cs="Tahoma"/>
          <w:color w:val="1F497D"/>
          <w:sz w:val="22"/>
          <w:szCs w:val="22"/>
        </w:rPr>
      </w:pPr>
      <w:r w:rsidRPr="002F0522">
        <w:rPr>
          <w:rFonts w:ascii="Calibri" w:hAnsi="Calibri" w:cs="Tahoma"/>
          <w:color w:val="1F497D"/>
          <w:sz w:val="22"/>
          <w:szCs w:val="22"/>
        </w:rPr>
        <w:t>Ασφάλεια αστικής/επαγγελματικής ευθύνης.</w:t>
      </w:r>
    </w:p>
    <w:p w14:paraId="3446D756" w14:textId="77777777" w:rsidR="009B4E36" w:rsidRPr="002F0522" w:rsidRDefault="009B4E36" w:rsidP="009B4E36">
      <w:pPr>
        <w:numPr>
          <w:ilvl w:val="0"/>
          <w:numId w:val="1"/>
        </w:numPr>
        <w:tabs>
          <w:tab w:val="clear" w:pos="720"/>
          <w:tab w:val="num" w:pos="142"/>
        </w:tabs>
        <w:ind w:hanging="720"/>
        <w:jc w:val="both"/>
        <w:rPr>
          <w:rFonts w:ascii="Calibri" w:hAnsi="Calibri" w:cs="Tahoma"/>
          <w:color w:val="1F497D"/>
          <w:sz w:val="22"/>
          <w:szCs w:val="22"/>
        </w:rPr>
      </w:pPr>
      <w:r w:rsidRPr="002F0522">
        <w:rPr>
          <w:rFonts w:ascii="Calibri" w:hAnsi="Calibri" w:cs="Tahoma"/>
          <w:color w:val="1F497D"/>
          <w:sz w:val="22"/>
          <w:szCs w:val="22"/>
        </w:rPr>
        <w:t>Φ.Π.Α.</w:t>
      </w:r>
    </w:p>
    <w:p w14:paraId="1CBFC4D4" w14:textId="77777777" w:rsidR="009B4E36" w:rsidRPr="002F0522" w:rsidRDefault="009B4E36" w:rsidP="009B4E36">
      <w:pPr>
        <w:numPr>
          <w:ilvl w:val="0"/>
          <w:numId w:val="1"/>
        </w:numPr>
        <w:tabs>
          <w:tab w:val="clear" w:pos="720"/>
          <w:tab w:val="num" w:pos="142"/>
        </w:tabs>
        <w:ind w:hanging="720"/>
        <w:jc w:val="both"/>
        <w:rPr>
          <w:rFonts w:ascii="Calibri" w:hAnsi="Calibri" w:cs="Calibri"/>
          <w:color w:val="1F497D"/>
          <w:sz w:val="22"/>
          <w:szCs w:val="22"/>
        </w:rPr>
      </w:pPr>
      <w:r w:rsidRPr="002F0522">
        <w:rPr>
          <w:rFonts w:ascii="Calibri" w:hAnsi="Calibri" w:cs="Calibri"/>
          <w:color w:val="1F497D"/>
          <w:sz w:val="22"/>
          <w:szCs w:val="22"/>
        </w:rPr>
        <w:t>Μια χειραποσκευή μέχρι 8 κιλά</w:t>
      </w:r>
      <w:r>
        <w:rPr>
          <w:rFonts w:ascii="Calibri" w:hAnsi="Calibri" w:cs="Calibri"/>
          <w:color w:val="1F497D"/>
          <w:sz w:val="22"/>
          <w:szCs w:val="22"/>
        </w:rPr>
        <w:t>.</w:t>
      </w:r>
      <w:r w:rsidRPr="002F0522">
        <w:rPr>
          <w:rFonts w:ascii="Calibri" w:hAnsi="Calibri" w:cs="Calibri"/>
          <w:color w:val="1F497D"/>
          <w:sz w:val="22"/>
          <w:szCs w:val="22"/>
        </w:rPr>
        <w:t xml:space="preserve"> </w:t>
      </w:r>
    </w:p>
    <w:p w14:paraId="03EEB08B" w14:textId="30C5A324" w:rsidR="009B4E36" w:rsidRPr="002F0522" w:rsidRDefault="009B4E36" w:rsidP="009B4E36">
      <w:pPr>
        <w:numPr>
          <w:ilvl w:val="0"/>
          <w:numId w:val="1"/>
        </w:numPr>
        <w:tabs>
          <w:tab w:val="clear" w:pos="720"/>
          <w:tab w:val="num" w:pos="142"/>
        </w:tabs>
        <w:ind w:hanging="720"/>
        <w:jc w:val="both"/>
        <w:rPr>
          <w:rFonts w:ascii="Calibri" w:hAnsi="Calibri" w:cs="Calibri"/>
          <w:color w:val="1F497D"/>
          <w:sz w:val="22"/>
          <w:szCs w:val="22"/>
        </w:rPr>
      </w:pPr>
      <w:r w:rsidRPr="002F0522">
        <w:rPr>
          <w:rFonts w:ascii="Calibri" w:hAnsi="Calibri" w:cs="Calibri"/>
          <w:color w:val="1F497D"/>
          <w:sz w:val="22"/>
          <w:szCs w:val="22"/>
        </w:rPr>
        <w:t>Μια βαλίτσα μέχρι 23 κιλά</w:t>
      </w:r>
      <w:r>
        <w:rPr>
          <w:rFonts w:ascii="Calibri" w:hAnsi="Calibri" w:cs="Calibri"/>
          <w:color w:val="1F497D"/>
          <w:sz w:val="22"/>
          <w:szCs w:val="22"/>
        </w:rPr>
        <w:t>.</w:t>
      </w:r>
      <w:r w:rsidRPr="002F0522">
        <w:rPr>
          <w:rFonts w:ascii="Calibri" w:hAnsi="Calibri" w:cs="Calibri"/>
          <w:color w:val="1F497D"/>
          <w:sz w:val="22"/>
          <w:szCs w:val="22"/>
        </w:rPr>
        <w:t xml:space="preserve"> </w:t>
      </w:r>
    </w:p>
    <w:p w14:paraId="76F76875" w14:textId="77777777" w:rsidR="009B4E36" w:rsidRPr="002F0522" w:rsidRDefault="009B4E36" w:rsidP="009B4E36">
      <w:pPr>
        <w:keepNext/>
        <w:jc w:val="both"/>
        <w:outlineLvl w:val="1"/>
        <w:rPr>
          <w:rFonts w:ascii="Calibri" w:hAnsi="Calibri" w:cs="Tahoma"/>
          <w:b/>
          <w:bCs/>
          <w:color w:val="1F497D"/>
          <w:sz w:val="16"/>
          <w:szCs w:val="16"/>
          <w:lang w:eastAsia="x-none"/>
        </w:rPr>
      </w:pPr>
    </w:p>
    <w:p w14:paraId="0C6F57E7" w14:textId="5A6F4C30" w:rsidR="009B4E36" w:rsidRPr="002F0522" w:rsidRDefault="009B4E36" w:rsidP="009B4E36">
      <w:pPr>
        <w:keepNext/>
        <w:jc w:val="both"/>
        <w:outlineLvl w:val="1"/>
        <w:rPr>
          <w:rFonts w:ascii="Calibri" w:hAnsi="Calibri" w:cs="Tahoma"/>
          <w:b/>
          <w:bCs/>
          <w:color w:val="1F497D"/>
          <w:sz w:val="16"/>
          <w:szCs w:val="16"/>
          <w:lang w:eastAsia="x-none"/>
        </w:rPr>
      </w:pPr>
    </w:p>
    <w:p w14:paraId="268BF516" w14:textId="77777777" w:rsidR="009B4E36" w:rsidRPr="00320B78" w:rsidRDefault="009B4E36" w:rsidP="009B4E36">
      <w:pPr>
        <w:keepNext/>
        <w:jc w:val="both"/>
        <w:outlineLvl w:val="1"/>
        <w:rPr>
          <w:rFonts w:ascii="Calibri" w:hAnsi="Calibri" w:cs="Tahoma"/>
          <w:b/>
          <w:bCs/>
          <w:color w:val="1F497D"/>
          <w:sz w:val="22"/>
          <w:szCs w:val="22"/>
          <w:u w:val="single"/>
          <w:lang w:val="x-none" w:eastAsia="x-none"/>
        </w:rPr>
      </w:pPr>
      <w:r w:rsidRPr="00320B78">
        <w:rPr>
          <w:rFonts w:ascii="Calibri" w:hAnsi="Calibri" w:cs="Tahoma"/>
          <w:b/>
          <w:bCs/>
          <w:color w:val="1F497D"/>
          <w:sz w:val="22"/>
          <w:szCs w:val="22"/>
          <w:u w:val="single"/>
          <w:lang w:val="x-none" w:eastAsia="x-none"/>
        </w:rPr>
        <w:t>Δεν περιλαμβάνονται:</w:t>
      </w:r>
    </w:p>
    <w:p w14:paraId="6246215C" w14:textId="76E9EBF5" w:rsidR="009B4E36" w:rsidRDefault="009B4E36" w:rsidP="009B4E36">
      <w:pPr>
        <w:numPr>
          <w:ilvl w:val="0"/>
          <w:numId w:val="2"/>
        </w:numPr>
        <w:tabs>
          <w:tab w:val="clear" w:pos="720"/>
          <w:tab w:val="num" w:pos="142"/>
        </w:tabs>
        <w:ind w:hanging="720"/>
        <w:jc w:val="both"/>
        <w:rPr>
          <w:rFonts w:ascii="Calibri" w:hAnsi="Calibri" w:cs="Calibri"/>
          <w:color w:val="1F497D"/>
          <w:sz w:val="22"/>
          <w:szCs w:val="22"/>
        </w:rPr>
      </w:pPr>
      <w:r w:rsidRPr="008D15AE">
        <w:rPr>
          <w:rFonts w:ascii="Calibri" w:hAnsi="Calibri" w:cs="Calibri"/>
          <w:color w:val="1F497D"/>
          <w:sz w:val="22"/>
          <w:szCs w:val="22"/>
        </w:rPr>
        <w:t xml:space="preserve">Φόροι αεροδρομίων </w:t>
      </w:r>
      <w:r w:rsidRPr="0005375C">
        <w:rPr>
          <w:rFonts w:ascii="Calibri" w:hAnsi="Calibri" w:cs="Calibri"/>
          <w:color w:val="1F497D"/>
          <w:sz w:val="22"/>
          <w:szCs w:val="22"/>
        </w:rPr>
        <w:t>(2</w:t>
      </w:r>
      <w:r w:rsidR="00714B29">
        <w:rPr>
          <w:rFonts w:ascii="Calibri" w:hAnsi="Calibri" w:cs="Calibri"/>
          <w:color w:val="1F497D"/>
          <w:sz w:val="22"/>
          <w:szCs w:val="22"/>
        </w:rPr>
        <w:t>4</w:t>
      </w:r>
      <w:r w:rsidRPr="0005375C">
        <w:rPr>
          <w:rFonts w:ascii="Calibri" w:hAnsi="Calibri" w:cs="Calibri"/>
          <w:color w:val="1F497D"/>
          <w:sz w:val="22"/>
          <w:szCs w:val="22"/>
        </w:rPr>
        <w:t>5</w:t>
      </w:r>
      <w:r>
        <w:rPr>
          <w:rFonts w:ascii="Calibri" w:hAnsi="Calibri" w:cs="Calibri"/>
          <w:color w:val="1F497D"/>
          <w:sz w:val="22"/>
          <w:szCs w:val="22"/>
        </w:rPr>
        <w:t>€).</w:t>
      </w:r>
      <w:r w:rsidRPr="008D15AE">
        <w:rPr>
          <w:rFonts w:ascii="Calibri" w:hAnsi="Calibri" w:cs="Calibri"/>
          <w:color w:val="1F497D"/>
          <w:sz w:val="22"/>
          <w:szCs w:val="22"/>
        </w:rPr>
        <w:t xml:space="preserve">  </w:t>
      </w:r>
    </w:p>
    <w:p w14:paraId="062AAE46" w14:textId="439ADB1B" w:rsidR="002512F8" w:rsidRPr="008D15AE" w:rsidRDefault="002512F8" w:rsidP="009B4E36">
      <w:pPr>
        <w:numPr>
          <w:ilvl w:val="0"/>
          <w:numId w:val="2"/>
        </w:numPr>
        <w:tabs>
          <w:tab w:val="clear" w:pos="720"/>
          <w:tab w:val="num" w:pos="142"/>
        </w:tabs>
        <w:ind w:hanging="720"/>
        <w:jc w:val="both"/>
        <w:rPr>
          <w:rFonts w:ascii="Calibri" w:hAnsi="Calibri" w:cs="Calibri"/>
          <w:color w:val="1F497D"/>
          <w:sz w:val="22"/>
          <w:szCs w:val="22"/>
        </w:rPr>
      </w:pPr>
      <w:r>
        <w:rPr>
          <w:rFonts w:ascii="Calibri" w:hAnsi="Calibri" w:cs="Calibri"/>
          <w:color w:val="1F497D"/>
          <w:sz w:val="22"/>
          <w:szCs w:val="22"/>
        </w:rPr>
        <w:t>Είσοδος στο ηφαίστειο της Αίτνα.</w:t>
      </w:r>
    </w:p>
    <w:p w14:paraId="377AB47E" w14:textId="2A8F0512" w:rsidR="009B4E36" w:rsidRPr="002F0522" w:rsidRDefault="009B4E36" w:rsidP="009B4E36">
      <w:pPr>
        <w:numPr>
          <w:ilvl w:val="0"/>
          <w:numId w:val="2"/>
        </w:numPr>
        <w:tabs>
          <w:tab w:val="clear" w:pos="720"/>
          <w:tab w:val="num" w:pos="142"/>
        </w:tabs>
        <w:ind w:hanging="720"/>
        <w:jc w:val="both"/>
        <w:rPr>
          <w:rFonts w:ascii="Calibri" w:hAnsi="Calibri" w:cs="Tahoma"/>
          <w:color w:val="1F497D"/>
          <w:sz w:val="22"/>
          <w:szCs w:val="22"/>
        </w:rPr>
      </w:pPr>
      <w:r w:rsidRPr="002F0522">
        <w:rPr>
          <w:rFonts w:ascii="Calibri" w:hAnsi="Calibri" w:cs="Tahoma"/>
          <w:color w:val="1F497D"/>
          <w:sz w:val="22"/>
          <w:szCs w:val="22"/>
        </w:rPr>
        <w:t xml:space="preserve">Είσοδοι σε μουσεία, αρχαιολογικούς χώρους, θεάματα και γενικά όπου απαιτείται. </w:t>
      </w:r>
    </w:p>
    <w:p w14:paraId="796B1917" w14:textId="29222320" w:rsidR="009B4E36" w:rsidRDefault="009B4E36" w:rsidP="009B4E36">
      <w:pPr>
        <w:numPr>
          <w:ilvl w:val="0"/>
          <w:numId w:val="2"/>
        </w:numPr>
        <w:tabs>
          <w:tab w:val="clear" w:pos="720"/>
          <w:tab w:val="num" w:pos="142"/>
        </w:tabs>
        <w:ind w:hanging="720"/>
        <w:jc w:val="both"/>
        <w:rPr>
          <w:rFonts w:ascii="Calibri" w:hAnsi="Calibri" w:cs="Tahoma"/>
          <w:color w:val="1F497D"/>
          <w:sz w:val="22"/>
          <w:szCs w:val="22"/>
        </w:rPr>
      </w:pPr>
      <w:r w:rsidRPr="002F0522">
        <w:rPr>
          <w:rFonts w:ascii="Calibri" w:hAnsi="Calibri" w:cs="Tahoma"/>
          <w:color w:val="1F497D"/>
          <w:sz w:val="22"/>
          <w:szCs w:val="22"/>
        </w:rPr>
        <w:t>Ό,τι ρητά αναφέρεται ως προαιρετικό ή προτεινόμενο.</w:t>
      </w:r>
    </w:p>
    <w:p w14:paraId="25B53379" w14:textId="22E2EEA5" w:rsidR="00714B29" w:rsidRPr="002F0522" w:rsidRDefault="00714B29" w:rsidP="009B4E36">
      <w:pPr>
        <w:numPr>
          <w:ilvl w:val="0"/>
          <w:numId w:val="2"/>
        </w:numPr>
        <w:tabs>
          <w:tab w:val="clear" w:pos="720"/>
          <w:tab w:val="num" w:pos="142"/>
        </w:tabs>
        <w:ind w:hanging="720"/>
        <w:jc w:val="both"/>
        <w:rPr>
          <w:rFonts w:ascii="Calibri" w:hAnsi="Calibri" w:cs="Tahoma"/>
          <w:color w:val="1F497D"/>
          <w:sz w:val="22"/>
          <w:szCs w:val="22"/>
        </w:rPr>
      </w:pPr>
      <w:r>
        <w:rPr>
          <w:rFonts w:ascii="Calibri" w:hAnsi="Calibri" w:cs="Tahoma"/>
          <w:color w:val="1F497D"/>
          <w:sz w:val="22"/>
          <w:szCs w:val="22"/>
        </w:rPr>
        <w:t>Δημοτικοί φόροι ξενοδοχείων (20€)</w:t>
      </w:r>
    </w:p>
    <w:p w14:paraId="1CAE86F6" w14:textId="48CD96FB" w:rsidR="009B4E36" w:rsidRDefault="009B4E36" w:rsidP="009B4E36">
      <w:pPr>
        <w:numPr>
          <w:ilvl w:val="0"/>
          <w:numId w:val="2"/>
        </w:numPr>
        <w:tabs>
          <w:tab w:val="clear" w:pos="720"/>
          <w:tab w:val="num" w:pos="142"/>
        </w:tabs>
        <w:ind w:hanging="720"/>
        <w:jc w:val="both"/>
        <w:rPr>
          <w:rFonts w:ascii="Calibri" w:hAnsi="Calibri" w:cs="Tahoma"/>
          <w:color w:val="1F497D"/>
          <w:sz w:val="22"/>
          <w:szCs w:val="22"/>
        </w:rPr>
      </w:pPr>
      <w:r>
        <w:rPr>
          <w:rFonts w:ascii="Calibri" w:hAnsi="Calibri" w:cs="Tahoma"/>
          <w:color w:val="1F497D"/>
          <w:sz w:val="22"/>
          <w:szCs w:val="22"/>
          <w:lang w:val="en-US"/>
        </w:rPr>
        <w:t>Checkpoints (</w:t>
      </w:r>
      <w:r w:rsidR="00C411A8">
        <w:rPr>
          <w:rFonts w:ascii="Calibri" w:hAnsi="Calibri" w:cs="Tahoma"/>
          <w:color w:val="1F497D"/>
          <w:sz w:val="22"/>
          <w:szCs w:val="22"/>
        </w:rPr>
        <w:t>25</w:t>
      </w:r>
      <w:r>
        <w:rPr>
          <w:rFonts w:ascii="Calibri" w:hAnsi="Calibri" w:cs="Tahoma"/>
          <w:color w:val="1F497D"/>
          <w:sz w:val="22"/>
          <w:szCs w:val="22"/>
          <w:lang w:val="en-US"/>
        </w:rPr>
        <w:t>€).</w:t>
      </w:r>
    </w:p>
    <w:p w14:paraId="036855C8" w14:textId="6BC67A0B" w:rsidR="00C30F93" w:rsidRDefault="00C30F93" w:rsidP="009B4E36">
      <w:pPr>
        <w:numPr>
          <w:ilvl w:val="0"/>
          <w:numId w:val="2"/>
        </w:numPr>
        <w:tabs>
          <w:tab w:val="clear" w:pos="720"/>
          <w:tab w:val="num" w:pos="142"/>
        </w:tabs>
        <w:ind w:hanging="720"/>
        <w:jc w:val="both"/>
        <w:rPr>
          <w:rFonts w:ascii="Calibri" w:hAnsi="Calibri" w:cs="Tahoma"/>
          <w:color w:val="1F497D"/>
          <w:sz w:val="22"/>
          <w:szCs w:val="22"/>
        </w:rPr>
      </w:pPr>
      <w:r w:rsidRPr="00C30F93">
        <w:rPr>
          <w:rFonts w:ascii="Calibri" w:hAnsi="Calibri" w:cs="Tahoma"/>
          <w:color w:val="1F497D"/>
          <w:sz w:val="22"/>
          <w:szCs w:val="22"/>
        </w:rPr>
        <w:t>Προαιρετική ασφάλεια Covid (20€/ταξιδιώτη).</w:t>
      </w:r>
    </w:p>
    <w:p w14:paraId="6E7C4BBA" w14:textId="15A7AF0C" w:rsidR="009B4E36" w:rsidRDefault="009B4E36" w:rsidP="009B4E36">
      <w:pPr>
        <w:jc w:val="both"/>
        <w:rPr>
          <w:rFonts w:ascii="Calibri" w:hAnsi="Calibri" w:cs="Tahoma"/>
          <w:color w:val="1F497D"/>
          <w:sz w:val="22"/>
          <w:szCs w:val="22"/>
        </w:rPr>
      </w:pPr>
    </w:p>
    <w:p w14:paraId="31721FE6" w14:textId="4CD2AFCB" w:rsidR="009B4E36" w:rsidRPr="009A5C37" w:rsidRDefault="009B4E36" w:rsidP="009B4E36">
      <w:pPr>
        <w:jc w:val="both"/>
        <w:rPr>
          <w:rFonts w:ascii="Calibri" w:hAnsi="Calibri" w:cs="Calibri"/>
          <w:b/>
          <w:color w:val="1F497D"/>
        </w:rPr>
      </w:pPr>
      <w:r w:rsidRPr="009A5C37">
        <w:rPr>
          <w:rFonts w:ascii="Calibri" w:hAnsi="Calibri" w:cs="Calibri"/>
          <w:b/>
          <w:color w:val="1F497D"/>
          <w:highlight w:val="yellow"/>
        </w:rPr>
        <w:t>ΠΤΗΣΕΙΣ</w:t>
      </w:r>
    </w:p>
    <w:p w14:paraId="71F8C722" w14:textId="4C5837C8" w:rsidR="00660095" w:rsidRPr="009A5C37" w:rsidRDefault="00660095" w:rsidP="00660095">
      <w:pPr>
        <w:rPr>
          <w:rFonts w:ascii="Calibri" w:hAnsi="Calibri" w:cs="Calibri"/>
          <w:b/>
          <w:bCs/>
          <w:color w:val="156082" w:themeColor="accent1"/>
        </w:rPr>
      </w:pPr>
      <w:r w:rsidRPr="009A5C37">
        <w:rPr>
          <w:rFonts w:ascii="Calibri" w:hAnsi="Calibri" w:cs="Calibri"/>
          <w:b/>
          <w:bCs/>
          <w:color w:val="156082" w:themeColor="accent1"/>
        </w:rPr>
        <w:t>24.03.26   ΑΘΗΝΑ – ΚΑΤΑΝΙΑ  0</w:t>
      </w:r>
      <w:r w:rsidR="00406E06" w:rsidRPr="009A5C37">
        <w:rPr>
          <w:rFonts w:ascii="Calibri" w:hAnsi="Calibri" w:cs="Calibri"/>
          <w:b/>
          <w:bCs/>
          <w:color w:val="156082" w:themeColor="accent1"/>
          <w:lang w:val="en-US"/>
        </w:rPr>
        <w:t>5</w:t>
      </w:r>
      <w:r w:rsidRPr="009A5C37">
        <w:rPr>
          <w:rFonts w:ascii="Calibri" w:hAnsi="Calibri" w:cs="Calibri"/>
          <w:b/>
          <w:bCs/>
          <w:color w:val="156082" w:themeColor="accent1"/>
        </w:rPr>
        <w:t>.</w:t>
      </w:r>
      <w:r w:rsidR="00406E06" w:rsidRPr="009A5C37">
        <w:rPr>
          <w:rFonts w:ascii="Calibri" w:hAnsi="Calibri" w:cs="Calibri"/>
          <w:b/>
          <w:bCs/>
          <w:color w:val="156082" w:themeColor="accent1"/>
          <w:lang w:val="en-US"/>
        </w:rPr>
        <w:t>2</w:t>
      </w:r>
      <w:r w:rsidRPr="009A5C37">
        <w:rPr>
          <w:rFonts w:ascii="Calibri" w:hAnsi="Calibri" w:cs="Calibri"/>
          <w:b/>
          <w:bCs/>
          <w:color w:val="156082" w:themeColor="accent1"/>
        </w:rPr>
        <w:t>5  - 05.</w:t>
      </w:r>
      <w:r w:rsidR="00406E06" w:rsidRPr="009A5C37">
        <w:rPr>
          <w:rFonts w:ascii="Calibri" w:hAnsi="Calibri" w:cs="Calibri"/>
          <w:b/>
          <w:bCs/>
          <w:color w:val="156082" w:themeColor="accent1"/>
          <w:lang w:val="en-US"/>
        </w:rPr>
        <w:t>5</w:t>
      </w:r>
      <w:r w:rsidRPr="009A5C37">
        <w:rPr>
          <w:rFonts w:ascii="Calibri" w:hAnsi="Calibri" w:cs="Calibri"/>
          <w:b/>
          <w:bCs/>
          <w:color w:val="156082" w:themeColor="accent1"/>
        </w:rPr>
        <w:t>5  </w:t>
      </w:r>
    </w:p>
    <w:p w14:paraId="6FFC47D4" w14:textId="77777777" w:rsidR="00660095" w:rsidRPr="009A5C37" w:rsidRDefault="00660095" w:rsidP="00660095">
      <w:pPr>
        <w:rPr>
          <w:rFonts w:ascii="Calibri" w:hAnsi="Calibri" w:cs="Calibri"/>
          <w:b/>
          <w:bCs/>
          <w:color w:val="156082" w:themeColor="accent1"/>
        </w:rPr>
      </w:pPr>
      <w:r w:rsidRPr="009A5C37">
        <w:rPr>
          <w:rFonts w:ascii="Calibri" w:hAnsi="Calibri" w:cs="Calibri"/>
          <w:b/>
          <w:bCs/>
          <w:color w:val="156082" w:themeColor="accent1"/>
        </w:rPr>
        <w:t>29.03.26   KATANIA -AΘHNA    20.40  - 23.05   </w:t>
      </w:r>
    </w:p>
    <w:p w14:paraId="3C5C802F" w14:textId="77777777" w:rsidR="00660095" w:rsidRPr="009A5C37" w:rsidRDefault="00660095" w:rsidP="00660095">
      <w:pPr>
        <w:rPr>
          <w:rFonts w:ascii="Calibri" w:hAnsi="Calibri" w:cs="Calibri"/>
          <w:b/>
          <w:bCs/>
          <w:color w:val="156082" w:themeColor="accent1"/>
        </w:rPr>
      </w:pPr>
    </w:p>
    <w:p w14:paraId="43AE61C4" w14:textId="77777777" w:rsidR="00660095" w:rsidRPr="009A5C37" w:rsidRDefault="00660095" w:rsidP="00660095">
      <w:pPr>
        <w:rPr>
          <w:rFonts w:ascii="Calibri" w:hAnsi="Calibri" w:cs="Calibri"/>
          <w:b/>
          <w:bCs/>
          <w:color w:val="156082" w:themeColor="accent1"/>
        </w:rPr>
      </w:pPr>
      <w:r w:rsidRPr="009A5C37">
        <w:rPr>
          <w:rFonts w:ascii="Calibri" w:hAnsi="Calibri" w:cs="Calibri"/>
          <w:b/>
          <w:bCs/>
          <w:color w:val="156082" w:themeColor="accent1"/>
        </w:rPr>
        <w:t xml:space="preserve">09.04.26   AΘΗΝΑ – ΚΑΤΑΝΙΑ   13.05 – 13.45 </w:t>
      </w:r>
    </w:p>
    <w:p w14:paraId="13E97C1D" w14:textId="77777777" w:rsidR="00660095" w:rsidRPr="009A5C37" w:rsidRDefault="00660095" w:rsidP="00660095">
      <w:pPr>
        <w:rPr>
          <w:rFonts w:ascii="Calibri" w:hAnsi="Calibri" w:cs="Calibri"/>
          <w:b/>
          <w:bCs/>
          <w:color w:val="156082" w:themeColor="accent1"/>
        </w:rPr>
      </w:pPr>
      <w:r w:rsidRPr="009A5C37">
        <w:rPr>
          <w:rFonts w:ascii="Calibri" w:hAnsi="Calibri" w:cs="Calibri"/>
          <w:b/>
          <w:bCs/>
          <w:color w:val="156082" w:themeColor="accent1"/>
        </w:rPr>
        <w:t>14.04.26   ΚΑΤΑΝΙΑ – ΑΘΗΝΑ   20.50 – 23.15</w:t>
      </w:r>
    </w:p>
    <w:p w14:paraId="28AA0C4B" w14:textId="38A1E5A0" w:rsidR="009B4E36" w:rsidRDefault="009B4E36" w:rsidP="009B4E36">
      <w:pPr>
        <w:jc w:val="both"/>
        <w:rPr>
          <w:rFonts w:ascii="Calibri" w:hAnsi="Calibri" w:cs="Tahoma"/>
          <w:color w:val="1F497D"/>
          <w:sz w:val="22"/>
          <w:szCs w:val="22"/>
        </w:rPr>
      </w:pPr>
    </w:p>
    <w:p w14:paraId="1EA66E4B" w14:textId="6421BF4A" w:rsidR="009B4E36" w:rsidRDefault="009B4E36" w:rsidP="009B4E36">
      <w:pPr>
        <w:jc w:val="both"/>
        <w:rPr>
          <w:rFonts w:ascii="Calibri" w:hAnsi="Calibri" w:cs="Tahoma"/>
          <w:color w:val="1F497D"/>
          <w:sz w:val="22"/>
          <w:szCs w:val="22"/>
        </w:rPr>
      </w:pPr>
    </w:p>
    <w:p w14:paraId="71E1ECF0" w14:textId="77777777" w:rsidR="009B4E36" w:rsidRPr="009F6DC6" w:rsidRDefault="009B4E36" w:rsidP="009B4E36">
      <w:pPr>
        <w:keepNext/>
        <w:numPr>
          <w:ilvl w:val="0"/>
          <w:numId w:val="3"/>
        </w:numPr>
        <w:ind w:left="284" w:hanging="284"/>
        <w:jc w:val="both"/>
        <w:outlineLvl w:val="1"/>
        <w:rPr>
          <w:rFonts w:ascii="Calibri" w:hAnsi="Calibri" w:cs="Tahoma"/>
          <w:b/>
          <w:bCs/>
          <w:color w:val="1F497D"/>
          <w:sz w:val="22"/>
          <w:szCs w:val="22"/>
          <w:lang w:val="x-none" w:eastAsia="x-none"/>
        </w:rPr>
      </w:pPr>
      <w:r w:rsidRPr="009F6DC6">
        <w:rPr>
          <w:rFonts w:ascii="Calibri" w:hAnsi="Calibri" w:cs="Tahoma"/>
          <w:b/>
          <w:bCs/>
          <w:color w:val="1F497D"/>
          <w:sz w:val="22"/>
          <w:szCs w:val="22"/>
          <w:lang w:val="x-none" w:eastAsia="x-none"/>
        </w:rPr>
        <w:t>Σημειώσεις:</w:t>
      </w:r>
    </w:p>
    <w:p w14:paraId="034BAE26" w14:textId="77777777" w:rsidR="009B4E36" w:rsidRDefault="009B4E36" w:rsidP="009B4E36">
      <w:pPr>
        <w:keepNext/>
        <w:jc w:val="both"/>
        <w:outlineLvl w:val="1"/>
        <w:rPr>
          <w:rFonts w:ascii="Calibri" w:hAnsi="Calibri" w:cs="Tahoma"/>
          <w:b/>
          <w:bCs/>
          <w:color w:val="1F497D"/>
          <w:sz w:val="22"/>
          <w:szCs w:val="22"/>
          <w:lang w:val="x-none" w:eastAsia="x-none"/>
        </w:rPr>
      </w:pPr>
      <w:r w:rsidRPr="009F6DC6">
        <w:rPr>
          <w:rFonts w:ascii="Calibri" w:hAnsi="Calibri" w:cs="Tahoma"/>
          <w:b/>
          <w:bCs/>
          <w:color w:val="1F497D"/>
          <w:sz w:val="22"/>
          <w:szCs w:val="22"/>
          <w:lang w:val="x-none" w:eastAsia="x-none"/>
        </w:rPr>
        <w:t>Διαφοροποίηση στη ροή – σειρά των επισκέψεων του προγράμματος, ενδέχεται να γίνει, χωρίς να παραλειφθεί καμία επίσκεψη.</w:t>
      </w:r>
    </w:p>
    <w:p w14:paraId="767BDC7D" w14:textId="77777777" w:rsidR="00364F82" w:rsidRPr="005519A8" w:rsidRDefault="00364F82" w:rsidP="00364F82">
      <w:pPr>
        <w:numPr>
          <w:ilvl w:val="0"/>
          <w:numId w:val="6"/>
        </w:numPr>
        <w:suppressAutoHyphens/>
        <w:autoSpaceDN w:val="0"/>
        <w:spacing w:after="160" w:line="256" w:lineRule="auto"/>
        <w:rPr>
          <w:rFonts w:cs="Calibri"/>
          <w:b/>
          <w:bCs/>
          <w:color w:val="000000" w:themeColor="text1"/>
        </w:rPr>
      </w:pPr>
      <w:r w:rsidRPr="005519A8">
        <w:rPr>
          <w:rFonts w:cs="Calibri"/>
          <w:b/>
          <w:bCs/>
          <w:color w:val="000000" w:themeColor="text1"/>
        </w:rPr>
        <w:t xml:space="preserve">Η τιμή «SuperEarly» ισχύει με, προκαταβολή 450€/άτομο </w:t>
      </w:r>
      <w:r w:rsidRPr="005519A8">
        <w:rPr>
          <w:rFonts w:cs="Calibri"/>
          <w:b/>
          <w:bCs/>
          <w:color w:val="000000" w:themeColor="text1"/>
          <w:lang w:val="en-US"/>
        </w:rPr>
        <w:t xml:space="preserve">MH </w:t>
      </w:r>
      <w:r w:rsidRPr="005519A8">
        <w:rPr>
          <w:rFonts w:cs="Calibri"/>
          <w:b/>
          <w:bCs/>
          <w:color w:val="000000" w:themeColor="text1"/>
        </w:rPr>
        <w:t>επιστρεπτέα για τις πρώτες 10 συμμετοχές, εξόφληση στις 21 μέρες πριν non-refundable.</w:t>
      </w:r>
    </w:p>
    <w:p w14:paraId="08C69C60" w14:textId="77777777" w:rsidR="00364F82" w:rsidRPr="005519A8" w:rsidRDefault="00364F82" w:rsidP="00364F82">
      <w:pPr>
        <w:numPr>
          <w:ilvl w:val="0"/>
          <w:numId w:val="6"/>
        </w:numPr>
        <w:suppressAutoHyphens/>
        <w:autoSpaceDN w:val="0"/>
        <w:spacing w:after="160" w:line="256" w:lineRule="auto"/>
        <w:rPr>
          <w:rFonts w:cs="Calibri"/>
          <w:b/>
          <w:bCs/>
          <w:color w:val="000000" w:themeColor="text1"/>
        </w:rPr>
      </w:pPr>
      <w:r w:rsidRPr="005519A8">
        <w:rPr>
          <w:rFonts w:cs="Calibri"/>
          <w:b/>
          <w:bCs/>
          <w:color w:val="000000" w:themeColor="text1"/>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4669D72E" w14:textId="77777777" w:rsidR="00364F82" w:rsidRPr="005519A8" w:rsidRDefault="00364F82" w:rsidP="00364F82">
      <w:pPr>
        <w:numPr>
          <w:ilvl w:val="0"/>
          <w:numId w:val="6"/>
        </w:numPr>
        <w:suppressAutoHyphens/>
        <w:autoSpaceDN w:val="0"/>
        <w:spacing w:after="160" w:line="256" w:lineRule="auto"/>
        <w:rPr>
          <w:rFonts w:cs="Calibri"/>
          <w:b/>
          <w:bCs/>
          <w:color w:val="000000" w:themeColor="text1"/>
        </w:rPr>
      </w:pPr>
      <w:r w:rsidRPr="005519A8">
        <w:rPr>
          <w:rFonts w:cs="Calibri"/>
          <w:b/>
          <w:bCs/>
          <w:color w:val="000000" w:themeColor="text1"/>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14:paraId="5FDA51C9" w14:textId="77777777" w:rsidR="0065100E" w:rsidRPr="00BD27A5" w:rsidRDefault="0065100E" w:rsidP="009B4E36">
      <w:pPr>
        <w:pStyle w:val="Normal1"/>
        <w:keepNext/>
        <w:rPr>
          <w:rFonts w:ascii="Calibri" w:eastAsia="Times New Roman" w:hAnsi="Calibri" w:cs="Tahoma"/>
          <w:b/>
          <w:bCs/>
          <w:color w:val="1F497D"/>
          <w:sz w:val="22"/>
          <w:szCs w:val="22"/>
          <w:lang w:val="en-US" w:eastAsia="x-none"/>
        </w:rPr>
      </w:pPr>
    </w:p>
    <w:p w14:paraId="741325EA" w14:textId="77777777" w:rsidR="009B4E36" w:rsidRDefault="009B4E36" w:rsidP="009B4E36">
      <w:pPr>
        <w:jc w:val="both"/>
        <w:rPr>
          <w:rFonts w:ascii="Calibri" w:hAnsi="Calibri" w:cs="Tahoma"/>
          <w:color w:val="1F497D"/>
          <w:sz w:val="22"/>
          <w:szCs w:val="22"/>
        </w:rPr>
      </w:pPr>
    </w:p>
    <w:p w14:paraId="1DA26F3F" w14:textId="77777777" w:rsidR="009B4E36" w:rsidRDefault="009B4E36" w:rsidP="009B4E36">
      <w:pPr>
        <w:jc w:val="center"/>
      </w:pPr>
    </w:p>
    <w:p w14:paraId="7B928825" w14:textId="77777777" w:rsidR="009B4E36" w:rsidRDefault="009B4E36" w:rsidP="009B4E36">
      <w:pPr>
        <w:jc w:val="center"/>
      </w:pPr>
      <w:r>
        <w:rPr>
          <w:noProof/>
        </w:rPr>
        <w:drawing>
          <wp:anchor distT="0" distB="0" distL="114300" distR="114300" simplePos="0" relativeHeight="251658242" behindDoc="0" locked="0" layoutInCell="1" allowOverlap="1" wp14:anchorId="3BF98351" wp14:editId="6E2F9B28">
            <wp:simplePos x="0" y="0"/>
            <wp:positionH relativeFrom="margin">
              <wp:posOffset>733425</wp:posOffset>
            </wp:positionH>
            <wp:positionV relativeFrom="paragraph">
              <wp:posOffset>13970</wp:posOffset>
            </wp:positionV>
            <wp:extent cx="5162550" cy="3034665"/>
            <wp:effectExtent l="0" t="0" r="0" b="0"/>
            <wp:wrapSquare wrapText="bothSides"/>
            <wp:docPr id="2" name="Picture 2" descr="Sicily&amp;Italy By experts by White Passion Sic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cily&amp;Italy By experts by White Passion Sicil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0" cy="3034665"/>
                    </a:xfrm>
                    <a:prstGeom prst="rect">
                      <a:avLst/>
                    </a:prstGeom>
                    <a:noFill/>
                  </pic:spPr>
                </pic:pic>
              </a:graphicData>
            </a:graphic>
            <wp14:sizeRelH relativeFrom="page">
              <wp14:pctWidth>0</wp14:pctWidth>
            </wp14:sizeRelH>
            <wp14:sizeRelV relativeFrom="page">
              <wp14:pctHeight>0</wp14:pctHeight>
            </wp14:sizeRelV>
          </wp:anchor>
        </w:drawing>
      </w:r>
    </w:p>
    <w:p w14:paraId="3F7DDF7D" w14:textId="77777777" w:rsidR="009B4E36" w:rsidRPr="00103E48" w:rsidRDefault="009B4E36" w:rsidP="009B4E36">
      <w:pPr>
        <w:jc w:val="center"/>
        <w:rPr>
          <w:rFonts w:ascii="Calibri" w:hAnsi="Calibri" w:cs="Calibri"/>
          <w:color w:val="1F497D"/>
        </w:rPr>
      </w:pPr>
    </w:p>
    <w:p w14:paraId="5AF3958D" w14:textId="77777777" w:rsidR="009B4E36" w:rsidRDefault="009B4E36" w:rsidP="009B4E36"/>
    <w:p w14:paraId="6E508066" w14:textId="77777777" w:rsidR="009B4E36" w:rsidRDefault="009B4E36"/>
    <w:sectPr w:rsidR="009B4E36" w:rsidSect="009B4E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6973782" o:spid="_x0000_i1025" type="#_x0000_t75" style="width:11.25pt;height:11.25pt;visibility:visible;mso-wrap-style:square" o:bullet="t">
        <v:imagedata r:id="rId1" o:title=""/>
      </v:shape>
    </w:pict>
  </w:numPicBullet>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96B02F3"/>
    <w:multiLevelType w:val="multilevel"/>
    <w:tmpl w:val="AE68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032FA"/>
    <w:multiLevelType w:val="hybridMultilevel"/>
    <w:tmpl w:val="B21A1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370830"/>
    <w:multiLevelType w:val="hybridMultilevel"/>
    <w:tmpl w:val="9A3449A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74462250">
    <w:abstractNumId w:val="2"/>
  </w:num>
  <w:num w:numId="2" w16cid:durableId="795371947">
    <w:abstractNumId w:val="4"/>
  </w:num>
  <w:num w:numId="3" w16cid:durableId="226038069">
    <w:abstractNumId w:val="5"/>
  </w:num>
  <w:num w:numId="4" w16cid:durableId="761873215">
    <w:abstractNumId w:val="3"/>
  </w:num>
  <w:num w:numId="5" w16cid:durableId="1155026896">
    <w:abstractNumId w:val="1"/>
  </w:num>
  <w:num w:numId="6" w16cid:durableId="58754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36"/>
    <w:rsid w:val="0003033C"/>
    <w:rsid w:val="00050D7D"/>
    <w:rsid w:val="00087373"/>
    <w:rsid w:val="00144F3D"/>
    <w:rsid w:val="001F6F48"/>
    <w:rsid w:val="002512F8"/>
    <w:rsid w:val="00271F0E"/>
    <w:rsid w:val="002F5226"/>
    <w:rsid w:val="0035633E"/>
    <w:rsid w:val="00364F82"/>
    <w:rsid w:val="0037171A"/>
    <w:rsid w:val="00406E06"/>
    <w:rsid w:val="004E5FDC"/>
    <w:rsid w:val="005368C5"/>
    <w:rsid w:val="005C3C68"/>
    <w:rsid w:val="005E18F2"/>
    <w:rsid w:val="00636DB5"/>
    <w:rsid w:val="0065100E"/>
    <w:rsid w:val="00660095"/>
    <w:rsid w:val="006900BE"/>
    <w:rsid w:val="00690B4F"/>
    <w:rsid w:val="006C09EC"/>
    <w:rsid w:val="006E479F"/>
    <w:rsid w:val="007074C6"/>
    <w:rsid w:val="00714B29"/>
    <w:rsid w:val="00727013"/>
    <w:rsid w:val="00786D28"/>
    <w:rsid w:val="00793BDC"/>
    <w:rsid w:val="00797C55"/>
    <w:rsid w:val="007C41E2"/>
    <w:rsid w:val="007C5FD5"/>
    <w:rsid w:val="008470D9"/>
    <w:rsid w:val="008B15A3"/>
    <w:rsid w:val="008C75EE"/>
    <w:rsid w:val="008D3957"/>
    <w:rsid w:val="009A5C37"/>
    <w:rsid w:val="009B4E36"/>
    <w:rsid w:val="00A97496"/>
    <w:rsid w:val="00B95768"/>
    <w:rsid w:val="00BA35A4"/>
    <w:rsid w:val="00BD27A5"/>
    <w:rsid w:val="00BE6093"/>
    <w:rsid w:val="00C0237C"/>
    <w:rsid w:val="00C30F93"/>
    <w:rsid w:val="00C411A8"/>
    <w:rsid w:val="00CE0F57"/>
    <w:rsid w:val="00D63FB4"/>
    <w:rsid w:val="00D762F9"/>
    <w:rsid w:val="00DA3911"/>
    <w:rsid w:val="00DC7374"/>
    <w:rsid w:val="00DD5B3D"/>
    <w:rsid w:val="00E06E38"/>
    <w:rsid w:val="00E113A2"/>
    <w:rsid w:val="00E710C0"/>
    <w:rsid w:val="00ED5F72"/>
    <w:rsid w:val="00EF03B7"/>
    <w:rsid w:val="00EF395A"/>
    <w:rsid w:val="00F20776"/>
    <w:rsid w:val="00F2485F"/>
    <w:rsid w:val="00F62290"/>
    <w:rsid w:val="00F71734"/>
    <w:rsid w:val="00FA0E63"/>
    <w:rsid w:val="00FC1D01"/>
    <w:rsid w:val="00FD714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DADF0"/>
  <w15:chartTrackingRefBased/>
  <w15:docId w15:val="{259B9065-A773-49F8-A3DA-9521ECED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C68"/>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9B4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B4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B4E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B4E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B4E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B4E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4E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4E3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4E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4E3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B4E3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B4E3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B4E3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B4E3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B4E3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B4E3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B4E3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B4E36"/>
    <w:rPr>
      <w:rFonts w:eastAsiaTheme="majorEastAsia" w:cstheme="majorBidi"/>
      <w:color w:val="272727" w:themeColor="text1" w:themeTint="D8"/>
    </w:rPr>
  </w:style>
  <w:style w:type="paragraph" w:styleId="a3">
    <w:name w:val="Title"/>
    <w:basedOn w:val="a"/>
    <w:next w:val="a"/>
    <w:link w:val="Char"/>
    <w:uiPriority w:val="10"/>
    <w:qFormat/>
    <w:rsid w:val="009B4E3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B4E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4E3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B4E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4E36"/>
    <w:pPr>
      <w:spacing w:before="160"/>
      <w:jc w:val="center"/>
    </w:pPr>
    <w:rPr>
      <w:i/>
      <w:iCs/>
      <w:color w:val="404040" w:themeColor="text1" w:themeTint="BF"/>
    </w:rPr>
  </w:style>
  <w:style w:type="character" w:customStyle="1" w:styleId="Char1">
    <w:name w:val="Απόσπασμα Char"/>
    <w:basedOn w:val="a0"/>
    <w:link w:val="a5"/>
    <w:uiPriority w:val="29"/>
    <w:rsid w:val="009B4E36"/>
    <w:rPr>
      <w:i/>
      <w:iCs/>
      <w:color w:val="404040" w:themeColor="text1" w:themeTint="BF"/>
    </w:rPr>
  </w:style>
  <w:style w:type="paragraph" w:styleId="a6">
    <w:name w:val="List Paragraph"/>
    <w:basedOn w:val="a"/>
    <w:uiPriority w:val="34"/>
    <w:qFormat/>
    <w:rsid w:val="009B4E36"/>
    <w:pPr>
      <w:ind w:left="720"/>
      <w:contextualSpacing/>
    </w:pPr>
  </w:style>
  <w:style w:type="character" w:styleId="a7">
    <w:name w:val="Intense Emphasis"/>
    <w:basedOn w:val="a0"/>
    <w:uiPriority w:val="21"/>
    <w:qFormat/>
    <w:rsid w:val="009B4E36"/>
    <w:rPr>
      <w:i/>
      <w:iCs/>
      <w:color w:val="0F4761" w:themeColor="accent1" w:themeShade="BF"/>
    </w:rPr>
  </w:style>
  <w:style w:type="paragraph" w:styleId="a8">
    <w:name w:val="Intense Quote"/>
    <w:basedOn w:val="a"/>
    <w:next w:val="a"/>
    <w:link w:val="Char2"/>
    <w:uiPriority w:val="30"/>
    <w:qFormat/>
    <w:rsid w:val="009B4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B4E36"/>
    <w:rPr>
      <w:i/>
      <w:iCs/>
      <w:color w:val="0F4761" w:themeColor="accent1" w:themeShade="BF"/>
    </w:rPr>
  </w:style>
  <w:style w:type="character" w:styleId="a9">
    <w:name w:val="Intense Reference"/>
    <w:basedOn w:val="a0"/>
    <w:uiPriority w:val="32"/>
    <w:qFormat/>
    <w:rsid w:val="009B4E36"/>
    <w:rPr>
      <w:b/>
      <w:bCs/>
      <w:smallCaps/>
      <w:color w:val="0F4761" w:themeColor="accent1" w:themeShade="BF"/>
      <w:spacing w:val="5"/>
    </w:rPr>
  </w:style>
  <w:style w:type="paragraph" w:styleId="aa">
    <w:name w:val="Body Text"/>
    <w:basedOn w:val="a"/>
    <w:link w:val="Char3"/>
    <w:rsid w:val="009B4E36"/>
    <w:rPr>
      <w:sz w:val="20"/>
      <w:lang w:val="x-none" w:eastAsia="x-none"/>
    </w:rPr>
  </w:style>
  <w:style w:type="character" w:customStyle="1" w:styleId="Char3">
    <w:name w:val="Σώμα κειμένου Char"/>
    <w:basedOn w:val="a0"/>
    <w:link w:val="aa"/>
    <w:rsid w:val="009B4E36"/>
    <w:rPr>
      <w:rFonts w:ascii="Times New Roman" w:eastAsia="Times New Roman" w:hAnsi="Times New Roman" w:cs="Times New Roman"/>
      <w:kern w:val="0"/>
      <w:sz w:val="20"/>
      <w:lang w:val="x-none" w:eastAsia="x-none"/>
      <w14:ligatures w14:val="none"/>
    </w:rPr>
  </w:style>
  <w:style w:type="character" w:customStyle="1" w:styleId="apple-style-span">
    <w:name w:val="apple-style-span"/>
    <w:basedOn w:val="a0"/>
    <w:rsid w:val="009B4E36"/>
  </w:style>
  <w:style w:type="character" w:styleId="-">
    <w:name w:val="Hyperlink"/>
    <w:uiPriority w:val="99"/>
    <w:unhideWhenUsed/>
    <w:rsid w:val="009B4E36"/>
    <w:rPr>
      <w:color w:val="0000FF"/>
      <w:u w:val="single"/>
    </w:rPr>
  </w:style>
  <w:style w:type="paragraph" w:customStyle="1" w:styleId="Normal1">
    <w:name w:val="Normal1"/>
    <w:basedOn w:val="a"/>
    <w:rsid w:val="009B4E3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10281">
      <w:bodyDiv w:val="1"/>
      <w:marLeft w:val="0"/>
      <w:marRight w:val="0"/>
      <w:marTop w:val="0"/>
      <w:marBottom w:val="0"/>
      <w:divBdr>
        <w:top w:val="none" w:sz="0" w:space="0" w:color="auto"/>
        <w:left w:val="none" w:sz="0" w:space="0" w:color="auto"/>
        <w:bottom w:val="none" w:sz="0" w:space="0" w:color="auto"/>
        <w:right w:val="none" w:sz="0" w:space="0" w:color="auto"/>
      </w:divBdr>
    </w:div>
    <w:div w:id="14927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bf25d24e01825e61efa9a112fda4c708">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a152443e7e5d4391f443974d3f77cfe5"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E2BB4-F924-474E-BEC7-3CF9F08B19AB}">
  <ds:schemaRefs>
    <ds:schemaRef ds:uri="http://schemas.microsoft.com/office/2006/metadata/properties"/>
    <ds:schemaRef ds:uri="http://schemas.microsoft.com/office/infopath/2007/PartnerControls"/>
    <ds:schemaRef ds:uri="2a4967a7-957e-4d8a-9584-31fa1f600487"/>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5E2D15D7-ED35-4966-9723-36FE797F7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A172E-3FD9-42EB-9D7A-8581A4217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1155</Words>
  <Characters>6242</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5</cp:revision>
  <dcterms:created xsi:type="dcterms:W3CDTF">2026-01-02T15:28:00Z</dcterms:created>
  <dcterms:modified xsi:type="dcterms:W3CDTF">2026-01-02T15:47:00Z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