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5AF359" w14:textId="77777777" w:rsidR="003E7370" w:rsidRPr="004D04C4" w:rsidRDefault="003E7370" w:rsidP="003E7370">
      <w:pPr>
        <w:jc w:val="right"/>
        <w:rPr>
          <w:rFonts w:ascii="Calibri" w:hAnsi="Calibri" w:cs="Calibri"/>
          <w:sz w:val="22"/>
          <w:szCs w:val="22"/>
        </w:rPr>
      </w:pPr>
      <w:r w:rsidRPr="004D04C4">
        <w:rPr>
          <w:noProof/>
        </w:rPr>
        <w:drawing>
          <wp:anchor distT="0" distB="0" distL="114300" distR="114300" simplePos="0" relativeHeight="251645952" behindDoc="1" locked="0" layoutInCell="1" allowOverlap="1" wp14:anchorId="430DBA92" wp14:editId="00BB3D5F">
            <wp:simplePos x="0" y="0"/>
            <wp:positionH relativeFrom="column">
              <wp:posOffset>-152400</wp:posOffset>
            </wp:positionH>
            <wp:positionV relativeFrom="paragraph">
              <wp:posOffset>0</wp:posOffset>
            </wp:positionV>
            <wp:extent cx="2794000" cy="996315"/>
            <wp:effectExtent l="0" t="0" r="6350" b="0"/>
            <wp:wrapTight wrapText="bothSides">
              <wp:wrapPolygon edited="0">
                <wp:start x="0" y="0"/>
                <wp:lineTo x="0" y="21063"/>
                <wp:lineTo x="21502" y="21063"/>
                <wp:lineTo x="21502"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2794000" cy="996315"/>
                    </a:xfrm>
                    <a:prstGeom prst="rect">
                      <a:avLst/>
                    </a:prstGeom>
                    <a:noFill/>
                  </pic:spPr>
                </pic:pic>
              </a:graphicData>
            </a:graphic>
            <wp14:sizeRelH relativeFrom="page">
              <wp14:pctWidth>0</wp14:pctWidth>
            </wp14:sizeRelH>
            <wp14:sizeRelV relativeFrom="page">
              <wp14:pctHeight>0</wp14:pctHeight>
            </wp14:sizeRelV>
          </wp:anchor>
        </w:drawing>
      </w:r>
      <w:r w:rsidRPr="004D04C4">
        <w:rPr>
          <w:rFonts w:ascii="Calibri" w:hAnsi="Calibri"/>
          <w:b/>
          <w:bCs/>
          <w:sz w:val="40"/>
          <w:szCs w:val="40"/>
        </w:rPr>
        <w:t xml:space="preserve">          </w:t>
      </w:r>
      <w:r w:rsidRPr="004D04C4">
        <w:rPr>
          <w:rFonts w:ascii="Calibri" w:hAnsi="Calibri" w:cs="Calibri"/>
          <w:sz w:val="22"/>
          <w:szCs w:val="22"/>
        </w:rPr>
        <w:t>Μητροπόλεως 26-28, (8</w:t>
      </w:r>
      <w:r w:rsidRPr="004D04C4">
        <w:rPr>
          <w:rFonts w:ascii="Calibri" w:hAnsi="Calibri" w:cs="Calibri"/>
          <w:sz w:val="22"/>
          <w:szCs w:val="22"/>
          <w:vertAlign w:val="superscript"/>
        </w:rPr>
        <w:t>ος</w:t>
      </w:r>
      <w:r w:rsidRPr="004D04C4">
        <w:rPr>
          <w:rFonts w:ascii="Calibri" w:hAnsi="Calibri" w:cs="Calibri"/>
          <w:sz w:val="22"/>
          <w:szCs w:val="22"/>
        </w:rPr>
        <w:t xml:space="preserve"> όρφ. )</w:t>
      </w:r>
    </w:p>
    <w:p w14:paraId="0E369CCA" w14:textId="77777777" w:rsidR="003E7370" w:rsidRPr="004D04C4" w:rsidRDefault="003E7370" w:rsidP="003E7370">
      <w:pPr>
        <w:jc w:val="right"/>
        <w:rPr>
          <w:rFonts w:ascii="Calibri" w:hAnsi="Calibri" w:cs="Calibri"/>
          <w:sz w:val="22"/>
          <w:szCs w:val="22"/>
        </w:rPr>
      </w:pPr>
      <w:r w:rsidRPr="004D04C4">
        <w:rPr>
          <w:rFonts w:ascii="Calibri" w:hAnsi="Calibri" w:cs="Calibri"/>
          <w:sz w:val="22"/>
          <w:szCs w:val="22"/>
        </w:rPr>
        <w:t>Αθήνα 105 63</w:t>
      </w:r>
    </w:p>
    <w:p w14:paraId="6029A3CF" w14:textId="77777777" w:rsidR="003E7370" w:rsidRPr="004D04C4" w:rsidRDefault="003E7370" w:rsidP="003E7370">
      <w:pPr>
        <w:jc w:val="right"/>
        <w:rPr>
          <w:rFonts w:ascii="Calibri" w:hAnsi="Calibri" w:cs="Calibri"/>
          <w:sz w:val="22"/>
          <w:szCs w:val="22"/>
        </w:rPr>
      </w:pPr>
      <w:r w:rsidRPr="004D04C4">
        <w:rPr>
          <w:rFonts w:ascii="Calibri" w:hAnsi="Calibri" w:cs="Calibri"/>
          <w:sz w:val="22"/>
          <w:szCs w:val="22"/>
        </w:rPr>
        <w:t>Τηλέφωνο: 210 3315621</w:t>
      </w:r>
    </w:p>
    <w:p w14:paraId="387E1F68" w14:textId="77777777" w:rsidR="003E7370" w:rsidRPr="004D04C4" w:rsidRDefault="003E7370" w:rsidP="003E7370">
      <w:pPr>
        <w:jc w:val="right"/>
        <w:rPr>
          <w:rFonts w:ascii="Calibri" w:hAnsi="Calibri" w:cs="Calibri"/>
          <w:sz w:val="22"/>
          <w:szCs w:val="22"/>
        </w:rPr>
      </w:pPr>
      <w:r w:rsidRPr="004D04C4">
        <w:rPr>
          <w:rFonts w:ascii="Calibri" w:hAnsi="Calibri" w:cs="Calibri"/>
          <w:sz w:val="22"/>
          <w:szCs w:val="22"/>
        </w:rPr>
        <w:t>Φαξ: 210 3315623 – 4</w:t>
      </w:r>
    </w:p>
    <w:p w14:paraId="59879F23" w14:textId="77777777" w:rsidR="003E7370" w:rsidRPr="004D04C4" w:rsidRDefault="003E7370" w:rsidP="003E7370">
      <w:pPr>
        <w:jc w:val="right"/>
        <w:rPr>
          <w:rFonts w:ascii="Calibri" w:hAnsi="Calibri" w:cs="Calibri"/>
          <w:sz w:val="22"/>
          <w:szCs w:val="22"/>
        </w:rPr>
      </w:pPr>
      <w:r w:rsidRPr="004D04C4">
        <w:rPr>
          <w:rFonts w:ascii="Calibri" w:hAnsi="Calibri" w:cs="Calibri"/>
          <w:sz w:val="22"/>
          <w:szCs w:val="22"/>
          <w:lang w:val="en-US"/>
        </w:rPr>
        <w:t>Email</w:t>
      </w:r>
      <w:r w:rsidRPr="004D04C4">
        <w:rPr>
          <w:rFonts w:ascii="Calibri" w:hAnsi="Calibri" w:cs="Calibri"/>
          <w:sz w:val="22"/>
          <w:szCs w:val="22"/>
        </w:rPr>
        <w:t xml:space="preserve">: </w:t>
      </w:r>
      <w:hyperlink r:id="rId6" w:history="1">
        <w:r w:rsidRPr="004D04C4">
          <w:rPr>
            <w:rFonts w:ascii="Calibri" w:hAnsi="Calibri" w:cs="Calibri"/>
            <w:color w:val="0000FF"/>
            <w:sz w:val="22"/>
            <w:szCs w:val="22"/>
            <w:u w:val="single"/>
            <w:lang w:val="en-US"/>
          </w:rPr>
          <w:t>info</w:t>
        </w:r>
        <w:r w:rsidRPr="004D04C4">
          <w:rPr>
            <w:rFonts w:ascii="Calibri" w:hAnsi="Calibri" w:cs="Calibri"/>
            <w:color w:val="0000FF"/>
            <w:sz w:val="22"/>
            <w:szCs w:val="22"/>
            <w:u w:val="single"/>
          </w:rPr>
          <w:t>@</w:t>
        </w:r>
        <w:r w:rsidRPr="004D04C4">
          <w:rPr>
            <w:rFonts w:ascii="Calibri" w:hAnsi="Calibri" w:cs="Calibri"/>
            <w:color w:val="0000FF"/>
            <w:sz w:val="22"/>
            <w:szCs w:val="22"/>
            <w:u w:val="single"/>
            <w:lang w:val="en-US"/>
          </w:rPr>
          <w:t>grefis</w:t>
        </w:r>
        <w:r w:rsidRPr="004D04C4">
          <w:rPr>
            <w:rFonts w:ascii="Calibri" w:hAnsi="Calibri" w:cs="Calibri"/>
            <w:color w:val="0000FF"/>
            <w:sz w:val="22"/>
            <w:szCs w:val="22"/>
            <w:u w:val="single"/>
          </w:rPr>
          <w:t>.</w:t>
        </w:r>
        <w:r w:rsidRPr="004D04C4">
          <w:rPr>
            <w:rFonts w:ascii="Calibri" w:hAnsi="Calibri" w:cs="Calibri"/>
            <w:color w:val="0000FF"/>
            <w:sz w:val="22"/>
            <w:szCs w:val="22"/>
            <w:u w:val="single"/>
            <w:lang w:val="en-US"/>
          </w:rPr>
          <w:t>gr</w:t>
        </w:r>
      </w:hyperlink>
      <w:r w:rsidRPr="004D04C4">
        <w:rPr>
          <w:rFonts w:ascii="Calibri" w:hAnsi="Calibri" w:cs="Calibri"/>
          <w:sz w:val="22"/>
          <w:szCs w:val="22"/>
        </w:rPr>
        <w:t xml:space="preserve"> </w:t>
      </w:r>
    </w:p>
    <w:p w14:paraId="42F0F10F" w14:textId="77777777" w:rsidR="003E7370" w:rsidRDefault="003E7370" w:rsidP="003E7370">
      <w:pPr>
        <w:jc w:val="center"/>
        <w:rPr>
          <w:rFonts w:ascii="Tahoma" w:hAnsi="Tahoma" w:cs="Tahoma"/>
          <w:b/>
          <w:bCs/>
          <w:sz w:val="26"/>
          <w:szCs w:val="26"/>
          <w:u w:val="single"/>
        </w:rPr>
      </w:pPr>
    </w:p>
    <w:p w14:paraId="305CA324" w14:textId="77777777" w:rsidR="003E7370" w:rsidRDefault="003E7370" w:rsidP="003E7370">
      <w:pPr>
        <w:jc w:val="center"/>
        <w:rPr>
          <w:rFonts w:ascii="Calibri" w:hAnsi="Calibri" w:cs="Tahoma"/>
          <w:b/>
          <w:noProof/>
          <w:color w:val="BF4E14" w:themeColor="accent2" w:themeShade="BF"/>
          <w:sz w:val="16"/>
          <w:szCs w:val="16"/>
        </w:rPr>
      </w:pPr>
    </w:p>
    <w:p w14:paraId="6CEB7BFC" w14:textId="23FC29A6" w:rsidR="003E7370" w:rsidRPr="002F1A0D" w:rsidRDefault="003E7370" w:rsidP="003E7370">
      <w:pPr>
        <w:jc w:val="center"/>
        <w:rPr>
          <w:rFonts w:ascii="Calibri" w:hAnsi="Calibri" w:cs="Tahoma"/>
          <w:b/>
          <w:color w:val="FF0000"/>
          <w:sz w:val="48"/>
          <w:szCs w:val="48"/>
        </w:rPr>
      </w:pPr>
      <w:r w:rsidRPr="002F1A0D">
        <w:rPr>
          <w:rFonts w:ascii="Calibri" w:hAnsi="Calibri" w:cs="Tahoma"/>
          <w:b/>
          <w:color w:val="FF0000"/>
          <w:sz w:val="48"/>
          <w:szCs w:val="48"/>
        </w:rPr>
        <w:t xml:space="preserve">ΕΟΡΤΑΣΤΙΚΟΣ ΓΥΡΟΣ ΙΤΑΛΙΑΣ </w:t>
      </w:r>
      <w:r>
        <w:rPr>
          <w:rFonts w:ascii="Calibri" w:hAnsi="Calibri" w:cs="Tahoma"/>
          <w:b/>
          <w:color w:val="FF0000"/>
          <w:sz w:val="48"/>
          <w:szCs w:val="48"/>
        </w:rPr>
        <w:t xml:space="preserve">- </w:t>
      </w:r>
      <w:r w:rsidRPr="0062653B">
        <w:rPr>
          <w:rFonts w:ascii="Calibri" w:hAnsi="Calibri" w:cs="Tahoma"/>
          <w:b/>
          <w:color w:val="FF0000"/>
          <w:sz w:val="48"/>
          <w:szCs w:val="48"/>
        </w:rPr>
        <w:t>8</w:t>
      </w:r>
      <w:r w:rsidRPr="002F1A0D">
        <w:rPr>
          <w:rFonts w:ascii="Calibri" w:hAnsi="Calibri" w:cs="Tahoma"/>
          <w:b/>
          <w:color w:val="FF0000"/>
          <w:sz w:val="48"/>
          <w:szCs w:val="48"/>
        </w:rPr>
        <w:t xml:space="preserve">ημ. </w:t>
      </w:r>
    </w:p>
    <w:p w14:paraId="21005F92" w14:textId="77777777" w:rsidR="003E7370" w:rsidRDefault="003E7370" w:rsidP="003E7370">
      <w:pPr>
        <w:jc w:val="center"/>
        <w:rPr>
          <w:rFonts w:ascii="Calibri" w:hAnsi="Calibri" w:cs="Tahoma"/>
          <w:b/>
          <w:i/>
          <w:iCs/>
          <w:color w:val="BF4E14" w:themeColor="accent2" w:themeShade="BF"/>
        </w:rPr>
      </w:pPr>
      <w:r w:rsidRPr="00BB5612">
        <w:rPr>
          <w:rFonts w:ascii="Calibri" w:hAnsi="Calibri" w:cs="Tahoma"/>
          <w:b/>
          <w:noProof/>
          <w:color w:val="BF4E14" w:themeColor="accent2" w:themeShade="BF"/>
          <w:sz w:val="16"/>
          <w:szCs w:val="16"/>
        </w:rPr>
        <w:drawing>
          <wp:anchor distT="0" distB="0" distL="114300" distR="114300" simplePos="0" relativeHeight="251656192" behindDoc="1" locked="0" layoutInCell="1" allowOverlap="1" wp14:anchorId="2A2E202F" wp14:editId="54851EF9">
            <wp:simplePos x="0" y="0"/>
            <wp:positionH relativeFrom="column">
              <wp:posOffset>787179</wp:posOffset>
            </wp:positionH>
            <wp:positionV relativeFrom="paragraph">
              <wp:posOffset>39425</wp:posOffset>
            </wp:positionV>
            <wp:extent cx="4889500" cy="2332990"/>
            <wp:effectExtent l="0" t="0" r="6350" b="0"/>
            <wp:wrapTight wrapText="bothSides">
              <wp:wrapPolygon edited="0">
                <wp:start x="0" y="0"/>
                <wp:lineTo x="0" y="21341"/>
                <wp:lineTo x="21544" y="21341"/>
                <wp:lineTo x="21544" y="0"/>
                <wp:lineTo x="0" y="0"/>
              </wp:wrapPolygon>
            </wp:wrapTight>
            <wp:docPr id="8" name="Εικόνα 8" descr="Εικόνα που περιέχει νύχτ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νύχτα&#10;&#10;Περιγραφή που δημιουργήθηκε αυτόματα"/>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89500" cy="2332990"/>
                    </a:xfrm>
                    <a:prstGeom prst="rect">
                      <a:avLst/>
                    </a:prstGeom>
                    <a:noFill/>
                  </pic:spPr>
                </pic:pic>
              </a:graphicData>
            </a:graphic>
            <wp14:sizeRelH relativeFrom="page">
              <wp14:pctWidth>0</wp14:pctWidth>
            </wp14:sizeRelH>
            <wp14:sizeRelV relativeFrom="page">
              <wp14:pctHeight>0</wp14:pctHeight>
            </wp14:sizeRelV>
          </wp:anchor>
        </w:drawing>
      </w:r>
    </w:p>
    <w:p w14:paraId="265F229B" w14:textId="77777777" w:rsidR="003E7370" w:rsidRDefault="003E7370" w:rsidP="003E7370">
      <w:pPr>
        <w:jc w:val="center"/>
        <w:rPr>
          <w:rFonts w:ascii="Calibri" w:hAnsi="Calibri" w:cs="Tahoma"/>
          <w:b/>
          <w:i/>
          <w:iCs/>
          <w:color w:val="BF4E14" w:themeColor="accent2" w:themeShade="BF"/>
        </w:rPr>
      </w:pPr>
    </w:p>
    <w:p w14:paraId="2ABF617D" w14:textId="77777777" w:rsidR="003E7370" w:rsidRDefault="003E7370" w:rsidP="003E7370">
      <w:pPr>
        <w:jc w:val="center"/>
        <w:rPr>
          <w:rFonts w:ascii="Calibri" w:hAnsi="Calibri" w:cs="Tahoma"/>
          <w:b/>
          <w:i/>
          <w:iCs/>
          <w:color w:val="BF4E14" w:themeColor="accent2" w:themeShade="BF"/>
        </w:rPr>
      </w:pPr>
    </w:p>
    <w:p w14:paraId="0B0BAF56" w14:textId="77777777" w:rsidR="003E7370" w:rsidRDefault="003E7370" w:rsidP="003E7370">
      <w:pPr>
        <w:jc w:val="center"/>
        <w:rPr>
          <w:rFonts w:ascii="Calibri" w:hAnsi="Calibri" w:cs="Tahoma"/>
          <w:b/>
          <w:i/>
          <w:iCs/>
          <w:color w:val="BF4E14" w:themeColor="accent2" w:themeShade="BF"/>
        </w:rPr>
      </w:pPr>
    </w:p>
    <w:p w14:paraId="5A522F30" w14:textId="77777777" w:rsidR="003E7370" w:rsidRDefault="003E7370" w:rsidP="003E7370">
      <w:pPr>
        <w:jc w:val="center"/>
        <w:rPr>
          <w:rFonts w:ascii="Calibri" w:hAnsi="Calibri" w:cs="Tahoma"/>
          <w:b/>
          <w:i/>
          <w:iCs/>
          <w:color w:val="BF4E14" w:themeColor="accent2" w:themeShade="BF"/>
        </w:rPr>
      </w:pPr>
    </w:p>
    <w:p w14:paraId="1DE92014" w14:textId="77777777" w:rsidR="003E7370" w:rsidRDefault="003E7370" w:rsidP="003E7370">
      <w:pPr>
        <w:jc w:val="center"/>
        <w:rPr>
          <w:rFonts w:ascii="Calibri" w:hAnsi="Calibri" w:cs="Tahoma"/>
          <w:b/>
          <w:i/>
          <w:iCs/>
          <w:color w:val="BF4E14" w:themeColor="accent2" w:themeShade="BF"/>
        </w:rPr>
      </w:pPr>
    </w:p>
    <w:p w14:paraId="1380585D" w14:textId="77777777" w:rsidR="003E7370" w:rsidRDefault="003E7370" w:rsidP="003E7370">
      <w:pPr>
        <w:jc w:val="center"/>
        <w:rPr>
          <w:rFonts w:ascii="Calibri" w:hAnsi="Calibri" w:cs="Tahoma"/>
          <w:b/>
          <w:i/>
          <w:iCs/>
          <w:color w:val="BF4E14" w:themeColor="accent2" w:themeShade="BF"/>
        </w:rPr>
      </w:pPr>
    </w:p>
    <w:p w14:paraId="3DCAAAFF" w14:textId="77777777" w:rsidR="003E7370" w:rsidRDefault="003E7370" w:rsidP="003E7370">
      <w:pPr>
        <w:jc w:val="center"/>
        <w:rPr>
          <w:rFonts w:ascii="Calibri" w:hAnsi="Calibri" w:cs="Tahoma"/>
          <w:b/>
          <w:i/>
          <w:iCs/>
          <w:color w:val="BF4E14" w:themeColor="accent2" w:themeShade="BF"/>
        </w:rPr>
      </w:pPr>
    </w:p>
    <w:p w14:paraId="230ECFDB" w14:textId="77777777" w:rsidR="003E7370" w:rsidRDefault="003E7370" w:rsidP="003E7370">
      <w:pPr>
        <w:jc w:val="center"/>
        <w:rPr>
          <w:rFonts w:ascii="Calibri" w:hAnsi="Calibri" w:cs="Tahoma"/>
          <w:b/>
          <w:i/>
          <w:iCs/>
          <w:color w:val="BF4E14" w:themeColor="accent2" w:themeShade="BF"/>
        </w:rPr>
      </w:pPr>
    </w:p>
    <w:p w14:paraId="0A48C886" w14:textId="77777777" w:rsidR="003E7370" w:rsidRDefault="003E7370" w:rsidP="003E7370">
      <w:pPr>
        <w:jc w:val="center"/>
        <w:rPr>
          <w:rFonts w:ascii="Calibri" w:hAnsi="Calibri" w:cs="Tahoma"/>
          <w:b/>
          <w:i/>
          <w:iCs/>
          <w:color w:val="BF4E14" w:themeColor="accent2" w:themeShade="BF"/>
        </w:rPr>
      </w:pPr>
    </w:p>
    <w:p w14:paraId="2541667E" w14:textId="77777777" w:rsidR="003E7370" w:rsidRDefault="003E7370" w:rsidP="003E7370">
      <w:pPr>
        <w:jc w:val="center"/>
        <w:rPr>
          <w:rFonts w:ascii="Calibri" w:hAnsi="Calibri" w:cs="Tahoma"/>
          <w:b/>
          <w:i/>
          <w:iCs/>
          <w:color w:val="BF4E14" w:themeColor="accent2" w:themeShade="BF"/>
        </w:rPr>
      </w:pPr>
    </w:p>
    <w:p w14:paraId="5905B0E3" w14:textId="77777777" w:rsidR="003E7370" w:rsidRDefault="003E7370" w:rsidP="003E7370">
      <w:pPr>
        <w:jc w:val="center"/>
        <w:rPr>
          <w:rFonts w:ascii="Calibri" w:hAnsi="Calibri" w:cs="Tahoma"/>
          <w:b/>
          <w:i/>
          <w:iCs/>
          <w:color w:val="BF4E14" w:themeColor="accent2" w:themeShade="BF"/>
        </w:rPr>
      </w:pPr>
    </w:p>
    <w:p w14:paraId="4A5FC862" w14:textId="77777777" w:rsidR="003E7370" w:rsidRDefault="003E7370" w:rsidP="003E7370">
      <w:pPr>
        <w:jc w:val="center"/>
        <w:rPr>
          <w:rFonts w:ascii="Calibri" w:hAnsi="Calibri" w:cs="Tahoma"/>
          <w:b/>
          <w:i/>
          <w:iCs/>
          <w:color w:val="BF4E14" w:themeColor="accent2" w:themeShade="BF"/>
        </w:rPr>
      </w:pPr>
    </w:p>
    <w:p w14:paraId="57974239" w14:textId="0C705B4F" w:rsidR="003E7370" w:rsidRPr="002F1A0D" w:rsidRDefault="003E7370" w:rsidP="003E7370">
      <w:pPr>
        <w:jc w:val="center"/>
        <w:rPr>
          <w:rFonts w:ascii="Calibri" w:hAnsi="Calibri" w:cs="Tahoma"/>
          <w:b/>
          <w:i/>
          <w:iCs/>
          <w:color w:val="FF0000"/>
        </w:rPr>
      </w:pPr>
      <w:r w:rsidRPr="002F1A0D">
        <w:rPr>
          <w:rFonts w:ascii="Calibri" w:hAnsi="Calibri" w:cs="Tahoma"/>
          <w:b/>
          <w:i/>
          <w:iCs/>
          <w:color w:val="FF0000"/>
        </w:rPr>
        <w:t>Ρώμη, Σιένα, Φλωρεντία, Βενετία, Βερόνα,</w:t>
      </w:r>
      <w:r w:rsidR="0062653B">
        <w:rPr>
          <w:rFonts w:ascii="Calibri" w:hAnsi="Calibri" w:cs="Tahoma"/>
          <w:b/>
          <w:i/>
          <w:iCs/>
          <w:color w:val="FF0000"/>
        </w:rPr>
        <w:t xml:space="preserve"> Μπέργκαμο,</w:t>
      </w:r>
      <w:r w:rsidRPr="002F1A0D">
        <w:rPr>
          <w:rFonts w:ascii="Calibri" w:hAnsi="Calibri" w:cs="Tahoma"/>
          <w:b/>
          <w:i/>
          <w:iCs/>
          <w:color w:val="FF0000"/>
        </w:rPr>
        <w:t xml:space="preserve"> Μιλάνο</w:t>
      </w:r>
      <w:r w:rsidR="0062653B">
        <w:rPr>
          <w:rFonts w:ascii="Calibri" w:hAnsi="Calibri" w:cs="Tahoma"/>
          <w:b/>
          <w:i/>
          <w:iCs/>
          <w:color w:val="FF0000"/>
        </w:rPr>
        <w:t>!</w:t>
      </w:r>
      <w:r w:rsidRPr="002F1A0D">
        <w:rPr>
          <w:rFonts w:ascii="Calibri" w:hAnsi="Calibri" w:cs="Tahoma"/>
          <w:b/>
          <w:i/>
          <w:iCs/>
          <w:color w:val="FF0000"/>
        </w:rPr>
        <w:t xml:space="preserve">   </w:t>
      </w:r>
    </w:p>
    <w:p w14:paraId="60D470C0" w14:textId="77777777" w:rsidR="003E7370" w:rsidRPr="002F1A0D" w:rsidRDefault="003E7370" w:rsidP="003E7370">
      <w:pPr>
        <w:jc w:val="center"/>
        <w:rPr>
          <w:rFonts w:ascii="Calibri" w:hAnsi="Calibri" w:cs="Tahoma"/>
          <w:b/>
          <w:color w:val="FF0000"/>
          <w:sz w:val="20"/>
          <w:szCs w:val="20"/>
        </w:rPr>
      </w:pPr>
    </w:p>
    <w:p w14:paraId="19AAA83B" w14:textId="7788C533" w:rsidR="003E7370" w:rsidRPr="00C516DA" w:rsidRDefault="003E7370" w:rsidP="003E7370">
      <w:pPr>
        <w:jc w:val="both"/>
        <w:rPr>
          <w:rFonts w:ascii="Calibri" w:hAnsi="Calibri" w:cs="Tahoma"/>
          <w:b/>
          <w:color w:val="FF0000"/>
          <w:sz w:val="28"/>
          <w:szCs w:val="28"/>
        </w:rPr>
      </w:pPr>
      <w:r w:rsidRPr="002F1A0D">
        <w:rPr>
          <w:rFonts w:ascii="Calibri" w:hAnsi="Calibri" w:cs="Tahoma"/>
          <w:b/>
          <w:color w:val="FF0000"/>
          <w:sz w:val="28"/>
          <w:szCs w:val="28"/>
        </w:rPr>
        <w:t xml:space="preserve">           Αναχωρήσεις :  </w:t>
      </w:r>
      <w:r w:rsidRPr="002B020A">
        <w:rPr>
          <w:rFonts w:ascii="Calibri" w:hAnsi="Calibri" w:cs="Tahoma"/>
          <w:b/>
          <w:color w:val="FF0000"/>
          <w:sz w:val="28"/>
          <w:szCs w:val="28"/>
        </w:rPr>
        <w:t xml:space="preserve">  </w:t>
      </w:r>
      <w:r>
        <w:rPr>
          <w:rFonts w:ascii="Calibri" w:hAnsi="Calibri" w:cs="Tahoma"/>
          <w:b/>
          <w:color w:val="FF0000"/>
          <w:sz w:val="28"/>
          <w:szCs w:val="28"/>
        </w:rPr>
        <w:t>8</w:t>
      </w:r>
      <w:r>
        <w:rPr>
          <w:rFonts w:ascii="Calibri" w:hAnsi="Calibri" w:cs="Tahoma"/>
          <w:b/>
          <w:color w:val="FF0000"/>
          <w:sz w:val="28"/>
          <w:szCs w:val="28"/>
        </w:rPr>
        <w:t>ή</w:t>
      </w:r>
      <w:r>
        <w:rPr>
          <w:rFonts w:ascii="Calibri" w:hAnsi="Calibri" w:cs="Tahoma"/>
          <w:b/>
          <w:color w:val="FF0000"/>
          <w:sz w:val="28"/>
          <w:szCs w:val="28"/>
        </w:rPr>
        <w:t>μ</w:t>
      </w:r>
      <w:r>
        <w:rPr>
          <w:rFonts w:ascii="Calibri" w:hAnsi="Calibri" w:cs="Tahoma"/>
          <w:b/>
          <w:color w:val="FF0000"/>
          <w:sz w:val="28"/>
          <w:szCs w:val="28"/>
        </w:rPr>
        <w:t>ερο</w:t>
      </w:r>
      <w:r w:rsidRPr="002B020A">
        <w:rPr>
          <w:rFonts w:ascii="Calibri" w:hAnsi="Calibri" w:cs="Tahoma"/>
          <w:b/>
          <w:color w:val="FF0000"/>
          <w:sz w:val="28"/>
          <w:szCs w:val="28"/>
        </w:rPr>
        <w:t>:</w:t>
      </w:r>
      <w:r>
        <w:rPr>
          <w:rFonts w:ascii="Calibri" w:hAnsi="Calibri" w:cs="Tahoma"/>
          <w:b/>
          <w:color w:val="FF0000"/>
          <w:sz w:val="28"/>
          <w:szCs w:val="28"/>
        </w:rPr>
        <w:t xml:space="preserve"> </w:t>
      </w:r>
      <w:r w:rsidRPr="002F1A0D">
        <w:rPr>
          <w:rFonts w:ascii="Calibri" w:hAnsi="Calibri" w:cs="Tahoma"/>
          <w:b/>
          <w:color w:val="FF0000"/>
          <w:sz w:val="28"/>
          <w:szCs w:val="28"/>
        </w:rPr>
        <w:t>2</w:t>
      </w:r>
      <w:r>
        <w:rPr>
          <w:rFonts w:ascii="Calibri" w:hAnsi="Calibri" w:cs="Tahoma"/>
          <w:b/>
          <w:color w:val="FF0000"/>
          <w:sz w:val="28"/>
          <w:szCs w:val="28"/>
        </w:rPr>
        <w:t>2</w:t>
      </w:r>
      <w:r w:rsidRPr="002F1A0D">
        <w:rPr>
          <w:rFonts w:ascii="Calibri" w:hAnsi="Calibri" w:cs="Tahoma"/>
          <w:b/>
          <w:color w:val="FF0000"/>
          <w:sz w:val="28"/>
          <w:szCs w:val="28"/>
        </w:rPr>
        <w:t>,3</w:t>
      </w:r>
      <w:r w:rsidRPr="00C516DA">
        <w:rPr>
          <w:rFonts w:ascii="Calibri" w:hAnsi="Calibri" w:cs="Tahoma"/>
          <w:b/>
          <w:color w:val="FF0000"/>
          <w:sz w:val="28"/>
          <w:szCs w:val="28"/>
        </w:rPr>
        <w:t>0</w:t>
      </w:r>
      <w:r w:rsidRPr="002F1A0D">
        <w:rPr>
          <w:rFonts w:ascii="Calibri" w:hAnsi="Calibri" w:cs="Tahoma"/>
          <w:b/>
          <w:color w:val="FF0000"/>
          <w:sz w:val="28"/>
          <w:szCs w:val="28"/>
        </w:rPr>
        <w:t xml:space="preserve"> Δεκεμβρίου ’2</w:t>
      </w:r>
      <w:r>
        <w:rPr>
          <w:rFonts w:ascii="Calibri" w:hAnsi="Calibri" w:cs="Tahoma"/>
          <w:b/>
          <w:color w:val="FF0000"/>
          <w:sz w:val="28"/>
          <w:szCs w:val="28"/>
        </w:rPr>
        <w:t>5</w:t>
      </w:r>
    </w:p>
    <w:p w14:paraId="4304959B" w14:textId="77777777" w:rsidR="003E7370" w:rsidRPr="00BB5612" w:rsidRDefault="003E7370" w:rsidP="003E7370">
      <w:pPr>
        <w:rPr>
          <w:rFonts w:ascii="Calibri" w:hAnsi="Calibri" w:cs="Tahoma"/>
          <w:b/>
          <w:sz w:val="28"/>
          <w:szCs w:val="28"/>
        </w:rPr>
      </w:pPr>
      <w:r w:rsidRPr="00BB5612">
        <w:rPr>
          <w:rFonts w:ascii="Calibri" w:hAnsi="Calibri" w:cs="Tahoma"/>
          <w:b/>
          <w:sz w:val="28"/>
          <w:szCs w:val="28"/>
        </w:rPr>
        <w:t xml:space="preserve">                                                        </w:t>
      </w:r>
      <w:r w:rsidRPr="00BB5612">
        <w:rPr>
          <w:rFonts w:ascii="Calibri" w:hAnsi="Calibri" w:cs="Tahoma"/>
          <w:b/>
        </w:rPr>
        <w:t xml:space="preserve">                                            </w:t>
      </w:r>
    </w:p>
    <w:p w14:paraId="687B93DB" w14:textId="77777777" w:rsidR="00FE5D7C" w:rsidRDefault="003E7370" w:rsidP="00FE5D7C">
      <w:pPr>
        <w:jc w:val="both"/>
        <w:rPr>
          <w:rFonts w:ascii="Calibri" w:hAnsi="Calibri" w:cs="Calibri"/>
          <w:b/>
          <w:bCs/>
          <w:color w:val="0070C0"/>
          <w:sz w:val="22"/>
          <w:szCs w:val="22"/>
          <w:lang w:val="en-US"/>
        </w:rPr>
      </w:pPr>
      <w:r w:rsidRPr="003E7370">
        <w:rPr>
          <w:rFonts w:ascii="Calibri" w:hAnsi="Calibri" w:cs="Calibri"/>
          <w:b/>
          <w:bCs/>
          <w:color w:val="002060"/>
          <w:sz w:val="22"/>
          <w:szCs w:val="22"/>
        </w:rPr>
        <w:t xml:space="preserve">1η μέρα: </w:t>
      </w:r>
      <w:r w:rsidR="00FE5D7C" w:rsidRPr="00FE5D7C">
        <w:rPr>
          <w:rFonts w:ascii="Calibri" w:hAnsi="Calibri" w:cs="Calibri"/>
          <w:b/>
          <w:color w:val="002060"/>
          <w:sz w:val="22"/>
          <w:szCs w:val="22"/>
        </w:rPr>
        <w:t xml:space="preserve">ΑΘΗΝΑ – ΡΩΜΗ (ξενάγηση πόλης) </w:t>
      </w:r>
      <w:r w:rsidR="00FE5D7C" w:rsidRPr="00FE5D7C">
        <w:rPr>
          <w:rFonts w:ascii="Calibri" w:hAnsi="Calibri" w:cs="Calibri"/>
          <w:b/>
          <w:color w:val="002060"/>
          <w:sz w:val="22"/>
          <w:szCs w:val="22"/>
          <w:lang w:val="en-US"/>
        </w:rPr>
        <w:t>CIRCO</w:t>
      </w:r>
      <w:r w:rsidR="00FE5D7C" w:rsidRPr="00FE5D7C">
        <w:rPr>
          <w:rFonts w:ascii="Calibri" w:hAnsi="Calibri" w:cs="Calibri"/>
          <w:b/>
          <w:color w:val="002060"/>
          <w:sz w:val="22"/>
          <w:szCs w:val="22"/>
        </w:rPr>
        <w:t xml:space="preserve"> </w:t>
      </w:r>
      <w:r w:rsidR="00FE5D7C" w:rsidRPr="00FE5D7C">
        <w:rPr>
          <w:rFonts w:ascii="Calibri" w:hAnsi="Calibri" w:cs="Calibri"/>
          <w:b/>
          <w:color w:val="002060"/>
          <w:sz w:val="22"/>
          <w:szCs w:val="22"/>
          <w:lang w:val="en-US"/>
        </w:rPr>
        <w:t>MASSIMO</w:t>
      </w:r>
      <w:r w:rsidR="00FE5D7C" w:rsidRPr="00FE5D7C">
        <w:rPr>
          <w:rFonts w:ascii="Calibri" w:hAnsi="Calibri" w:cs="Calibri"/>
          <w:b/>
          <w:color w:val="002060"/>
          <w:sz w:val="22"/>
          <w:szCs w:val="22"/>
        </w:rPr>
        <w:t xml:space="preserve"> , ΡΩΜΑΙΚΟ ΑΜΦΙΘΕΑΤΡΟ ΚΟΛΟΣΣΑΙΟ, </w:t>
      </w:r>
      <w:r w:rsidR="00FE5D7C" w:rsidRPr="00FE5D7C">
        <w:rPr>
          <w:rFonts w:ascii="Calibri" w:hAnsi="Calibri" w:cs="Calibri"/>
          <w:b/>
          <w:color w:val="002060"/>
          <w:sz w:val="22"/>
          <w:szCs w:val="22"/>
          <w:lang w:val="en-US"/>
        </w:rPr>
        <w:t>FORI</w:t>
      </w:r>
      <w:r w:rsidR="00FE5D7C" w:rsidRPr="00FE5D7C">
        <w:rPr>
          <w:rFonts w:ascii="Calibri" w:hAnsi="Calibri" w:cs="Calibri"/>
          <w:b/>
          <w:color w:val="002060"/>
          <w:sz w:val="22"/>
          <w:szCs w:val="22"/>
        </w:rPr>
        <w:t xml:space="preserve"> </w:t>
      </w:r>
      <w:r w:rsidR="00FE5D7C" w:rsidRPr="00FE5D7C">
        <w:rPr>
          <w:rFonts w:ascii="Calibri" w:hAnsi="Calibri" w:cs="Calibri"/>
          <w:b/>
          <w:color w:val="002060"/>
          <w:sz w:val="22"/>
          <w:szCs w:val="22"/>
          <w:lang w:val="en-US"/>
        </w:rPr>
        <w:t>IMPERIALI</w:t>
      </w:r>
      <w:r w:rsidR="00FE5D7C" w:rsidRPr="00FE5D7C">
        <w:rPr>
          <w:rFonts w:ascii="Calibri" w:hAnsi="Calibri" w:cs="Calibri"/>
          <w:b/>
          <w:color w:val="002060"/>
          <w:sz w:val="22"/>
          <w:szCs w:val="22"/>
        </w:rPr>
        <w:t>,</w:t>
      </w:r>
      <w:r w:rsidR="00FE5D7C" w:rsidRPr="00FE5D7C">
        <w:rPr>
          <w:rFonts w:ascii="Calibri" w:hAnsi="Calibri" w:cs="Calibri"/>
          <w:b/>
          <w:bCs/>
          <w:color w:val="002060"/>
          <w:sz w:val="22"/>
          <w:szCs w:val="22"/>
        </w:rPr>
        <w:t xml:space="preserve"> ΠΛΑΤΕΙΑ ΒΕΝΕΤΙΑΣ </w:t>
      </w:r>
    </w:p>
    <w:p w14:paraId="16603C76" w14:textId="77777777" w:rsidR="006C5BC6" w:rsidRPr="006F705B" w:rsidRDefault="006C5BC6" w:rsidP="006C5BC6">
      <w:pPr>
        <w:pStyle w:val="Normal1"/>
        <w:jc w:val="both"/>
        <w:rPr>
          <w:rFonts w:ascii="Calibri" w:hAnsi="Calibri" w:cs="Calibri"/>
          <w:sz w:val="22"/>
          <w:szCs w:val="22"/>
        </w:rPr>
      </w:pPr>
      <w:r w:rsidRPr="005F28F1">
        <w:rPr>
          <w:rFonts w:ascii="Calibri" w:hAnsi="Calibri" w:cs="Calibri"/>
          <w:sz w:val="22"/>
          <w:szCs w:val="22"/>
        </w:rPr>
        <w:t>Συγκέντρωση στο αεροδρόμιο και πτήση για την πρωτεύουσα της Ιταλίας, τη Ρώμη. Η ξενάγησή μας στην «Αιώνια Πόλη» θ’ αρχίσει με την περιοχή του Eur  και καθώς κατευθυνόμαστε προς το Ιστορικό κέντρο θα θαυμάσουμε το Circo Massimo το μεγαλύτερο ιπποδρόμιο του κόσμου με 300.000 θεατές. Στην συνέχεια θα καταλήξουμε στο Κολοσσαίο .Το μεγαλύτερο σωζόμενο αρχαίο ρωμαϊκό αμφιθέατρο του κόσμου. Κάποτε αντηχούσαν οι κραυγές των μονομάχων και τα ουρλιαχτά του όχλου, ενώ αργότερα οι χτύποι των σφυριών που αφαιρούσαν τους πλίνθους και τα μάρμαρα που το διακοσμούσαν για να χτιστούν εκκλησίες και παλάτια της παπικής Ρώμης. Περνώντας από την Οδό των Αυτοκρατορικών Αγορών (Fori Imperiali) στην καρδιά της αρχαίας Ρώμης, θα φτάσουμε στον λόφο του Καπιτωλίου και στην Πιάτσα Βενέτσια με το ογκώδες μνημείο αφιερωμένο στον Βίκτωρα Εμμανουήλ Β΄, τον πρώτο βασιλιά της ενωμένης Ιταλίας, στην  οποία βρίσκεται και το μνημείο του Άγνωστου Στρατιώτη. Ελεύθερος χρόνος στο κέντρο της πόλης,  μεταφορά και τακτοποίηση στο ξενοδοχείο.</w:t>
      </w:r>
    </w:p>
    <w:p w14:paraId="30D06974" w14:textId="77777777" w:rsidR="003E7370" w:rsidRPr="000125CB" w:rsidRDefault="003E7370" w:rsidP="003E7370">
      <w:pPr>
        <w:jc w:val="both"/>
        <w:rPr>
          <w:rFonts w:ascii="Calibri" w:hAnsi="Calibri" w:cs="Calibri"/>
          <w:b/>
          <w:bCs/>
          <w:color w:val="002060"/>
          <w:sz w:val="22"/>
          <w:szCs w:val="22"/>
        </w:rPr>
      </w:pPr>
    </w:p>
    <w:p w14:paraId="1BD67855" w14:textId="7AB2F698" w:rsidR="003E7370" w:rsidRPr="003E7370" w:rsidRDefault="003E7370" w:rsidP="003E7370">
      <w:pPr>
        <w:jc w:val="both"/>
        <w:rPr>
          <w:rFonts w:ascii="Calibri" w:hAnsi="Calibri" w:cs="Calibri"/>
          <w:b/>
          <w:bCs/>
          <w:color w:val="002060"/>
          <w:sz w:val="22"/>
          <w:szCs w:val="22"/>
        </w:rPr>
      </w:pPr>
      <w:r w:rsidRPr="003E7370">
        <w:rPr>
          <w:rFonts w:ascii="Calibri" w:hAnsi="Calibri" w:cs="Calibri"/>
          <w:b/>
          <w:bCs/>
          <w:color w:val="002060"/>
          <w:sz w:val="22"/>
          <w:szCs w:val="22"/>
        </w:rPr>
        <w:t xml:space="preserve">2η μέρα: </w:t>
      </w:r>
      <w:r w:rsidR="000125CB" w:rsidRPr="000125CB">
        <w:rPr>
          <w:rFonts w:ascii="Calibri" w:hAnsi="Calibri" w:cs="Calibri"/>
          <w:b/>
          <w:bCs/>
          <w:color w:val="002060"/>
          <w:sz w:val="22"/>
          <w:szCs w:val="22"/>
        </w:rPr>
        <w:t>PIAZZA DEL POPOLO - ΠΛΑΤΕΙΑ ΒΕΝΕΤΙΑΣ - FONTANA DI TREVI - ΠΑΝΘΕΟΝ – PIAZZA NAVONA-ΤΡΑΣΤΕΒΕΡΕ</w:t>
      </w:r>
    </w:p>
    <w:p w14:paraId="505FF1DB" w14:textId="7F0F2CE0" w:rsidR="003E7370" w:rsidRDefault="0098473A" w:rsidP="003E7370">
      <w:pPr>
        <w:jc w:val="both"/>
        <w:rPr>
          <w:rFonts w:ascii="Calibri" w:hAnsi="Calibri" w:cs="Calibri"/>
          <w:sz w:val="22"/>
          <w:szCs w:val="22"/>
          <w:lang w:val="en-US"/>
        </w:rPr>
      </w:pPr>
      <w:r>
        <w:rPr>
          <w:rFonts w:ascii="Calibri" w:hAnsi="Calibri" w:cs="Calibri"/>
          <w:sz w:val="22"/>
          <w:szCs w:val="22"/>
        </w:rPr>
        <w:t>Πρόγευμα</w:t>
      </w:r>
      <w:r w:rsidRPr="005B48A9">
        <w:rPr>
          <w:rFonts w:ascii="Calibri" w:hAnsi="Calibri" w:cs="Calibri"/>
          <w:sz w:val="22"/>
          <w:szCs w:val="22"/>
        </w:rPr>
        <w:t xml:space="preserve"> </w:t>
      </w:r>
      <w:r>
        <w:rPr>
          <w:rFonts w:ascii="Calibri" w:hAnsi="Calibri" w:cs="Calibri"/>
          <w:sz w:val="22"/>
          <w:szCs w:val="22"/>
        </w:rPr>
        <w:t>στο</w:t>
      </w:r>
      <w:r w:rsidRPr="005B48A9">
        <w:rPr>
          <w:rFonts w:ascii="Calibri" w:hAnsi="Calibri" w:cs="Calibri"/>
          <w:sz w:val="22"/>
          <w:szCs w:val="22"/>
        </w:rPr>
        <w:t xml:space="preserve"> </w:t>
      </w:r>
      <w:r>
        <w:rPr>
          <w:rFonts w:ascii="Calibri" w:hAnsi="Calibri" w:cs="Calibri"/>
          <w:sz w:val="22"/>
          <w:szCs w:val="22"/>
        </w:rPr>
        <w:t>ξενοδοχείο</w:t>
      </w:r>
      <w:r w:rsidRPr="005B48A9">
        <w:rPr>
          <w:rFonts w:ascii="Calibri" w:hAnsi="Calibri" w:cs="Calibri"/>
          <w:sz w:val="22"/>
          <w:szCs w:val="22"/>
        </w:rPr>
        <w:t xml:space="preserve">. </w:t>
      </w:r>
      <w:r>
        <w:rPr>
          <w:rFonts w:ascii="Calibri" w:hAnsi="Calibri" w:cs="Calibri"/>
          <w:sz w:val="22"/>
          <w:szCs w:val="22"/>
        </w:rPr>
        <w:t>Αναχώρηση για μια μοναδική περιπατητική ξενάγηση, ξεκινώντας  από την Πλατεία Πόπολο (</w:t>
      </w:r>
      <w:r>
        <w:rPr>
          <w:rFonts w:ascii="Calibri" w:hAnsi="Calibri" w:cs="Calibri"/>
          <w:sz w:val="22"/>
          <w:szCs w:val="22"/>
          <w:lang w:val="en-US"/>
        </w:rPr>
        <w:t>Piazza</w:t>
      </w:r>
      <w:r w:rsidRPr="005753CA">
        <w:rPr>
          <w:rFonts w:ascii="Calibri" w:hAnsi="Calibri" w:cs="Calibri"/>
          <w:sz w:val="22"/>
          <w:szCs w:val="22"/>
        </w:rPr>
        <w:t xml:space="preserve"> </w:t>
      </w:r>
      <w:r>
        <w:rPr>
          <w:rFonts w:ascii="Calibri" w:hAnsi="Calibri" w:cs="Calibri"/>
          <w:sz w:val="22"/>
          <w:szCs w:val="22"/>
          <w:lang w:val="en-US"/>
        </w:rPr>
        <w:t>del</w:t>
      </w:r>
      <w:r w:rsidRPr="005753CA">
        <w:rPr>
          <w:rFonts w:ascii="Calibri" w:hAnsi="Calibri" w:cs="Calibri"/>
          <w:sz w:val="22"/>
          <w:szCs w:val="22"/>
        </w:rPr>
        <w:t xml:space="preserve"> </w:t>
      </w:r>
      <w:r>
        <w:rPr>
          <w:rFonts w:ascii="Calibri" w:hAnsi="Calibri" w:cs="Calibri"/>
          <w:sz w:val="22"/>
          <w:szCs w:val="22"/>
          <w:lang w:val="en-US"/>
        </w:rPr>
        <w:t>Popolo</w:t>
      </w:r>
      <w:r w:rsidRPr="005753CA">
        <w:rPr>
          <w:rFonts w:ascii="Calibri" w:hAnsi="Calibri" w:cs="Calibri"/>
          <w:sz w:val="22"/>
          <w:szCs w:val="22"/>
        </w:rPr>
        <w:t xml:space="preserve">) </w:t>
      </w:r>
      <w:r>
        <w:rPr>
          <w:rFonts w:ascii="Calibri" w:hAnsi="Calibri" w:cs="Calibri"/>
          <w:sz w:val="22"/>
          <w:szCs w:val="22"/>
        </w:rPr>
        <w:t>θα περάσουμε στην Πλατεία της Ισπανίας με τα διάσημα σκαλιά (</w:t>
      </w:r>
      <w:r>
        <w:rPr>
          <w:rFonts w:ascii="Calibri" w:hAnsi="Calibri" w:cs="Calibri"/>
          <w:sz w:val="22"/>
          <w:szCs w:val="22"/>
          <w:lang w:val="en-US"/>
        </w:rPr>
        <w:t>Piazza</w:t>
      </w:r>
      <w:r w:rsidRPr="005753CA">
        <w:rPr>
          <w:rFonts w:ascii="Calibri" w:hAnsi="Calibri" w:cs="Calibri"/>
          <w:sz w:val="22"/>
          <w:szCs w:val="22"/>
        </w:rPr>
        <w:t xml:space="preserve"> </w:t>
      </w:r>
      <w:r>
        <w:rPr>
          <w:rFonts w:ascii="Calibri" w:hAnsi="Calibri" w:cs="Calibri"/>
          <w:sz w:val="22"/>
          <w:szCs w:val="22"/>
          <w:lang w:val="en-US"/>
        </w:rPr>
        <w:t>di</w:t>
      </w:r>
      <w:r w:rsidRPr="005753CA">
        <w:rPr>
          <w:rFonts w:ascii="Calibri" w:hAnsi="Calibri" w:cs="Calibri"/>
          <w:sz w:val="22"/>
          <w:szCs w:val="22"/>
        </w:rPr>
        <w:t xml:space="preserve"> </w:t>
      </w:r>
      <w:r>
        <w:rPr>
          <w:rFonts w:ascii="Calibri" w:hAnsi="Calibri" w:cs="Calibri"/>
          <w:sz w:val="22"/>
          <w:szCs w:val="22"/>
          <w:lang w:val="en-US"/>
        </w:rPr>
        <w:t>Spagna</w:t>
      </w:r>
      <w:r>
        <w:rPr>
          <w:rFonts w:ascii="Calibri" w:hAnsi="Calibri" w:cs="Calibri"/>
          <w:sz w:val="22"/>
          <w:szCs w:val="22"/>
        </w:rPr>
        <w:t>), την Φοντάνα ντι Τρέβι για να ρίξετε το καθιερωμένο νόμισμα, το Πάνθεον, την Πλατεία Ναβόνα με το σιντριβάνι των τεσσάρων ποταμών.</w:t>
      </w:r>
      <w:r w:rsidRPr="005753CA">
        <w:rPr>
          <w:rFonts w:ascii="Calibri" w:hAnsi="Calibri" w:cs="Calibri"/>
          <w:sz w:val="22"/>
          <w:szCs w:val="22"/>
        </w:rPr>
        <w:t xml:space="preserve"> </w:t>
      </w:r>
      <w:r>
        <w:rPr>
          <w:rFonts w:ascii="Calibri" w:hAnsi="Calibri" w:cs="Calibri"/>
          <w:sz w:val="22"/>
          <w:szCs w:val="22"/>
        </w:rPr>
        <w:t xml:space="preserve">Στο τέλος της υπέροχης περιηγητική μας βόλτας στη καρδιά της πόλης, θα καταλήξουμε στο φημισμένο Τραστέβερε, την μεσαιωνική συνοικία της Ρώμης με τα παραδοσιακά εστιατόρια. Ελεύθερος χρόνος. Διανυκτέρευση.  </w:t>
      </w:r>
    </w:p>
    <w:p w14:paraId="0869EC83" w14:textId="77777777" w:rsidR="0098473A" w:rsidRPr="0098473A" w:rsidRDefault="0098473A" w:rsidP="003E7370">
      <w:pPr>
        <w:jc w:val="both"/>
        <w:rPr>
          <w:rFonts w:ascii="Calibri" w:hAnsi="Calibri" w:cs="Calibri"/>
          <w:b/>
          <w:bCs/>
          <w:color w:val="002060"/>
          <w:sz w:val="22"/>
          <w:szCs w:val="22"/>
          <w:lang w:val="en-US"/>
        </w:rPr>
      </w:pPr>
    </w:p>
    <w:p w14:paraId="165A72D4" w14:textId="513C5C7E" w:rsidR="003E7370" w:rsidRPr="003E7370" w:rsidRDefault="003E7370" w:rsidP="003E7370">
      <w:pPr>
        <w:jc w:val="both"/>
        <w:rPr>
          <w:rFonts w:ascii="Calibri" w:hAnsi="Calibri" w:cs="Calibri"/>
          <w:b/>
          <w:bCs/>
          <w:color w:val="002060"/>
          <w:sz w:val="22"/>
          <w:szCs w:val="22"/>
        </w:rPr>
      </w:pPr>
      <w:r w:rsidRPr="003E7370">
        <w:rPr>
          <w:rFonts w:ascii="Calibri" w:hAnsi="Calibri" w:cs="Calibri"/>
          <w:b/>
          <w:bCs/>
          <w:color w:val="002060"/>
          <w:sz w:val="22"/>
          <w:szCs w:val="22"/>
        </w:rPr>
        <w:t>3η μέρα: ΡΩΜΗ</w:t>
      </w:r>
      <w:r>
        <w:rPr>
          <w:rFonts w:ascii="Calibri" w:hAnsi="Calibri" w:cs="Calibri"/>
          <w:b/>
          <w:bCs/>
          <w:color w:val="002060"/>
          <w:sz w:val="22"/>
          <w:szCs w:val="22"/>
        </w:rPr>
        <w:t xml:space="preserve"> –</w:t>
      </w:r>
      <w:r w:rsidRPr="003E7370">
        <w:rPr>
          <w:rFonts w:ascii="Calibri" w:hAnsi="Calibri" w:cs="Calibri"/>
          <w:b/>
          <w:bCs/>
          <w:color w:val="002060"/>
          <w:sz w:val="22"/>
          <w:szCs w:val="22"/>
        </w:rPr>
        <w:t xml:space="preserve"> ΣΙΕΝΑ – ΦΛΩΡΕΝΤΙΑ    </w:t>
      </w:r>
    </w:p>
    <w:p w14:paraId="77869373" w14:textId="54E7A396" w:rsidR="003E7370" w:rsidRPr="003E7370" w:rsidRDefault="003E7370" w:rsidP="003E7370">
      <w:pPr>
        <w:jc w:val="both"/>
        <w:rPr>
          <w:rFonts w:ascii="Calibri" w:hAnsi="Calibri" w:cs="Calibri"/>
          <w:sz w:val="22"/>
          <w:szCs w:val="22"/>
        </w:rPr>
      </w:pPr>
      <w:r w:rsidRPr="00BB5612">
        <w:rPr>
          <w:rFonts w:ascii="Calibri" w:hAnsi="Calibri" w:cs="Tahoma"/>
          <w:sz w:val="22"/>
          <w:szCs w:val="22"/>
        </w:rPr>
        <w:t xml:space="preserve">Πρωινό  στο  ξενοδοχείο . Επιβίβαση στο λεωφορείο  και αναχώρηση </w:t>
      </w:r>
      <w:r w:rsidRPr="00BB5612">
        <w:rPr>
          <w:rFonts w:ascii="Calibri" w:hAnsi="Calibri" w:cs="Tahoma"/>
          <w:bCs/>
          <w:sz w:val="22"/>
          <w:szCs w:val="22"/>
        </w:rPr>
        <w:t xml:space="preserve">για  να επισκεφθούμε την </w:t>
      </w:r>
      <w:r w:rsidRPr="00BB5612">
        <w:rPr>
          <w:rFonts w:ascii="Calibri" w:hAnsi="Calibri" w:cs="Tahoma"/>
          <w:sz w:val="22"/>
          <w:szCs w:val="22"/>
        </w:rPr>
        <w:t>μεσαιωνική Σιένα. Έντεκα δρόμοι οδηγούν στην πανέμορφη κεντρική πλατεία Πιάτσα ντελ Κάμπο, όπου δεσπόζει το μεσαιωνικό Δημαρχείο της Σιένα. Στην περιήγησή μας στα γραφικά καλντερίμια της πόλης, θα θαυμάσουμε τα μεσαιωνικά αρχοντικά, τις εκκλησιές και τον Καθεδρικό Ναό, αφιερωμένο στην Κοίμηση της Θεοτόκου, ο οποίος θεωρείται ένα από τα σημαντικότερα έργα τέχνης σε ολόκληρη την Ιταλία</w:t>
      </w:r>
      <w:r w:rsidRPr="00BB5612">
        <w:rPr>
          <w:rFonts w:ascii="Calibri" w:hAnsi="Calibri" w:cs="Calibri"/>
          <w:sz w:val="22"/>
          <w:szCs w:val="22"/>
        </w:rPr>
        <w:t xml:space="preserve">. Αναχώρηση για τη Φλωρεντία, τη γενέτειρα της ιταλικής Αναγέννησης, πόλη που έχει ανακηρυχτεί Μνημείο Παγκόσμιας Πολιτιστικής Κληρονομιάς από την UNESCO. </w:t>
      </w:r>
      <w:r w:rsidRPr="00BB5612">
        <w:rPr>
          <w:rFonts w:ascii="Calibri" w:hAnsi="Calibri" w:cs="Calibri"/>
          <w:sz w:val="22"/>
          <w:szCs w:val="22"/>
        </w:rPr>
        <w:lastRenderedPageBreak/>
        <w:t>Μεταφορά στο  ξενοδοχείο μας. Τακτοποίηση στα  δωμάτια. Υπόλοιπο ημέρας  ελεύθερο στην υπέροχη πόλη. Διανυκτέρευση.</w:t>
      </w:r>
      <w:r w:rsidRPr="00BB5612">
        <w:rPr>
          <w:rFonts w:ascii="Calibri" w:hAnsi="Calibri" w:cs="Tahoma"/>
          <w:bCs/>
          <w:noProof/>
          <w:sz w:val="22"/>
          <w:szCs w:val="22"/>
        </w:rPr>
        <w:t xml:space="preserve"> </w:t>
      </w:r>
    </w:p>
    <w:p w14:paraId="00D38BD5" w14:textId="77777777" w:rsidR="003E7370" w:rsidRPr="00C516DA" w:rsidRDefault="003E7370" w:rsidP="003E7370">
      <w:pPr>
        <w:jc w:val="both"/>
        <w:rPr>
          <w:rFonts w:ascii="Calibri" w:hAnsi="Calibri" w:cs="Calibri"/>
          <w:b/>
          <w:sz w:val="22"/>
          <w:szCs w:val="22"/>
        </w:rPr>
      </w:pPr>
    </w:p>
    <w:p w14:paraId="4EA810F7" w14:textId="214CE7BF" w:rsidR="003E7370" w:rsidRPr="003E7370" w:rsidRDefault="003E7370" w:rsidP="003E7370">
      <w:pPr>
        <w:jc w:val="both"/>
        <w:rPr>
          <w:rFonts w:ascii="Calibri" w:hAnsi="Calibri" w:cs="Calibri"/>
          <w:b/>
          <w:bCs/>
          <w:color w:val="002060"/>
          <w:sz w:val="22"/>
          <w:szCs w:val="22"/>
        </w:rPr>
      </w:pPr>
      <w:r w:rsidRPr="003E7370">
        <w:rPr>
          <w:rFonts w:ascii="Calibri" w:hAnsi="Calibri" w:cs="Calibri"/>
          <w:b/>
          <w:bCs/>
          <w:color w:val="002060"/>
          <w:sz w:val="22"/>
          <w:szCs w:val="22"/>
        </w:rPr>
        <w:t xml:space="preserve">4η μέρα:   ΦΛΩΡΕΝΤΙΑ (ξενάγηση) </w:t>
      </w:r>
    </w:p>
    <w:p w14:paraId="209FC27A" w14:textId="14AEF34A" w:rsidR="003E7370" w:rsidRDefault="003E7370" w:rsidP="003E7370">
      <w:pPr>
        <w:jc w:val="both"/>
        <w:rPr>
          <w:rFonts w:ascii="Calibri" w:hAnsi="Calibri" w:cs="Calibri"/>
          <w:sz w:val="22"/>
          <w:szCs w:val="22"/>
        </w:rPr>
      </w:pPr>
      <w:r>
        <w:rPr>
          <w:rFonts w:ascii="Calibri" w:hAnsi="Calibri" w:cs="Tahoma"/>
          <w:bCs/>
          <w:noProof/>
          <w:sz w:val="22"/>
          <w:szCs w:val="22"/>
        </w:rPr>
        <w:drawing>
          <wp:anchor distT="0" distB="0" distL="114300" distR="114300" simplePos="0" relativeHeight="251651072" behindDoc="1" locked="0" layoutInCell="1" allowOverlap="1" wp14:anchorId="0DAF31D4" wp14:editId="15174652">
            <wp:simplePos x="0" y="0"/>
            <wp:positionH relativeFrom="column">
              <wp:posOffset>3247390</wp:posOffset>
            </wp:positionH>
            <wp:positionV relativeFrom="paragraph">
              <wp:posOffset>819150</wp:posOffset>
            </wp:positionV>
            <wp:extent cx="3461385" cy="1977390"/>
            <wp:effectExtent l="0" t="0" r="5715" b="3810"/>
            <wp:wrapTight wrapText="bothSides">
              <wp:wrapPolygon edited="0">
                <wp:start x="20922" y="0"/>
                <wp:lineTo x="5587" y="416"/>
                <wp:lineTo x="0" y="1249"/>
                <wp:lineTo x="119" y="21434"/>
                <wp:lineTo x="14384" y="21434"/>
                <wp:lineTo x="21517" y="21225"/>
                <wp:lineTo x="21517" y="0"/>
                <wp:lineTo x="20922" y="0"/>
              </wp:wrapPolygon>
            </wp:wrapTight>
            <wp:docPr id="9" name="Εικόνα 9"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descr="Εικόνα που περιέχει κείμενο&#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1385" cy="1977390"/>
                    </a:xfrm>
                    <a:prstGeom prst="rect">
                      <a:avLst/>
                    </a:prstGeom>
                    <a:noFill/>
                  </pic:spPr>
                </pic:pic>
              </a:graphicData>
            </a:graphic>
            <wp14:sizeRelH relativeFrom="page">
              <wp14:pctWidth>0</wp14:pctWidth>
            </wp14:sizeRelH>
            <wp14:sizeRelV relativeFrom="page">
              <wp14:pctHeight>0</wp14:pctHeight>
            </wp14:sizeRelV>
          </wp:anchor>
        </w:drawing>
      </w:r>
      <w:r w:rsidRPr="00BB5612">
        <w:rPr>
          <w:rFonts w:ascii="Calibri" w:hAnsi="Calibri" w:cs="Calibri"/>
          <w:sz w:val="22"/>
          <w:szCs w:val="22"/>
        </w:rPr>
        <w:t xml:space="preserve">Πρωινό στο ξενοδοχείο. </w:t>
      </w:r>
      <w:r w:rsidRPr="00BB5612">
        <w:rPr>
          <w:rFonts w:ascii="Calibri" w:hAnsi="Calibri" w:cs="Tahoma"/>
          <w:sz w:val="22"/>
          <w:szCs w:val="22"/>
        </w:rPr>
        <w:t xml:space="preserve">Στην ξενάγησή μας θα δούμε την Πιάτσα Σαν Τζιοβάνι με το Βαπτιστήριο του Αγίου Ιωάννη και τον αναγεννησιακό Καθεδρικό Ναό Σάντα Μαρία Ντελ Φιόρε, με τον περίφημο τρούλο του Μπρουνελέσκι. Συνεχίζοντας, θα κατέβουμε ως την Πιάτσα ντε λα Σινιορία, που στολίζει το σιντριβάνι του Ποσειδώνα και αντίγραφο του αγάλματος του Δαβίδ του Μιχαήλ Άγγελου. Εδώ βρίσκεται το Παλάτσο Βέκιο, που στεγάζει σήμερα το Δημαρχείο της πόλης, και η Λότζα με αγάλματα σπουδαίων Φλωρεντίνων γλυπτών. Συνεχίζουμε για την περίφημη Πινακοθήκη Ουφίτσι, την ξακουστή και πολύ φωτογραφημένη γέφυρα Πόντε Βέκιο με τα αμέτρητα κοσμηματοπωλεία, και την Πιάτσα Ρεπούμπλικα, μία από τις κεντρικότερες πλατείες της Φλωρεντίας, με τη χαρακτηριστική αψίδα Αρκόνε και τα ιστορικά καφέ Gilli και Paszkowski. Χρόνος ελεύθερος για ψώνια στην αγορά του Σαν Λορέντζο ή επίσκεψη στο Παλάτσο Πίττι, την πολυτελή κατοικία των Μεδίκων. </w:t>
      </w:r>
      <w:r>
        <w:rPr>
          <w:rFonts w:ascii="Calibri" w:hAnsi="Calibri" w:cs="Calibri"/>
          <w:sz w:val="22"/>
          <w:szCs w:val="22"/>
        </w:rPr>
        <w:t>Επιστροφή στο ξενοδοχείο. Διανυκτέρευση.</w:t>
      </w:r>
    </w:p>
    <w:p w14:paraId="48B62444" w14:textId="77777777" w:rsidR="009B1253" w:rsidRDefault="009B1253" w:rsidP="003E7370">
      <w:pPr>
        <w:jc w:val="both"/>
        <w:rPr>
          <w:rFonts w:ascii="Calibri" w:hAnsi="Calibri" w:cs="Calibri"/>
          <w:sz w:val="22"/>
          <w:szCs w:val="22"/>
        </w:rPr>
      </w:pPr>
    </w:p>
    <w:p w14:paraId="2F7824CA" w14:textId="77777777" w:rsidR="009B1253" w:rsidRDefault="009B1253" w:rsidP="003E7370">
      <w:pPr>
        <w:jc w:val="both"/>
        <w:rPr>
          <w:rFonts w:ascii="Calibri" w:hAnsi="Calibri" w:cs="Calibri"/>
          <w:sz w:val="22"/>
          <w:szCs w:val="22"/>
        </w:rPr>
      </w:pPr>
    </w:p>
    <w:p w14:paraId="0E924717" w14:textId="532EEF40" w:rsidR="009B1253" w:rsidRPr="009B1253" w:rsidRDefault="009B1253" w:rsidP="009B1253">
      <w:pPr>
        <w:rPr>
          <w:rFonts w:ascii="Calibri" w:hAnsi="Calibri" w:cs="Calibri"/>
          <w:b/>
          <w:bCs/>
          <w:color w:val="002060"/>
          <w:sz w:val="22"/>
          <w:szCs w:val="22"/>
        </w:rPr>
      </w:pPr>
      <w:r w:rsidRPr="009B1253">
        <w:rPr>
          <w:rFonts w:ascii="Calibri" w:hAnsi="Calibri" w:cs="Calibri"/>
          <w:b/>
          <w:bCs/>
          <w:color w:val="002060"/>
          <w:sz w:val="22"/>
          <w:szCs w:val="22"/>
        </w:rPr>
        <w:t xml:space="preserve">5η μέρα: ΦΛΩΡΕΝΤΙΑ – ΒΕΡΟΝΑ – ΜΕΣΤΡΕ </w:t>
      </w:r>
    </w:p>
    <w:p w14:paraId="6077FD88" w14:textId="6C2AD2D8" w:rsidR="009B1253" w:rsidRPr="00BB5612" w:rsidRDefault="009B1253" w:rsidP="009B1253">
      <w:pPr>
        <w:jc w:val="both"/>
        <w:rPr>
          <w:rFonts w:ascii="Calibri" w:hAnsi="Calibri" w:cs="Tahoma"/>
          <w:sz w:val="22"/>
          <w:szCs w:val="22"/>
        </w:rPr>
      </w:pPr>
      <w:r>
        <w:rPr>
          <w:rFonts w:ascii="Calibri" w:hAnsi="Calibri" w:cs="Tahoma"/>
          <w:noProof/>
          <w:sz w:val="22"/>
          <w:szCs w:val="22"/>
        </w:rPr>
        <w:drawing>
          <wp:anchor distT="0" distB="0" distL="114300" distR="114300" simplePos="0" relativeHeight="251671552" behindDoc="1" locked="0" layoutInCell="1" allowOverlap="1" wp14:anchorId="3C20A052" wp14:editId="4AB34367">
            <wp:simplePos x="0" y="0"/>
            <wp:positionH relativeFrom="margin">
              <wp:align>left</wp:align>
            </wp:positionH>
            <wp:positionV relativeFrom="paragraph">
              <wp:posOffset>112395</wp:posOffset>
            </wp:positionV>
            <wp:extent cx="2470785" cy="1247775"/>
            <wp:effectExtent l="0" t="0" r="5715" b="9525"/>
            <wp:wrapTight wrapText="bothSides">
              <wp:wrapPolygon edited="0">
                <wp:start x="0" y="0"/>
                <wp:lineTo x="0" y="21435"/>
                <wp:lineTo x="19152" y="21435"/>
                <wp:lineTo x="19818" y="21105"/>
                <wp:lineTo x="21483" y="16489"/>
                <wp:lineTo x="21483" y="8574"/>
                <wp:lineTo x="20984" y="5276"/>
                <wp:lineTo x="19485" y="5276"/>
                <wp:lineTo x="21483" y="1979"/>
                <wp:lineTo x="21483" y="1319"/>
                <wp:lineTo x="20151" y="0"/>
                <wp:lineTo x="0" y="0"/>
              </wp:wrapPolygon>
            </wp:wrapTight>
            <wp:docPr id="1869288056" name="Picture 4" descr="A balcony o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alcony on a building&#10;&#10;Description automatically generated"/>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470785" cy="12477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Tahoma"/>
          <w:sz w:val="22"/>
          <w:szCs w:val="22"/>
        </w:rPr>
        <w:t xml:space="preserve">Πρωινό στο ξενοδοχείο. </w:t>
      </w:r>
      <w:r w:rsidRPr="004E183F">
        <w:rPr>
          <w:rFonts w:ascii="Calibri" w:hAnsi="Calibri" w:cs="Tahoma"/>
          <w:sz w:val="22"/>
          <w:szCs w:val="22"/>
        </w:rPr>
        <w:t>Αν</w:t>
      </w:r>
      <w:r w:rsidRPr="004E183F">
        <w:rPr>
          <w:rFonts w:ascii="Calibri" w:hAnsi="Calibri" w:cs="Tahoma"/>
          <w:sz w:val="22"/>
          <w:szCs w:val="22"/>
          <w:lang w:eastAsia="en-US"/>
        </w:rPr>
        <w:t xml:space="preserve">αχώρηση για τη ρομαντική Βερόνα, την πόλη των αιώνιων εραστών του Σαίξπηρ, στις όχθες του ποταμού Αδίγη. </w:t>
      </w:r>
      <w:r w:rsidRPr="004E183F">
        <w:rPr>
          <w:rFonts w:ascii="Calibri" w:hAnsi="Calibri" w:cs="Tahoma"/>
          <w:sz w:val="22"/>
          <w:szCs w:val="22"/>
        </w:rPr>
        <w:t>Στην κεντρική Πλατεία Μπρα θα δούμε την περίφημη ρωμαϊκή Αρένα, και θα συνεχίσουμε για τις όμορφες πλατείες Ντελ Έρμπε και Ντέι Σινιόρι, που περιβάλλονται από άριστα διατηρημένα μεσαιωνικά κτήρια, και φυσικά για το «αρχοντικό των Καπουλέτων» με το θρυλικό μπαλκόνι της Ιουλιέτας</w:t>
      </w:r>
      <w:r w:rsidRPr="00D52597">
        <w:rPr>
          <w:rFonts w:ascii="Calibri" w:hAnsi="Calibri" w:cs="Calibri"/>
          <w:sz w:val="22"/>
          <w:szCs w:val="22"/>
        </w:rPr>
        <w:t>.</w:t>
      </w:r>
      <w:r>
        <w:rPr>
          <w:rFonts w:ascii="Calibri" w:hAnsi="Calibri" w:cs="Calibri"/>
          <w:sz w:val="22"/>
          <w:szCs w:val="22"/>
        </w:rPr>
        <w:t xml:space="preserve"> </w:t>
      </w:r>
      <w:r w:rsidRPr="00BB5612">
        <w:rPr>
          <w:rFonts w:ascii="Calibri" w:hAnsi="Calibri" w:cs="Tahoma"/>
          <w:sz w:val="22"/>
          <w:szCs w:val="22"/>
        </w:rPr>
        <w:t>Έπειτα, μεταφορά στο Μέστρε</w:t>
      </w:r>
      <w:r>
        <w:rPr>
          <w:rFonts w:ascii="Calibri" w:hAnsi="Calibri" w:cs="Tahoma"/>
          <w:sz w:val="22"/>
          <w:szCs w:val="22"/>
        </w:rPr>
        <w:t>. Τακτοποίηση στα δωμάτια του ξενοδοχείου,</w:t>
      </w:r>
      <w:r w:rsidRPr="00BB5612">
        <w:rPr>
          <w:rFonts w:ascii="Calibri" w:hAnsi="Calibri" w:cs="Tahoma"/>
          <w:sz w:val="22"/>
          <w:szCs w:val="22"/>
        </w:rPr>
        <w:t xml:space="preserve"> διανυκτέρευση. </w:t>
      </w:r>
    </w:p>
    <w:p w14:paraId="30D24AF4" w14:textId="76463F71" w:rsidR="009B1253" w:rsidRPr="00BB5612" w:rsidRDefault="009B1253" w:rsidP="009B1253">
      <w:pPr>
        <w:jc w:val="both"/>
        <w:rPr>
          <w:rFonts w:ascii="Calibri" w:hAnsi="Calibri" w:cs="Calibri"/>
          <w:sz w:val="22"/>
          <w:szCs w:val="22"/>
        </w:rPr>
      </w:pPr>
    </w:p>
    <w:p w14:paraId="57B9BE42" w14:textId="77777777" w:rsidR="009B1253" w:rsidRDefault="009B1253" w:rsidP="003E7370">
      <w:pPr>
        <w:jc w:val="both"/>
        <w:rPr>
          <w:rFonts w:ascii="Calibri" w:hAnsi="Calibri" w:cs="Calibri"/>
          <w:b/>
          <w:bCs/>
          <w:color w:val="002060"/>
          <w:sz w:val="22"/>
          <w:szCs w:val="22"/>
        </w:rPr>
      </w:pPr>
      <w:bookmarkStart w:id="0" w:name="_Hlk181637601"/>
    </w:p>
    <w:p w14:paraId="60BBD237" w14:textId="6E78549E" w:rsidR="003E7370" w:rsidRPr="003E7370" w:rsidRDefault="009B1253" w:rsidP="003E7370">
      <w:pPr>
        <w:jc w:val="both"/>
        <w:rPr>
          <w:rFonts w:ascii="Calibri" w:hAnsi="Calibri" w:cs="Calibri"/>
          <w:b/>
          <w:bCs/>
          <w:color w:val="002060"/>
          <w:sz w:val="22"/>
          <w:szCs w:val="22"/>
        </w:rPr>
      </w:pPr>
      <w:r>
        <w:rPr>
          <w:rFonts w:ascii="Calibri" w:hAnsi="Calibri" w:cs="Calibri"/>
          <w:b/>
          <w:bCs/>
          <w:color w:val="002060"/>
          <w:sz w:val="22"/>
          <w:szCs w:val="22"/>
        </w:rPr>
        <w:t>6</w:t>
      </w:r>
      <w:r w:rsidR="003E7370" w:rsidRPr="003E7370">
        <w:rPr>
          <w:rFonts w:ascii="Calibri" w:hAnsi="Calibri" w:cs="Calibri"/>
          <w:b/>
          <w:bCs/>
          <w:color w:val="002060"/>
          <w:sz w:val="22"/>
          <w:szCs w:val="22"/>
        </w:rPr>
        <w:t xml:space="preserve">η μέρα: ΜΕΣΤΡΕ  - ΒΕΝΕΤΙΑ (ξενάγηση)      </w:t>
      </w:r>
    </w:p>
    <w:bookmarkEnd w:id="0"/>
    <w:p w14:paraId="207C614C" w14:textId="77777777" w:rsidR="003E7370" w:rsidRPr="00BB5612" w:rsidRDefault="003E7370" w:rsidP="003E7370">
      <w:pPr>
        <w:jc w:val="both"/>
        <w:rPr>
          <w:rFonts w:ascii="Calibri" w:hAnsi="Calibri" w:cs="Tahoma"/>
          <w:sz w:val="22"/>
          <w:szCs w:val="22"/>
        </w:rPr>
      </w:pPr>
      <w:r w:rsidRPr="00923DA7">
        <w:rPr>
          <w:rFonts w:ascii="Calibri" w:hAnsi="Calibri" w:cs="Calibri"/>
          <w:b/>
          <w:noProof/>
          <w:color w:val="0070C0"/>
          <w:sz w:val="22"/>
          <w:szCs w:val="22"/>
        </w:rPr>
        <w:drawing>
          <wp:anchor distT="0" distB="0" distL="114300" distR="114300" simplePos="0" relativeHeight="251657216" behindDoc="0" locked="0" layoutInCell="1" allowOverlap="1" wp14:anchorId="38F16306" wp14:editId="1F70AF9A">
            <wp:simplePos x="0" y="0"/>
            <wp:positionH relativeFrom="column">
              <wp:posOffset>5064981</wp:posOffset>
            </wp:positionH>
            <wp:positionV relativeFrom="paragraph">
              <wp:posOffset>1832196</wp:posOffset>
            </wp:positionV>
            <wp:extent cx="347345" cy="384175"/>
            <wp:effectExtent l="0" t="0" r="0" b="0"/>
            <wp:wrapNone/>
            <wp:docPr id="5" name="Εικόνα 5" descr="A blue snowflak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descr="A blue snowflake on a white background&#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Pr="00BB5612">
        <w:rPr>
          <w:rFonts w:ascii="Calibri" w:hAnsi="Calibri" w:cs="Tahoma"/>
          <w:sz w:val="22"/>
          <w:szCs w:val="22"/>
        </w:rPr>
        <w:t xml:space="preserve">Πρωινό στο ξενοδοχείο. Αναχώρηση για τη πιο ρομαντική πόλη του κόσμου, χτισμένη πάνω σε 118 μικρά νησιά, που ενώνονται με 410 περίπου γέφυρες, και έχει ανακηρυχτεί Μνημείο Παγκόσμιας Πολιτιστικής Κληρονομιάς από την </w:t>
      </w:r>
      <w:r w:rsidRPr="00BB5612">
        <w:rPr>
          <w:rFonts w:ascii="Calibri" w:hAnsi="Calibri" w:cs="Tahoma"/>
          <w:sz w:val="22"/>
          <w:szCs w:val="22"/>
          <w:lang w:val="en-US"/>
        </w:rPr>
        <w:t>UNESCO</w:t>
      </w:r>
      <w:r w:rsidRPr="00BB5612">
        <w:rPr>
          <w:rFonts w:ascii="Calibri" w:hAnsi="Calibri" w:cs="Tahoma"/>
          <w:sz w:val="22"/>
          <w:szCs w:val="22"/>
        </w:rPr>
        <w:t xml:space="preserve">. Από το Τρονκέτο, θα πάρουμε το  βαπορέτο, έξοδα εξ ιδίων και θα καταλήξουμε στην περιοχή Καστέλλο, όπου βρίσκεται η ορθόδοξη εκκλησία του Αγίου Γεωργίου των Ελλήνων και το Βυζαντινό Ινστιτούτο. Περνώντας από γραφικές γέφυρες και στενά σοκάκια, θα δούμε το επιβλητικό Παλάτσο των Δόγηδων, μια φαντασμαγορία από ροζ και λευκό μάρμαρο σε βενετσιάνικο-γοτθικό στιλ, και θα καταλήξουμε στην Πλατεία του Αγίου Μάρκου, «το ωραιότερο σαλόνι της Ευρώπης», όπως το χαρακτήρισε ο Ναπολέοντας. Εδώ βρίσκεται ο περίφημος Καθεδρικός του Αγίου Μάρκου, αριστούργημα βυζαντινής αρχιτεκτονικής, με εντυπωσιακά ψηφιδωτά, το καμπαναριό του (Καμπανίλε), ο Πύργος του Ρολογιού, η Μαρκιανή Βιβλιοθήκη και το περίφημο Μουσείο Καρέρ. Τέλος, θα επισκεφθούμε ένα από τα λίγα εργαστήρια κατασκευής </w:t>
      </w:r>
      <w:r w:rsidRPr="00BB5612">
        <w:rPr>
          <w:rFonts w:ascii="Calibri" w:hAnsi="Calibri" w:cs="Tahoma"/>
          <w:sz w:val="22"/>
          <w:szCs w:val="22"/>
          <w:lang w:val="en-US"/>
        </w:rPr>
        <w:t>Murano</w:t>
      </w:r>
      <w:r w:rsidRPr="00BB5612">
        <w:rPr>
          <w:rFonts w:ascii="Calibri" w:hAnsi="Calibri" w:cs="Tahoma"/>
          <w:sz w:val="22"/>
          <w:szCs w:val="22"/>
        </w:rPr>
        <w:t xml:space="preserve">. Χρόνος ελεύθερος. Έπειτα, μεταφορά στο Μέστρε και διανυκτέρευση. </w:t>
      </w:r>
    </w:p>
    <w:p w14:paraId="5EAD67DD" w14:textId="77777777" w:rsidR="003E7370" w:rsidRPr="00BB5612" w:rsidRDefault="003E7370" w:rsidP="003E7370">
      <w:pPr>
        <w:jc w:val="both"/>
        <w:rPr>
          <w:rFonts w:ascii="Calibri" w:hAnsi="Calibri" w:cs="Tahoma"/>
          <w:b/>
          <w:bCs/>
          <w:sz w:val="22"/>
          <w:szCs w:val="22"/>
        </w:rPr>
      </w:pPr>
    </w:p>
    <w:p w14:paraId="3D767F86" w14:textId="68A63621" w:rsidR="003E7370" w:rsidRPr="006B632E" w:rsidRDefault="006B632E" w:rsidP="009B1253">
      <w:pPr>
        <w:jc w:val="both"/>
        <w:rPr>
          <w:rFonts w:ascii="Calibri" w:hAnsi="Calibri" w:cs="Tahoma"/>
          <w:b/>
          <w:bCs/>
          <w:color w:val="002060"/>
          <w:sz w:val="22"/>
          <w:szCs w:val="22"/>
        </w:rPr>
      </w:pPr>
      <w:r w:rsidRPr="006B632E">
        <w:rPr>
          <w:rFonts w:ascii="Calibri" w:hAnsi="Calibri" w:cs="Tahoma"/>
          <w:b/>
          <w:bCs/>
          <w:color w:val="002060"/>
          <w:sz w:val="22"/>
          <w:szCs w:val="22"/>
        </w:rPr>
        <w:t>7</w:t>
      </w:r>
      <w:r w:rsidR="003E7370" w:rsidRPr="006B632E">
        <w:rPr>
          <w:rFonts w:ascii="Calibri" w:hAnsi="Calibri" w:cs="Tahoma"/>
          <w:b/>
          <w:bCs/>
          <w:color w:val="002060"/>
          <w:sz w:val="22"/>
          <w:szCs w:val="22"/>
        </w:rPr>
        <w:t xml:space="preserve">η μέρα: ΜΕΣΤΡΕ </w:t>
      </w:r>
      <w:r w:rsidR="009B1253" w:rsidRPr="006B632E">
        <w:rPr>
          <w:rFonts w:ascii="Calibri" w:hAnsi="Calibri" w:cs="Tahoma"/>
          <w:b/>
          <w:bCs/>
          <w:color w:val="002060"/>
          <w:sz w:val="22"/>
          <w:szCs w:val="22"/>
        </w:rPr>
        <w:t>–</w:t>
      </w:r>
      <w:r w:rsidR="003E7370" w:rsidRPr="006B632E">
        <w:rPr>
          <w:rFonts w:ascii="Calibri" w:hAnsi="Calibri" w:cs="Tahoma"/>
          <w:b/>
          <w:bCs/>
          <w:color w:val="002060"/>
          <w:sz w:val="22"/>
          <w:szCs w:val="22"/>
        </w:rPr>
        <w:t xml:space="preserve"> </w:t>
      </w:r>
      <w:r w:rsidR="009B1253" w:rsidRPr="006B632E">
        <w:rPr>
          <w:rFonts w:ascii="Calibri" w:hAnsi="Calibri" w:cs="Tahoma"/>
          <w:b/>
          <w:bCs/>
          <w:color w:val="002060"/>
          <w:sz w:val="22"/>
          <w:szCs w:val="22"/>
        </w:rPr>
        <w:t xml:space="preserve">ΜΠΕΡΓΚΑΜΟ – </w:t>
      </w:r>
      <w:r w:rsidR="003E7370" w:rsidRPr="006B632E">
        <w:rPr>
          <w:rFonts w:ascii="Calibri" w:hAnsi="Calibri" w:cs="Tahoma"/>
          <w:b/>
          <w:bCs/>
          <w:color w:val="002060"/>
          <w:sz w:val="22"/>
          <w:szCs w:val="22"/>
        </w:rPr>
        <w:t xml:space="preserve">ΜΙΛΑΝΟ (φωταγωγημένη ξενάγηση)    </w:t>
      </w:r>
    </w:p>
    <w:p w14:paraId="06070349" w14:textId="10C0C404" w:rsidR="003E7370" w:rsidRPr="00BB5612" w:rsidRDefault="003E7370" w:rsidP="003E7370">
      <w:pPr>
        <w:jc w:val="both"/>
        <w:rPr>
          <w:rFonts w:asciiTheme="minorHAnsi" w:hAnsiTheme="minorHAnsi" w:cstheme="minorHAnsi"/>
          <w:sz w:val="22"/>
          <w:szCs w:val="22"/>
        </w:rPr>
      </w:pPr>
      <w:r w:rsidRPr="00BB5612">
        <w:rPr>
          <w:rFonts w:ascii="Calibri" w:hAnsi="Calibri" w:cs="Tahoma"/>
          <w:sz w:val="22"/>
          <w:szCs w:val="22"/>
        </w:rPr>
        <w:t>Πρωινό στο ξενοδοχείο.</w:t>
      </w:r>
      <w:r w:rsidR="006F7A40">
        <w:rPr>
          <w:rFonts w:ascii="Calibri" w:hAnsi="Calibri" w:cs="Tahoma"/>
          <w:sz w:val="22"/>
          <w:szCs w:val="22"/>
        </w:rPr>
        <w:t xml:space="preserve"> Α</w:t>
      </w:r>
      <w:r w:rsidR="006F7A40" w:rsidRPr="00D52597">
        <w:rPr>
          <w:rFonts w:ascii="Calibri" w:hAnsi="Calibri" w:cs="Calibri"/>
          <w:sz w:val="22"/>
          <w:szCs w:val="22"/>
        </w:rPr>
        <w:t xml:space="preserve">ναχώρηση  για  το Μπέργκαμο μία  πόλη με δύο όψεις. Η κάτω πόλη μοντέρνα, με εντυπωσιακές πλατείες , ενδιαφέροντα ιστορικά κτίρια,  και η Άνω πόλη μεσαιωνική αλλά και αριστοκρατική που περικλείεται από  καλοδιατηρημένα ενετικά τείχη με λιθόστρωτα  σοκάκια. Την Άνω πόλη  θα την   επισκεφτούμε  με  το  γραφικό οδοντωτό τρενάκι και θα  έχουμε μαγευτική θέα  όλης  της  πόλης  από το Κάστρο Σαν Βιτζίλιο. </w:t>
      </w:r>
      <w:r w:rsidRPr="00BB5612">
        <w:rPr>
          <w:rFonts w:ascii="Calibri" w:hAnsi="Calibri" w:cs="Tahoma"/>
          <w:sz w:val="22"/>
          <w:szCs w:val="22"/>
        </w:rPr>
        <w:t>Χρόνος ελεύθερος και έπειτα αναχώρηση για το Μιλάνο. Το απόγευμα άφιξη στην πρωτεύουσα του Ιταλικού Βορρά και ξενάγηση πόλης</w:t>
      </w:r>
      <w:r w:rsidRPr="00BB5612">
        <w:rPr>
          <w:rFonts w:asciiTheme="minorHAnsi" w:hAnsiTheme="minorHAnsi" w:cstheme="minorHAnsi"/>
          <w:sz w:val="22"/>
          <w:szCs w:val="22"/>
        </w:rPr>
        <w:t xml:space="preserve">. Θα δούμε το κάστρο των Σφόρτσα, την Πιάτσα ντελ Ντουόμο που είναι η κεντρική πλατεία την πόλης και πήρε το όνομα της από τον επιβλητικό καθεδρικό ναό του Μιλάνου. Ο εντυπωσιακός Καθεδρικός του Μιλάνου (Ντουόμο ντι Μιλάνο) είναι η έδρα του αρχιεπίσκοπου της πόλης και θεωρείται ένας από τους σημαντικότερους Καθεδρικούς Ναός παγκοσμίως. Θα επισκεφθούμε την Γκαλερία Βιτόριο Εμανουέλε Β’, που πήρε το όνομα της από τον πρώτο βασιλιά της ενωμένης Ιταλίας. Το κτίριο αποτελείται από δύο γυάλινες θολωτές στοές και συνδέει τις πλατείες Πιάτσα ντελ Ντουόμο με την Πιάτσα ντελα Σκάλα. Η Όπερα Λα Σκάλα ή αλλιώς η </w:t>
      </w:r>
      <w:r w:rsidRPr="00BB5612">
        <w:rPr>
          <w:rFonts w:asciiTheme="minorHAnsi" w:hAnsiTheme="minorHAnsi" w:cstheme="minorHAnsi"/>
          <w:sz w:val="22"/>
          <w:szCs w:val="22"/>
        </w:rPr>
        <w:lastRenderedPageBreak/>
        <w:t xml:space="preserve">Σκάλα του Μιλάνου, είναι ένα από τα πιο γνωστά θέατρα όπερας του κόσμου και πήρε το όνομα της από την εκκλησία που βρισκόταν στην ίδια θέση, την Αγία Μαρία della Scala. Αργά το απόγευμα, άφιξη και τακτοποίηση στο ξενοδοχείο. Διανυκτέρευση. </w:t>
      </w:r>
    </w:p>
    <w:p w14:paraId="5615C58F" w14:textId="77777777" w:rsidR="003E7370" w:rsidRPr="002F1A0D" w:rsidRDefault="003E7370" w:rsidP="003E7370">
      <w:pPr>
        <w:jc w:val="both"/>
        <w:rPr>
          <w:rFonts w:ascii="Calibri" w:hAnsi="Calibri" w:cs="Tahoma"/>
          <w:b/>
          <w:bCs/>
          <w:sz w:val="22"/>
          <w:szCs w:val="22"/>
        </w:rPr>
      </w:pPr>
    </w:p>
    <w:p w14:paraId="1C48E813" w14:textId="445F3F6C" w:rsidR="003E7370" w:rsidRPr="006B632E" w:rsidRDefault="006B632E" w:rsidP="003E7370">
      <w:pPr>
        <w:jc w:val="both"/>
        <w:rPr>
          <w:rFonts w:ascii="Calibri" w:hAnsi="Calibri" w:cs="Tahoma"/>
          <w:b/>
          <w:bCs/>
          <w:color w:val="002060"/>
          <w:sz w:val="22"/>
          <w:szCs w:val="22"/>
        </w:rPr>
      </w:pPr>
      <w:r w:rsidRPr="006B632E">
        <w:rPr>
          <w:rFonts w:ascii="Calibri" w:hAnsi="Calibri" w:cs="Tahoma"/>
          <w:b/>
          <w:bCs/>
          <w:color w:val="002060"/>
          <w:sz w:val="22"/>
          <w:szCs w:val="22"/>
        </w:rPr>
        <w:t>8</w:t>
      </w:r>
      <w:r w:rsidR="003E7370" w:rsidRPr="006B632E">
        <w:rPr>
          <w:rFonts w:ascii="Calibri" w:hAnsi="Calibri" w:cs="Tahoma"/>
          <w:b/>
          <w:bCs/>
          <w:color w:val="002060"/>
          <w:sz w:val="22"/>
          <w:szCs w:val="22"/>
        </w:rPr>
        <w:t xml:space="preserve">η μέρα: ΜΙΛΑΝΟ – ΑΘΗΝΑ      </w:t>
      </w:r>
    </w:p>
    <w:p w14:paraId="33FBF4AC" w14:textId="15618AE7" w:rsidR="003E7370" w:rsidRDefault="003E7370" w:rsidP="003E7370">
      <w:pPr>
        <w:pStyle w:val="aa"/>
        <w:jc w:val="both"/>
        <w:rPr>
          <w:rFonts w:cs="Calibri"/>
          <w:lang w:val="el-GR"/>
        </w:rPr>
      </w:pPr>
      <w:r w:rsidRPr="00BB5612">
        <w:rPr>
          <w:rFonts w:cs="Calibri"/>
          <w:lang w:val="el-GR"/>
        </w:rPr>
        <w:t xml:space="preserve">Πρωινό στο ξενοδοχείο. Χρόνος ελεύθερος για σύντομο </w:t>
      </w:r>
      <w:r w:rsidRPr="00BB5612">
        <w:rPr>
          <w:rFonts w:cs="Calibri"/>
        </w:rPr>
        <w:t>shopping</w:t>
      </w:r>
      <w:r w:rsidRPr="00BB5612">
        <w:rPr>
          <w:rFonts w:cs="Calibri"/>
          <w:lang w:val="el-GR"/>
        </w:rPr>
        <w:t xml:space="preserve"> μέχρι την ώρα που θα αναχωρήσουμε για το αεροδρόμιο για την πτήση επιστροφής μας στην Αθήνα.     </w:t>
      </w:r>
    </w:p>
    <w:p w14:paraId="7D64240A" w14:textId="77777777" w:rsidR="003E7370" w:rsidRDefault="003E7370" w:rsidP="003E7370">
      <w:pPr>
        <w:pStyle w:val="aa"/>
        <w:rPr>
          <w:rFonts w:eastAsia="Times New Roman"/>
          <w:b/>
          <w:bCs/>
          <w:lang w:val="el-GR" w:eastAsia="x-none"/>
        </w:rPr>
      </w:pPr>
    </w:p>
    <w:p w14:paraId="61D76023" w14:textId="1E8FF69C" w:rsidR="00F17B34" w:rsidRPr="00F17B34" w:rsidRDefault="00F17B34" w:rsidP="003E7370">
      <w:pPr>
        <w:pStyle w:val="aa"/>
        <w:rPr>
          <w:rFonts w:eastAsia="Times New Roman"/>
          <w:b/>
          <w:bCs/>
          <w:lang w:val="el-GR" w:eastAsia="x-none"/>
        </w:rPr>
      </w:pPr>
      <w:r w:rsidRPr="00F17B34">
        <w:rPr>
          <w:rFonts w:cs="Calibri"/>
          <w:b/>
          <w:bCs/>
          <w:color w:val="EE0000"/>
          <w:u w:val="single"/>
          <w:lang w:val="el-GR"/>
        </w:rPr>
        <w:t>Για την αναχώρηση 22/12 το πρόγραμμα του ταξιδιού εκπονείται αντίστροφα.</w:t>
      </w:r>
    </w:p>
    <w:p w14:paraId="05C79E8E" w14:textId="77777777" w:rsidR="003E7370" w:rsidRDefault="003E7370" w:rsidP="003E7370">
      <w:pPr>
        <w:pStyle w:val="aa"/>
        <w:rPr>
          <w:rFonts w:eastAsia="Times New Roman"/>
          <w:b/>
          <w:bCs/>
          <w:lang w:val="el-GR" w:eastAsia="x-none"/>
        </w:rPr>
      </w:pPr>
    </w:p>
    <w:p w14:paraId="3A759385" w14:textId="5D751D58" w:rsidR="00F81059" w:rsidRPr="009B1C45" w:rsidRDefault="009B1C45" w:rsidP="00F81059">
      <w:pPr>
        <w:pStyle w:val="aa"/>
        <w:jc w:val="both"/>
        <w:rPr>
          <w:rFonts w:cs="Calibri"/>
          <w:b/>
          <w:bCs/>
          <w:sz w:val="24"/>
          <w:szCs w:val="24"/>
          <w:u w:val="single"/>
          <w:lang w:val="el-GR"/>
        </w:rPr>
      </w:pPr>
      <w:bookmarkStart w:id="1" w:name="_Hlk209883660"/>
      <w:r w:rsidRPr="00302ECC">
        <w:rPr>
          <w:rFonts w:cs="Calibri"/>
          <w:b/>
          <w:bCs/>
          <w:color w:val="002060"/>
          <w:sz w:val="24"/>
          <w:szCs w:val="24"/>
          <w:u w:val="single"/>
          <w:lang w:val="el-GR"/>
        </w:rPr>
        <w:t>Αναχώρηση</w:t>
      </w:r>
      <w:r w:rsidR="00F81059" w:rsidRPr="00302ECC">
        <w:rPr>
          <w:rFonts w:cs="Calibri"/>
          <w:b/>
          <w:bCs/>
          <w:color w:val="002060"/>
          <w:sz w:val="24"/>
          <w:szCs w:val="24"/>
          <w:u w:val="single"/>
          <w:lang w:val="el-GR"/>
        </w:rPr>
        <w:t>: 2</w:t>
      </w:r>
      <w:r w:rsidRPr="00302ECC">
        <w:rPr>
          <w:rFonts w:cs="Calibri"/>
          <w:b/>
          <w:bCs/>
          <w:color w:val="002060"/>
          <w:sz w:val="24"/>
          <w:szCs w:val="24"/>
          <w:u w:val="single"/>
          <w:lang w:val="el-GR"/>
        </w:rPr>
        <w:t>2</w:t>
      </w:r>
      <w:r w:rsidR="00F81059" w:rsidRPr="00302ECC">
        <w:rPr>
          <w:rFonts w:cs="Calibri"/>
          <w:b/>
          <w:bCs/>
          <w:color w:val="002060"/>
          <w:sz w:val="24"/>
          <w:szCs w:val="24"/>
          <w:u w:val="single"/>
          <w:lang w:val="el-GR"/>
        </w:rPr>
        <w:t>/1</w:t>
      </w:r>
      <w:r w:rsidRPr="00302ECC">
        <w:rPr>
          <w:rFonts w:cs="Calibri"/>
          <w:b/>
          <w:bCs/>
          <w:color w:val="002060"/>
          <w:sz w:val="24"/>
          <w:szCs w:val="24"/>
          <w:u w:val="single"/>
          <w:lang w:val="el-GR"/>
        </w:rPr>
        <w:t xml:space="preserve">2             </w:t>
      </w:r>
      <w:r w:rsidR="00F81059" w:rsidRPr="00302ECC">
        <w:rPr>
          <w:rFonts w:cs="Calibri"/>
          <w:b/>
          <w:bCs/>
          <w:color w:val="002060"/>
          <w:sz w:val="24"/>
          <w:szCs w:val="24"/>
          <w:u w:val="single"/>
          <w:lang w:val="el-GR"/>
        </w:rPr>
        <w:t xml:space="preserve">                               </w:t>
      </w:r>
      <w:r w:rsidR="00F81059" w:rsidRPr="00F81059">
        <w:rPr>
          <w:rFonts w:cs="Calibri"/>
          <w:b/>
          <w:bCs/>
          <w:color w:val="EE0000"/>
          <w:sz w:val="24"/>
          <w:szCs w:val="24"/>
          <w:u w:val="single"/>
        </w:rPr>
        <w:t>SuperEarly</w:t>
      </w:r>
      <w:r w:rsidR="00F81059" w:rsidRPr="009B1C45">
        <w:rPr>
          <w:rFonts w:cs="Calibri"/>
          <w:b/>
          <w:bCs/>
          <w:color w:val="EE0000"/>
          <w:sz w:val="24"/>
          <w:szCs w:val="24"/>
          <w:u w:val="single"/>
          <w:lang w:val="el-GR"/>
        </w:rPr>
        <w:t xml:space="preserve"> </w:t>
      </w:r>
      <w:r w:rsidR="00F81059" w:rsidRPr="009B1C45">
        <w:rPr>
          <w:rFonts w:cs="Calibri"/>
          <w:b/>
          <w:bCs/>
          <w:sz w:val="24"/>
          <w:szCs w:val="24"/>
          <w:u w:val="single"/>
          <w:lang w:val="el-GR"/>
        </w:rPr>
        <w:t xml:space="preserve">   </w:t>
      </w:r>
      <w:r w:rsidR="00F81059" w:rsidRPr="00593456">
        <w:rPr>
          <w:rFonts w:cs="Calibri"/>
          <w:b/>
          <w:bCs/>
          <w:sz w:val="24"/>
          <w:szCs w:val="24"/>
          <w:u w:val="single"/>
        </w:rPr>
        <w:t>Early</w:t>
      </w:r>
      <w:r w:rsidR="00F81059" w:rsidRPr="009B1C45">
        <w:rPr>
          <w:rFonts w:cs="Calibri"/>
          <w:b/>
          <w:bCs/>
          <w:sz w:val="24"/>
          <w:szCs w:val="24"/>
          <w:u w:val="single"/>
          <w:lang w:val="el-GR"/>
        </w:rPr>
        <w:t xml:space="preserve"> </w:t>
      </w:r>
      <w:r w:rsidR="00F81059" w:rsidRPr="00593456">
        <w:rPr>
          <w:rFonts w:cs="Calibri"/>
          <w:b/>
          <w:bCs/>
          <w:sz w:val="24"/>
          <w:szCs w:val="24"/>
          <w:u w:val="single"/>
        </w:rPr>
        <w:t>Book</w:t>
      </w:r>
      <w:r w:rsidR="00F81059">
        <w:rPr>
          <w:rFonts w:cs="Calibri"/>
          <w:b/>
          <w:bCs/>
          <w:sz w:val="24"/>
          <w:szCs w:val="24"/>
          <w:u w:val="single"/>
        </w:rPr>
        <w:t>ing</w:t>
      </w:r>
      <w:r w:rsidR="00F81059" w:rsidRPr="009B1C45">
        <w:rPr>
          <w:rFonts w:cs="Calibri"/>
          <w:b/>
          <w:bCs/>
          <w:sz w:val="24"/>
          <w:szCs w:val="24"/>
          <w:u w:val="single"/>
          <w:lang w:val="el-GR"/>
        </w:rPr>
        <w:t xml:space="preserve">   </w:t>
      </w:r>
      <w:r w:rsidR="00F81059">
        <w:rPr>
          <w:rFonts w:cs="Calibri"/>
          <w:b/>
          <w:bCs/>
          <w:sz w:val="24"/>
          <w:szCs w:val="24"/>
          <w:u w:val="single"/>
          <w:lang w:val="el-GR"/>
        </w:rPr>
        <w:t>Κανονική</w:t>
      </w:r>
      <w:r w:rsidR="00F81059" w:rsidRPr="009B1C45">
        <w:rPr>
          <w:rFonts w:cs="Calibri"/>
          <w:b/>
          <w:bCs/>
          <w:sz w:val="24"/>
          <w:szCs w:val="24"/>
          <w:u w:val="single"/>
          <w:lang w:val="el-GR"/>
        </w:rPr>
        <w:t xml:space="preserve">                 </w:t>
      </w:r>
    </w:p>
    <w:p w14:paraId="4BA91647" w14:textId="23853274" w:rsidR="00F81059" w:rsidRPr="00593456" w:rsidRDefault="00F81059" w:rsidP="00F81059">
      <w:pPr>
        <w:pStyle w:val="aa"/>
        <w:jc w:val="both"/>
        <w:rPr>
          <w:rFonts w:cs="Calibri"/>
          <w:b/>
          <w:bCs/>
          <w:sz w:val="24"/>
          <w:szCs w:val="24"/>
          <w:lang w:val="el-GR"/>
        </w:rPr>
      </w:pPr>
      <w:r w:rsidRPr="00593456">
        <w:rPr>
          <w:rFonts w:cs="Calibri"/>
          <w:b/>
          <w:bCs/>
          <w:sz w:val="24"/>
          <w:szCs w:val="24"/>
          <w:lang w:val="el-GR"/>
        </w:rPr>
        <w:t xml:space="preserve">Τιμή κατ’ άτομο σε δίκλινο                                      </w:t>
      </w:r>
      <w:r>
        <w:rPr>
          <w:rFonts w:cs="Calibri"/>
          <w:b/>
          <w:bCs/>
          <w:sz w:val="24"/>
          <w:szCs w:val="24"/>
          <w:lang w:val="el-GR"/>
        </w:rPr>
        <w:t xml:space="preserve"> 7</w:t>
      </w:r>
      <w:r w:rsidR="009B1C45">
        <w:rPr>
          <w:rFonts w:cs="Calibri"/>
          <w:b/>
          <w:bCs/>
          <w:sz w:val="24"/>
          <w:szCs w:val="24"/>
          <w:lang w:val="el-GR"/>
        </w:rPr>
        <w:t>8</w:t>
      </w:r>
      <w:r>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6D6568">
        <w:rPr>
          <w:rFonts w:cs="Calibri"/>
          <w:b/>
          <w:bCs/>
          <w:sz w:val="24"/>
          <w:szCs w:val="24"/>
          <w:lang w:val="el-GR"/>
        </w:rPr>
        <w:t>8</w:t>
      </w:r>
      <w:r w:rsidR="00BA2674">
        <w:rPr>
          <w:rFonts w:cs="Calibri"/>
          <w:b/>
          <w:bCs/>
          <w:sz w:val="24"/>
          <w:szCs w:val="24"/>
          <w:lang w:val="el-GR"/>
        </w:rPr>
        <w:t>3</w:t>
      </w:r>
      <w:r>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EB7A7A">
        <w:rPr>
          <w:rFonts w:cs="Calibri"/>
          <w:b/>
          <w:bCs/>
          <w:sz w:val="24"/>
          <w:szCs w:val="24"/>
          <w:lang w:val="el-GR"/>
        </w:rPr>
        <w:t xml:space="preserve"> </w:t>
      </w:r>
      <w:r>
        <w:rPr>
          <w:rFonts w:cs="Calibri"/>
          <w:b/>
          <w:bCs/>
          <w:sz w:val="24"/>
          <w:szCs w:val="24"/>
          <w:lang w:val="el-GR"/>
        </w:rPr>
        <w:t>8</w:t>
      </w:r>
      <w:r w:rsidR="00BA2674">
        <w:rPr>
          <w:rFonts w:cs="Calibri"/>
          <w:b/>
          <w:bCs/>
          <w:sz w:val="24"/>
          <w:szCs w:val="24"/>
          <w:lang w:val="el-GR"/>
        </w:rPr>
        <w:t>8</w:t>
      </w:r>
      <w:r>
        <w:rPr>
          <w:rFonts w:cs="Calibri"/>
          <w:b/>
          <w:bCs/>
          <w:sz w:val="24"/>
          <w:szCs w:val="24"/>
          <w:lang w:val="el-GR"/>
        </w:rPr>
        <w:t>5€</w:t>
      </w:r>
    </w:p>
    <w:p w14:paraId="30C88E24" w14:textId="595C776E" w:rsidR="00F81059" w:rsidRPr="00593456" w:rsidRDefault="00F81059" w:rsidP="00F81059">
      <w:pPr>
        <w:pStyle w:val="aa"/>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1</w:t>
      </w:r>
      <w:r w:rsidR="00BA2674">
        <w:rPr>
          <w:rFonts w:cs="Calibri"/>
          <w:b/>
          <w:bCs/>
          <w:sz w:val="24"/>
          <w:szCs w:val="24"/>
          <w:lang w:val="el-GR"/>
        </w:rPr>
        <w:t>18</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12</w:t>
      </w:r>
      <w:r w:rsidR="00556C2D">
        <w:rPr>
          <w:rFonts w:cs="Calibri"/>
          <w:b/>
          <w:bCs/>
          <w:sz w:val="24"/>
          <w:szCs w:val="24"/>
          <w:lang w:val="el-GR"/>
        </w:rPr>
        <w:t>3</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1</w:t>
      </w:r>
      <w:r w:rsidR="00556C2D">
        <w:rPr>
          <w:rFonts w:cs="Calibri"/>
          <w:b/>
          <w:bCs/>
          <w:sz w:val="24"/>
          <w:szCs w:val="24"/>
          <w:lang w:val="el-GR"/>
        </w:rPr>
        <w:t>28</w:t>
      </w:r>
      <w:r>
        <w:rPr>
          <w:rFonts w:cs="Calibri"/>
          <w:b/>
          <w:bCs/>
          <w:sz w:val="24"/>
          <w:szCs w:val="24"/>
          <w:lang w:val="el-GR"/>
        </w:rPr>
        <w:t>5€</w:t>
      </w:r>
    </w:p>
    <w:p w14:paraId="1901C795" w14:textId="6FCCA9C5" w:rsidR="00F81059" w:rsidRPr="00593456" w:rsidRDefault="00F81059" w:rsidP="00F81059">
      <w:pPr>
        <w:pStyle w:val="aa"/>
        <w:jc w:val="both"/>
        <w:rPr>
          <w:rFonts w:cs="Calibri"/>
          <w:b/>
          <w:bCs/>
          <w:sz w:val="24"/>
          <w:szCs w:val="24"/>
          <w:lang w:val="el-GR"/>
        </w:rPr>
      </w:pPr>
      <w:r w:rsidRPr="00593456">
        <w:rPr>
          <w:rFonts w:cs="Calibri"/>
          <w:b/>
          <w:bCs/>
          <w:sz w:val="24"/>
          <w:szCs w:val="24"/>
          <w:lang w:val="el-GR"/>
        </w:rPr>
        <w:t xml:space="preserve">Παιδικό (μέχρι 12 ετών)                                             </w:t>
      </w:r>
      <w:r w:rsidR="00BA2674">
        <w:rPr>
          <w:rFonts w:cs="Calibri"/>
          <w:b/>
          <w:bCs/>
          <w:sz w:val="24"/>
          <w:szCs w:val="24"/>
          <w:lang w:val="el-GR"/>
        </w:rPr>
        <w:t>73</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7</w:t>
      </w:r>
      <w:r w:rsidR="003346B4">
        <w:rPr>
          <w:rFonts w:cs="Calibri"/>
          <w:b/>
          <w:bCs/>
          <w:sz w:val="24"/>
          <w:szCs w:val="24"/>
          <w:lang w:val="el-GR"/>
        </w:rPr>
        <w:t>8</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w:t>
      </w:r>
      <w:r w:rsidR="003346B4">
        <w:rPr>
          <w:rFonts w:cs="Calibri"/>
          <w:b/>
          <w:bCs/>
          <w:sz w:val="24"/>
          <w:szCs w:val="24"/>
          <w:lang w:val="el-GR"/>
        </w:rPr>
        <w:t>83</w:t>
      </w:r>
      <w:r>
        <w:rPr>
          <w:rFonts w:cs="Calibri"/>
          <w:b/>
          <w:bCs/>
          <w:sz w:val="24"/>
          <w:szCs w:val="24"/>
          <w:lang w:val="el-GR"/>
        </w:rPr>
        <w:t>5€</w:t>
      </w:r>
    </w:p>
    <w:p w14:paraId="7452640F" w14:textId="77777777" w:rsidR="00F81059" w:rsidRPr="00593456" w:rsidRDefault="00F81059" w:rsidP="00F81059">
      <w:pPr>
        <w:pStyle w:val="aa"/>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2</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275€</w:t>
      </w:r>
    </w:p>
    <w:bookmarkEnd w:id="1"/>
    <w:p w14:paraId="37BBE2F7" w14:textId="77777777" w:rsidR="003E7370" w:rsidRDefault="003E7370" w:rsidP="003E7370">
      <w:pPr>
        <w:pStyle w:val="aa"/>
        <w:rPr>
          <w:rFonts w:cs="Calibri"/>
          <w:b/>
          <w:bCs/>
          <w:lang w:val="el-GR"/>
        </w:rPr>
      </w:pPr>
    </w:p>
    <w:p w14:paraId="66E1027B" w14:textId="77777777" w:rsidR="003346B4" w:rsidRDefault="003346B4" w:rsidP="003346B4">
      <w:pPr>
        <w:pStyle w:val="aa"/>
        <w:rPr>
          <w:rFonts w:eastAsia="Times New Roman"/>
          <w:b/>
          <w:bCs/>
          <w:lang w:val="el-GR" w:eastAsia="x-none"/>
        </w:rPr>
      </w:pPr>
    </w:p>
    <w:p w14:paraId="6129042B" w14:textId="61A334B4" w:rsidR="003346B4" w:rsidRPr="003346B4" w:rsidRDefault="003346B4" w:rsidP="003346B4">
      <w:pPr>
        <w:pStyle w:val="aa"/>
        <w:jc w:val="both"/>
        <w:rPr>
          <w:rFonts w:cs="Calibri"/>
          <w:b/>
          <w:bCs/>
          <w:sz w:val="24"/>
          <w:szCs w:val="24"/>
          <w:u w:val="single"/>
        </w:rPr>
      </w:pPr>
      <w:r w:rsidRPr="00302ECC">
        <w:rPr>
          <w:rFonts w:cs="Calibri"/>
          <w:b/>
          <w:bCs/>
          <w:color w:val="002060"/>
          <w:sz w:val="24"/>
          <w:szCs w:val="24"/>
          <w:u w:val="single"/>
          <w:lang w:val="el-GR"/>
        </w:rPr>
        <w:t>Αναχώρηση</w:t>
      </w:r>
      <w:r w:rsidRPr="00302ECC">
        <w:rPr>
          <w:rFonts w:cs="Calibri"/>
          <w:b/>
          <w:bCs/>
          <w:color w:val="002060"/>
          <w:sz w:val="24"/>
          <w:szCs w:val="24"/>
          <w:u w:val="single"/>
        </w:rPr>
        <w:t xml:space="preserve">: </w:t>
      </w:r>
      <w:r w:rsidRPr="00302ECC">
        <w:rPr>
          <w:rFonts w:cs="Calibri"/>
          <w:b/>
          <w:bCs/>
          <w:color w:val="002060"/>
          <w:sz w:val="24"/>
          <w:szCs w:val="24"/>
          <w:u w:val="single"/>
        </w:rPr>
        <w:t>30</w:t>
      </w:r>
      <w:r w:rsidRPr="00302ECC">
        <w:rPr>
          <w:rFonts w:cs="Calibri"/>
          <w:b/>
          <w:bCs/>
          <w:color w:val="002060"/>
          <w:sz w:val="24"/>
          <w:szCs w:val="24"/>
          <w:u w:val="single"/>
        </w:rPr>
        <w:t xml:space="preserve">/12                                            </w:t>
      </w:r>
      <w:r w:rsidRPr="00F81059">
        <w:rPr>
          <w:rFonts w:cs="Calibri"/>
          <w:b/>
          <w:bCs/>
          <w:color w:val="EE0000"/>
          <w:sz w:val="24"/>
          <w:szCs w:val="24"/>
          <w:u w:val="single"/>
        </w:rPr>
        <w:t>SuperEarly</w:t>
      </w:r>
      <w:r w:rsidRPr="003346B4">
        <w:rPr>
          <w:rFonts w:cs="Calibri"/>
          <w:b/>
          <w:bCs/>
          <w:color w:val="EE0000"/>
          <w:sz w:val="24"/>
          <w:szCs w:val="24"/>
          <w:u w:val="single"/>
        </w:rPr>
        <w:t xml:space="preserve"> </w:t>
      </w:r>
      <w:r w:rsidRPr="003346B4">
        <w:rPr>
          <w:rFonts w:cs="Calibri"/>
          <w:b/>
          <w:bCs/>
          <w:sz w:val="24"/>
          <w:szCs w:val="24"/>
          <w:u w:val="single"/>
        </w:rPr>
        <w:t xml:space="preserve">   </w:t>
      </w:r>
      <w:r w:rsidRPr="00593456">
        <w:rPr>
          <w:rFonts w:cs="Calibri"/>
          <w:b/>
          <w:bCs/>
          <w:sz w:val="24"/>
          <w:szCs w:val="24"/>
          <w:u w:val="single"/>
        </w:rPr>
        <w:t>Early</w:t>
      </w:r>
      <w:r w:rsidRPr="003346B4">
        <w:rPr>
          <w:rFonts w:cs="Calibri"/>
          <w:b/>
          <w:bCs/>
          <w:sz w:val="24"/>
          <w:szCs w:val="24"/>
          <w:u w:val="single"/>
        </w:rPr>
        <w:t xml:space="preserve"> </w:t>
      </w:r>
      <w:r w:rsidRPr="00593456">
        <w:rPr>
          <w:rFonts w:cs="Calibri"/>
          <w:b/>
          <w:bCs/>
          <w:sz w:val="24"/>
          <w:szCs w:val="24"/>
          <w:u w:val="single"/>
        </w:rPr>
        <w:t>Book</w:t>
      </w:r>
      <w:r>
        <w:rPr>
          <w:rFonts w:cs="Calibri"/>
          <w:b/>
          <w:bCs/>
          <w:sz w:val="24"/>
          <w:szCs w:val="24"/>
          <w:u w:val="single"/>
        </w:rPr>
        <w:t>ing</w:t>
      </w:r>
      <w:r w:rsidRPr="003346B4">
        <w:rPr>
          <w:rFonts w:cs="Calibri"/>
          <w:b/>
          <w:bCs/>
          <w:sz w:val="24"/>
          <w:szCs w:val="24"/>
          <w:u w:val="single"/>
        </w:rPr>
        <w:t xml:space="preserve">   </w:t>
      </w:r>
      <w:r>
        <w:rPr>
          <w:rFonts w:cs="Calibri"/>
          <w:b/>
          <w:bCs/>
          <w:sz w:val="24"/>
          <w:szCs w:val="24"/>
          <w:u w:val="single"/>
          <w:lang w:val="el-GR"/>
        </w:rPr>
        <w:t>Κανονική</w:t>
      </w:r>
      <w:r w:rsidRPr="003346B4">
        <w:rPr>
          <w:rFonts w:cs="Calibri"/>
          <w:b/>
          <w:bCs/>
          <w:sz w:val="24"/>
          <w:szCs w:val="24"/>
          <w:u w:val="single"/>
        </w:rPr>
        <w:t xml:space="preserve">                 </w:t>
      </w:r>
    </w:p>
    <w:p w14:paraId="7D91DD81" w14:textId="2462AA40" w:rsidR="003346B4" w:rsidRPr="00593456" w:rsidRDefault="003346B4" w:rsidP="003346B4">
      <w:pPr>
        <w:pStyle w:val="aa"/>
        <w:jc w:val="both"/>
        <w:rPr>
          <w:rFonts w:cs="Calibri"/>
          <w:b/>
          <w:bCs/>
          <w:sz w:val="24"/>
          <w:szCs w:val="24"/>
          <w:lang w:val="el-GR"/>
        </w:rPr>
      </w:pPr>
      <w:r w:rsidRPr="00593456">
        <w:rPr>
          <w:rFonts w:cs="Calibri"/>
          <w:b/>
          <w:bCs/>
          <w:sz w:val="24"/>
          <w:szCs w:val="24"/>
          <w:lang w:val="el-GR"/>
        </w:rPr>
        <w:t xml:space="preserve">Τιμή κατ’ άτομο σε δίκλινο                                      </w:t>
      </w:r>
      <w:r>
        <w:rPr>
          <w:rFonts w:cs="Calibri"/>
          <w:b/>
          <w:bCs/>
          <w:sz w:val="24"/>
          <w:szCs w:val="24"/>
          <w:lang w:val="el-GR"/>
        </w:rPr>
        <w:t xml:space="preserve"> 8</w:t>
      </w:r>
      <w:r>
        <w:rPr>
          <w:rFonts w:cs="Calibri"/>
          <w:b/>
          <w:bCs/>
          <w:sz w:val="24"/>
          <w:szCs w:val="24"/>
          <w:lang w:val="el-GR"/>
        </w:rPr>
        <w:t>2</w:t>
      </w:r>
      <w:r>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6D6568">
        <w:rPr>
          <w:rFonts w:cs="Calibri"/>
          <w:b/>
          <w:bCs/>
          <w:sz w:val="24"/>
          <w:szCs w:val="24"/>
          <w:lang w:val="el-GR"/>
        </w:rPr>
        <w:t>8</w:t>
      </w:r>
      <w:r w:rsidR="00423F51">
        <w:rPr>
          <w:rFonts w:cs="Calibri"/>
          <w:b/>
          <w:bCs/>
          <w:sz w:val="24"/>
          <w:szCs w:val="24"/>
          <w:lang w:val="el-GR"/>
        </w:rPr>
        <w:t>7</w:t>
      </w:r>
      <w:r>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EB7A7A">
        <w:rPr>
          <w:rFonts w:cs="Calibri"/>
          <w:b/>
          <w:bCs/>
          <w:sz w:val="24"/>
          <w:szCs w:val="24"/>
          <w:lang w:val="el-GR"/>
        </w:rPr>
        <w:t xml:space="preserve"> </w:t>
      </w:r>
      <w:r w:rsidR="00423F51">
        <w:rPr>
          <w:rFonts w:cs="Calibri"/>
          <w:b/>
          <w:bCs/>
          <w:sz w:val="24"/>
          <w:szCs w:val="24"/>
          <w:lang w:val="el-GR"/>
        </w:rPr>
        <w:t>92</w:t>
      </w:r>
      <w:r>
        <w:rPr>
          <w:rFonts w:cs="Calibri"/>
          <w:b/>
          <w:bCs/>
          <w:sz w:val="24"/>
          <w:szCs w:val="24"/>
          <w:lang w:val="el-GR"/>
        </w:rPr>
        <w:t>5€</w:t>
      </w:r>
    </w:p>
    <w:p w14:paraId="5FEB8FAE" w14:textId="7E61E1B1" w:rsidR="003346B4" w:rsidRPr="00593456" w:rsidRDefault="003346B4" w:rsidP="003346B4">
      <w:pPr>
        <w:pStyle w:val="aa"/>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1</w:t>
      </w:r>
      <w:r>
        <w:rPr>
          <w:rFonts w:cs="Calibri"/>
          <w:b/>
          <w:bCs/>
          <w:sz w:val="24"/>
          <w:szCs w:val="24"/>
          <w:lang w:val="el-GR"/>
        </w:rPr>
        <w:t>22</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12</w:t>
      </w:r>
      <w:r w:rsidR="00423F51">
        <w:rPr>
          <w:rFonts w:cs="Calibri"/>
          <w:b/>
          <w:bCs/>
          <w:sz w:val="24"/>
          <w:szCs w:val="24"/>
          <w:lang w:val="el-GR"/>
        </w:rPr>
        <w:t>7</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1</w:t>
      </w:r>
      <w:r w:rsidR="00423F51">
        <w:rPr>
          <w:rFonts w:cs="Calibri"/>
          <w:b/>
          <w:bCs/>
          <w:sz w:val="24"/>
          <w:szCs w:val="24"/>
          <w:lang w:val="el-GR"/>
        </w:rPr>
        <w:t>32</w:t>
      </w:r>
      <w:r>
        <w:rPr>
          <w:rFonts w:cs="Calibri"/>
          <w:b/>
          <w:bCs/>
          <w:sz w:val="24"/>
          <w:szCs w:val="24"/>
          <w:lang w:val="el-GR"/>
        </w:rPr>
        <w:t>5€</w:t>
      </w:r>
    </w:p>
    <w:p w14:paraId="6AF3DCC0" w14:textId="6F7BD266" w:rsidR="003346B4" w:rsidRPr="00593456" w:rsidRDefault="003346B4" w:rsidP="003346B4">
      <w:pPr>
        <w:pStyle w:val="aa"/>
        <w:jc w:val="both"/>
        <w:rPr>
          <w:rFonts w:cs="Calibri"/>
          <w:b/>
          <w:bCs/>
          <w:sz w:val="24"/>
          <w:szCs w:val="24"/>
          <w:lang w:val="el-GR"/>
        </w:rPr>
      </w:pPr>
      <w:r w:rsidRPr="00593456">
        <w:rPr>
          <w:rFonts w:cs="Calibri"/>
          <w:b/>
          <w:bCs/>
          <w:sz w:val="24"/>
          <w:szCs w:val="24"/>
          <w:lang w:val="el-GR"/>
        </w:rPr>
        <w:t xml:space="preserve">Παιδικό (μέχρι 12 ετών)                                             </w:t>
      </w:r>
      <w:r>
        <w:rPr>
          <w:rFonts w:cs="Calibri"/>
          <w:b/>
          <w:bCs/>
          <w:sz w:val="24"/>
          <w:szCs w:val="24"/>
          <w:lang w:val="el-GR"/>
        </w:rPr>
        <w:t>7</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8</w:t>
      </w:r>
      <w:r w:rsidR="00423F51">
        <w:rPr>
          <w:rFonts w:cs="Calibri"/>
          <w:b/>
          <w:bCs/>
          <w:sz w:val="24"/>
          <w:szCs w:val="24"/>
          <w:lang w:val="el-GR"/>
        </w:rPr>
        <w:t>2</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8</w:t>
      </w:r>
      <w:r w:rsidR="00423F51">
        <w:rPr>
          <w:rFonts w:cs="Calibri"/>
          <w:b/>
          <w:bCs/>
          <w:sz w:val="24"/>
          <w:szCs w:val="24"/>
          <w:lang w:val="el-GR"/>
        </w:rPr>
        <w:t>7</w:t>
      </w:r>
      <w:r>
        <w:rPr>
          <w:rFonts w:cs="Calibri"/>
          <w:b/>
          <w:bCs/>
          <w:sz w:val="24"/>
          <w:szCs w:val="24"/>
          <w:lang w:val="el-GR"/>
        </w:rPr>
        <w:t>5€</w:t>
      </w:r>
    </w:p>
    <w:p w14:paraId="2868AA16" w14:textId="77777777" w:rsidR="003346B4" w:rsidRPr="00593456" w:rsidRDefault="003346B4" w:rsidP="003346B4">
      <w:pPr>
        <w:pStyle w:val="aa"/>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2</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275€</w:t>
      </w:r>
    </w:p>
    <w:p w14:paraId="7890D24E" w14:textId="77777777" w:rsidR="003346B4" w:rsidRPr="00C516DA" w:rsidRDefault="003346B4" w:rsidP="003E7370">
      <w:pPr>
        <w:pStyle w:val="aa"/>
        <w:rPr>
          <w:rFonts w:cs="Calibri"/>
          <w:b/>
          <w:bCs/>
          <w:lang w:val="el-GR"/>
        </w:rPr>
      </w:pPr>
    </w:p>
    <w:p w14:paraId="3DFEE9A2" w14:textId="77777777" w:rsidR="003E7370" w:rsidRPr="003853E7" w:rsidRDefault="003E7370" w:rsidP="003E7370">
      <w:pPr>
        <w:pStyle w:val="aa"/>
        <w:rPr>
          <w:rFonts w:cs="Calibri"/>
          <w:b/>
          <w:bCs/>
        </w:rPr>
      </w:pPr>
      <w:r w:rsidRPr="00F96648">
        <w:rPr>
          <w:rFonts w:cs="Calibri"/>
          <w:b/>
          <w:bCs/>
          <w:lang w:val="el-GR"/>
        </w:rPr>
        <w:t>Σημαντική σημείωση :</w:t>
      </w:r>
    </w:p>
    <w:p w14:paraId="7755C5C3" w14:textId="72B2278B" w:rsidR="003E7370" w:rsidRPr="00F96648" w:rsidRDefault="003E7370" w:rsidP="003E7370">
      <w:pPr>
        <w:pStyle w:val="aa"/>
        <w:numPr>
          <w:ilvl w:val="0"/>
          <w:numId w:val="6"/>
        </w:numPr>
        <w:rPr>
          <w:rFonts w:cs="Calibri"/>
          <w:b/>
          <w:bCs/>
          <w:lang w:val="el-GR"/>
        </w:rPr>
      </w:pPr>
      <w:r w:rsidRPr="00F96648">
        <w:rPr>
          <w:rFonts w:cs="Calibri"/>
          <w:b/>
          <w:bCs/>
          <w:lang w:val="el-GR"/>
        </w:rPr>
        <w:t xml:space="preserve">Το </w:t>
      </w:r>
      <w:r w:rsidR="00EE246C">
        <w:rPr>
          <w:rFonts w:cs="Calibri"/>
          <w:b/>
          <w:bCs/>
        </w:rPr>
        <w:t>Super</w:t>
      </w:r>
      <w:r w:rsidR="00EE246C" w:rsidRPr="00EE246C">
        <w:rPr>
          <w:rFonts w:cs="Calibri"/>
          <w:b/>
          <w:bCs/>
          <w:lang w:val="el-GR"/>
        </w:rPr>
        <w:t xml:space="preserve"> </w:t>
      </w:r>
      <w:r w:rsidR="00EE246C">
        <w:rPr>
          <w:rFonts w:cs="Calibri"/>
          <w:b/>
          <w:bCs/>
        </w:rPr>
        <w:t>Early</w:t>
      </w:r>
      <w:r w:rsidR="00EE246C" w:rsidRPr="00EE246C">
        <w:rPr>
          <w:rFonts w:cs="Calibri"/>
          <w:b/>
          <w:bCs/>
          <w:lang w:val="el-GR"/>
        </w:rPr>
        <w:t xml:space="preserve"> &amp; </w:t>
      </w:r>
      <w:r w:rsidR="00EE246C">
        <w:rPr>
          <w:rFonts w:cs="Calibri"/>
          <w:b/>
          <w:bCs/>
          <w:lang w:val="el-GR"/>
        </w:rPr>
        <w:t xml:space="preserve">η </w:t>
      </w:r>
      <w:r w:rsidRPr="00F96648">
        <w:rPr>
          <w:rFonts w:cs="Calibri"/>
          <w:b/>
          <w:bCs/>
          <w:lang w:val="el-GR"/>
        </w:rPr>
        <w:t xml:space="preserve">Early booking ισχύει για  περιορισμένο αριθμό  θέσεων (10 με 15 πρώτες συμμετοχές). </w:t>
      </w:r>
    </w:p>
    <w:p w14:paraId="3090C8D8" w14:textId="77777777" w:rsidR="003E7370" w:rsidRPr="00F96648" w:rsidRDefault="003E7370" w:rsidP="003E7370">
      <w:pPr>
        <w:pStyle w:val="aa"/>
        <w:numPr>
          <w:ilvl w:val="0"/>
          <w:numId w:val="6"/>
        </w:numPr>
        <w:rPr>
          <w:rFonts w:cs="Calibri"/>
          <w:b/>
          <w:bCs/>
          <w:lang w:val="el-GR"/>
        </w:rPr>
      </w:pPr>
      <w:r w:rsidRPr="00F96648">
        <w:rPr>
          <w:rFonts w:cs="Calibri"/>
          <w:b/>
          <w:bCs/>
          <w:lang w:val="el-GR"/>
        </w:rPr>
        <w:t>Η παιδική τιμή ισχύει για παιδιά μέχρι 12 ετών σε τρίκλινο.</w:t>
      </w:r>
    </w:p>
    <w:p w14:paraId="3D75DBD0" w14:textId="77777777" w:rsidR="003E7370" w:rsidRPr="001512A2" w:rsidRDefault="003E7370" w:rsidP="003E7370">
      <w:pPr>
        <w:pStyle w:val="aa"/>
        <w:jc w:val="both"/>
        <w:rPr>
          <w:rFonts w:cs="Calibri"/>
          <w:b/>
          <w:bCs/>
          <w:lang w:val="el-GR"/>
        </w:rPr>
      </w:pPr>
      <w:r w:rsidRPr="00293FCF">
        <w:rPr>
          <w:rFonts w:cs="Calibri"/>
          <w:b/>
          <w:bCs/>
          <w:lang w:val="el-GR"/>
        </w:rPr>
        <w:t xml:space="preserve">                         </w:t>
      </w:r>
      <w:r w:rsidRPr="00EC0C34">
        <w:rPr>
          <w:rFonts w:cs="Calibri"/>
          <w:b/>
          <w:bCs/>
          <w:lang w:val="el-GR"/>
        </w:rPr>
        <w:t xml:space="preserve">  </w:t>
      </w:r>
    </w:p>
    <w:p w14:paraId="6D7E9021" w14:textId="77777777" w:rsidR="003E7370" w:rsidRPr="002C0CD2" w:rsidRDefault="003E7370" w:rsidP="003E7370">
      <w:pPr>
        <w:pStyle w:val="aa"/>
        <w:rPr>
          <w:rFonts w:eastAsia="Times New Roman"/>
          <w:b/>
          <w:bCs/>
          <w:lang w:val="el-GR" w:eastAsia="x-none"/>
        </w:rPr>
      </w:pPr>
      <w:r w:rsidRPr="002C0CD2">
        <w:rPr>
          <w:rFonts w:eastAsia="Times New Roman"/>
          <w:b/>
          <w:bCs/>
          <w:lang w:val="el-GR" w:eastAsia="x-none"/>
        </w:rPr>
        <w:t>Περιλαμβάνονται:</w:t>
      </w:r>
    </w:p>
    <w:p w14:paraId="2B6C2C77" w14:textId="7193E560" w:rsidR="003E7370" w:rsidRDefault="003E7370" w:rsidP="003E7370">
      <w:pPr>
        <w:pStyle w:val="aa"/>
        <w:numPr>
          <w:ilvl w:val="0"/>
          <w:numId w:val="4"/>
        </w:numPr>
        <w:ind w:left="284" w:hanging="284"/>
        <w:rPr>
          <w:rFonts w:eastAsia="Times New Roman"/>
          <w:lang w:val="el-GR" w:eastAsia="el-GR"/>
        </w:rPr>
      </w:pPr>
      <w:r w:rsidRPr="002C0CD2">
        <w:rPr>
          <w:rFonts w:eastAsia="Times New Roman"/>
          <w:lang w:val="el-GR" w:eastAsia="el-GR"/>
        </w:rPr>
        <w:t xml:space="preserve">Αεροπορικά εισιτήρια οικονομικής θέσης </w:t>
      </w:r>
      <w:r w:rsidRPr="002F1A0D">
        <w:rPr>
          <w:rFonts w:eastAsia="Times New Roman"/>
          <w:b/>
          <w:bCs/>
          <w:lang w:val="el-GR" w:eastAsia="el-GR"/>
        </w:rPr>
        <w:t>Αθήνα - Ρώμη &amp; Μιλάνο - Αθήνα</w:t>
      </w:r>
      <w:r w:rsidRPr="002C0CD2">
        <w:rPr>
          <w:rFonts w:eastAsia="Times New Roman"/>
          <w:lang w:val="el-GR" w:eastAsia="el-GR"/>
        </w:rPr>
        <w:t xml:space="preserve"> με πτήσεις </w:t>
      </w:r>
      <w:r>
        <w:rPr>
          <w:rFonts w:eastAsia="Times New Roman"/>
          <w:lang w:val="el-GR" w:eastAsia="el-GR"/>
        </w:rPr>
        <w:t xml:space="preserve">της </w:t>
      </w:r>
      <w:r w:rsidR="003971EE">
        <w:rPr>
          <w:rFonts w:eastAsia="Times New Roman"/>
          <w:lang w:eastAsia="el-GR"/>
        </w:rPr>
        <w:t>SKY</w:t>
      </w:r>
      <w:r w:rsidRPr="00CA5489">
        <w:rPr>
          <w:rFonts w:eastAsia="Times New Roman"/>
          <w:lang w:val="el-GR" w:eastAsia="el-GR"/>
        </w:rPr>
        <w:t xml:space="preserve"> </w:t>
      </w:r>
      <w:r w:rsidR="003971EE">
        <w:rPr>
          <w:rFonts w:eastAsia="Times New Roman"/>
          <w:lang w:eastAsia="el-GR"/>
        </w:rPr>
        <w:t>e</w:t>
      </w:r>
      <w:r>
        <w:rPr>
          <w:rFonts w:eastAsia="Times New Roman"/>
          <w:lang w:eastAsia="el-GR"/>
        </w:rPr>
        <w:t>xpress</w:t>
      </w:r>
      <w:r w:rsidR="003971EE">
        <w:rPr>
          <w:rFonts w:eastAsia="Times New Roman"/>
          <w:lang w:val="el-GR" w:eastAsia="el-GR"/>
        </w:rPr>
        <w:t xml:space="preserve"> για την αναχώρηση 30/12</w:t>
      </w:r>
      <w:r w:rsidRPr="002C0CD2">
        <w:rPr>
          <w:rFonts w:eastAsia="Times New Roman"/>
          <w:lang w:val="el-GR" w:eastAsia="el-GR"/>
        </w:rPr>
        <w:t>.</w:t>
      </w:r>
    </w:p>
    <w:p w14:paraId="37E922FD" w14:textId="3B29E8EE" w:rsidR="003971EE" w:rsidRPr="003971EE" w:rsidRDefault="003971EE" w:rsidP="003971EE">
      <w:pPr>
        <w:pStyle w:val="aa"/>
        <w:numPr>
          <w:ilvl w:val="0"/>
          <w:numId w:val="4"/>
        </w:numPr>
        <w:ind w:left="284" w:hanging="284"/>
        <w:rPr>
          <w:rFonts w:eastAsia="Times New Roman"/>
          <w:lang w:val="el-GR" w:eastAsia="el-GR"/>
        </w:rPr>
      </w:pPr>
      <w:r w:rsidRPr="002C0CD2">
        <w:rPr>
          <w:rFonts w:eastAsia="Times New Roman"/>
          <w:lang w:val="el-GR" w:eastAsia="el-GR"/>
        </w:rPr>
        <w:t xml:space="preserve">Αεροπορικά εισιτήρια οικονομικής θέσης </w:t>
      </w:r>
      <w:r w:rsidRPr="002F1A0D">
        <w:rPr>
          <w:rFonts w:eastAsia="Times New Roman"/>
          <w:b/>
          <w:bCs/>
          <w:lang w:val="el-GR" w:eastAsia="el-GR"/>
        </w:rPr>
        <w:t xml:space="preserve">Αθήνα - </w:t>
      </w:r>
      <w:r>
        <w:rPr>
          <w:rFonts w:eastAsia="Times New Roman"/>
          <w:b/>
          <w:bCs/>
          <w:lang w:val="el-GR" w:eastAsia="el-GR"/>
        </w:rPr>
        <w:t>Μιλάνο</w:t>
      </w:r>
      <w:r w:rsidRPr="002F1A0D">
        <w:rPr>
          <w:rFonts w:eastAsia="Times New Roman"/>
          <w:b/>
          <w:bCs/>
          <w:lang w:val="el-GR" w:eastAsia="el-GR"/>
        </w:rPr>
        <w:t xml:space="preserve"> &amp;</w:t>
      </w:r>
      <w:r>
        <w:rPr>
          <w:rFonts w:eastAsia="Times New Roman"/>
          <w:b/>
          <w:bCs/>
          <w:lang w:val="el-GR" w:eastAsia="el-GR"/>
        </w:rPr>
        <w:t xml:space="preserve"> Ρώμη</w:t>
      </w:r>
      <w:r w:rsidRPr="002F1A0D">
        <w:rPr>
          <w:rFonts w:eastAsia="Times New Roman"/>
          <w:b/>
          <w:bCs/>
          <w:lang w:val="el-GR" w:eastAsia="el-GR"/>
        </w:rPr>
        <w:t xml:space="preserve"> - Αθήνα</w:t>
      </w:r>
      <w:r w:rsidRPr="002C0CD2">
        <w:rPr>
          <w:rFonts w:eastAsia="Times New Roman"/>
          <w:lang w:val="el-GR" w:eastAsia="el-GR"/>
        </w:rPr>
        <w:t xml:space="preserve"> με πτήσεις </w:t>
      </w:r>
      <w:r>
        <w:rPr>
          <w:rFonts w:eastAsia="Times New Roman"/>
          <w:lang w:val="el-GR" w:eastAsia="el-GR"/>
        </w:rPr>
        <w:t xml:space="preserve">της </w:t>
      </w:r>
      <w:r>
        <w:rPr>
          <w:rFonts w:eastAsia="Times New Roman"/>
          <w:lang w:eastAsia="el-GR"/>
        </w:rPr>
        <w:t>S</w:t>
      </w:r>
      <w:r>
        <w:rPr>
          <w:rFonts w:eastAsia="Times New Roman"/>
          <w:lang w:val="el-GR" w:eastAsia="el-GR"/>
        </w:rPr>
        <w:t>ΚΥ</w:t>
      </w:r>
      <w:r w:rsidRPr="00CA5489">
        <w:rPr>
          <w:rFonts w:eastAsia="Times New Roman"/>
          <w:lang w:val="el-GR" w:eastAsia="el-GR"/>
        </w:rPr>
        <w:t xml:space="preserve"> </w:t>
      </w:r>
      <w:r>
        <w:rPr>
          <w:rFonts w:eastAsia="Times New Roman"/>
          <w:lang w:eastAsia="el-GR"/>
        </w:rPr>
        <w:t>e</w:t>
      </w:r>
      <w:r>
        <w:rPr>
          <w:rFonts w:eastAsia="Times New Roman"/>
          <w:lang w:eastAsia="el-GR"/>
        </w:rPr>
        <w:t>xpress</w:t>
      </w:r>
      <w:r>
        <w:rPr>
          <w:rFonts w:eastAsia="Times New Roman"/>
          <w:lang w:val="el-GR" w:eastAsia="el-GR"/>
        </w:rPr>
        <w:t xml:space="preserve"> για την αναχώρηση </w:t>
      </w:r>
      <w:r>
        <w:rPr>
          <w:rFonts w:eastAsia="Times New Roman"/>
          <w:lang w:val="el-GR" w:eastAsia="el-GR"/>
        </w:rPr>
        <w:t>22</w:t>
      </w:r>
      <w:r>
        <w:rPr>
          <w:rFonts w:eastAsia="Times New Roman"/>
          <w:lang w:val="el-GR" w:eastAsia="el-GR"/>
        </w:rPr>
        <w:t>/12</w:t>
      </w:r>
      <w:r w:rsidRPr="002C0CD2">
        <w:rPr>
          <w:rFonts w:eastAsia="Times New Roman"/>
          <w:lang w:val="el-GR" w:eastAsia="el-GR"/>
        </w:rPr>
        <w:t>.</w:t>
      </w:r>
    </w:p>
    <w:p w14:paraId="6FF2890D" w14:textId="77777777" w:rsidR="003E7370" w:rsidRPr="002C0CD2" w:rsidRDefault="003E7370" w:rsidP="003E7370">
      <w:pPr>
        <w:pStyle w:val="aa"/>
        <w:numPr>
          <w:ilvl w:val="0"/>
          <w:numId w:val="4"/>
        </w:numPr>
        <w:ind w:left="284" w:hanging="284"/>
        <w:rPr>
          <w:rFonts w:eastAsia="Times New Roman"/>
          <w:lang w:val="el-GR" w:eastAsia="el-GR"/>
        </w:rPr>
      </w:pPr>
      <w:r w:rsidRPr="002C0CD2">
        <w:rPr>
          <w:rFonts w:eastAsia="Times New Roman"/>
          <w:lang w:val="el-GR" w:eastAsia="el-GR"/>
        </w:rPr>
        <w:t>Πολυτελές κλιματιζόμενο πούλμαν του γραφείου μας για τις μεταφορές και μετακινήσεις σύμφωνα με το πρόγραμμα.</w:t>
      </w:r>
    </w:p>
    <w:p w14:paraId="46809DED" w14:textId="77777777" w:rsidR="003E7370" w:rsidRPr="002F1A0D" w:rsidRDefault="003E7370" w:rsidP="003E7370">
      <w:pPr>
        <w:numPr>
          <w:ilvl w:val="0"/>
          <w:numId w:val="4"/>
        </w:numPr>
        <w:ind w:left="284" w:hanging="284"/>
        <w:jc w:val="both"/>
        <w:rPr>
          <w:rFonts w:ascii="Calibri" w:hAnsi="Calibri" w:cs="Tahoma"/>
          <w:b/>
          <w:bCs/>
          <w:sz w:val="22"/>
          <w:szCs w:val="22"/>
        </w:rPr>
      </w:pPr>
      <w:r w:rsidRPr="002F1A0D">
        <w:rPr>
          <w:rFonts w:ascii="Calibri" w:hAnsi="Calibri" w:cs="Tahoma"/>
          <w:b/>
          <w:bCs/>
          <w:sz w:val="22"/>
          <w:szCs w:val="22"/>
        </w:rPr>
        <w:t>Διαμονή σε επιλεγμένα</w:t>
      </w:r>
      <w:r w:rsidRPr="00B8513A">
        <w:rPr>
          <w:rFonts w:ascii="Calibri" w:hAnsi="Calibri" w:cs="Tahoma"/>
          <w:b/>
          <w:bCs/>
          <w:sz w:val="22"/>
          <w:szCs w:val="22"/>
        </w:rPr>
        <w:t xml:space="preserve"> </w:t>
      </w:r>
      <w:r>
        <w:rPr>
          <w:rFonts w:ascii="Calibri" w:hAnsi="Calibri" w:cs="Tahoma"/>
          <w:b/>
          <w:bCs/>
          <w:sz w:val="22"/>
          <w:szCs w:val="22"/>
        </w:rPr>
        <w:t>εξαιρετικά</w:t>
      </w:r>
      <w:r w:rsidRPr="002F1A0D">
        <w:rPr>
          <w:rFonts w:ascii="Calibri" w:hAnsi="Calibri" w:cs="Tahoma"/>
          <w:b/>
          <w:bCs/>
          <w:sz w:val="22"/>
          <w:szCs w:val="22"/>
        </w:rPr>
        <w:t xml:space="preserve"> ξενοδοχεία 4*</w:t>
      </w:r>
      <w:r w:rsidRPr="00B8513A">
        <w:rPr>
          <w:rFonts w:ascii="Calibri" w:hAnsi="Calibri" w:cs="Tahoma"/>
          <w:b/>
          <w:bCs/>
          <w:sz w:val="22"/>
          <w:szCs w:val="22"/>
        </w:rPr>
        <w:t>:</w:t>
      </w:r>
    </w:p>
    <w:p w14:paraId="4F375DA5" w14:textId="1D34A1EC" w:rsidR="003E7370" w:rsidRPr="008D6F5E" w:rsidRDefault="003E7370" w:rsidP="008D6F5E">
      <w:pPr>
        <w:pStyle w:val="aa"/>
        <w:rPr>
          <w:rFonts w:cs="Tahoma"/>
        </w:rPr>
      </w:pPr>
      <w:r w:rsidRPr="002F1A0D">
        <w:rPr>
          <w:rFonts w:cs="Tahoma"/>
          <w:lang w:val="el-GR"/>
        </w:rPr>
        <w:t xml:space="preserve">  (</w:t>
      </w:r>
      <w:r w:rsidR="008D6F5E" w:rsidRPr="008D6F5E">
        <w:rPr>
          <w:rFonts w:cs="Tahoma"/>
        </w:rPr>
        <w:t>Cardinal Hotel St. Peter</w:t>
      </w:r>
      <w:r w:rsidR="008D6F5E">
        <w:rPr>
          <w:rFonts w:cs="Tahoma"/>
        </w:rPr>
        <w:t xml:space="preserve"> 4*</w:t>
      </w:r>
      <w:r w:rsidRPr="002F1A0D">
        <w:rPr>
          <w:rFonts w:cs="Tahoma"/>
          <w:lang w:val="el-GR"/>
        </w:rPr>
        <w:t xml:space="preserve">. στη Ρώμη, </w:t>
      </w:r>
      <w:r>
        <w:rPr>
          <w:rFonts w:eastAsia="Times New Roman"/>
          <w:lang w:val="el-GR" w:eastAsia="el-GR"/>
        </w:rPr>
        <w:t>Grand Hotel Mediterraneo</w:t>
      </w:r>
      <w:r w:rsidRPr="002F1A0D">
        <w:rPr>
          <w:rFonts w:eastAsia="Times New Roman"/>
          <w:lang w:val="el-GR" w:eastAsia="el-GR"/>
        </w:rPr>
        <w:t xml:space="preserve"> 4*</w:t>
      </w:r>
      <w:r>
        <w:rPr>
          <w:rFonts w:eastAsia="Times New Roman"/>
          <w:lang w:eastAsia="el-GR"/>
        </w:rPr>
        <w:t>sup</w:t>
      </w:r>
      <w:r w:rsidRPr="002F1A0D">
        <w:rPr>
          <w:rFonts w:eastAsia="Times New Roman"/>
          <w:lang w:val="el-GR" w:eastAsia="el-GR"/>
        </w:rPr>
        <w:t xml:space="preserve">. </w:t>
      </w:r>
      <w:r w:rsidRPr="002F1A0D">
        <w:rPr>
          <w:rFonts w:cs="Tahoma"/>
          <w:lang w:val="el-GR"/>
        </w:rPr>
        <w:t xml:space="preserve">στη Φλωρεντία, </w:t>
      </w:r>
      <w:r w:rsidR="00320995" w:rsidRPr="00320995">
        <w:rPr>
          <w:rFonts w:cs="Tahoma"/>
          <w:lang w:val="el-GR"/>
        </w:rPr>
        <w:t xml:space="preserve">  </w:t>
      </w:r>
      <w:r w:rsidR="00320995">
        <w:rPr>
          <w:rFonts w:cs="Tahoma"/>
        </w:rPr>
        <w:t>Hotel</w:t>
      </w:r>
      <w:r w:rsidR="00320995" w:rsidRPr="00320995">
        <w:rPr>
          <w:rFonts w:cs="Tahoma"/>
          <w:lang w:val="el-GR"/>
        </w:rPr>
        <w:t xml:space="preserve"> </w:t>
      </w:r>
      <w:r w:rsidR="00320995">
        <w:rPr>
          <w:rFonts w:cs="Tahoma"/>
          <w:lang w:val="el-GR"/>
        </w:rPr>
        <w:t>Νο</w:t>
      </w:r>
      <w:r w:rsidR="00320995">
        <w:rPr>
          <w:rFonts w:cs="Tahoma"/>
        </w:rPr>
        <w:t>votel</w:t>
      </w:r>
      <w:r w:rsidR="00320995" w:rsidRPr="00320995">
        <w:rPr>
          <w:rFonts w:cs="Tahoma"/>
          <w:lang w:val="el-GR"/>
        </w:rPr>
        <w:t xml:space="preserve"> </w:t>
      </w:r>
      <w:r w:rsidR="00320995">
        <w:rPr>
          <w:rFonts w:cs="Tahoma"/>
        </w:rPr>
        <w:t>Mestre</w:t>
      </w:r>
      <w:r w:rsidRPr="002F1A0D">
        <w:rPr>
          <w:rFonts w:cs="Tahoma"/>
          <w:lang w:val="el-GR"/>
        </w:rPr>
        <w:t xml:space="preserve"> 4* στο Μέστρε, </w:t>
      </w:r>
      <w:r>
        <w:rPr>
          <w:rFonts w:cs="Tahoma"/>
        </w:rPr>
        <w:t>Hotel</w:t>
      </w:r>
      <w:r w:rsidRPr="002F1A0D">
        <w:rPr>
          <w:rFonts w:cs="Tahoma"/>
          <w:lang w:val="el-GR"/>
        </w:rPr>
        <w:t xml:space="preserve"> </w:t>
      </w:r>
      <w:r>
        <w:rPr>
          <w:rFonts w:cs="Tahoma"/>
        </w:rPr>
        <w:t>Raffaello</w:t>
      </w:r>
      <w:r w:rsidRPr="002F1A0D">
        <w:rPr>
          <w:rFonts w:cs="Tahoma"/>
          <w:lang w:val="el-GR"/>
        </w:rPr>
        <w:t xml:space="preserve"> 4* στο Μιλάνο) ή παρόμοια.   </w:t>
      </w:r>
    </w:p>
    <w:p w14:paraId="1A1066E6" w14:textId="77777777" w:rsidR="003E7370" w:rsidRPr="002C0CD2" w:rsidRDefault="003E7370" w:rsidP="003E7370">
      <w:pPr>
        <w:numPr>
          <w:ilvl w:val="0"/>
          <w:numId w:val="4"/>
        </w:numPr>
        <w:ind w:left="284" w:hanging="284"/>
        <w:jc w:val="both"/>
        <w:rPr>
          <w:rFonts w:ascii="Calibri" w:hAnsi="Calibri" w:cs="Tahoma"/>
          <w:sz w:val="22"/>
          <w:szCs w:val="22"/>
        </w:rPr>
      </w:pPr>
      <w:r w:rsidRPr="002C0CD2">
        <w:rPr>
          <w:rFonts w:ascii="Calibri" w:hAnsi="Calibri" w:cs="Tahoma"/>
          <w:sz w:val="22"/>
          <w:szCs w:val="22"/>
        </w:rPr>
        <w:t xml:space="preserve">Πρωινό </w:t>
      </w:r>
      <w:r w:rsidRPr="002C0CD2">
        <w:rPr>
          <w:rFonts w:ascii="Calibri" w:hAnsi="Calibri" w:cs="Tahoma"/>
          <w:sz w:val="22"/>
          <w:szCs w:val="22"/>
          <w:lang w:val="en-US"/>
        </w:rPr>
        <w:t xml:space="preserve">μπουφέ </w:t>
      </w:r>
      <w:r w:rsidRPr="002C0CD2">
        <w:rPr>
          <w:rFonts w:ascii="Calibri" w:hAnsi="Calibri" w:cs="Tahoma"/>
          <w:sz w:val="22"/>
          <w:szCs w:val="22"/>
        </w:rPr>
        <w:t xml:space="preserve">καθημερινά.  </w:t>
      </w:r>
    </w:p>
    <w:p w14:paraId="024844E0" w14:textId="77777777" w:rsidR="003E7370" w:rsidRPr="002C0CD2" w:rsidRDefault="003E7370" w:rsidP="003E7370">
      <w:pPr>
        <w:pStyle w:val="aa"/>
        <w:numPr>
          <w:ilvl w:val="0"/>
          <w:numId w:val="4"/>
        </w:numPr>
        <w:ind w:left="284" w:hanging="284"/>
        <w:rPr>
          <w:rFonts w:eastAsia="Times New Roman"/>
          <w:lang w:val="el-GR" w:eastAsia="el-GR"/>
        </w:rPr>
      </w:pPr>
      <w:r w:rsidRPr="002C0CD2">
        <w:rPr>
          <w:rFonts w:eastAsia="Times New Roman"/>
          <w:lang w:val="el-GR" w:eastAsia="el-GR"/>
        </w:rPr>
        <w:t>Εκδρομές, περιηγήσεις, ξεναγήσεις, όπως αναφέρονται στο αναλυτικό πρόγραμμα της εκδρομής.</w:t>
      </w:r>
    </w:p>
    <w:p w14:paraId="2986E525" w14:textId="77777777" w:rsidR="003E7370" w:rsidRPr="002C0CD2" w:rsidRDefault="003E7370" w:rsidP="003E7370">
      <w:pPr>
        <w:numPr>
          <w:ilvl w:val="0"/>
          <w:numId w:val="4"/>
        </w:numPr>
        <w:ind w:left="284" w:hanging="284"/>
        <w:jc w:val="both"/>
        <w:rPr>
          <w:rFonts w:ascii="Calibri" w:hAnsi="Calibri" w:cs="Tahoma"/>
          <w:sz w:val="22"/>
          <w:szCs w:val="22"/>
        </w:rPr>
      </w:pPr>
      <w:r w:rsidRPr="002C0CD2">
        <w:rPr>
          <w:rFonts w:ascii="Calibri" w:hAnsi="Calibri" w:cs="Tahoma"/>
          <w:sz w:val="22"/>
          <w:szCs w:val="22"/>
        </w:rPr>
        <w:t>Ελληνόφωνος τοπικός ξεναγός στη Φλωρεντία</w:t>
      </w:r>
      <w:r w:rsidRPr="002F1A0D">
        <w:rPr>
          <w:rFonts w:ascii="Calibri" w:hAnsi="Calibri" w:cs="Tahoma"/>
          <w:sz w:val="22"/>
          <w:szCs w:val="22"/>
        </w:rPr>
        <w:t>.</w:t>
      </w:r>
    </w:p>
    <w:p w14:paraId="371196E2" w14:textId="77777777" w:rsidR="003E7370" w:rsidRPr="002C0CD2" w:rsidRDefault="003E7370" w:rsidP="003E7370">
      <w:pPr>
        <w:numPr>
          <w:ilvl w:val="0"/>
          <w:numId w:val="4"/>
        </w:numPr>
        <w:ind w:left="284" w:hanging="284"/>
        <w:jc w:val="both"/>
        <w:rPr>
          <w:rFonts w:ascii="Calibri" w:hAnsi="Calibri" w:cs="Calibri"/>
          <w:sz w:val="22"/>
          <w:szCs w:val="22"/>
        </w:rPr>
      </w:pPr>
      <w:r w:rsidRPr="002C0CD2">
        <w:rPr>
          <w:rFonts w:ascii="Calibri" w:hAnsi="Calibri" w:cs="Calibri"/>
          <w:sz w:val="22"/>
          <w:szCs w:val="22"/>
        </w:rPr>
        <w:t>Έμπειρο αρχηγός - συνοδός του γραφείου μας.</w:t>
      </w:r>
    </w:p>
    <w:p w14:paraId="38D62FCC" w14:textId="77777777" w:rsidR="003E7370" w:rsidRPr="002C0CD2" w:rsidRDefault="003E7370" w:rsidP="003E7370">
      <w:pPr>
        <w:pStyle w:val="aa"/>
        <w:numPr>
          <w:ilvl w:val="0"/>
          <w:numId w:val="4"/>
        </w:numPr>
        <w:ind w:left="284" w:hanging="284"/>
        <w:rPr>
          <w:rFonts w:eastAsia="Times New Roman"/>
          <w:lang w:val="el-GR" w:eastAsia="el-GR"/>
        </w:rPr>
      </w:pPr>
      <w:r w:rsidRPr="002C0CD2">
        <w:rPr>
          <w:rFonts w:eastAsia="Times New Roman"/>
          <w:lang w:val="el-GR" w:eastAsia="el-GR"/>
        </w:rPr>
        <w:t>Ασφάλεια αστικής/επαγγελματικής ευθύνης.</w:t>
      </w:r>
      <w:r w:rsidRPr="00BB5612">
        <w:rPr>
          <w:rFonts w:cs="Calibri"/>
          <w:b/>
          <w:noProof/>
          <w:color w:val="0070C0"/>
        </w:rPr>
        <w:t xml:space="preserve"> </w:t>
      </w:r>
    </w:p>
    <w:p w14:paraId="0BF47AD5" w14:textId="77777777" w:rsidR="003E7370" w:rsidRPr="002C0CD2" w:rsidRDefault="003E7370" w:rsidP="003E7370">
      <w:pPr>
        <w:pStyle w:val="aa"/>
        <w:numPr>
          <w:ilvl w:val="0"/>
          <w:numId w:val="4"/>
        </w:numPr>
        <w:ind w:left="284" w:hanging="284"/>
        <w:rPr>
          <w:rFonts w:eastAsia="Times New Roman"/>
          <w:lang w:val="el-GR" w:eastAsia="el-GR"/>
        </w:rPr>
      </w:pPr>
      <w:r w:rsidRPr="002C0CD2">
        <w:rPr>
          <w:rFonts w:eastAsia="Times New Roman"/>
          <w:lang w:val="el-GR" w:eastAsia="el-GR"/>
        </w:rPr>
        <w:t xml:space="preserve"> Φ.Π.Α.</w:t>
      </w:r>
    </w:p>
    <w:p w14:paraId="3D18E910" w14:textId="77777777" w:rsidR="003E7370" w:rsidRPr="002C0CD2" w:rsidRDefault="003E7370" w:rsidP="003E7370">
      <w:pPr>
        <w:numPr>
          <w:ilvl w:val="0"/>
          <w:numId w:val="4"/>
        </w:numPr>
        <w:ind w:left="284" w:hanging="284"/>
        <w:jc w:val="both"/>
        <w:rPr>
          <w:rFonts w:ascii="Calibri" w:hAnsi="Calibri" w:cs="Tahoma"/>
          <w:sz w:val="22"/>
          <w:szCs w:val="22"/>
        </w:rPr>
      </w:pPr>
      <w:r w:rsidRPr="002C0CD2">
        <w:rPr>
          <w:rFonts w:ascii="Calibri" w:hAnsi="Calibri" w:cs="Tahoma"/>
          <w:sz w:val="22"/>
          <w:szCs w:val="22"/>
        </w:rPr>
        <w:t>Μια χειραποσκευή μέχρι 8 κιλά</w:t>
      </w:r>
      <w:r>
        <w:rPr>
          <w:rFonts w:ascii="Calibri" w:hAnsi="Calibri" w:cs="Tahoma"/>
          <w:sz w:val="22"/>
          <w:szCs w:val="22"/>
          <w:lang w:val="en-US"/>
        </w:rPr>
        <w:t>.</w:t>
      </w:r>
      <w:r w:rsidRPr="002C0CD2">
        <w:rPr>
          <w:rFonts w:ascii="Calibri" w:hAnsi="Calibri" w:cs="Tahoma"/>
          <w:sz w:val="22"/>
          <w:szCs w:val="22"/>
        </w:rPr>
        <w:t xml:space="preserve"> </w:t>
      </w:r>
    </w:p>
    <w:p w14:paraId="7FB1E0AD" w14:textId="77777777" w:rsidR="003E7370" w:rsidRPr="002C0CD2" w:rsidRDefault="003E7370" w:rsidP="003E7370">
      <w:pPr>
        <w:numPr>
          <w:ilvl w:val="0"/>
          <w:numId w:val="4"/>
        </w:numPr>
        <w:ind w:left="284" w:hanging="284"/>
        <w:jc w:val="both"/>
        <w:rPr>
          <w:rFonts w:ascii="Calibri" w:hAnsi="Calibri" w:cs="Tahoma"/>
          <w:sz w:val="22"/>
          <w:szCs w:val="22"/>
        </w:rPr>
      </w:pPr>
      <w:r w:rsidRPr="002C0CD2">
        <w:rPr>
          <w:rFonts w:ascii="Calibri" w:hAnsi="Calibri" w:cs="Tahoma"/>
          <w:sz w:val="22"/>
          <w:szCs w:val="22"/>
        </w:rPr>
        <w:t>Μια βαλίτσα μέχρι 2</w:t>
      </w:r>
      <w:r>
        <w:rPr>
          <w:rFonts w:ascii="Calibri" w:hAnsi="Calibri" w:cs="Tahoma"/>
          <w:sz w:val="22"/>
          <w:szCs w:val="22"/>
        </w:rPr>
        <w:t>0</w:t>
      </w:r>
      <w:r w:rsidRPr="002C0CD2">
        <w:rPr>
          <w:rFonts w:ascii="Calibri" w:hAnsi="Calibri" w:cs="Tahoma"/>
          <w:sz w:val="22"/>
          <w:szCs w:val="22"/>
        </w:rPr>
        <w:t xml:space="preserve"> κιλά</w:t>
      </w:r>
      <w:r>
        <w:rPr>
          <w:rFonts w:ascii="Calibri" w:hAnsi="Calibri" w:cs="Tahoma"/>
          <w:sz w:val="22"/>
          <w:szCs w:val="22"/>
          <w:lang w:val="en-US"/>
        </w:rPr>
        <w:t>.</w:t>
      </w:r>
      <w:r w:rsidRPr="002C0CD2">
        <w:rPr>
          <w:rFonts w:ascii="Calibri" w:hAnsi="Calibri" w:cs="Tahoma"/>
          <w:sz w:val="22"/>
          <w:szCs w:val="22"/>
        </w:rPr>
        <w:t xml:space="preserve"> </w:t>
      </w:r>
    </w:p>
    <w:p w14:paraId="66055331" w14:textId="77777777" w:rsidR="003E7370" w:rsidRPr="002E59E8" w:rsidRDefault="003E7370" w:rsidP="003E7370">
      <w:pPr>
        <w:pStyle w:val="aa"/>
        <w:rPr>
          <w:rFonts w:eastAsia="Times New Roman"/>
          <w:b/>
          <w:bCs/>
          <w:lang w:eastAsia="x-none"/>
        </w:rPr>
      </w:pPr>
    </w:p>
    <w:p w14:paraId="755572DD" w14:textId="77777777" w:rsidR="003E7370" w:rsidRPr="002C0CD2" w:rsidRDefault="003E7370" w:rsidP="003E7370">
      <w:pPr>
        <w:pStyle w:val="aa"/>
        <w:rPr>
          <w:rFonts w:eastAsia="Times New Roman"/>
          <w:b/>
          <w:bCs/>
          <w:lang w:val="el-GR" w:eastAsia="x-none"/>
        </w:rPr>
      </w:pPr>
      <w:r w:rsidRPr="002C0CD2">
        <w:rPr>
          <w:rFonts w:eastAsia="Times New Roman"/>
          <w:b/>
          <w:bCs/>
          <w:lang w:val="el-GR" w:eastAsia="x-none"/>
        </w:rPr>
        <w:t>Δεν περιλαμβάνονται:</w:t>
      </w:r>
    </w:p>
    <w:p w14:paraId="6A246FFC" w14:textId="242052DE" w:rsidR="003E7370" w:rsidRPr="008E5FB2" w:rsidRDefault="003E7370" w:rsidP="003E7370">
      <w:pPr>
        <w:pStyle w:val="aa"/>
        <w:numPr>
          <w:ilvl w:val="0"/>
          <w:numId w:val="1"/>
        </w:numPr>
        <w:ind w:left="426"/>
        <w:rPr>
          <w:rFonts w:eastAsia="Times New Roman"/>
          <w:bCs/>
          <w:lang w:val="el-GR" w:eastAsia="x-none"/>
        </w:rPr>
      </w:pPr>
      <w:r w:rsidRPr="002C0CD2">
        <w:rPr>
          <w:rFonts w:eastAsia="Times New Roman"/>
          <w:lang w:val="el-GR" w:eastAsia="el-GR"/>
        </w:rPr>
        <w:t>Φόροι αεροδρομίων</w:t>
      </w:r>
      <w:r>
        <w:rPr>
          <w:rFonts w:eastAsia="Times New Roman"/>
          <w:lang w:val="el-GR" w:eastAsia="el-GR"/>
        </w:rPr>
        <w:t xml:space="preserve"> &amp; ξενοδοχείων</w:t>
      </w:r>
      <w:r>
        <w:rPr>
          <w:rFonts w:eastAsia="Times New Roman"/>
          <w:lang w:eastAsia="el-GR"/>
        </w:rPr>
        <w:t xml:space="preserve"> (2</w:t>
      </w:r>
      <w:r w:rsidR="0098473A">
        <w:rPr>
          <w:rFonts w:eastAsia="Times New Roman"/>
          <w:lang w:eastAsia="el-GR"/>
        </w:rPr>
        <w:t>7</w:t>
      </w:r>
      <w:r>
        <w:rPr>
          <w:rFonts w:eastAsia="Times New Roman"/>
          <w:lang w:eastAsia="el-GR"/>
        </w:rPr>
        <w:t>5€).</w:t>
      </w:r>
    </w:p>
    <w:p w14:paraId="12E8FF60" w14:textId="1A23A622" w:rsidR="003E7370" w:rsidRPr="00224F6B" w:rsidRDefault="003E7370" w:rsidP="003E7370">
      <w:pPr>
        <w:pStyle w:val="aa"/>
        <w:numPr>
          <w:ilvl w:val="0"/>
          <w:numId w:val="1"/>
        </w:numPr>
        <w:ind w:left="426"/>
        <w:rPr>
          <w:rFonts w:eastAsia="Times New Roman"/>
          <w:lang w:val="el-GR" w:eastAsia="el-GR"/>
        </w:rPr>
      </w:pPr>
      <w:r w:rsidRPr="002C0CD2">
        <w:rPr>
          <w:rFonts w:eastAsia="Times New Roman"/>
          <w:lang w:val="el-GR" w:eastAsia="el-GR"/>
        </w:rPr>
        <w:t>Check</w:t>
      </w:r>
      <w:r>
        <w:rPr>
          <w:rFonts w:eastAsia="Times New Roman"/>
          <w:lang w:eastAsia="el-GR"/>
        </w:rPr>
        <w:t>p</w:t>
      </w:r>
      <w:r w:rsidRPr="002C0CD2">
        <w:rPr>
          <w:rFonts w:eastAsia="Times New Roman"/>
          <w:lang w:val="el-GR" w:eastAsia="el-GR"/>
        </w:rPr>
        <w:t>oints</w:t>
      </w:r>
      <w:r>
        <w:rPr>
          <w:rFonts w:eastAsia="Times New Roman"/>
          <w:lang w:val="el-GR" w:eastAsia="el-GR"/>
        </w:rPr>
        <w:t xml:space="preserve">  και Βαπορέτο για την μετακίνησή μας στη Βενετία (</w:t>
      </w:r>
      <w:r w:rsidR="003971EE">
        <w:rPr>
          <w:rFonts w:eastAsia="Times New Roman"/>
          <w:lang w:val="el-GR" w:eastAsia="el-GR"/>
        </w:rPr>
        <w:t>5</w:t>
      </w:r>
      <w:r>
        <w:rPr>
          <w:rFonts w:eastAsia="Times New Roman"/>
          <w:lang w:val="el-GR" w:eastAsia="el-GR"/>
        </w:rPr>
        <w:t>0€).</w:t>
      </w:r>
    </w:p>
    <w:p w14:paraId="0F99BDC6" w14:textId="77777777" w:rsidR="003E7370" w:rsidRPr="002C0CD2" w:rsidRDefault="003E7370" w:rsidP="003E7370">
      <w:pPr>
        <w:pStyle w:val="aa"/>
        <w:numPr>
          <w:ilvl w:val="0"/>
          <w:numId w:val="1"/>
        </w:numPr>
        <w:ind w:left="426"/>
        <w:rPr>
          <w:rFonts w:eastAsia="Times New Roman"/>
          <w:lang w:val="el-GR" w:eastAsia="el-GR"/>
        </w:rPr>
      </w:pPr>
      <w:r w:rsidRPr="002C0CD2">
        <w:rPr>
          <w:rFonts w:eastAsia="Times New Roman"/>
          <w:lang w:val="el-GR" w:eastAsia="el-GR"/>
        </w:rPr>
        <w:t>Είσοδοι σε μουσεία, σε αρχαιολογικούς χώρους, θεάματα και γενικά όπου απαιτείται.</w:t>
      </w:r>
    </w:p>
    <w:p w14:paraId="18121BBD" w14:textId="77777777" w:rsidR="003E7370" w:rsidRDefault="003E7370" w:rsidP="003E7370">
      <w:pPr>
        <w:pStyle w:val="aa"/>
        <w:numPr>
          <w:ilvl w:val="0"/>
          <w:numId w:val="1"/>
        </w:numPr>
        <w:ind w:left="426"/>
        <w:rPr>
          <w:rFonts w:eastAsia="Times New Roman"/>
          <w:lang w:val="el-GR" w:eastAsia="el-GR"/>
        </w:rPr>
      </w:pPr>
      <w:r w:rsidRPr="002C0CD2">
        <w:rPr>
          <w:rFonts w:eastAsia="Times New Roman"/>
          <w:lang w:val="el-GR" w:eastAsia="el-GR"/>
        </w:rPr>
        <w:t>Ό,τι ρητά αναφέρεται ως προαιρετικό ή προτεινόμενο.</w:t>
      </w:r>
    </w:p>
    <w:p w14:paraId="09BEEE17" w14:textId="74EE6208" w:rsidR="003E7370" w:rsidRPr="002C0CD2" w:rsidRDefault="003E7370" w:rsidP="003E7370">
      <w:pPr>
        <w:pStyle w:val="aa"/>
        <w:numPr>
          <w:ilvl w:val="0"/>
          <w:numId w:val="1"/>
        </w:numPr>
        <w:ind w:left="426"/>
        <w:rPr>
          <w:rFonts w:eastAsia="Times New Roman"/>
          <w:lang w:val="el-GR" w:eastAsia="el-GR"/>
        </w:rPr>
      </w:pPr>
      <w:r>
        <w:rPr>
          <w:rFonts w:eastAsia="Times New Roman"/>
          <w:lang w:val="el-GR" w:eastAsia="el-GR"/>
        </w:rPr>
        <w:t xml:space="preserve">Προαιρετική ασφάλεια </w:t>
      </w:r>
      <w:r w:rsidR="00EE246C">
        <w:rPr>
          <w:rFonts w:eastAsia="Times New Roman"/>
          <w:lang w:val="el-GR" w:eastAsia="el-GR"/>
        </w:rPr>
        <w:t>ενισχυμένη</w:t>
      </w:r>
      <w:r>
        <w:rPr>
          <w:rFonts w:eastAsia="Times New Roman"/>
          <w:lang w:eastAsia="el-GR"/>
        </w:rPr>
        <w:t xml:space="preserve"> (2</w:t>
      </w:r>
      <w:r w:rsidR="00EE246C">
        <w:rPr>
          <w:rFonts w:eastAsia="Times New Roman"/>
          <w:lang w:eastAsia="el-GR"/>
        </w:rPr>
        <w:t>5</w:t>
      </w:r>
      <w:r>
        <w:rPr>
          <w:rFonts w:eastAsia="Times New Roman"/>
          <w:lang w:val="el-GR" w:eastAsia="el-GR"/>
        </w:rPr>
        <w:t>€).</w:t>
      </w:r>
    </w:p>
    <w:p w14:paraId="7CC0A651" w14:textId="77777777" w:rsidR="003E7370" w:rsidRDefault="003E7370" w:rsidP="003E7370">
      <w:pPr>
        <w:jc w:val="both"/>
        <w:rPr>
          <w:rFonts w:ascii="Calibri" w:hAnsi="Calibri" w:cs="Calibri"/>
          <w:b/>
          <w:color w:val="FF0000"/>
          <w:sz w:val="22"/>
          <w:szCs w:val="22"/>
        </w:rPr>
      </w:pPr>
    </w:p>
    <w:p w14:paraId="05B979F3" w14:textId="77777777" w:rsidR="003E7370" w:rsidRPr="00923DA7" w:rsidRDefault="003E7370" w:rsidP="003E7370">
      <w:pPr>
        <w:keepNext/>
        <w:ind w:firstLine="142"/>
        <w:jc w:val="both"/>
        <w:outlineLvl w:val="1"/>
        <w:rPr>
          <w:rFonts w:ascii="Calibri" w:hAnsi="Calibri" w:cs="Calibri"/>
          <w:b/>
          <w:bCs/>
        </w:rPr>
      </w:pPr>
      <w:r w:rsidRPr="00923DA7">
        <w:rPr>
          <w:rFonts w:ascii="Calibri" w:hAnsi="Calibri" w:cs="Calibri"/>
          <w:b/>
          <w:bCs/>
          <w:color w:val="FF0000"/>
        </w:rPr>
        <w:lastRenderedPageBreak/>
        <w:t xml:space="preserve">Σημαντική Σημείωση </w:t>
      </w:r>
      <w:r w:rsidRPr="00923DA7">
        <w:rPr>
          <w:rFonts w:ascii="Calibri" w:hAnsi="Calibri" w:cs="Calibri"/>
          <w:b/>
          <w:bCs/>
        </w:rPr>
        <w:t xml:space="preserve">: </w:t>
      </w:r>
    </w:p>
    <w:p w14:paraId="378810F5" w14:textId="77777777" w:rsidR="003E7370" w:rsidRPr="00F96648" w:rsidRDefault="003E7370" w:rsidP="003E7370">
      <w:pPr>
        <w:pStyle w:val="a6"/>
        <w:keepNext/>
        <w:numPr>
          <w:ilvl w:val="0"/>
          <w:numId w:val="5"/>
        </w:numPr>
        <w:jc w:val="both"/>
        <w:outlineLvl w:val="1"/>
        <w:rPr>
          <w:rFonts w:asciiTheme="minorHAnsi" w:hAnsiTheme="minorHAnsi" w:cstheme="minorHAnsi"/>
          <w:shd w:val="clear" w:color="auto" w:fill="FFFFFF"/>
        </w:rPr>
      </w:pPr>
      <w:r w:rsidRPr="00F96648">
        <w:rPr>
          <w:rFonts w:ascii="Calibri" w:hAnsi="Calibri" w:cs="Calibri"/>
          <w:u w:val="single"/>
        </w:rPr>
        <w:t>Αναχωρήσεις από όλη την Ελλάδα:</w:t>
      </w:r>
      <w:r w:rsidRPr="00F96648">
        <w:rPr>
          <w:rFonts w:asciiTheme="minorHAnsi" w:hAnsiTheme="minorHAnsi" w:cstheme="minorHAnsi"/>
          <w:shd w:val="clear" w:color="auto" w:fill="FFFFFF"/>
        </w:rPr>
        <w:t xml:space="preserve"> Πτήσεις εσωτερικού για Αθήνα από/προς Θεσσαλονίκη, Ηράκλειο, Χανιά, Ρόδο, Ιωάννινα, Κέρκυρα, Αλεξανδρούπολη από 120€ επιπλέον χρέωση.</w:t>
      </w:r>
    </w:p>
    <w:p w14:paraId="79FF4AE3" w14:textId="77777777" w:rsidR="003E7370" w:rsidRPr="00F96648" w:rsidRDefault="003E7370" w:rsidP="003E7370">
      <w:pPr>
        <w:pStyle w:val="a6"/>
        <w:keepNext/>
        <w:numPr>
          <w:ilvl w:val="0"/>
          <w:numId w:val="5"/>
        </w:numPr>
        <w:jc w:val="both"/>
        <w:outlineLvl w:val="1"/>
        <w:rPr>
          <w:rFonts w:asciiTheme="minorHAnsi" w:hAnsiTheme="minorHAnsi" w:cstheme="minorHAnsi"/>
          <w:shd w:val="clear" w:color="auto" w:fill="FFFFFF"/>
        </w:rPr>
      </w:pPr>
      <w:r w:rsidRPr="00F96648">
        <w:rPr>
          <w:rFonts w:ascii="Calibri" w:hAnsi="Calibri" w:cs="Calibri"/>
          <w:u w:val="single"/>
        </w:rPr>
        <w:t xml:space="preserve">Στην αναχώρηση των Χριστουγέννων η διαμονή μας στη Φλωρεντία είναι στο </w:t>
      </w:r>
      <w:r w:rsidRPr="00F96648">
        <w:rPr>
          <w:rFonts w:ascii="Calibri" w:hAnsi="Calibri" w:cs="Calibri"/>
          <w:u w:val="single"/>
          <w:lang w:val="en-US"/>
        </w:rPr>
        <w:t>NilHotel</w:t>
      </w:r>
      <w:r w:rsidRPr="00F96648">
        <w:rPr>
          <w:rFonts w:ascii="Calibri" w:hAnsi="Calibri" w:cs="Calibri"/>
          <w:u w:val="single"/>
        </w:rPr>
        <w:t xml:space="preserve"> 4*, ενώ στην αναχώρηση της Πρωτοχρονιάς στο </w:t>
      </w:r>
      <w:r w:rsidRPr="00F96648">
        <w:rPr>
          <w:rFonts w:ascii="Calibri" w:hAnsi="Calibri" w:cs="Calibri"/>
          <w:u w:val="single"/>
          <w:lang w:val="en-US"/>
        </w:rPr>
        <w:t>Grand</w:t>
      </w:r>
      <w:r w:rsidRPr="00F96648">
        <w:rPr>
          <w:rFonts w:ascii="Calibri" w:hAnsi="Calibri" w:cs="Calibri"/>
          <w:u w:val="single"/>
        </w:rPr>
        <w:t xml:space="preserve"> </w:t>
      </w:r>
      <w:r w:rsidRPr="00F96648">
        <w:rPr>
          <w:rFonts w:ascii="Calibri" w:hAnsi="Calibri" w:cs="Calibri"/>
          <w:u w:val="single"/>
          <w:lang w:val="en-US"/>
        </w:rPr>
        <w:t>Hotel</w:t>
      </w:r>
      <w:r w:rsidRPr="00F96648">
        <w:rPr>
          <w:rFonts w:ascii="Calibri" w:hAnsi="Calibri" w:cs="Calibri"/>
          <w:u w:val="single"/>
        </w:rPr>
        <w:t xml:space="preserve"> </w:t>
      </w:r>
      <w:r w:rsidRPr="00F96648">
        <w:rPr>
          <w:rFonts w:ascii="Calibri" w:hAnsi="Calibri" w:cs="Calibri"/>
          <w:u w:val="single"/>
          <w:lang w:val="en-US"/>
        </w:rPr>
        <w:t>Mediterraneo</w:t>
      </w:r>
      <w:r w:rsidRPr="00F96648">
        <w:rPr>
          <w:rFonts w:ascii="Calibri" w:hAnsi="Calibri" w:cs="Calibri"/>
          <w:u w:val="single"/>
        </w:rPr>
        <w:t xml:space="preserve"> 4*</w:t>
      </w:r>
      <w:r w:rsidRPr="00F96648">
        <w:rPr>
          <w:rFonts w:ascii="Calibri" w:hAnsi="Calibri" w:cs="Calibri"/>
          <w:u w:val="single"/>
          <w:lang w:val="en-US"/>
        </w:rPr>
        <w:t>sup</w:t>
      </w:r>
      <w:r w:rsidRPr="00F96648">
        <w:rPr>
          <w:rFonts w:ascii="Calibri" w:hAnsi="Calibri" w:cs="Calibri"/>
          <w:u w:val="single"/>
        </w:rPr>
        <w:t>.</w:t>
      </w:r>
    </w:p>
    <w:p w14:paraId="51E8D608" w14:textId="77777777" w:rsidR="003E7370" w:rsidRPr="00F17B34" w:rsidRDefault="003E7370" w:rsidP="003E7370">
      <w:pPr>
        <w:pStyle w:val="a6"/>
        <w:keepNext/>
        <w:numPr>
          <w:ilvl w:val="0"/>
          <w:numId w:val="5"/>
        </w:numPr>
        <w:jc w:val="both"/>
        <w:outlineLvl w:val="1"/>
        <w:rPr>
          <w:rFonts w:asciiTheme="minorHAnsi" w:hAnsiTheme="minorHAnsi" w:cstheme="minorHAnsi"/>
          <w:shd w:val="clear" w:color="auto" w:fill="FFFFFF"/>
        </w:rPr>
      </w:pPr>
      <w:r w:rsidRPr="00F96648">
        <w:rPr>
          <w:rFonts w:ascii="Calibri" w:hAnsi="Calibri" w:cs="Calibri"/>
          <w:u w:val="single"/>
        </w:rPr>
        <w:t>Διαφοροποίηση στη ροή – σειρά των επισκέψεων του προγράμματος, ενδέχεται να γίνει, χωρίς να παραλειφθεί καμία επίσκεψη.</w:t>
      </w:r>
    </w:p>
    <w:p w14:paraId="4A4D46F1" w14:textId="60559CF6" w:rsidR="00F17B34" w:rsidRPr="00F17B34" w:rsidRDefault="00F17B34" w:rsidP="003E7370">
      <w:pPr>
        <w:pStyle w:val="a6"/>
        <w:keepNext/>
        <w:numPr>
          <w:ilvl w:val="0"/>
          <w:numId w:val="5"/>
        </w:numPr>
        <w:jc w:val="both"/>
        <w:outlineLvl w:val="1"/>
        <w:rPr>
          <w:rFonts w:asciiTheme="minorHAnsi" w:hAnsiTheme="minorHAnsi" w:cstheme="minorHAnsi"/>
          <w:b/>
          <w:bCs/>
          <w:shd w:val="clear" w:color="auto" w:fill="FFFFFF"/>
        </w:rPr>
      </w:pPr>
      <w:r w:rsidRPr="00F17B34">
        <w:rPr>
          <w:rFonts w:ascii="Calibri" w:hAnsi="Calibri" w:cs="Calibri"/>
          <w:b/>
          <w:bCs/>
          <w:color w:val="EE0000"/>
          <w:u w:val="single"/>
        </w:rPr>
        <w:t>Για την αναχώρηση 22/12 το πρόγραμμα του ταξιδιού εκπονείται αντίστροφα.</w:t>
      </w:r>
    </w:p>
    <w:p w14:paraId="6C67DC93" w14:textId="77777777" w:rsidR="003E7370" w:rsidRPr="00837E2F" w:rsidRDefault="003E7370" w:rsidP="003E7370">
      <w:pPr>
        <w:numPr>
          <w:ilvl w:val="0"/>
          <w:numId w:val="5"/>
        </w:numPr>
        <w:spacing w:before="100" w:beforeAutospacing="1" w:after="100" w:afterAutospacing="1"/>
      </w:pPr>
      <w:r>
        <w:t xml:space="preserve">Με τη κατάθεση της προκαταβολής και τη γραπτή επιβεβαίωση της συμμετοχή σας στο ταξίδι, συμφωνείτε αυτόματα με τους </w:t>
      </w:r>
      <w:hyperlink r:id="rId11" w:history="1">
        <w:r>
          <w:rPr>
            <w:rStyle w:val="-"/>
            <w:rFonts w:eastAsiaTheme="majorEastAsia"/>
          </w:rPr>
          <w:t>όρους συμμετοχής</w:t>
        </w:r>
      </w:hyperlink>
      <w:r>
        <w:t>.</w:t>
      </w:r>
    </w:p>
    <w:p w14:paraId="6785F447" w14:textId="77777777" w:rsidR="003E7370" w:rsidRDefault="003E7370" w:rsidP="003E7370">
      <w:pPr>
        <w:pStyle w:val="Normal1"/>
        <w:numPr>
          <w:ilvl w:val="0"/>
          <w:numId w:val="5"/>
        </w:numPr>
        <w:tabs>
          <w:tab w:val="left" w:pos="426"/>
        </w:tabs>
        <w:jc w:val="both"/>
        <w:rPr>
          <w:rFonts w:ascii="Calibri" w:hAnsi="Calibri" w:cs="Calibri"/>
          <w:bCs/>
        </w:rPr>
      </w:pPr>
      <w:r w:rsidRPr="00F96648">
        <w:rPr>
          <w:rFonts w:ascii="Calibri" w:hAnsi="Calibri" w:cs="Calibri"/>
          <w:bCs/>
        </w:rPr>
        <w:t xml:space="preserve">Η τελική σειρά πραγματοποίησης του ταξιδιωτικού προγράμματος ανακοινώνεται και επιβεβαιώνεται στο τελικό ενημερωτικό σημείωμα, 2-4 μέρες πριν την αναχώρηση. </w:t>
      </w:r>
    </w:p>
    <w:p w14:paraId="6D3B678B" w14:textId="77777777" w:rsidR="0041609D" w:rsidRPr="00C751C3" w:rsidRDefault="0041609D" w:rsidP="0041609D">
      <w:pPr>
        <w:pStyle w:val="Normal1"/>
        <w:tabs>
          <w:tab w:val="left" w:pos="426"/>
          <w:tab w:val="left" w:pos="720"/>
        </w:tabs>
        <w:ind w:left="720"/>
        <w:jc w:val="both"/>
        <w:rPr>
          <w:rFonts w:ascii="Calibri" w:hAnsi="Calibri" w:cs="Calibri"/>
          <w:lang w:val="en-US"/>
        </w:rPr>
      </w:pPr>
    </w:p>
    <w:p w14:paraId="1B0031EA" w14:textId="77777777" w:rsidR="0041609D" w:rsidRPr="00466E78" w:rsidRDefault="0041609D" w:rsidP="0041609D">
      <w:pPr>
        <w:pStyle w:val="Normal1"/>
        <w:keepNext/>
        <w:ind w:left="720"/>
        <w:jc w:val="both"/>
        <w:outlineLvl w:val="1"/>
        <w:rPr>
          <w:rFonts w:ascii="Calibri" w:hAnsi="Calibri" w:cs="Calibri"/>
          <w:b/>
          <w:bCs/>
          <w:sz w:val="22"/>
          <w:szCs w:val="22"/>
        </w:rPr>
      </w:pPr>
      <w:r w:rsidRPr="00466E78">
        <w:rPr>
          <w:rFonts w:ascii="Calibri" w:hAnsi="Calibri" w:cs="Calibri"/>
          <w:b/>
          <w:bCs/>
          <w:color w:val="FF0000"/>
          <w:sz w:val="22"/>
          <w:szCs w:val="22"/>
        </w:rPr>
        <w:t>Σημαντικ</w:t>
      </w:r>
      <w:r>
        <w:rPr>
          <w:rFonts w:ascii="Calibri" w:hAnsi="Calibri" w:cs="Calibri"/>
          <w:b/>
          <w:bCs/>
          <w:color w:val="FF0000"/>
          <w:sz w:val="22"/>
          <w:szCs w:val="22"/>
        </w:rPr>
        <w:t>ές</w:t>
      </w:r>
      <w:r w:rsidRPr="00466E78">
        <w:rPr>
          <w:rFonts w:ascii="Calibri" w:hAnsi="Calibri" w:cs="Calibri"/>
          <w:b/>
          <w:bCs/>
          <w:color w:val="FF0000"/>
          <w:sz w:val="22"/>
          <w:szCs w:val="22"/>
        </w:rPr>
        <w:t xml:space="preserve"> Σημε</w:t>
      </w:r>
      <w:r>
        <w:rPr>
          <w:rFonts w:ascii="Calibri" w:hAnsi="Calibri" w:cs="Calibri"/>
          <w:b/>
          <w:bCs/>
          <w:color w:val="FF0000"/>
          <w:sz w:val="22"/>
          <w:szCs w:val="22"/>
        </w:rPr>
        <w:t>ιώσεις</w:t>
      </w:r>
      <w:r w:rsidRPr="00466E78">
        <w:rPr>
          <w:rFonts w:ascii="Calibri" w:hAnsi="Calibri" w:cs="Calibri"/>
          <w:b/>
          <w:bCs/>
          <w:sz w:val="22"/>
          <w:szCs w:val="22"/>
        </w:rPr>
        <w:t xml:space="preserve">: </w:t>
      </w:r>
    </w:p>
    <w:p w14:paraId="71879F91" w14:textId="77777777" w:rsidR="0041609D" w:rsidRPr="0041609D" w:rsidRDefault="0041609D" w:rsidP="0041609D">
      <w:pPr>
        <w:pStyle w:val="a6"/>
        <w:numPr>
          <w:ilvl w:val="0"/>
          <w:numId w:val="5"/>
        </w:numPr>
        <w:rPr>
          <w:rFonts w:asciiTheme="minorHAnsi" w:hAnsiTheme="minorHAnsi" w:cs="Calibri"/>
          <w:sz w:val="22"/>
          <w:szCs w:val="22"/>
        </w:rPr>
      </w:pPr>
      <w:r w:rsidRPr="0041609D">
        <w:rPr>
          <w:rFonts w:asciiTheme="minorHAnsi" w:hAnsiTheme="minorHAnsi" w:cs="Calibri"/>
          <w:sz w:val="22"/>
          <w:szCs w:val="22"/>
        </w:rPr>
        <w:t xml:space="preserve">1.Η τιμή </w:t>
      </w:r>
      <w:r w:rsidRPr="0041609D">
        <w:rPr>
          <w:rFonts w:asciiTheme="minorHAnsi" w:hAnsiTheme="minorHAnsi" w:cs="Calibri"/>
          <w:b/>
          <w:bCs/>
          <w:sz w:val="22"/>
          <w:szCs w:val="22"/>
        </w:rPr>
        <w:t>«</w:t>
      </w:r>
      <w:r w:rsidRPr="0041609D">
        <w:rPr>
          <w:rFonts w:asciiTheme="minorHAnsi" w:hAnsiTheme="minorHAnsi" w:cs="Calibri"/>
          <w:b/>
          <w:bCs/>
          <w:sz w:val="22"/>
          <w:szCs w:val="22"/>
          <w:lang w:val="en-US"/>
        </w:rPr>
        <w:t>SuperEarly</w:t>
      </w:r>
      <w:r w:rsidRPr="0041609D">
        <w:rPr>
          <w:rFonts w:asciiTheme="minorHAnsi" w:hAnsiTheme="minorHAnsi" w:cs="Calibri"/>
          <w:b/>
          <w:bCs/>
          <w:sz w:val="22"/>
          <w:szCs w:val="22"/>
        </w:rPr>
        <w:t>»</w:t>
      </w:r>
      <w:r w:rsidRPr="0041609D">
        <w:rPr>
          <w:rFonts w:asciiTheme="minorHAnsi" w:hAnsiTheme="minorHAnsi" w:cs="Calibri"/>
          <w:sz w:val="22"/>
          <w:szCs w:val="22"/>
        </w:rPr>
        <w:t xml:space="preserve"> ενεργοποιείται με 500€/άτομο προκαταβολή </w:t>
      </w:r>
      <w:r w:rsidRPr="0041609D">
        <w:rPr>
          <w:rFonts w:asciiTheme="minorHAnsi" w:hAnsiTheme="minorHAnsi" w:cs="Calibri"/>
          <w:sz w:val="22"/>
          <w:szCs w:val="22"/>
          <w:lang w:val="en-US"/>
        </w:rPr>
        <w:t>non</w:t>
      </w:r>
      <w:r w:rsidRPr="0041609D">
        <w:rPr>
          <w:rFonts w:asciiTheme="minorHAnsi" w:hAnsiTheme="minorHAnsi" w:cs="Calibri"/>
          <w:sz w:val="22"/>
          <w:szCs w:val="22"/>
        </w:rPr>
        <w:t>-</w:t>
      </w:r>
      <w:r w:rsidRPr="0041609D">
        <w:rPr>
          <w:rFonts w:asciiTheme="minorHAnsi" w:hAnsiTheme="minorHAnsi" w:cs="Calibri"/>
          <w:sz w:val="22"/>
          <w:szCs w:val="22"/>
          <w:lang w:val="en-US"/>
        </w:rPr>
        <w:t>refundable</w:t>
      </w:r>
      <w:r w:rsidRPr="0041609D">
        <w:rPr>
          <w:rFonts w:asciiTheme="minorHAnsi" w:hAnsiTheme="minorHAnsi" w:cs="Calibri"/>
          <w:sz w:val="22"/>
          <w:szCs w:val="22"/>
        </w:rPr>
        <w:t xml:space="preserve"> για κράτηση που αφορά τις πρώτες 10 με 15 συμμετοχές και εξόφληση 21 μέρες πριν την ημερομηνία αναχώρησης. </w:t>
      </w:r>
    </w:p>
    <w:p w14:paraId="7B017B67" w14:textId="77777777" w:rsidR="0041609D" w:rsidRPr="0041609D" w:rsidRDefault="0041609D" w:rsidP="0041609D">
      <w:pPr>
        <w:pStyle w:val="a6"/>
        <w:numPr>
          <w:ilvl w:val="0"/>
          <w:numId w:val="5"/>
        </w:numPr>
        <w:rPr>
          <w:rFonts w:asciiTheme="minorHAnsi" w:hAnsiTheme="minorHAnsi" w:cs="Calibri"/>
          <w:sz w:val="22"/>
          <w:szCs w:val="22"/>
        </w:rPr>
      </w:pPr>
      <w:r w:rsidRPr="0041609D">
        <w:rPr>
          <w:rFonts w:asciiTheme="minorHAnsi" w:hAnsiTheme="minorHAnsi" w:cs="Calibri"/>
          <w:sz w:val="22"/>
          <w:szCs w:val="22"/>
        </w:rPr>
        <w:t xml:space="preserve">2. Η τιμή </w:t>
      </w:r>
      <w:r w:rsidRPr="0041609D">
        <w:rPr>
          <w:rFonts w:asciiTheme="minorHAnsi" w:hAnsiTheme="minorHAnsi" w:cs="Calibri"/>
          <w:b/>
          <w:bCs/>
          <w:sz w:val="22"/>
          <w:szCs w:val="22"/>
        </w:rPr>
        <w:t>«</w:t>
      </w:r>
      <w:r w:rsidRPr="0041609D">
        <w:rPr>
          <w:rFonts w:asciiTheme="minorHAnsi" w:hAnsiTheme="minorHAnsi" w:cs="Calibri"/>
          <w:b/>
          <w:bCs/>
          <w:sz w:val="22"/>
          <w:szCs w:val="22"/>
          <w:lang w:val="en-US"/>
        </w:rPr>
        <w:t>EarlyBooking</w:t>
      </w:r>
      <w:r w:rsidRPr="0041609D">
        <w:rPr>
          <w:rFonts w:asciiTheme="minorHAnsi" w:hAnsiTheme="minorHAnsi" w:cs="Calibri"/>
          <w:b/>
          <w:bCs/>
          <w:sz w:val="22"/>
          <w:szCs w:val="22"/>
        </w:rPr>
        <w:t xml:space="preserve">» </w:t>
      </w:r>
      <w:r w:rsidRPr="0041609D">
        <w:rPr>
          <w:rFonts w:asciiTheme="minorHAnsi" w:hAnsiTheme="minorHAnsi" w:cs="Calibri"/>
          <w:sz w:val="22"/>
          <w:szCs w:val="22"/>
        </w:rPr>
        <w:t>ενεργοποιείται με 300€/άτομο προκαταβολή για κράτηση για κράτηση που αφορά τις πρώτες 10 με 15 συμμετοχές με δυνατότητα ελεύθερης ακύρωσης 45 μέρες πριν, εξόφληση 21 μέρες πριν την ημερομηνία αναχώρησης και επιπλέον δυνατότητα εξόφλησης μέσω πιστωτικής κάρτας σε έως και 5 άτοκες δόσεις.</w:t>
      </w:r>
    </w:p>
    <w:p w14:paraId="02E816D5" w14:textId="77777777" w:rsidR="0041609D" w:rsidRPr="0041609D" w:rsidRDefault="0041609D" w:rsidP="0041609D">
      <w:pPr>
        <w:pStyle w:val="a6"/>
        <w:numPr>
          <w:ilvl w:val="0"/>
          <w:numId w:val="5"/>
        </w:numPr>
        <w:rPr>
          <w:rFonts w:asciiTheme="minorHAnsi" w:hAnsiTheme="minorHAnsi" w:cs="Calibri"/>
          <w:sz w:val="22"/>
          <w:szCs w:val="22"/>
        </w:rPr>
      </w:pPr>
      <w:r w:rsidRPr="0041609D">
        <w:rPr>
          <w:rFonts w:asciiTheme="minorHAnsi" w:hAnsiTheme="minorHAnsi" w:cs="Calibri"/>
          <w:sz w:val="22"/>
          <w:szCs w:val="22"/>
        </w:rPr>
        <w:t xml:space="preserve">3. Η τιμή </w:t>
      </w:r>
      <w:r w:rsidRPr="0041609D">
        <w:rPr>
          <w:rFonts w:asciiTheme="minorHAnsi" w:hAnsiTheme="minorHAnsi" w:cs="Calibri"/>
          <w:b/>
          <w:bCs/>
          <w:sz w:val="22"/>
          <w:szCs w:val="22"/>
        </w:rPr>
        <w:t xml:space="preserve">«Κανονική» </w:t>
      </w:r>
      <w:r w:rsidRPr="0041609D">
        <w:rPr>
          <w:rFonts w:asciiTheme="minorHAnsi" w:hAnsiTheme="minorHAnsi" w:cs="Calibri"/>
          <w:sz w:val="22"/>
          <w:szCs w:val="22"/>
        </w:rPr>
        <w:t>παρέχει τη δυνατότητα 10 άτοκων δόσεων με πιστωτική κάρτα.</w:t>
      </w:r>
    </w:p>
    <w:p w14:paraId="1CC098F6" w14:textId="77777777" w:rsidR="0041609D" w:rsidRPr="0041609D" w:rsidRDefault="0041609D" w:rsidP="0041609D">
      <w:pPr>
        <w:pStyle w:val="a6"/>
        <w:numPr>
          <w:ilvl w:val="0"/>
          <w:numId w:val="5"/>
        </w:numPr>
        <w:rPr>
          <w:rFonts w:asciiTheme="minorHAnsi" w:hAnsiTheme="minorHAnsi" w:cs="Calibri"/>
          <w:sz w:val="22"/>
          <w:szCs w:val="22"/>
        </w:rPr>
      </w:pPr>
      <w:r w:rsidRPr="0041609D">
        <w:rPr>
          <w:rFonts w:asciiTheme="minorHAnsi" w:hAnsiTheme="minorHAnsi" w:cs="Calibri"/>
          <w:sz w:val="22"/>
          <w:szCs w:val="22"/>
        </w:rPr>
        <w:t>Οι δόσεις είναι μέχρι 10, με προκαταβολή εφάπαξ.</w:t>
      </w:r>
    </w:p>
    <w:p w14:paraId="23B8D5F6" w14:textId="77777777" w:rsidR="0041609D" w:rsidRPr="0041609D" w:rsidRDefault="0041609D" w:rsidP="0041609D">
      <w:pPr>
        <w:pStyle w:val="a6"/>
        <w:numPr>
          <w:ilvl w:val="0"/>
          <w:numId w:val="5"/>
        </w:numPr>
        <w:rPr>
          <w:rFonts w:asciiTheme="minorHAnsi" w:hAnsiTheme="minorHAnsi" w:cs="Calibri"/>
          <w:sz w:val="22"/>
          <w:szCs w:val="22"/>
        </w:rPr>
      </w:pPr>
      <w:r w:rsidRPr="0041609D">
        <w:rPr>
          <w:rFonts w:asciiTheme="minorHAnsi" w:hAnsiTheme="minorHAnsi" w:cs="Calibri"/>
          <w:sz w:val="22"/>
          <w:szCs w:val="22"/>
        </w:rPr>
        <w:t>Δεχόμαστε όλες τις πιστωτικές εκτός από American Express και Diners.</w:t>
      </w:r>
    </w:p>
    <w:p w14:paraId="04F4F884" w14:textId="77777777" w:rsidR="0041609D" w:rsidRPr="0041609D" w:rsidRDefault="0041609D" w:rsidP="0041609D">
      <w:pPr>
        <w:pStyle w:val="a6"/>
        <w:numPr>
          <w:ilvl w:val="0"/>
          <w:numId w:val="5"/>
        </w:numPr>
        <w:rPr>
          <w:rFonts w:asciiTheme="minorHAnsi" w:hAnsiTheme="minorHAnsi" w:cs="Calibri"/>
          <w:bCs/>
          <w:sz w:val="22"/>
          <w:szCs w:val="22"/>
        </w:rPr>
      </w:pPr>
      <w:r w:rsidRPr="0041609D">
        <w:rPr>
          <w:rFonts w:asciiTheme="minorHAnsi" w:hAnsiTheme="minorHAnsi" w:cs="Calibri"/>
          <w:bCs/>
          <w:sz w:val="22"/>
          <w:szCs w:val="22"/>
        </w:rPr>
        <w:t>5.Ξεναγήσεις και εκδρομές, ενδέχεται να αλλάξει η σειρά που θα πραγματοποιηθούν.</w:t>
      </w:r>
    </w:p>
    <w:p w14:paraId="44EE91A1" w14:textId="77777777" w:rsidR="0041609D" w:rsidRPr="0041609D" w:rsidRDefault="0041609D" w:rsidP="0041609D">
      <w:pPr>
        <w:pStyle w:val="a6"/>
        <w:numPr>
          <w:ilvl w:val="0"/>
          <w:numId w:val="5"/>
        </w:numPr>
        <w:rPr>
          <w:rFonts w:asciiTheme="minorHAnsi" w:hAnsiTheme="minorHAnsi" w:cs="Calibri"/>
          <w:bCs/>
          <w:sz w:val="22"/>
          <w:szCs w:val="22"/>
        </w:rPr>
      </w:pPr>
      <w:r w:rsidRPr="0041609D">
        <w:rPr>
          <w:rFonts w:asciiTheme="minorHAnsi" w:hAnsiTheme="minorHAnsi" w:cs="Calibri"/>
          <w:bCs/>
          <w:sz w:val="22"/>
          <w:szCs w:val="22"/>
        </w:rPr>
        <w:t>6. Η παιδική τιμή αφορά παιδιά αυστηρά μέχρι 12 ετών με 2 ενήλικες.</w:t>
      </w:r>
    </w:p>
    <w:p w14:paraId="7E5A6757" w14:textId="77777777" w:rsidR="0041609D" w:rsidRPr="00F96648" w:rsidRDefault="0041609D" w:rsidP="0041609D">
      <w:pPr>
        <w:pStyle w:val="Normal1"/>
        <w:tabs>
          <w:tab w:val="left" w:pos="426"/>
        </w:tabs>
        <w:jc w:val="both"/>
        <w:rPr>
          <w:rFonts w:ascii="Calibri" w:hAnsi="Calibri" w:cs="Calibri"/>
          <w:bCs/>
        </w:rPr>
      </w:pPr>
    </w:p>
    <w:p w14:paraId="18F931D2" w14:textId="77777777" w:rsidR="003E7370" w:rsidRPr="000802BC" w:rsidRDefault="003E7370" w:rsidP="003E7370">
      <w:pPr>
        <w:pStyle w:val="a6"/>
        <w:keepNext/>
        <w:jc w:val="both"/>
        <w:outlineLvl w:val="1"/>
        <w:rPr>
          <w:rFonts w:asciiTheme="minorHAnsi" w:hAnsiTheme="minorHAnsi" w:cstheme="minorHAnsi"/>
          <w:sz w:val="18"/>
          <w:szCs w:val="18"/>
          <w:shd w:val="clear" w:color="auto" w:fill="FFFFFF"/>
        </w:rPr>
      </w:pPr>
    </w:p>
    <w:p w14:paraId="2AF8F997" w14:textId="77777777" w:rsidR="003E7370" w:rsidRPr="00A86E25" w:rsidRDefault="003E7370" w:rsidP="003E7370">
      <w:pPr>
        <w:keepNext/>
        <w:jc w:val="both"/>
        <w:outlineLvl w:val="1"/>
        <w:rPr>
          <w:rFonts w:ascii="Calibri" w:hAnsi="Calibri" w:cs="Calibri"/>
        </w:rPr>
      </w:pPr>
    </w:p>
    <w:tbl>
      <w:tblPr>
        <w:tblpPr w:leftFromText="180" w:rightFromText="180" w:vertAnchor="text" w:horzAnchor="margin" w:tblpY="289"/>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3E7370" w:rsidRPr="00757892" w14:paraId="42131D2E" w14:textId="77777777" w:rsidTr="00FB5A33">
        <w:trPr>
          <w:trHeight w:val="1125"/>
        </w:trPr>
        <w:tc>
          <w:tcPr>
            <w:tcW w:w="10468" w:type="dxa"/>
          </w:tcPr>
          <w:p w14:paraId="2C8BE774" w14:textId="77777777" w:rsidR="003E7370" w:rsidRDefault="003E7370" w:rsidP="00FB5A33">
            <w:pPr>
              <w:rPr>
                <w:rFonts w:cs="Calibri"/>
                <w:b/>
                <w:bCs/>
                <w:color w:val="FF0000"/>
                <w:sz w:val="28"/>
                <w:szCs w:val="28"/>
                <w:u w:val="single"/>
              </w:rPr>
            </w:pPr>
            <w:r w:rsidRPr="00923DA7">
              <w:rPr>
                <w:rFonts w:cs="Calibri"/>
                <w:b/>
                <w:bCs/>
                <w:color w:val="FF0000"/>
                <w:sz w:val="28"/>
                <w:szCs w:val="28"/>
                <w:u w:val="single"/>
              </w:rPr>
              <w:t xml:space="preserve">Πτήσεις </w:t>
            </w:r>
          </w:p>
          <w:p w14:paraId="0E3B1F91" w14:textId="62B5AB81" w:rsidR="003E7370" w:rsidRPr="00923DA7" w:rsidRDefault="0035371F" w:rsidP="00FB5A33">
            <w:pPr>
              <w:rPr>
                <w:rFonts w:cs="Calibri"/>
                <w:b/>
                <w:bCs/>
                <w:color w:val="FF0000"/>
                <w:sz w:val="28"/>
                <w:szCs w:val="28"/>
                <w:u w:val="single"/>
              </w:rPr>
            </w:pPr>
            <w:r>
              <w:rPr>
                <w:rFonts w:cs="Calibri"/>
                <w:b/>
                <w:bCs/>
                <w:color w:val="FF0000"/>
                <w:sz w:val="28"/>
                <w:szCs w:val="28"/>
                <w:u w:val="single"/>
              </w:rPr>
              <w:t>8ήμερο ταξίδι</w:t>
            </w:r>
            <w:r w:rsidR="003E7370">
              <w:rPr>
                <w:rFonts w:cs="Calibri"/>
                <w:b/>
                <w:bCs/>
                <w:color w:val="FF0000"/>
                <w:sz w:val="28"/>
                <w:szCs w:val="28"/>
                <w:u w:val="single"/>
              </w:rPr>
              <w:t xml:space="preserve"> αναχώρηση 2</w:t>
            </w:r>
            <w:r>
              <w:rPr>
                <w:rFonts w:cs="Calibri"/>
                <w:b/>
                <w:bCs/>
                <w:color w:val="FF0000"/>
                <w:sz w:val="28"/>
                <w:szCs w:val="28"/>
                <w:u w:val="single"/>
              </w:rPr>
              <w:t>2</w:t>
            </w:r>
            <w:r w:rsidR="003E7370">
              <w:rPr>
                <w:rFonts w:cs="Calibri"/>
                <w:b/>
                <w:bCs/>
                <w:color w:val="FF0000"/>
                <w:sz w:val="28"/>
                <w:szCs w:val="28"/>
                <w:u w:val="single"/>
              </w:rPr>
              <w:t>/12 – 2</w:t>
            </w:r>
            <w:r>
              <w:rPr>
                <w:rFonts w:cs="Calibri"/>
                <w:b/>
                <w:bCs/>
                <w:color w:val="FF0000"/>
                <w:sz w:val="28"/>
                <w:szCs w:val="28"/>
                <w:u w:val="single"/>
              </w:rPr>
              <w:t>9</w:t>
            </w:r>
            <w:r w:rsidR="003E7370">
              <w:rPr>
                <w:rFonts w:cs="Calibri"/>
                <w:b/>
                <w:bCs/>
                <w:color w:val="FF0000"/>
                <w:sz w:val="28"/>
                <w:szCs w:val="28"/>
                <w:u w:val="single"/>
              </w:rPr>
              <w:t xml:space="preserve">/12 </w:t>
            </w:r>
          </w:p>
          <w:p w14:paraId="0D36A9AA" w14:textId="2F8CBA09" w:rsidR="003E7370" w:rsidRPr="00346DBE" w:rsidRDefault="003E7370" w:rsidP="00FB5A33">
            <w:pPr>
              <w:rPr>
                <w:rFonts w:cs="Calibri"/>
                <w:b/>
                <w:color w:val="333333"/>
                <w:sz w:val="28"/>
                <w:szCs w:val="28"/>
              </w:rPr>
            </w:pPr>
            <w:r w:rsidRPr="00957BFE">
              <w:rPr>
                <w:rFonts w:cs="Calibri"/>
                <w:b/>
                <w:color w:val="333333"/>
                <w:sz w:val="28"/>
                <w:szCs w:val="28"/>
              </w:rPr>
              <w:t xml:space="preserve">   </w:t>
            </w:r>
            <w:r w:rsidRPr="00757892">
              <w:rPr>
                <w:rFonts w:cs="Calibri"/>
                <w:b/>
                <w:color w:val="333333"/>
                <w:sz w:val="28"/>
                <w:szCs w:val="28"/>
              </w:rPr>
              <w:t xml:space="preserve">Αναχώρηση: </w:t>
            </w:r>
            <w:r>
              <w:rPr>
                <w:rFonts w:cs="Calibri"/>
                <w:b/>
                <w:color w:val="333333"/>
                <w:sz w:val="28"/>
                <w:szCs w:val="28"/>
              </w:rPr>
              <w:t>GQ 8</w:t>
            </w:r>
            <w:r w:rsidR="00F2705A">
              <w:rPr>
                <w:rFonts w:cs="Calibri"/>
                <w:b/>
                <w:color w:val="333333"/>
                <w:sz w:val="28"/>
                <w:szCs w:val="28"/>
              </w:rPr>
              <w:t>31</w:t>
            </w:r>
            <w:r w:rsidRPr="00757892">
              <w:rPr>
                <w:rFonts w:cs="Calibri"/>
                <w:b/>
                <w:color w:val="333333"/>
                <w:sz w:val="28"/>
                <w:szCs w:val="28"/>
              </w:rPr>
              <w:t xml:space="preserve"> Αθήνα </w:t>
            </w:r>
            <w:r>
              <w:rPr>
                <w:rFonts w:cs="Calibri"/>
                <w:b/>
                <w:color w:val="333333"/>
                <w:sz w:val="28"/>
                <w:szCs w:val="28"/>
              </w:rPr>
              <w:t>–</w:t>
            </w:r>
            <w:r w:rsidRPr="00757892">
              <w:rPr>
                <w:rFonts w:cs="Calibri"/>
                <w:b/>
                <w:color w:val="333333"/>
                <w:sz w:val="28"/>
                <w:szCs w:val="28"/>
              </w:rPr>
              <w:t xml:space="preserve"> </w:t>
            </w:r>
            <w:r w:rsidR="00F2705A">
              <w:rPr>
                <w:rFonts w:cs="Calibri"/>
                <w:b/>
                <w:color w:val="333333"/>
                <w:sz w:val="28"/>
                <w:szCs w:val="28"/>
              </w:rPr>
              <w:t>Μιλάνο</w:t>
            </w:r>
            <w:r w:rsidRPr="00757892">
              <w:rPr>
                <w:rFonts w:cs="Calibri"/>
                <w:b/>
                <w:color w:val="333333"/>
                <w:sz w:val="28"/>
                <w:szCs w:val="28"/>
              </w:rPr>
              <w:t xml:space="preserve"> </w:t>
            </w:r>
            <w:r w:rsidRPr="00923DA7">
              <w:rPr>
                <w:rFonts w:cs="Calibri"/>
                <w:b/>
                <w:color w:val="333333"/>
                <w:sz w:val="28"/>
                <w:szCs w:val="28"/>
              </w:rPr>
              <w:t xml:space="preserve"> </w:t>
            </w:r>
            <w:r w:rsidRPr="0047289F">
              <w:rPr>
                <w:rFonts w:cs="Calibri"/>
                <w:b/>
                <w:color w:val="333333"/>
                <w:sz w:val="28"/>
                <w:szCs w:val="28"/>
              </w:rPr>
              <w:t>1</w:t>
            </w:r>
            <w:r>
              <w:rPr>
                <w:rFonts w:cs="Calibri"/>
                <w:b/>
                <w:color w:val="333333"/>
                <w:sz w:val="28"/>
                <w:szCs w:val="28"/>
              </w:rPr>
              <w:t>0</w:t>
            </w:r>
            <w:r w:rsidRPr="00757892">
              <w:rPr>
                <w:rFonts w:cs="Calibri"/>
                <w:b/>
                <w:color w:val="333333"/>
                <w:sz w:val="28"/>
                <w:szCs w:val="28"/>
              </w:rPr>
              <w:t>.</w:t>
            </w:r>
            <w:r w:rsidR="00F2705A">
              <w:rPr>
                <w:rFonts w:cs="Calibri"/>
                <w:b/>
                <w:color w:val="333333"/>
                <w:sz w:val="28"/>
                <w:szCs w:val="28"/>
              </w:rPr>
              <w:t>35</w:t>
            </w:r>
            <w:r w:rsidRPr="00757892">
              <w:rPr>
                <w:rFonts w:cs="Calibri"/>
                <w:b/>
                <w:color w:val="333333"/>
                <w:sz w:val="28"/>
                <w:szCs w:val="28"/>
              </w:rPr>
              <w:t xml:space="preserve"> - </w:t>
            </w:r>
            <w:r w:rsidRPr="0047289F">
              <w:rPr>
                <w:rFonts w:cs="Calibri"/>
                <w:b/>
                <w:color w:val="333333"/>
                <w:sz w:val="28"/>
                <w:szCs w:val="28"/>
              </w:rPr>
              <w:t>1</w:t>
            </w:r>
            <w:r w:rsidR="0001570F">
              <w:rPr>
                <w:rFonts w:cs="Calibri"/>
                <w:b/>
                <w:color w:val="333333"/>
                <w:sz w:val="28"/>
                <w:szCs w:val="28"/>
              </w:rPr>
              <w:t>4</w:t>
            </w:r>
            <w:r>
              <w:rPr>
                <w:rFonts w:cs="Calibri"/>
                <w:b/>
                <w:color w:val="333333"/>
                <w:sz w:val="28"/>
                <w:szCs w:val="28"/>
              </w:rPr>
              <w:t>.0</w:t>
            </w:r>
            <w:r w:rsidRPr="0047289F">
              <w:rPr>
                <w:rFonts w:cs="Calibri"/>
                <w:b/>
                <w:color w:val="333333"/>
                <w:sz w:val="28"/>
                <w:szCs w:val="28"/>
              </w:rPr>
              <w:t>0</w:t>
            </w:r>
            <w:r>
              <w:rPr>
                <w:rFonts w:cs="Calibri"/>
                <w:b/>
                <w:color w:val="333333"/>
                <w:sz w:val="28"/>
                <w:szCs w:val="28"/>
              </w:rPr>
              <w:t xml:space="preserve"> </w:t>
            </w:r>
            <w:r w:rsidRPr="00757892">
              <w:rPr>
                <w:rFonts w:cs="Calibri"/>
                <w:b/>
                <w:color w:val="333333"/>
                <w:sz w:val="28"/>
                <w:szCs w:val="28"/>
              </w:rPr>
              <w:t xml:space="preserve">  </w:t>
            </w:r>
            <w:r w:rsidRPr="00757892">
              <w:rPr>
                <w:rFonts w:cs="Calibri"/>
                <w:b/>
                <w:color w:val="333333"/>
                <w:sz w:val="28"/>
                <w:szCs w:val="28"/>
              </w:rPr>
              <w:br/>
            </w:r>
            <w:r w:rsidRPr="00957BFE">
              <w:rPr>
                <w:rFonts w:cs="Calibri"/>
                <w:b/>
                <w:color w:val="333333"/>
                <w:sz w:val="28"/>
                <w:szCs w:val="28"/>
              </w:rPr>
              <w:t xml:space="preserve">   </w:t>
            </w:r>
            <w:r w:rsidRPr="00757892">
              <w:rPr>
                <w:rFonts w:cs="Calibri"/>
                <w:b/>
                <w:color w:val="333333"/>
                <w:sz w:val="28"/>
                <w:szCs w:val="28"/>
              </w:rPr>
              <w:t xml:space="preserve">Επιστροφή:  </w:t>
            </w:r>
            <w:r>
              <w:rPr>
                <w:rFonts w:cs="Calibri"/>
                <w:b/>
                <w:color w:val="333333"/>
                <w:sz w:val="28"/>
                <w:szCs w:val="28"/>
              </w:rPr>
              <w:t xml:space="preserve"> </w:t>
            </w:r>
            <w:r>
              <w:rPr>
                <w:rFonts w:cs="Calibri"/>
                <w:b/>
                <w:color w:val="333333"/>
                <w:sz w:val="28"/>
                <w:szCs w:val="28"/>
                <w:lang w:val="en-US"/>
              </w:rPr>
              <w:t>GQ</w:t>
            </w:r>
            <w:r w:rsidRPr="00923DA7">
              <w:rPr>
                <w:rFonts w:cs="Calibri"/>
                <w:b/>
                <w:color w:val="333333"/>
                <w:sz w:val="28"/>
                <w:szCs w:val="28"/>
              </w:rPr>
              <w:t xml:space="preserve"> 8</w:t>
            </w:r>
            <w:r w:rsidR="00F2705A">
              <w:rPr>
                <w:rFonts w:cs="Calibri"/>
                <w:b/>
                <w:color w:val="333333"/>
                <w:sz w:val="28"/>
                <w:szCs w:val="28"/>
              </w:rPr>
              <w:t>20</w:t>
            </w:r>
            <w:r>
              <w:rPr>
                <w:rFonts w:cs="Calibri"/>
                <w:b/>
                <w:color w:val="333333"/>
                <w:sz w:val="28"/>
                <w:szCs w:val="28"/>
              </w:rPr>
              <w:t xml:space="preserve"> </w:t>
            </w:r>
            <w:r w:rsidR="00F2705A">
              <w:rPr>
                <w:rFonts w:cs="Calibri"/>
                <w:b/>
                <w:color w:val="333333"/>
                <w:sz w:val="28"/>
                <w:szCs w:val="28"/>
              </w:rPr>
              <w:t>Ρώμη</w:t>
            </w:r>
            <w:r>
              <w:rPr>
                <w:rFonts w:cs="Calibri"/>
                <w:b/>
                <w:color w:val="333333"/>
                <w:sz w:val="28"/>
                <w:szCs w:val="28"/>
              </w:rPr>
              <w:t xml:space="preserve"> </w:t>
            </w:r>
            <w:r w:rsidRPr="00757892">
              <w:rPr>
                <w:rFonts w:cs="Calibri"/>
                <w:b/>
                <w:color w:val="333333"/>
                <w:sz w:val="28"/>
                <w:szCs w:val="28"/>
              </w:rPr>
              <w:t xml:space="preserve">– Αθήνα  </w:t>
            </w:r>
            <w:r>
              <w:rPr>
                <w:rFonts w:cs="Calibri"/>
                <w:b/>
                <w:color w:val="333333"/>
                <w:sz w:val="28"/>
                <w:szCs w:val="28"/>
              </w:rPr>
              <w:t xml:space="preserve"> </w:t>
            </w:r>
            <w:r w:rsidRPr="00DA7E0C">
              <w:rPr>
                <w:rFonts w:cs="Calibri"/>
                <w:b/>
                <w:color w:val="333333"/>
                <w:sz w:val="28"/>
                <w:szCs w:val="28"/>
              </w:rPr>
              <w:t xml:space="preserve"> </w:t>
            </w:r>
            <w:r>
              <w:rPr>
                <w:rFonts w:cs="Calibri"/>
                <w:b/>
                <w:color w:val="333333"/>
                <w:sz w:val="28"/>
                <w:szCs w:val="28"/>
              </w:rPr>
              <w:t xml:space="preserve"> 1</w:t>
            </w:r>
            <w:r w:rsidR="0001570F">
              <w:rPr>
                <w:rFonts w:cs="Calibri"/>
                <w:b/>
                <w:color w:val="333333"/>
                <w:sz w:val="28"/>
                <w:szCs w:val="28"/>
              </w:rPr>
              <w:t>3</w:t>
            </w:r>
            <w:r w:rsidRPr="00757892">
              <w:rPr>
                <w:rFonts w:cs="Calibri"/>
                <w:b/>
                <w:color w:val="333333"/>
                <w:sz w:val="28"/>
                <w:szCs w:val="28"/>
              </w:rPr>
              <w:t>.</w:t>
            </w:r>
            <w:r w:rsidR="0001570F">
              <w:rPr>
                <w:rFonts w:cs="Calibri"/>
                <w:b/>
                <w:color w:val="333333"/>
                <w:sz w:val="28"/>
                <w:szCs w:val="28"/>
              </w:rPr>
              <w:t>5</w:t>
            </w:r>
            <w:r w:rsidRPr="00346DBE">
              <w:rPr>
                <w:rFonts w:cs="Calibri"/>
                <w:b/>
                <w:color w:val="333333"/>
                <w:sz w:val="28"/>
                <w:szCs w:val="28"/>
              </w:rPr>
              <w:t>5</w:t>
            </w:r>
            <w:r>
              <w:rPr>
                <w:rFonts w:cs="Calibri"/>
                <w:b/>
                <w:color w:val="333333"/>
                <w:sz w:val="28"/>
                <w:szCs w:val="28"/>
              </w:rPr>
              <w:t xml:space="preserve"> - </w:t>
            </w:r>
            <w:r w:rsidRPr="00346DBE">
              <w:rPr>
                <w:rFonts w:cs="Calibri"/>
                <w:b/>
                <w:color w:val="333333"/>
                <w:sz w:val="28"/>
                <w:szCs w:val="28"/>
              </w:rPr>
              <w:t>1</w:t>
            </w:r>
            <w:r w:rsidR="00332858">
              <w:rPr>
                <w:rFonts w:cs="Calibri"/>
                <w:b/>
                <w:color w:val="333333"/>
                <w:sz w:val="28"/>
                <w:szCs w:val="28"/>
              </w:rPr>
              <w:t>7</w:t>
            </w:r>
            <w:r w:rsidRPr="00757892">
              <w:rPr>
                <w:rFonts w:cs="Calibri"/>
                <w:b/>
                <w:color w:val="333333"/>
                <w:sz w:val="28"/>
                <w:szCs w:val="28"/>
              </w:rPr>
              <w:t>:</w:t>
            </w:r>
            <w:r w:rsidR="00332858">
              <w:rPr>
                <w:rFonts w:cs="Calibri"/>
                <w:b/>
                <w:color w:val="333333"/>
                <w:sz w:val="28"/>
                <w:szCs w:val="28"/>
              </w:rPr>
              <w:t>0</w:t>
            </w:r>
            <w:r w:rsidRPr="00346DBE">
              <w:rPr>
                <w:rFonts w:cs="Calibri"/>
                <w:b/>
                <w:color w:val="333333"/>
                <w:sz w:val="28"/>
                <w:szCs w:val="28"/>
              </w:rPr>
              <w:t>0</w:t>
            </w:r>
          </w:p>
          <w:p w14:paraId="051783C7" w14:textId="77777777" w:rsidR="003E7370" w:rsidRDefault="003E7370" w:rsidP="00FB5A33">
            <w:pPr>
              <w:rPr>
                <w:rFonts w:cs="Calibri"/>
                <w:b/>
                <w:bCs/>
                <w:color w:val="FF0000"/>
                <w:sz w:val="28"/>
                <w:szCs w:val="28"/>
                <w:u w:val="single"/>
              </w:rPr>
            </w:pPr>
          </w:p>
          <w:p w14:paraId="51036BEB" w14:textId="3C5572FD" w:rsidR="00716771" w:rsidRPr="00923DA7" w:rsidRDefault="00716771" w:rsidP="00716771">
            <w:pPr>
              <w:rPr>
                <w:rFonts w:cs="Calibri"/>
                <w:b/>
                <w:bCs/>
                <w:color w:val="FF0000"/>
                <w:sz w:val="28"/>
                <w:szCs w:val="28"/>
                <w:u w:val="single"/>
              </w:rPr>
            </w:pPr>
            <w:r>
              <w:rPr>
                <w:rFonts w:cs="Calibri"/>
                <w:b/>
                <w:bCs/>
                <w:color w:val="FF0000"/>
                <w:sz w:val="28"/>
                <w:szCs w:val="28"/>
                <w:u w:val="single"/>
              </w:rPr>
              <w:t xml:space="preserve">8ήμερο ταξίδι αναχώρηση </w:t>
            </w:r>
            <w:r>
              <w:rPr>
                <w:rFonts w:cs="Calibri"/>
                <w:b/>
                <w:bCs/>
                <w:color w:val="FF0000"/>
                <w:sz w:val="28"/>
                <w:szCs w:val="28"/>
                <w:u w:val="single"/>
              </w:rPr>
              <w:t>30</w:t>
            </w:r>
            <w:r>
              <w:rPr>
                <w:rFonts w:cs="Calibri"/>
                <w:b/>
                <w:bCs/>
                <w:color w:val="FF0000"/>
                <w:sz w:val="28"/>
                <w:szCs w:val="28"/>
                <w:u w:val="single"/>
              </w:rPr>
              <w:t xml:space="preserve">/12 – </w:t>
            </w:r>
            <w:r>
              <w:rPr>
                <w:rFonts w:cs="Calibri"/>
                <w:b/>
                <w:bCs/>
                <w:color w:val="FF0000"/>
                <w:sz w:val="28"/>
                <w:szCs w:val="28"/>
                <w:u w:val="single"/>
              </w:rPr>
              <w:t>06</w:t>
            </w:r>
            <w:r>
              <w:rPr>
                <w:rFonts w:cs="Calibri"/>
                <w:b/>
                <w:bCs/>
                <w:color w:val="FF0000"/>
                <w:sz w:val="28"/>
                <w:szCs w:val="28"/>
                <w:u w:val="single"/>
              </w:rPr>
              <w:t>/</w:t>
            </w:r>
            <w:r>
              <w:rPr>
                <w:rFonts w:cs="Calibri"/>
                <w:b/>
                <w:bCs/>
                <w:color w:val="FF0000"/>
                <w:sz w:val="28"/>
                <w:szCs w:val="28"/>
                <w:u w:val="single"/>
              </w:rPr>
              <w:t>01</w:t>
            </w:r>
            <w:r>
              <w:rPr>
                <w:rFonts w:cs="Calibri"/>
                <w:b/>
                <w:bCs/>
                <w:color w:val="FF0000"/>
                <w:sz w:val="28"/>
                <w:szCs w:val="28"/>
                <w:u w:val="single"/>
              </w:rPr>
              <w:t xml:space="preserve"> </w:t>
            </w:r>
          </w:p>
          <w:p w14:paraId="71DBB607" w14:textId="5B58DA3C" w:rsidR="00F56EE5" w:rsidRPr="00F56EE5" w:rsidRDefault="003E7370" w:rsidP="00F56EE5">
            <w:pPr>
              <w:rPr>
                <w:rFonts w:cs="Calibri"/>
                <w:b/>
                <w:color w:val="333333"/>
                <w:sz w:val="28"/>
                <w:szCs w:val="28"/>
              </w:rPr>
            </w:pPr>
            <w:r w:rsidRPr="00957BFE">
              <w:rPr>
                <w:rFonts w:cs="Calibri"/>
                <w:b/>
                <w:color w:val="333333"/>
                <w:sz w:val="28"/>
                <w:szCs w:val="28"/>
              </w:rPr>
              <w:t xml:space="preserve">   </w:t>
            </w:r>
            <w:r w:rsidRPr="00757892">
              <w:rPr>
                <w:rFonts w:cs="Calibri"/>
                <w:b/>
                <w:color w:val="333333"/>
                <w:sz w:val="28"/>
                <w:szCs w:val="28"/>
              </w:rPr>
              <w:t xml:space="preserve">Αναχώρηση: </w:t>
            </w:r>
            <w:r>
              <w:rPr>
                <w:rFonts w:cs="Calibri"/>
                <w:b/>
                <w:color w:val="333333"/>
                <w:sz w:val="28"/>
                <w:szCs w:val="28"/>
              </w:rPr>
              <w:t>GQ 820</w:t>
            </w:r>
            <w:r w:rsidRPr="00757892">
              <w:rPr>
                <w:rFonts w:cs="Calibri"/>
                <w:b/>
                <w:color w:val="333333"/>
                <w:sz w:val="28"/>
                <w:szCs w:val="28"/>
              </w:rPr>
              <w:t xml:space="preserve"> Αθήνα </w:t>
            </w:r>
            <w:r>
              <w:rPr>
                <w:rFonts w:cs="Calibri"/>
                <w:b/>
                <w:color w:val="333333"/>
                <w:sz w:val="28"/>
                <w:szCs w:val="28"/>
              </w:rPr>
              <w:t>–</w:t>
            </w:r>
            <w:r w:rsidRPr="00757892">
              <w:rPr>
                <w:rFonts w:cs="Calibri"/>
                <w:b/>
                <w:color w:val="333333"/>
                <w:sz w:val="28"/>
                <w:szCs w:val="28"/>
              </w:rPr>
              <w:t xml:space="preserve"> </w:t>
            </w:r>
            <w:r>
              <w:rPr>
                <w:rFonts w:cs="Calibri"/>
                <w:b/>
                <w:color w:val="333333"/>
                <w:sz w:val="28"/>
                <w:szCs w:val="28"/>
              </w:rPr>
              <w:t xml:space="preserve">Ρώμη </w:t>
            </w:r>
            <w:r w:rsidRPr="00757892">
              <w:rPr>
                <w:rFonts w:cs="Calibri"/>
                <w:b/>
                <w:color w:val="333333"/>
                <w:sz w:val="28"/>
                <w:szCs w:val="28"/>
              </w:rPr>
              <w:t xml:space="preserve"> </w:t>
            </w:r>
            <w:r>
              <w:rPr>
                <w:rFonts w:cs="Calibri"/>
                <w:b/>
                <w:color w:val="333333"/>
                <w:sz w:val="28"/>
                <w:szCs w:val="28"/>
              </w:rPr>
              <w:t xml:space="preserve">      </w:t>
            </w:r>
            <w:r w:rsidRPr="00923DA7">
              <w:rPr>
                <w:rFonts w:cs="Calibri"/>
                <w:b/>
                <w:color w:val="333333"/>
                <w:sz w:val="28"/>
                <w:szCs w:val="28"/>
              </w:rPr>
              <w:t xml:space="preserve"> </w:t>
            </w:r>
            <w:r w:rsidRPr="0047289F">
              <w:rPr>
                <w:rFonts w:cs="Calibri"/>
                <w:b/>
                <w:color w:val="333333"/>
                <w:sz w:val="28"/>
                <w:szCs w:val="28"/>
              </w:rPr>
              <w:t>1</w:t>
            </w:r>
            <w:r>
              <w:rPr>
                <w:rFonts w:cs="Calibri"/>
                <w:b/>
                <w:color w:val="333333"/>
                <w:sz w:val="28"/>
                <w:szCs w:val="28"/>
              </w:rPr>
              <w:t>0</w:t>
            </w:r>
            <w:r w:rsidRPr="00757892">
              <w:rPr>
                <w:rFonts w:cs="Calibri"/>
                <w:b/>
                <w:color w:val="333333"/>
                <w:sz w:val="28"/>
                <w:szCs w:val="28"/>
              </w:rPr>
              <w:t>.</w:t>
            </w:r>
            <w:r>
              <w:rPr>
                <w:rFonts w:cs="Calibri"/>
                <w:b/>
                <w:color w:val="333333"/>
                <w:sz w:val="28"/>
                <w:szCs w:val="28"/>
              </w:rPr>
              <w:t>55</w:t>
            </w:r>
            <w:r w:rsidRPr="00757892">
              <w:rPr>
                <w:rFonts w:cs="Calibri"/>
                <w:b/>
                <w:color w:val="333333"/>
                <w:sz w:val="28"/>
                <w:szCs w:val="28"/>
              </w:rPr>
              <w:t xml:space="preserve"> - </w:t>
            </w:r>
            <w:r w:rsidRPr="0047289F">
              <w:rPr>
                <w:rFonts w:cs="Calibri"/>
                <w:b/>
                <w:color w:val="333333"/>
                <w:sz w:val="28"/>
                <w:szCs w:val="28"/>
              </w:rPr>
              <w:t>12</w:t>
            </w:r>
            <w:r>
              <w:rPr>
                <w:rFonts w:cs="Calibri"/>
                <w:b/>
                <w:color w:val="333333"/>
                <w:sz w:val="28"/>
                <w:szCs w:val="28"/>
              </w:rPr>
              <w:t>.0</w:t>
            </w:r>
            <w:r w:rsidRPr="0047289F">
              <w:rPr>
                <w:rFonts w:cs="Calibri"/>
                <w:b/>
                <w:color w:val="333333"/>
                <w:sz w:val="28"/>
                <w:szCs w:val="28"/>
              </w:rPr>
              <w:t>0</w:t>
            </w:r>
            <w:r>
              <w:rPr>
                <w:rFonts w:cs="Calibri"/>
                <w:b/>
                <w:color w:val="333333"/>
                <w:sz w:val="28"/>
                <w:szCs w:val="28"/>
              </w:rPr>
              <w:t xml:space="preserve"> </w:t>
            </w:r>
            <w:r w:rsidRPr="00757892">
              <w:rPr>
                <w:rFonts w:cs="Calibri"/>
                <w:b/>
                <w:color w:val="333333"/>
                <w:sz w:val="28"/>
                <w:szCs w:val="28"/>
              </w:rPr>
              <w:t xml:space="preserve">  </w:t>
            </w:r>
            <w:r w:rsidRPr="00757892">
              <w:rPr>
                <w:rFonts w:cs="Calibri"/>
                <w:b/>
                <w:color w:val="333333"/>
                <w:sz w:val="28"/>
                <w:szCs w:val="28"/>
              </w:rPr>
              <w:br/>
            </w:r>
            <w:r w:rsidRPr="00957BFE">
              <w:rPr>
                <w:rFonts w:cs="Calibri"/>
                <w:b/>
                <w:color w:val="333333"/>
                <w:sz w:val="28"/>
                <w:szCs w:val="28"/>
              </w:rPr>
              <w:t xml:space="preserve">   </w:t>
            </w:r>
            <w:r w:rsidRPr="00757892">
              <w:rPr>
                <w:rFonts w:cs="Calibri"/>
                <w:b/>
                <w:color w:val="333333"/>
                <w:sz w:val="28"/>
                <w:szCs w:val="28"/>
              </w:rPr>
              <w:t xml:space="preserve">Επιστροφή:  </w:t>
            </w:r>
            <w:r>
              <w:rPr>
                <w:rFonts w:cs="Calibri"/>
                <w:b/>
                <w:color w:val="333333"/>
                <w:sz w:val="28"/>
                <w:szCs w:val="28"/>
              </w:rPr>
              <w:t xml:space="preserve"> </w:t>
            </w:r>
            <w:r>
              <w:rPr>
                <w:rFonts w:cs="Calibri"/>
                <w:b/>
                <w:color w:val="333333"/>
                <w:sz w:val="28"/>
                <w:szCs w:val="28"/>
                <w:lang w:val="en-US"/>
              </w:rPr>
              <w:t>GQ</w:t>
            </w:r>
            <w:r w:rsidRPr="00923DA7">
              <w:rPr>
                <w:rFonts w:cs="Calibri"/>
                <w:b/>
                <w:color w:val="333333"/>
                <w:sz w:val="28"/>
                <w:szCs w:val="28"/>
              </w:rPr>
              <w:t xml:space="preserve"> 831</w:t>
            </w:r>
            <w:r>
              <w:rPr>
                <w:rFonts w:cs="Calibri"/>
                <w:b/>
                <w:color w:val="333333"/>
                <w:sz w:val="28"/>
                <w:szCs w:val="28"/>
              </w:rPr>
              <w:t xml:space="preserve"> Μιλάνο </w:t>
            </w:r>
            <w:r w:rsidRPr="00757892">
              <w:rPr>
                <w:rFonts w:cs="Calibri"/>
                <w:b/>
                <w:color w:val="333333"/>
                <w:sz w:val="28"/>
                <w:szCs w:val="28"/>
              </w:rPr>
              <w:t xml:space="preserve">– Αθήνα  </w:t>
            </w:r>
            <w:r>
              <w:rPr>
                <w:rFonts w:cs="Calibri"/>
                <w:b/>
                <w:color w:val="333333"/>
                <w:sz w:val="28"/>
                <w:szCs w:val="28"/>
              </w:rPr>
              <w:t xml:space="preserve"> </w:t>
            </w:r>
            <w:r w:rsidRPr="00DA7E0C">
              <w:rPr>
                <w:rFonts w:cs="Calibri"/>
                <w:b/>
                <w:color w:val="333333"/>
                <w:sz w:val="28"/>
                <w:szCs w:val="28"/>
              </w:rPr>
              <w:t xml:space="preserve"> </w:t>
            </w:r>
            <w:r>
              <w:rPr>
                <w:rFonts w:cs="Calibri"/>
                <w:b/>
                <w:color w:val="333333"/>
                <w:sz w:val="28"/>
                <w:szCs w:val="28"/>
              </w:rPr>
              <w:t xml:space="preserve"> 1</w:t>
            </w:r>
            <w:r w:rsidR="00F56EE5" w:rsidRPr="00F56EE5">
              <w:rPr>
                <w:rFonts w:cs="Calibri"/>
                <w:b/>
                <w:color w:val="333333"/>
                <w:sz w:val="28"/>
                <w:szCs w:val="28"/>
              </w:rPr>
              <w:t>6</w:t>
            </w:r>
            <w:r w:rsidRPr="00757892">
              <w:rPr>
                <w:rFonts w:cs="Calibri"/>
                <w:b/>
                <w:color w:val="333333"/>
                <w:sz w:val="28"/>
                <w:szCs w:val="28"/>
              </w:rPr>
              <w:t>.</w:t>
            </w:r>
            <w:r w:rsidR="00F56EE5" w:rsidRPr="00F56EE5">
              <w:rPr>
                <w:rFonts w:cs="Calibri"/>
                <w:b/>
                <w:color w:val="333333"/>
                <w:sz w:val="28"/>
                <w:szCs w:val="28"/>
              </w:rPr>
              <w:t>25</w:t>
            </w:r>
            <w:r>
              <w:rPr>
                <w:rFonts w:cs="Calibri"/>
                <w:b/>
                <w:color w:val="333333"/>
                <w:sz w:val="28"/>
                <w:szCs w:val="28"/>
              </w:rPr>
              <w:t xml:space="preserve"> - </w:t>
            </w:r>
            <w:r w:rsidR="00F56EE5" w:rsidRPr="00F56EE5">
              <w:rPr>
                <w:rFonts w:cs="Calibri"/>
                <w:b/>
                <w:color w:val="333333"/>
                <w:sz w:val="28"/>
                <w:szCs w:val="28"/>
              </w:rPr>
              <w:t>19</w:t>
            </w:r>
            <w:r w:rsidRPr="00757892">
              <w:rPr>
                <w:rFonts w:cs="Calibri"/>
                <w:b/>
                <w:color w:val="333333"/>
                <w:sz w:val="28"/>
                <w:szCs w:val="28"/>
              </w:rPr>
              <w:t>:</w:t>
            </w:r>
            <w:r>
              <w:rPr>
                <w:rFonts w:cs="Calibri"/>
                <w:b/>
                <w:color w:val="333333"/>
                <w:sz w:val="28"/>
                <w:szCs w:val="28"/>
              </w:rPr>
              <w:t>5</w:t>
            </w:r>
            <w:r w:rsidR="00F56EE5" w:rsidRPr="00F56EE5">
              <w:rPr>
                <w:rFonts w:cs="Calibri"/>
                <w:b/>
                <w:color w:val="333333"/>
                <w:sz w:val="28"/>
                <w:szCs w:val="28"/>
              </w:rPr>
              <w:t>0</w:t>
            </w:r>
          </w:p>
          <w:p w14:paraId="34CD7FA4" w14:textId="77777777" w:rsidR="003E7370" w:rsidRDefault="003E7370" w:rsidP="00FB5A33">
            <w:pPr>
              <w:rPr>
                <w:rFonts w:cs="Calibri"/>
                <w:b/>
                <w:color w:val="333333"/>
                <w:sz w:val="28"/>
                <w:szCs w:val="28"/>
              </w:rPr>
            </w:pPr>
          </w:p>
          <w:p w14:paraId="2E2E522C" w14:textId="556C8DCC" w:rsidR="003E7370" w:rsidRPr="003C3FA5" w:rsidRDefault="003E7370" w:rsidP="00FB5A33">
            <w:pPr>
              <w:rPr>
                <w:rFonts w:cs="Calibri"/>
                <w:b/>
                <w:color w:val="333333"/>
                <w:sz w:val="28"/>
                <w:szCs w:val="28"/>
              </w:rPr>
            </w:pPr>
          </w:p>
        </w:tc>
      </w:tr>
    </w:tbl>
    <w:p w14:paraId="72533437" w14:textId="77777777" w:rsidR="003E7370" w:rsidRPr="00923DA7" w:rsidRDefault="003E7370" w:rsidP="003E7370">
      <w:pPr>
        <w:rPr>
          <w:sz w:val="20"/>
          <w:szCs w:val="20"/>
        </w:rPr>
      </w:pPr>
    </w:p>
    <w:p w14:paraId="7D071F42" w14:textId="77777777" w:rsidR="003E7370" w:rsidRPr="00C516DA" w:rsidRDefault="003E7370" w:rsidP="003E7370">
      <w:pPr>
        <w:pStyle w:val="Normal1"/>
        <w:keepNext/>
        <w:jc w:val="both"/>
        <w:rPr>
          <w:rFonts w:ascii="Calibri" w:hAnsi="Calibri" w:cs="Calibri"/>
        </w:rPr>
      </w:pPr>
    </w:p>
    <w:p w14:paraId="15471BCB" w14:textId="77777777" w:rsidR="003E7370" w:rsidRDefault="003E7370" w:rsidP="003E7370"/>
    <w:p w14:paraId="6401F51D" w14:textId="77777777" w:rsidR="003E7370" w:rsidRDefault="003E7370" w:rsidP="003E7370"/>
    <w:p w14:paraId="3A25467B" w14:textId="77777777" w:rsidR="003E7370" w:rsidRDefault="003E7370" w:rsidP="003E7370"/>
    <w:p w14:paraId="6C269F96" w14:textId="77777777" w:rsidR="00A41A07" w:rsidRPr="003E7370" w:rsidRDefault="00A41A07" w:rsidP="003E7370"/>
    <w:sectPr w:rsidR="00A41A07" w:rsidRPr="003E7370" w:rsidSect="003E737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06ED3"/>
    <w:multiLevelType w:val="hybridMultilevel"/>
    <w:tmpl w:val="1772F200"/>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A434066"/>
    <w:multiLevelType w:val="hybridMultilevel"/>
    <w:tmpl w:val="8C5E5E6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304D2E54"/>
    <w:multiLevelType w:val="hybridMultilevel"/>
    <w:tmpl w:val="1A9E9BD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43A554EA"/>
    <w:multiLevelType w:val="hybridMultilevel"/>
    <w:tmpl w:val="D3B4354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4C96696C"/>
    <w:multiLevelType w:val="hybridMultilevel"/>
    <w:tmpl w:val="565EB4D2"/>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7A612F44"/>
    <w:multiLevelType w:val="hybridMultilevel"/>
    <w:tmpl w:val="09BCBCA6"/>
    <w:lvl w:ilvl="0" w:tplc="040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40324759">
    <w:abstractNumId w:val="0"/>
  </w:num>
  <w:num w:numId="2" w16cid:durableId="101144549">
    <w:abstractNumId w:val="2"/>
  </w:num>
  <w:num w:numId="3" w16cid:durableId="1211187422">
    <w:abstractNumId w:val="4"/>
  </w:num>
  <w:num w:numId="4" w16cid:durableId="1975476300">
    <w:abstractNumId w:val="5"/>
  </w:num>
  <w:num w:numId="5" w16cid:durableId="1300383683">
    <w:abstractNumId w:val="3"/>
  </w:num>
  <w:num w:numId="6" w16cid:durableId="14440331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370"/>
    <w:rsid w:val="000125CB"/>
    <w:rsid w:val="0001570F"/>
    <w:rsid w:val="00302ECC"/>
    <w:rsid w:val="00320995"/>
    <w:rsid w:val="00332858"/>
    <w:rsid w:val="003346B4"/>
    <w:rsid w:val="0035371F"/>
    <w:rsid w:val="003853E7"/>
    <w:rsid w:val="003971EE"/>
    <w:rsid w:val="003E7370"/>
    <w:rsid w:val="0041609D"/>
    <w:rsid w:val="00423F51"/>
    <w:rsid w:val="00431420"/>
    <w:rsid w:val="00556C2D"/>
    <w:rsid w:val="00607E32"/>
    <w:rsid w:val="0062653B"/>
    <w:rsid w:val="006B632E"/>
    <w:rsid w:val="006C5BC6"/>
    <w:rsid w:val="006F7A40"/>
    <w:rsid w:val="00716771"/>
    <w:rsid w:val="00876294"/>
    <w:rsid w:val="008D6F5E"/>
    <w:rsid w:val="008E6CD9"/>
    <w:rsid w:val="0098473A"/>
    <w:rsid w:val="009B1253"/>
    <w:rsid w:val="009B1C45"/>
    <w:rsid w:val="009E66C9"/>
    <w:rsid w:val="00A41A07"/>
    <w:rsid w:val="00A75C47"/>
    <w:rsid w:val="00BA2674"/>
    <w:rsid w:val="00C8625D"/>
    <w:rsid w:val="00D901F5"/>
    <w:rsid w:val="00EE246C"/>
    <w:rsid w:val="00F17B34"/>
    <w:rsid w:val="00F2705A"/>
    <w:rsid w:val="00F56EE5"/>
    <w:rsid w:val="00F81059"/>
    <w:rsid w:val="00FB7100"/>
    <w:rsid w:val="00FE5D7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D1156"/>
  <w15:chartTrackingRefBased/>
  <w15:docId w15:val="{9DBE99FE-DAC2-4C28-98E5-E43630CE1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6771"/>
    <w:pPr>
      <w:spacing w:after="0" w:line="240" w:lineRule="auto"/>
    </w:pPr>
    <w:rPr>
      <w:rFonts w:ascii="Times New Roman" w:eastAsia="Times New Roman" w:hAnsi="Times New Roman" w:cs="Times New Roman"/>
      <w:kern w:val="0"/>
      <w:lang w:val="el-GR" w:eastAsia="el-GR" w:bidi="ar-SA"/>
      <w14:ligatures w14:val="none"/>
    </w:rPr>
  </w:style>
  <w:style w:type="paragraph" w:styleId="1">
    <w:name w:val="heading 1"/>
    <w:basedOn w:val="a"/>
    <w:next w:val="a"/>
    <w:link w:val="1Char"/>
    <w:uiPriority w:val="9"/>
    <w:qFormat/>
    <w:rsid w:val="003E73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3E73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3E7370"/>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3E7370"/>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3E7370"/>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3E7370"/>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3E7370"/>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3E7370"/>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3E7370"/>
    <w:pPr>
      <w:keepNext/>
      <w:keepLines/>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3E7370"/>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3E7370"/>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3E7370"/>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3E7370"/>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3E7370"/>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3E7370"/>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3E7370"/>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3E7370"/>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3E7370"/>
    <w:rPr>
      <w:rFonts w:eastAsiaTheme="majorEastAsia" w:cstheme="majorBidi"/>
      <w:color w:val="272727" w:themeColor="text1" w:themeTint="D8"/>
    </w:rPr>
  </w:style>
  <w:style w:type="paragraph" w:styleId="a3">
    <w:name w:val="Title"/>
    <w:basedOn w:val="a"/>
    <w:next w:val="a"/>
    <w:link w:val="Char"/>
    <w:uiPriority w:val="10"/>
    <w:qFormat/>
    <w:rsid w:val="003E7370"/>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3E7370"/>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3E7370"/>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3E7370"/>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3E7370"/>
    <w:pPr>
      <w:spacing w:before="160"/>
      <w:jc w:val="center"/>
    </w:pPr>
    <w:rPr>
      <w:i/>
      <w:iCs/>
      <w:color w:val="404040" w:themeColor="text1" w:themeTint="BF"/>
    </w:rPr>
  </w:style>
  <w:style w:type="character" w:customStyle="1" w:styleId="Char1">
    <w:name w:val="Απόσπασμα Char"/>
    <w:basedOn w:val="a0"/>
    <w:link w:val="a5"/>
    <w:uiPriority w:val="29"/>
    <w:rsid w:val="003E7370"/>
    <w:rPr>
      <w:i/>
      <w:iCs/>
      <w:color w:val="404040" w:themeColor="text1" w:themeTint="BF"/>
    </w:rPr>
  </w:style>
  <w:style w:type="paragraph" w:styleId="a6">
    <w:name w:val="List Paragraph"/>
    <w:basedOn w:val="a"/>
    <w:uiPriority w:val="34"/>
    <w:qFormat/>
    <w:rsid w:val="003E7370"/>
    <w:pPr>
      <w:ind w:left="720"/>
      <w:contextualSpacing/>
    </w:pPr>
  </w:style>
  <w:style w:type="character" w:styleId="a7">
    <w:name w:val="Intense Emphasis"/>
    <w:basedOn w:val="a0"/>
    <w:uiPriority w:val="21"/>
    <w:qFormat/>
    <w:rsid w:val="003E7370"/>
    <w:rPr>
      <w:i/>
      <w:iCs/>
      <w:color w:val="0F4761" w:themeColor="accent1" w:themeShade="BF"/>
    </w:rPr>
  </w:style>
  <w:style w:type="paragraph" w:styleId="a8">
    <w:name w:val="Intense Quote"/>
    <w:basedOn w:val="a"/>
    <w:next w:val="a"/>
    <w:link w:val="Char2"/>
    <w:uiPriority w:val="30"/>
    <w:qFormat/>
    <w:rsid w:val="003E73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3E7370"/>
    <w:rPr>
      <w:i/>
      <w:iCs/>
      <w:color w:val="0F4761" w:themeColor="accent1" w:themeShade="BF"/>
    </w:rPr>
  </w:style>
  <w:style w:type="character" w:styleId="a9">
    <w:name w:val="Intense Reference"/>
    <w:basedOn w:val="a0"/>
    <w:uiPriority w:val="32"/>
    <w:qFormat/>
    <w:rsid w:val="003E7370"/>
    <w:rPr>
      <w:b/>
      <w:bCs/>
      <w:smallCaps/>
      <w:color w:val="0F4761" w:themeColor="accent1" w:themeShade="BF"/>
      <w:spacing w:val="5"/>
    </w:rPr>
  </w:style>
  <w:style w:type="paragraph" w:styleId="aa">
    <w:name w:val="No Spacing"/>
    <w:uiPriority w:val="1"/>
    <w:qFormat/>
    <w:rsid w:val="003E7370"/>
    <w:pPr>
      <w:spacing w:after="0" w:line="240" w:lineRule="auto"/>
    </w:pPr>
    <w:rPr>
      <w:rFonts w:ascii="Calibri" w:eastAsia="Calibri" w:hAnsi="Calibri" w:cs="Times New Roman"/>
      <w:kern w:val="0"/>
      <w:sz w:val="22"/>
      <w:szCs w:val="22"/>
      <w:lang w:bidi="ar-SA"/>
      <w14:ligatures w14:val="none"/>
    </w:rPr>
  </w:style>
  <w:style w:type="paragraph" w:customStyle="1" w:styleId="Normal1">
    <w:name w:val="Normal1"/>
    <w:rsid w:val="003E7370"/>
    <w:pPr>
      <w:spacing w:after="0" w:line="240" w:lineRule="auto"/>
    </w:pPr>
    <w:rPr>
      <w:rFonts w:ascii="Times New Roman" w:eastAsia="Times New Roman" w:hAnsi="Times New Roman" w:cs="Times New Roman"/>
      <w:kern w:val="0"/>
      <w:lang w:val="el-GR" w:eastAsia="el-GR" w:bidi="ar-SA"/>
      <w14:ligatures w14:val="none"/>
    </w:rPr>
  </w:style>
  <w:style w:type="character" w:styleId="-">
    <w:name w:val="Hyperlink"/>
    <w:basedOn w:val="a0"/>
    <w:uiPriority w:val="99"/>
    <w:semiHidden/>
    <w:unhideWhenUsed/>
    <w:rsid w:val="003E737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hyperlink" Target="mailto:info@grefis.gr" TargetMode="External"/><Relationship Id="rId11" Type="http://schemas.openxmlformats.org/officeDocument/2006/relationships/hyperlink" Target="https://www.grefis.gr/wp-content/uploads/2023/03/%CE%9F%CE%A1%CE%9F%CE%99-%CE%A3%CE%A5%CE%9C%CE%9C%CE%95%CE%A4%CE%9F%CE%A7%CE%97%CE%A3.pdf" TargetMode="External"/><Relationship Id="rId5" Type="http://schemas.openxmlformats.org/officeDocument/2006/relationships/image" Target="media/image1.jpeg"/><Relationship Id="rId15" Type="http://schemas.openxmlformats.org/officeDocument/2006/relationships/customXml" Target="../customXml/item2.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0DA5EF9-3CA4-499A-B68A-B4E65B5F97F5}"/>
</file>

<file path=customXml/itemProps2.xml><?xml version="1.0" encoding="utf-8"?>
<ds:datastoreItem xmlns:ds="http://schemas.openxmlformats.org/officeDocument/2006/customXml" ds:itemID="{40451447-1ADA-46FA-AAE9-9AEFB445F74F}"/>
</file>

<file path=customXml/itemProps3.xml><?xml version="1.0" encoding="utf-8"?>
<ds:datastoreItem xmlns:ds="http://schemas.openxmlformats.org/officeDocument/2006/customXml" ds:itemID="{6C19F0E7-7A84-4308-9878-CEFE1CDD7DFA}"/>
</file>

<file path=docProps/app.xml><?xml version="1.0" encoding="utf-8"?>
<Properties xmlns="http://schemas.openxmlformats.org/officeDocument/2006/extended-properties" xmlns:vt="http://schemas.openxmlformats.org/officeDocument/2006/docPropsVTypes">
  <Template>Normal</Template>
  <TotalTime>3</TotalTime>
  <Pages>4</Pages>
  <Words>1804</Words>
  <Characters>10283</Characters>
  <Application>Microsoft Office Word</Application>
  <DocSecurity>0</DocSecurity>
  <Lines>85</Lines>
  <Paragraphs>24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7</cp:revision>
  <dcterms:created xsi:type="dcterms:W3CDTF">2025-09-28T19:25:00Z</dcterms:created>
  <dcterms:modified xsi:type="dcterms:W3CDTF">2025-09-28T19:28:00Z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ies>
</file>