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7CD3" w14:textId="33B49274" w:rsidR="00C073BC" w:rsidRDefault="006A1CEA" w:rsidP="009F59D1">
      <w:pPr>
        <w:spacing w:after="0" w:line="240" w:lineRule="auto"/>
        <w:jc w:val="right"/>
        <w:rPr>
          <w:rFonts w:ascii="Calibri" w:eastAsia="Times New Roman" w:hAnsi="Calibri" w:cs="Calibri"/>
          <w:kern w:val="0"/>
          <w:lang w:val="el-GR" w:eastAsia="el-GR"/>
          <w14:ligatures w14:val="none"/>
        </w:rPr>
      </w:pPr>
      <w:r>
        <w:rPr>
          <w:rFonts w:ascii="Calibri" w:eastAsia="Times New Roman" w:hAnsi="Calibri" w:cs="Calibri"/>
          <w:kern w:val="0"/>
          <w:lang w:val="el-GR" w:eastAsia="el-GR"/>
          <w14:ligatures w14:val="none"/>
        </w:rPr>
        <w:t>μμ</w:t>
      </w:r>
    </w:p>
    <w:p w14:paraId="68A4B65F" w14:textId="148F47C8" w:rsidR="009F59D1" w:rsidRPr="00026433" w:rsidRDefault="009F59D1" w:rsidP="009F59D1">
      <w:pPr>
        <w:spacing w:after="0" w:line="240" w:lineRule="auto"/>
        <w:jc w:val="right"/>
        <w:rPr>
          <w:rFonts w:ascii="Calibri" w:eastAsia="Times New Roman" w:hAnsi="Calibri" w:cs="Calibri"/>
          <w:kern w:val="0"/>
          <w:lang w:val="el-GR" w:eastAsia="el-GR"/>
          <w14:ligatures w14:val="none"/>
        </w:rPr>
      </w:pPr>
      <w:r w:rsidRPr="00427A28">
        <w:rPr>
          <w:rFonts w:ascii="Times New Roman" w:eastAsia="Times New Roman" w:hAnsi="Times New Roman" w:cs="Times New Roman"/>
          <w:noProof/>
          <w:kern w:val="0"/>
          <w:lang w:eastAsia="el-GR"/>
          <w14:ligatures w14:val="none"/>
        </w:rPr>
        <w:drawing>
          <wp:anchor distT="0" distB="0" distL="114300" distR="114300" simplePos="0" relativeHeight="251658240" behindDoc="1" locked="0" layoutInCell="1" allowOverlap="1" wp14:anchorId="73281970" wp14:editId="559087FF">
            <wp:simplePos x="0" y="0"/>
            <wp:positionH relativeFrom="column">
              <wp:posOffset>-552450</wp:posOffset>
            </wp:positionH>
            <wp:positionV relativeFrom="paragraph">
              <wp:posOffset>0</wp:posOffset>
            </wp:positionV>
            <wp:extent cx="2508250" cy="885825"/>
            <wp:effectExtent l="0" t="0" r="6350" b="9525"/>
            <wp:wrapTight wrapText="bothSides">
              <wp:wrapPolygon edited="0">
                <wp:start x="0" y="0"/>
                <wp:lineTo x="0" y="21368"/>
                <wp:lineTo x="21491" y="21368"/>
                <wp:lineTo x="2149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508250" cy="885825"/>
                    </a:xfrm>
                    <a:prstGeom prst="rect">
                      <a:avLst/>
                    </a:prstGeom>
                    <a:noFill/>
                  </pic:spPr>
                </pic:pic>
              </a:graphicData>
            </a:graphic>
            <wp14:sizeRelH relativeFrom="page">
              <wp14:pctWidth>0</wp14:pctWidth>
            </wp14:sizeRelH>
            <wp14:sizeRelV relativeFrom="page">
              <wp14:pctHeight>0</wp14:pctHeight>
            </wp14:sizeRelV>
          </wp:anchor>
        </w:drawing>
      </w:r>
      <w:r w:rsidRPr="00026433">
        <w:rPr>
          <w:rFonts w:ascii="Calibri" w:eastAsia="Times New Roman" w:hAnsi="Calibri" w:cs="Calibri"/>
          <w:kern w:val="0"/>
          <w:lang w:val="el-GR" w:eastAsia="el-GR"/>
          <w14:ligatures w14:val="none"/>
        </w:rPr>
        <w:t>Μητροπόλεως 26-28 (8</w:t>
      </w:r>
      <w:r w:rsidRPr="00026433">
        <w:rPr>
          <w:rFonts w:ascii="Calibri" w:eastAsia="Times New Roman" w:hAnsi="Calibri" w:cs="Calibri"/>
          <w:kern w:val="0"/>
          <w:vertAlign w:val="superscript"/>
          <w:lang w:val="el-GR" w:eastAsia="el-GR"/>
          <w14:ligatures w14:val="none"/>
        </w:rPr>
        <w:t>ος</w:t>
      </w:r>
      <w:r w:rsidRPr="00026433">
        <w:rPr>
          <w:rFonts w:ascii="Calibri" w:eastAsia="Times New Roman" w:hAnsi="Calibri" w:cs="Calibri"/>
          <w:kern w:val="0"/>
          <w:lang w:val="el-GR" w:eastAsia="el-GR"/>
          <w14:ligatures w14:val="none"/>
        </w:rPr>
        <w:t xml:space="preserve"> όρφ.)</w:t>
      </w:r>
    </w:p>
    <w:p w14:paraId="11F55C98" w14:textId="4A1C2A64" w:rsidR="009F59D1" w:rsidRPr="00026433" w:rsidRDefault="009F59D1" w:rsidP="009F59D1">
      <w:pPr>
        <w:spacing w:after="0" w:line="240" w:lineRule="auto"/>
        <w:jc w:val="right"/>
        <w:rPr>
          <w:rFonts w:ascii="Calibri" w:eastAsia="Times New Roman" w:hAnsi="Calibri" w:cs="Calibri"/>
          <w:kern w:val="0"/>
          <w:lang w:val="el-GR" w:eastAsia="el-GR"/>
          <w14:ligatures w14:val="none"/>
        </w:rPr>
      </w:pPr>
      <w:r w:rsidRPr="00026433">
        <w:rPr>
          <w:rFonts w:ascii="Calibri" w:eastAsia="Times New Roman" w:hAnsi="Calibri" w:cs="Calibri"/>
          <w:kern w:val="0"/>
          <w:lang w:val="el-GR" w:eastAsia="el-GR"/>
          <w14:ligatures w14:val="none"/>
        </w:rPr>
        <w:t>Αθήνα 105 63</w:t>
      </w:r>
    </w:p>
    <w:p w14:paraId="0CEDE3ED" w14:textId="4869C471" w:rsidR="009F59D1" w:rsidRPr="00026433" w:rsidRDefault="009F59D1" w:rsidP="009F59D1">
      <w:pPr>
        <w:spacing w:after="0" w:line="240" w:lineRule="auto"/>
        <w:jc w:val="right"/>
        <w:rPr>
          <w:rFonts w:ascii="Calibri" w:eastAsia="Times New Roman" w:hAnsi="Calibri" w:cs="Calibri"/>
          <w:kern w:val="0"/>
          <w:lang w:val="el-GR" w:eastAsia="el-GR"/>
          <w14:ligatures w14:val="none"/>
        </w:rPr>
      </w:pPr>
      <w:r w:rsidRPr="00026433">
        <w:rPr>
          <w:rFonts w:ascii="Calibri" w:eastAsia="Times New Roman" w:hAnsi="Calibri" w:cs="Calibri"/>
          <w:kern w:val="0"/>
          <w:lang w:val="el-GR" w:eastAsia="el-GR"/>
          <w14:ligatures w14:val="none"/>
        </w:rPr>
        <w:t>Τηλέφωνο: 210 3315621</w:t>
      </w:r>
    </w:p>
    <w:p w14:paraId="1D4DB120" w14:textId="77777777" w:rsidR="009F59D1" w:rsidRPr="00026433" w:rsidRDefault="009F59D1" w:rsidP="009F59D1">
      <w:pPr>
        <w:spacing w:after="0" w:line="240" w:lineRule="auto"/>
        <w:jc w:val="right"/>
        <w:rPr>
          <w:rFonts w:ascii="Calibri" w:eastAsia="Times New Roman" w:hAnsi="Calibri" w:cs="Calibri"/>
          <w:kern w:val="0"/>
          <w:lang w:val="el-GR" w:eastAsia="el-GR"/>
          <w14:ligatures w14:val="none"/>
        </w:rPr>
      </w:pPr>
      <w:r w:rsidRPr="00026433">
        <w:rPr>
          <w:rFonts w:ascii="Calibri" w:eastAsia="Times New Roman" w:hAnsi="Calibri" w:cs="Calibri"/>
          <w:kern w:val="0"/>
          <w:lang w:val="el-GR" w:eastAsia="el-GR"/>
          <w14:ligatures w14:val="none"/>
        </w:rPr>
        <w:t>Φαξ: 210 3315623 – 4</w:t>
      </w:r>
    </w:p>
    <w:p w14:paraId="4890CAAD" w14:textId="77777777" w:rsidR="009F59D1" w:rsidRPr="00026433" w:rsidRDefault="009F59D1" w:rsidP="009F59D1">
      <w:pPr>
        <w:spacing w:after="0" w:line="240" w:lineRule="auto"/>
        <w:jc w:val="right"/>
        <w:rPr>
          <w:rFonts w:ascii="Calibri" w:eastAsia="Times New Roman" w:hAnsi="Calibri" w:cs="Calibri"/>
          <w:kern w:val="0"/>
          <w:lang w:val="el-GR" w:eastAsia="el-GR"/>
          <w14:ligatures w14:val="none"/>
        </w:rPr>
      </w:pPr>
      <w:r w:rsidRPr="00427A28">
        <w:rPr>
          <w:rFonts w:ascii="Calibri" w:eastAsia="Times New Roman" w:hAnsi="Calibri" w:cs="Calibri"/>
          <w:kern w:val="0"/>
          <w:lang w:eastAsia="el-GR"/>
          <w14:ligatures w14:val="none"/>
        </w:rPr>
        <w:t>Email</w:t>
      </w:r>
      <w:r w:rsidRPr="00026433">
        <w:rPr>
          <w:rFonts w:ascii="Calibri" w:eastAsia="Times New Roman" w:hAnsi="Calibri" w:cs="Calibri"/>
          <w:kern w:val="0"/>
          <w:lang w:val="el-GR" w:eastAsia="el-GR"/>
          <w14:ligatures w14:val="none"/>
        </w:rPr>
        <w:t xml:space="preserve">: </w:t>
      </w:r>
      <w:hyperlink r:id="rId9" w:history="1">
        <w:r w:rsidRPr="00427A28">
          <w:rPr>
            <w:rFonts w:ascii="Calibri" w:eastAsia="Times New Roman" w:hAnsi="Calibri" w:cs="Calibri"/>
            <w:color w:val="0000FF"/>
            <w:kern w:val="0"/>
            <w:u w:val="single"/>
            <w:lang w:eastAsia="el-GR"/>
            <w14:ligatures w14:val="none"/>
          </w:rPr>
          <w:t>info</w:t>
        </w:r>
        <w:r w:rsidRPr="00026433">
          <w:rPr>
            <w:rFonts w:ascii="Calibri" w:eastAsia="Times New Roman" w:hAnsi="Calibri" w:cs="Calibri"/>
            <w:color w:val="0000FF"/>
            <w:kern w:val="0"/>
            <w:u w:val="single"/>
            <w:lang w:val="el-GR" w:eastAsia="el-GR"/>
            <w14:ligatures w14:val="none"/>
          </w:rPr>
          <w:t>@</w:t>
        </w:r>
        <w:r w:rsidRPr="00427A28">
          <w:rPr>
            <w:rFonts w:ascii="Calibri" w:eastAsia="Times New Roman" w:hAnsi="Calibri" w:cs="Calibri"/>
            <w:color w:val="0000FF"/>
            <w:kern w:val="0"/>
            <w:u w:val="single"/>
            <w:lang w:eastAsia="el-GR"/>
            <w14:ligatures w14:val="none"/>
          </w:rPr>
          <w:t>grefis</w:t>
        </w:r>
        <w:r w:rsidRPr="00026433">
          <w:rPr>
            <w:rFonts w:ascii="Calibri" w:eastAsia="Times New Roman" w:hAnsi="Calibri" w:cs="Calibri"/>
            <w:color w:val="0000FF"/>
            <w:kern w:val="0"/>
            <w:u w:val="single"/>
            <w:lang w:val="el-GR" w:eastAsia="el-GR"/>
            <w14:ligatures w14:val="none"/>
          </w:rPr>
          <w:t>.</w:t>
        </w:r>
        <w:r w:rsidRPr="00427A28">
          <w:rPr>
            <w:rFonts w:ascii="Calibri" w:eastAsia="Times New Roman" w:hAnsi="Calibri" w:cs="Calibri"/>
            <w:color w:val="0000FF"/>
            <w:kern w:val="0"/>
            <w:u w:val="single"/>
            <w:lang w:eastAsia="el-GR"/>
            <w14:ligatures w14:val="none"/>
          </w:rPr>
          <w:t>gr</w:t>
        </w:r>
      </w:hyperlink>
      <w:r w:rsidRPr="00026433">
        <w:rPr>
          <w:rFonts w:ascii="Calibri" w:eastAsia="Times New Roman" w:hAnsi="Calibri" w:cs="Calibri"/>
          <w:kern w:val="0"/>
          <w:lang w:val="el-GR" w:eastAsia="el-GR"/>
          <w14:ligatures w14:val="none"/>
        </w:rPr>
        <w:t xml:space="preserve"> </w:t>
      </w:r>
    </w:p>
    <w:p w14:paraId="0B835A0E" w14:textId="246101EB" w:rsidR="009F59D1" w:rsidRDefault="009F59D1" w:rsidP="009F59D1">
      <w:pPr>
        <w:rPr>
          <w:b/>
          <w:bCs/>
          <w:lang w:val="el-GR"/>
        </w:rPr>
      </w:pPr>
    </w:p>
    <w:p w14:paraId="5D4AAB61" w14:textId="6DE95189" w:rsidR="000C7FD1" w:rsidRPr="00E43BEA" w:rsidRDefault="009F59D1" w:rsidP="00E43BEA">
      <w:pPr>
        <w:jc w:val="center"/>
        <w:rPr>
          <w:b/>
          <w:bCs/>
          <w:sz w:val="36"/>
          <w:szCs w:val="36"/>
          <w:lang w:val="el-GR"/>
        </w:rPr>
      </w:pPr>
      <w:r w:rsidRPr="009F59D1">
        <w:rPr>
          <w:b/>
          <w:bCs/>
          <w:sz w:val="36"/>
          <w:szCs w:val="36"/>
          <w:lang w:val="el-GR"/>
        </w:rPr>
        <w:t>ΝΤΟΥΜΠΑΪ</w:t>
      </w:r>
      <w:r w:rsidR="00313D02">
        <w:rPr>
          <w:b/>
          <w:bCs/>
          <w:sz w:val="36"/>
          <w:szCs w:val="36"/>
          <w:lang w:val="el-GR"/>
        </w:rPr>
        <w:t xml:space="preserve"> – </w:t>
      </w:r>
      <w:r w:rsidR="00313D02" w:rsidRPr="00313D02">
        <w:rPr>
          <w:b/>
          <w:bCs/>
          <w:i/>
          <w:iCs/>
          <w:sz w:val="36"/>
          <w:szCs w:val="36"/>
          <w:lang w:val="el-GR"/>
        </w:rPr>
        <w:t>Η χρυσή πόλη της Ανατολής</w:t>
      </w:r>
      <w:r w:rsidRPr="00313D02">
        <w:rPr>
          <w:b/>
          <w:bCs/>
          <w:i/>
          <w:iCs/>
          <w:sz w:val="36"/>
          <w:szCs w:val="36"/>
          <w:lang w:val="el-GR"/>
        </w:rPr>
        <w:t xml:space="preserve"> </w:t>
      </w:r>
      <w:r w:rsidR="00194B3E">
        <w:rPr>
          <w:b/>
          <w:bCs/>
          <w:sz w:val="36"/>
          <w:szCs w:val="36"/>
          <w:lang w:val="el-GR"/>
        </w:rPr>
        <w:t>–</w:t>
      </w:r>
      <w:r w:rsidR="00EA165A">
        <w:rPr>
          <w:b/>
          <w:bCs/>
          <w:sz w:val="36"/>
          <w:szCs w:val="36"/>
          <w:lang w:val="el-GR"/>
        </w:rPr>
        <w:t xml:space="preserve"> </w:t>
      </w:r>
      <w:r w:rsidR="00194B3E">
        <w:rPr>
          <w:b/>
          <w:bCs/>
          <w:sz w:val="36"/>
          <w:szCs w:val="36"/>
          <w:lang w:val="el-GR"/>
        </w:rPr>
        <w:t>6ημ.</w:t>
      </w:r>
      <w:r w:rsidR="005325EE">
        <w:rPr>
          <w:noProof/>
        </w:rPr>
        <w:drawing>
          <wp:anchor distT="0" distB="0" distL="114300" distR="114300" simplePos="0" relativeHeight="251658245" behindDoc="0" locked="0" layoutInCell="1" allowOverlap="1" wp14:anchorId="7BD1228E" wp14:editId="068903B0">
            <wp:simplePos x="0" y="0"/>
            <wp:positionH relativeFrom="column">
              <wp:posOffset>152400</wp:posOffset>
            </wp:positionH>
            <wp:positionV relativeFrom="paragraph">
              <wp:posOffset>317500</wp:posOffset>
            </wp:positionV>
            <wp:extent cx="5311140" cy="2076450"/>
            <wp:effectExtent l="0" t="0" r="3810" b="0"/>
            <wp:wrapThrough wrapText="bothSides">
              <wp:wrapPolygon edited="0">
                <wp:start x="310" y="0"/>
                <wp:lineTo x="0" y="396"/>
                <wp:lineTo x="0" y="21204"/>
                <wp:lineTo x="310" y="21402"/>
                <wp:lineTo x="21228" y="21402"/>
                <wp:lineTo x="21538" y="21204"/>
                <wp:lineTo x="21538" y="396"/>
                <wp:lineTo x="21228" y="0"/>
                <wp:lineTo x="310" y="0"/>
              </wp:wrapPolygon>
            </wp:wrapThrough>
            <wp:docPr id="1428147098" name="Εικόνα 3" descr="Maison Privee - Burj Royale, Dubai (updated price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aison Privee - Burj Royale, Dubai (updated prices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1140" cy="2076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26C94E2" w14:textId="526DFCB5" w:rsidR="000C7FD1" w:rsidRDefault="000C7FD1" w:rsidP="005036A0">
      <w:pPr>
        <w:jc w:val="center"/>
        <w:rPr>
          <w:b/>
          <w:bCs/>
          <w:i/>
          <w:iCs/>
          <w:color w:val="C00000"/>
          <w:sz w:val="36"/>
          <w:szCs w:val="36"/>
          <w:lang w:val="el-GR"/>
        </w:rPr>
      </w:pPr>
      <w:r w:rsidRPr="000C7FD1">
        <w:rPr>
          <w:b/>
          <w:bCs/>
          <w:i/>
          <w:iCs/>
          <w:color w:val="C00000"/>
          <w:sz w:val="28"/>
          <w:szCs w:val="28"/>
        </w:rPr>
        <w:t>N</w:t>
      </w:r>
      <w:r w:rsidRPr="000C7FD1">
        <w:rPr>
          <w:b/>
          <w:bCs/>
          <w:i/>
          <w:iCs/>
          <w:color w:val="C00000"/>
          <w:sz w:val="28"/>
          <w:szCs w:val="28"/>
          <w:lang w:val="el-GR"/>
        </w:rPr>
        <w:t>τουμπάι, Έρημος, Αμπου Ντάμπι</w:t>
      </w:r>
      <w:r w:rsidR="001B3773">
        <w:rPr>
          <w:b/>
          <w:bCs/>
          <w:i/>
          <w:iCs/>
          <w:color w:val="C00000"/>
          <w:sz w:val="28"/>
          <w:szCs w:val="28"/>
          <w:lang w:val="el-GR"/>
        </w:rPr>
        <w:t>!</w:t>
      </w:r>
      <w:r>
        <w:rPr>
          <w:b/>
          <w:bCs/>
          <w:i/>
          <w:iCs/>
          <w:color w:val="C00000"/>
          <w:sz w:val="36"/>
          <w:szCs w:val="36"/>
          <w:lang w:val="el-GR"/>
        </w:rPr>
        <w:t xml:space="preserve"> </w:t>
      </w:r>
    </w:p>
    <w:p w14:paraId="3258EE9F" w14:textId="6EA174BD" w:rsidR="00764E45" w:rsidRPr="00164FA0" w:rsidRDefault="00764E45" w:rsidP="00164FA0">
      <w:pPr>
        <w:jc w:val="center"/>
        <w:rPr>
          <w:b/>
          <w:bCs/>
          <w:i/>
          <w:iCs/>
          <w:color w:val="C00000"/>
          <w:sz w:val="36"/>
          <w:szCs w:val="36"/>
          <w:lang w:val="el-GR"/>
        </w:rPr>
      </w:pPr>
      <w:r w:rsidRPr="009F59D1">
        <w:rPr>
          <w:lang w:val="el-GR"/>
        </w:rPr>
        <w:t>Η εκδρομή συνδυάζει τη μοντέρνα πλευρά του Ντουμπάι με παραδοσιακά στοιχεία και συναρπαστικές εμπειρίες, προσφέροντας μια ολοκληρωμένη εικόνα του προορισμού.</w:t>
      </w:r>
      <w:r w:rsidR="007342E5">
        <w:rPr>
          <w:lang w:val="el-GR"/>
        </w:rPr>
        <w:t xml:space="preserve"> Ανακαλύψτε τον Αραβικό κόσμο</w:t>
      </w:r>
      <w:r w:rsidR="008F6BC5">
        <w:rPr>
          <w:lang w:val="el-GR"/>
        </w:rPr>
        <w:t xml:space="preserve"> και όλη του τη μαγεία,</w:t>
      </w:r>
      <w:r w:rsidR="007342E5">
        <w:rPr>
          <w:lang w:val="el-GR"/>
        </w:rPr>
        <w:t xml:space="preserve"> μαζί μας!</w:t>
      </w:r>
      <w:r w:rsidR="00164FA0">
        <w:rPr>
          <w:lang w:val="el-GR"/>
        </w:rPr>
        <w:t xml:space="preserve"> Από</w:t>
      </w:r>
      <w:r w:rsidR="008C0E1C">
        <w:rPr>
          <w:lang w:val="el-GR"/>
        </w:rPr>
        <w:t xml:space="preserve"> </w:t>
      </w:r>
      <w:r w:rsidR="00164FA0" w:rsidRPr="00164FA0">
        <w:t xml:space="preserve">Το Σταυροδρόμι της Παράδοσης </w:t>
      </w:r>
      <w:r w:rsidR="00164FA0">
        <w:rPr>
          <w:lang w:val="el-GR"/>
        </w:rPr>
        <w:t>στο</w:t>
      </w:r>
      <w:r w:rsidR="00164FA0" w:rsidRPr="00164FA0">
        <w:t xml:space="preserve"> </w:t>
      </w:r>
      <w:r w:rsidR="00164FA0">
        <w:rPr>
          <w:lang w:val="el-GR"/>
        </w:rPr>
        <w:t>μοντέρνο κόσμο..</w:t>
      </w:r>
    </w:p>
    <w:p w14:paraId="4B1D4FD5" w14:textId="6C8A4F66" w:rsidR="009F59D1" w:rsidRPr="00C16DEC" w:rsidRDefault="009F59D1" w:rsidP="00C16DEC">
      <w:pPr>
        <w:spacing w:after="0"/>
        <w:rPr>
          <w:b/>
          <w:bCs/>
          <w:color w:val="FF0000"/>
          <w:sz w:val="28"/>
          <w:szCs w:val="28"/>
          <w:lang w:val="el-GR"/>
        </w:rPr>
      </w:pPr>
      <w:r w:rsidRPr="009F59D1">
        <w:rPr>
          <w:b/>
          <w:bCs/>
          <w:color w:val="FF0000"/>
          <w:sz w:val="28"/>
          <w:szCs w:val="28"/>
          <w:lang w:val="el-GR"/>
        </w:rPr>
        <w:t>Δώρ</w:t>
      </w:r>
      <w:r w:rsidR="00C16DEC" w:rsidRPr="00C16DEC">
        <w:rPr>
          <w:b/>
          <w:bCs/>
          <w:color w:val="FF0000"/>
          <w:sz w:val="28"/>
          <w:szCs w:val="28"/>
          <w:lang w:val="el-GR"/>
        </w:rPr>
        <w:t>α</w:t>
      </w:r>
      <w:r w:rsidRPr="009F59D1">
        <w:rPr>
          <w:b/>
          <w:bCs/>
          <w:color w:val="FF0000"/>
          <w:sz w:val="28"/>
          <w:szCs w:val="28"/>
          <w:lang w:val="el-GR"/>
        </w:rPr>
        <w:t xml:space="preserve">: </w:t>
      </w:r>
    </w:p>
    <w:p w14:paraId="4C94E24D" w14:textId="70EBE177" w:rsidR="00C16DEC" w:rsidRPr="00026433" w:rsidRDefault="00C16DEC" w:rsidP="00C16DEC">
      <w:pPr>
        <w:pStyle w:val="a6"/>
        <w:numPr>
          <w:ilvl w:val="0"/>
          <w:numId w:val="10"/>
        </w:numPr>
        <w:spacing w:after="0" w:line="276" w:lineRule="auto"/>
        <w:ind w:left="714" w:hanging="357"/>
        <w:rPr>
          <w:rFonts w:cstheme="minorHAnsi"/>
          <w:sz w:val="24"/>
          <w:szCs w:val="24"/>
          <w:lang w:val="el-GR"/>
        </w:rPr>
      </w:pPr>
      <w:r w:rsidRPr="00026433">
        <w:rPr>
          <w:rFonts w:cstheme="minorHAnsi"/>
          <w:sz w:val="24"/>
          <w:szCs w:val="24"/>
          <w:lang w:val="el-GR"/>
        </w:rPr>
        <w:t>Η εκδρομή στις ορεινές οάσεις με τζιπ 4Χ4</w:t>
      </w:r>
      <w:r w:rsidR="001363F0">
        <w:rPr>
          <w:rFonts w:cstheme="minorHAnsi"/>
          <w:sz w:val="24"/>
          <w:szCs w:val="24"/>
          <w:lang w:val="el-GR"/>
        </w:rPr>
        <w:t>!</w:t>
      </w:r>
      <w:r w:rsidRPr="00026433">
        <w:rPr>
          <w:rFonts w:cstheme="minorHAnsi"/>
          <w:sz w:val="24"/>
          <w:szCs w:val="24"/>
          <w:lang w:val="el-GR"/>
        </w:rPr>
        <w:t xml:space="preserve"> </w:t>
      </w:r>
    </w:p>
    <w:p w14:paraId="06BA71FA" w14:textId="6E7A67BC" w:rsidR="00C16DEC" w:rsidRPr="00026433" w:rsidRDefault="00C16DEC" w:rsidP="00C16DEC">
      <w:pPr>
        <w:pStyle w:val="a6"/>
        <w:numPr>
          <w:ilvl w:val="0"/>
          <w:numId w:val="10"/>
        </w:numPr>
        <w:spacing w:after="0" w:line="276" w:lineRule="auto"/>
        <w:ind w:left="714" w:hanging="357"/>
        <w:rPr>
          <w:rFonts w:cstheme="minorHAnsi"/>
          <w:sz w:val="24"/>
          <w:szCs w:val="24"/>
          <w:lang w:val="el-GR"/>
        </w:rPr>
      </w:pPr>
      <w:r w:rsidRPr="00026433">
        <w:rPr>
          <w:rFonts w:cstheme="minorHAnsi"/>
          <w:sz w:val="24"/>
          <w:szCs w:val="24"/>
          <w:lang w:val="el-GR"/>
        </w:rPr>
        <w:t>Βόλτα με  καμήλες</w:t>
      </w:r>
      <w:r w:rsidR="004A3B58">
        <w:rPr>
          <w:rFonts w:cstheme="minorHAnsi"/>
          <w:sz w:val="24"/>
          <w:szCs w:val="24"/>
          <w:lang w:val="el-GR"/>
        </w:rPr>
        <w:t xml:space="preserve"> στην έρημο του Ντουμπάι</w:t>
      </w:r>
      <w:r>
        <w:rPr>
          <w:rFonts w:cstheme="minorHAnsi"/>
          <w:sz w:val="24"/>
          <w:szCs w:val="24"/>
          <w:lang w:val="el-GR"/>
        </w:rPr>
        <w:t>!</w:t>
      </w:r>
    </w:p>
    <w:p w14:paraId="6A32E359" w14:textId="3C5F0CCC" w:rsidR="00C16DEC" w:rsidRPr="00026433" w:rsidRDefault="00C16DEC" w:rsidP="00C16DEC">
      <w:pPr>
        <w:pStyle w:val="a6"/>
        <w:numPr>
          <w:ilvl w:val="0"/>
          <w:numId w:val="10"/>
        </w:numPr>
        <w:spacing w:after="100" w:afterAutospacing="1" w:line="276" w:lineRule="auto"/>
        <w:ind w:left="714" w:hanging="357"/>
        <w:rPr>
          <w:rFonts w:cstheme="minorHAnsi"/>
          <w:sz w:val="24"/>
          <w:szCs w:val="24"/>
          <w:lang w:val="el-GR"/>
        </w:rPr>
      </w:pPr>
      <w:r w:rsidRPr="00026433">
        <w:rPr>
          <w:rFonts w:cstheme="minorHAnsi"/>
          <w:sz w:val="24"/>
          <w:szCs w:val="24"/>
          <w:lang w:val="el-GR"/>
        </w:rPr>
        <w:t xml:space="preserve">Πλήρης ελληνόφωνη ξενάγηση </w:t>
      </w:r>
      <w:r w:rsidR="008075C2">
        <w:rPr>
          <w:rFonts w:cstheme="minorHAnsi"/>
          <w:sz w:val="24"/>
          <w:szCs w:val="24"/>
          <w:lang w:val="el-GR"/>
        </w:rPr>
        <w:t>για</w:t>
      </w:r>
      <w:r w:rsidRPr="00026433">
        <w:rPr>
          <w:rFonts w:cstheme="minorHAnsi"/>
          <w:sz w:val="24"/>
          <w:szCs w:val="24"/>
          <w:lang w:val="el-GR"/>
        </w:rPr>
        <w:t xml:space="preserve"> όλο το πρόγραμμα!</w:t>
      </w:r>
    </w:p>
    <w:p w14:paraId="44615258" w14:textId="39CA3ECB" w:rsidR="00ED75D2" w:rsidRPr="00026433" w:rsidRDefault="00ED75D2" w:rsidP="00C16DEC">
      <w:pPr>
        <w:pStyle w:val="a6"/>
        <w:numPr>
          <w:ilvl w:val="0"/>
          <w:numId w:val="10"/>
        </w:numPr>
        <w:spacing w:after="100" w:afterAutospacing="1" w:line="276" w:lineRule="auto"/>
        <w:ind w:left="714" w:hanging="357"/>
        <w:rPr>
          <w:rFonts w:cstheme="minorHAnsi"/>
          <w:sz w:val="24"/>
          <w:szCs w:val="24"/>
          <w:lang w:val="el-GR"/>
        </w:rPr>
      </w:pPr>
      <w:r>
        <w:rPr>
          <w:rFonts w:cstheme="minorHAnsi"/>
          <w:sz w:val="24"/>
          <w:szCs w:val="24"/>
          <w:lang w:val="el-GR"/>
        </w:rPr>
        <w:t>Η</w:t>
      </w:r>
      <w:r w:rsidR="002C04A2">
        <w:rPr>
          <w:rFonts w:cstheme="minorHAnsi"/>
          <w:sz w:val="24"/>
          <w:szCs w:val="24"/>
          <w:lang w:val="el-GR"/>
        </w:rPr>
        <w:t xml:space="preserve"> μονοήμερη</w:t>
      </w:r>
      <w:r>
        <w:rPr>
          <w:rFonts w:cstheme="minorHAnsi"/>
          <w:sz w:val="24"/>
          <w:szCs w:val="24"/>
          <w:lang w:val="el-GR"/>
        </w:rPr>
        <w:t xml:space="preserve"> εκδρομή στο </w:t>
      </w:r>
      <w:r w:rsidR="00391C43">
        <w:rPr>
          <w:rFonts w:cstheme="minorHAnsi"/>
          <w:sz w:val="24"/>
          <w:szCs w:val="24"/>
          <w:lang w:val="el-GR"/>
        </w:rPr>
        <w:t>Αμπού</w:t>
      </w:r>
      <w:r>
        <w:rPr>
          <w:rFonts w:cstheme="minorHAnsi"/>
          <w:sz w:val="24"/>
          <w:szCs w:val="24"/>
          <w:lang w:val="el-GR"/>
        </w:rPr>
        <w:t xml:space="preserve"> Ντάμπι!</w:t>
      </w:r>
    </w:p>
    <w:p w14:paraId="2CCF9115" w14:textId="30931AFD" w:rsidR="00090D04" w:rsidRPr="00026433" w:rsidRDefault="00FD466E" w:rsidP="00C16DEC">
      <w:pPr>
        <w:pStyle w:val="a6"/>
        <w:numPr>
          <w:ilvl w:val="0"/>
          <w:numId w:val="10"/>
        </w:numPr>
        <w:spacing w:after="100" w:afterAutospacing="1" w:line="276" w:lineRule="auto"/>
        <w:ind w:left="714" w:hanging="357"/>
        <w:rPr>
          <w:rFonts w:cstheme="minorHAnsi"/>
          <w:sz w:val="24"/>
          <w:szCs w:val="24"/>
          <w:lang w:val="el-GR"/>
        </w:rPr>
      </w:pPr>
      <w:r>
        <w:rPr>
          <w:rFonts w:cstheme="minorHAnsi"/>
          <w:sz w:val="24"/>
          <w:szCs w:val="24"/>
          <w:lang w:val="el-GR"/>
        </w:rPr>
        <w:t xml:space="preserve">Ένα </w:t>
      </w:r>
      <w:r w:rsidR="00090D04">
        <w:rPr>
          <w:rFonts w:cstheme="minorHAnsi"/>
          <w:sz w:val="24"/>
          <w:szCs w:val="24"/>
          <w:lang w:val="el-GR"/>
        </w:rPr>
        <w:t>Παραδοσιακό</w:t>
      </w:r>
      <w:r w:rsidR="002C04A2">
        <w:rPr>
          <w:rFonts w:cstheme="minorHAnsi"/>
          <w:sz w:val="24"/>
          <w:szCs w:val="24"/>
          <w:lang w:val="el-GR"/>
        </w:rPr>
        <w:t xml:space="preserve"> </w:t>
      </w:r>
      <w:r w:rsidR="002C04A2">
        <w:rPr>
          <w:rFonts w:cstheme="minorHAnsi"/>
          <w:sz w:val="24"/>
          <w:szCs w:val="24"/>
        </w:rPr>
        <w:t>BBQ</w:t>
      </w:r>
      <w:r w:rsidR="00090D04">
        <w:rPr>
          <w:rFonts w:cstheme="minorHAnsi"/>
          <w:sz w:val="24"/>
          <w:szCs w:val="24"/>
          <w:lang w:val="el-GR"/>
        </w:rPr>
        <w:t xml:space="preserve"> γεύμα</w:t>
      </w:r>
      <w:r>
        <w:rPr>
          <w:rFonts w:cstheme="minorHAnsi"/>
          <w:sz w:val="24"/>
          <w:szCs w:val="24"/>
          <w:lang w:val="el-GR"/>
        </w:rPr>
        <w:t xml:space="preserve"> στην Έρημο</w:t>
      </w:r>
      <w:r w:rsidR="00090D04">
        <w:rPr>
          <w:rFonts w:cstheme="minorHAnsi"/>
          <w:sz w:val="24"/>
          <w:szCs w:val="24"/>
          <w:lang w:val="el-GR"/>
        </w:rPr>
        <w:t>!</w:t>
      </w:r>
    </w:p>
    <w:p w14:paraId="7130C1CE" w14:textId="03B07CD8" w:rsidR="0083253D" w:rsidRPr="00026433" w:rsidRDefault="009F59D1" w:rsidP="005D7978">
      <w:pPr>
        <w:ind w:left="360"/>
        <w:jc w:val="both"/>
        <w:rPr>
          <w:b/>
          <w:bCs/>
          <w:color w:val="0070C0"/>
          <w:lang w:val="el-GR"/>
        </w:rPr>
      </w:pPr>
      <w:r w:rsidRPr="0083253D">
        <w:rPr>
          <w:b/>
          <w:bCs/>
          <w:color w:val="0070C0"/>
          <w:lang w:val="el-GR"/>
        </w:rPr>
        <w:t>Αναχωρήσεις:</w:t>
      </w:r>
      <w:r w:rsidR="0083253D" w:rsidRPr="0083253D">
        <w:rPr>
          <w:b/>
          <w:bCs/>
          <w:color w:val="0070C0"/>
          <w:lang w:val="el-GR"/>
        </w:rPr>
        <w:t xml:space="preserve"> </w:t>
      </w:r>
      <w:r w:rsidR="005D7978" w:rsidRPr="005D7978">
        <w:rPr>
          <w:b/>
          <w:bCs/>
          <w:color w:val="0070C0"/>
          <w:lang w:val="el-GR"/>
        </w:rPr>
        <w:t xml:space="preserve"> </w:t>
      </w:r>
      <w:r w:rsidR="0083253D" w:rsidRPr="00026433">
        <w:rPr>
          <w:b/>
          <w:bCs/>
          <w:color w:val="0070C0"/>
          <w:lang w:val="el-GR"/>
        </w:rPr>
        <w:t>23</w:t>
      </w:r>
      <w:r w:rsidR="0083253D">
        <w:rPr>
          <w:b/>
          <w:bCs/>
          <w:color w:val="0070C0"/>
          <w:lang w:val="el-GR"/>
        </w:rPr>
        <w:t xml:space="preserve"> Οκτωβρίου </w:t>
      </w:r>
      <w:r w:rsidR="005D7978">
        <w:rPr>
          <w:b/>
          <w:bCs/>
          <w:color w:val="0070C0"/>
          <w:lang w:val="el-GR"/>
        </w:rPr>
        <w:t>-</w:t>
      </w:r>
      <w:r w:rsidR="0083253D" w:rsidRPr="00026433">
        <w:rPr>
          <w:b/>
          <w:bCs/>
          <w:color w:val="0070C0"/>
          <w:lang w:val="el-GR"/>
        </w:rPr>
        <w:t xml:space="preserve"> 28</w:t>
      </w:r>
      <w:r w:rsidR="0083253D">
        <w:rPr>
          <w:b/>
          <w:bCs/>
          <w:color w:val="0070C0"/>
          <w:lang w:val="el-GR"/>
        </w:rPr>
        <w:t xml:space="preserve"> Οκτωβρίου ‘25</w:t>
      </w:r>
    </w:p>
    <w:p w14:paraId="7687F943" w14:textId="3DEC0F5D" w:rsidR="0083253D" w:rsidRPr="005D7978" w:rsidRDefault="005D7978" w:rsidP="00EA165A">
      <w:pPr>
        <w:ind w:left="1701"/>
        <w:jc w:val="both"/>
        <w:rPr>
          <w:b/>
          <w:bCs/>
          <w:color w:val="0070C0"/>
          <w:lang w:val="el-GR"/>
        </w:rPr>
      </w:pPr>
      <w:r w:rsidRPr="005D7978">
        <w:rPr>
          <w:b/>
          <w:bCs/>
          <w:color w:val="0070C0"/>
          <w:lang w:val="el-GR"/>
        </w:rPr>
        <w:t xml:space="preserve"> </w:t>
      </w:r>
      <w:r w:rsidR="0083253D" w:rsidRPr="00026433">
        <w:rPr>
          <w:b/>
          <w:bCs/>
          <w:color w:val="0070C0"/>
          <w:lang w:val="el-GR"/>
        </w:rPr>
        <w:t>21</w:t>
      </w:r>
      <w:r w:rsidR="0083253D">
        <w:rPr>
          <w:b/>
          <w:bCs/>
          <w:color w:val="0070C0"/>
          <w:lang w:val="el-GR"/>
        </w:rPr>
        <w:t xml:space="preserve"> Δεκεμβρίου </w:t>
      </w:r>
      <w:r>
        <w:rPr>
          <w:b/>
          <w:bCs/>
          <w:color w:val="0070C0"/>
          <w:lang w:val="el-GR"/>
        </w:rPr>
        <w:t>-</w:t>
      </w:r>
      <w:r w:rsidR="0083253D" w:rsidRPr="00026433">
        <w:rPr>
          <w:b/>
          <w:bCs/>
          <w:color w:val="0070C0"/>
          <w:lang w:val="el-GR"/>
        </w:rPr>
        <w:t xml:space="preserve"> 26</w:t>
      </w:r>
      <w:r w:rsidR="0083253D">
        <w:rPr>
          <w:b/>
          <w:bCs/>
          <w:color w:val="0070C0"/>
          <w:lang w:val="el-GR"/>
        </w:rPr>
        <w:t xml:space="preserve"> Δεκεμβρίου ‘25</w:t>
      </w:r>
    </w:p>
    <w:p w14:paraId="76C69283" w14:textId="4359B505" w:rsidR="005D7978" w:rsidRPr="00107833" w:rsidRDefault="005D7978" w:rsidP="00EA165A">
      <w:pPr>
        <w:ind w:left="1701"/>
        <w:jc w:val="both"/>
        <w:rPr>
          <w:b/>
          <w:bCs/>
          <w:color w:val="0070C0"/>
        </w:rPr>
      </w:pPr>
      <w:r w:rsidRPr="005D7978">
        <w:rPr>
          <w:b/>
          <w:bCs/>
          <w:color w:val="0070C0"/>
          <w:lang w:val="el-GR"/>
        </w:rPr>
        <w:t xml:space="preserve"> 24 </w:t>
      </w:r>
      <w:r>
        <w:rPr>
          <w:b/>
          <w:bCs/>
          <w:color w:val="0070C0"/>
          <w:lang w:val="el-GR"/>
        </w:rPr>
        <w:t>Δεκεμβρίου – 29 Δεκεμβρίου ‘26</w:t>
      </w:r>
    </w:p>
    <w:p w14:paraId="3DE3F662" w14:textId="7B4F49D5" w:rsidR="009F59D1" w:rsidRDefault="005D7978" w:rsidP="00EA165A">
      <w:pPr>
        <w:ind w:left="1701"/>
        <w:jc w:val="both"/>
        <w:rPr>
          <w:b/>
          <w:bCs/>
          <w:color w:val="0070C0"/>
          <w:lang w:val="el-GR"/>
        </w:rPr>
      </w:pPr>
      <w:r w:rsidRPr="005D7978">
        <w:rPr>
          <w:b/>
          <w:bCs/>
          <w:color w:val="0070C0"/>
          <w:lang w:val="el-GR"/>
        </w:rPr>
        <w:t xml:space="preserve"> </w:t>
      </w:r>
      <w:r w:rsidR="0083253D" w:rsidRPr="00026433">
        <w:rPr>
          <w:b/>
          <w:bCs/>
          <w:color w:val="0070C0"/>
          <w:lang w:val="el-GR"/>
        </w:rPr>
        <w:t>0</w:t>
      </w:r>
      <w:r w:rsidR="004057E3" w:rsidRPr="00026433">
        <w:rPr>
          <w:b/>
          <w:bCs/>
          <w:color w:val="0070C0"/>
          <w:lang w:val="el-GR"/>
        </w:rPr>
        <w:t>1</w:t>
      </w:r>
      <w:r w:rsidR="0083253D">
        <w:rPr>
          <w:b/>
          <w:bCs/>
          <w:color w:val="0070C0"/>
          <w:lang w:val="el-GR"/>
        </w:rPr>
        <w:t xml:space="preserve"> Ιανουαρίου </w:t>
      </w:r>
      <w:r w:rsidR="0083253D" w:rsidRPr="00026433">
        <w:rPr>
          <w:b/>
          <w:bCs/>
          <w:color w:val="0070C0"/>
          <w:lang w:val="el-GR"/>
        </w:rPr>
        <w:t>– 0</w:t>
      </w:r>
      <w:r w:rsidR="004057E3" w:rsidRPr="00026433">
        <w:rPr>
          <w:b/>
          <w:bCs/>
          <w:color w:val="0070C0"/>
          <w:lang w:val="el-GR"/>
        </w:rPr>
        <w:t>6</w:t>
      </w:r>
      <w:r w:rsidR="0083253D">
        <w:rPr>
          <w:b/>
          <w:bCs/>
          <w:color w:val="0070C0"/>
          <w:lang w:val="el-GR"/>
        </w:rPr>
        <w:t xml:space="preserve"> Ιανουαρίου ‘26</w:t>
      </w:r>
    </w:p>
    <w:p w14:paraId="7D613F0A" w14:textId="329467BC" w:rsidR="00EA165A" w:rsidRDefault="00107833" w:rsidP="00EA165A">
      <w:pPr>
        <w:ind w:left="1701"/>
        <w:jc w:val="both"/>
        <w:rPr>
          <w:b/>
          <w:bCs/>
          <w:color w:val="0070C0"/>
          <w:lang w:val="el-GR"/>
        </w:rPr>
      </w:pPr>
      <w:r w:rsidRPr="00107833">
        <w:rPr>
          <w:b/>
          <w:bCs/>
          <w:color w:val="0070C0"/>
          <w:lang w:val="el-GR"/>
        </w:rPr>
        <w:t xml:space="preserve"> 18 </w:t>
      </w:r>
      <w:r>
        <w:rPr>
          <w:b/>
          <w:bCs/>
          <w:color w:val="0070C0"/>
          <w:lang w:val="el-GR"/>
        </w:rPr>
        <w:t>Φεβρουαρίου – 23 Φεβρουαρίου ‘26</w:t>
      </w:r>
    </w:p>
    <w:p w14:paraId="2F25409F" w14:textId="7564A4FC" w:rsidR="00107833" w:rsidRDefault="00E43BEA" w:rsidP="00EA165A">
      <w:pPr>
        <w:ind w:left="1701"/>
        <w:jc w:val="both"/>
        <w:rPr>
          <w:b/>
          <w:bCs/>
          <w:color w:val="0070C0"/>
          <w:lang w:val="el-GR"/>
        </w:rPr>
      </w:pPr>
      <w:r>
        <w:rPr>
          <w:b/>
          <w:bCs/>
          <w:color w:val="0070C0"/>
          <w:lang w:val="el-GR"/>
        </w:rPr>
        <w:t xml:space="preserve"> 25 Μαρτίου – 30 Μαρτίου ‘26</w:t>
      </w:r>
    </w:p>
    <w:p w14:paraId="594C4204" w14:textId="16344415" w:rsidR="00E43BEA" w:rsidRPr="00107833" w:rsidRDefault="00C77E0B" w:rsidP="00EA165A">
      <w:pPr>
        <w:ind w:left="1701"/>
        <w:jc w:val="both"/>
        <w:rPr>
          <w:b/>
          <w:bCs/>
          <w:color w:val="0070C0"/>
          <w:lang w:val="el-GR"/>
        </w:rPr>
      </w:pPr>
      <w:r>
        <w:rPr>
          <w:b/>
          <w:bCs/>
          <w:color w:val="0070C0"/>
          <w:lang w:val="el-GR"/>
        </w:rPr>
        <w:t xml:space="preserve"> 9 Απριλίου </w:t>
      </w:r>
      <w:r w:rsidR="001363F0">
        <w:rPr>
          <w:b/>
          <w:bCs/>
          <w:color w:val="0070C0"/>
          <w:lang w:val="el-GR"/>
        </w:rPr>
        <w:t>– 14 Απριλίου ‘26</w:t>
      </w:r>
    </w:p>
    <w:p w14:paraId="25D3FFBD" w14:textId="77777777" w:rsidR="002C04A2" w:rsidRDefault="002C04A2" w:rsidP="009F59D1">
      <w:pPr>
        <w:spacing w:after="0"/>
        <w:rPr>
          <w:b/>
          <w:bCs/>
          <w:color w:val="0070C0"/>
        </w:rPr>
      </w:pPr>
    </w:p>
    <w:p w14:paraId="6DF71FD9" w14:textId="167F1EF9" w:rsidR="009F59D1" w:rsidRPr="009F59D1" w:rsidRDefault="009F59D1" w:rsidP="009F59D1">
      <w:pPr>
        <w:spacing w:after="0"/>
        <w:rPr>
          <w:b/>
          <w:bCs/>
          <w:color w:val="0070C0"/>
          <w:lang w:val="el-GR"/>
        </w:rPr>
      </w:pPr>
      <w:r w:rsidRPr="009F59D1">
        <w:rPr>
          <w:b/>
          <w:bCs/>
          <w:color w:val="0070C0"/>
          <w:lang w:val="el-GR"/>
        </w:rPr>
        <w:lastRenderedPageBreak/>
        <w:t xml:space="preserve">1η μέρα: </w:t>
      </w:r>
      <w:r w:rsidR="00C16DEC">
        <w:rPr>
          <w:b/>
          <w:bCs/>
          <w:color w:val="0070C0"/>
          <w:lang w:val="el-GR"/>
        </w:rPr>
        <w:t>ΑΘΗΝΑ - ΝΤΟΥΜΠΑΙ</w:t>
      </w:r>
    </w:p>
    <w:p w14:paraId="362132D4" w14:textId="542EC4A4" w:rsidR="009F59D1" w:rsidRDefault="00EB1C7C" w:rsidP="009F59D1">
      <w:pPr>
        <w:spacing w:after="0"/>
        <w:jc w:val="both"/>
        <w:rPr>
          <w:lang w:val="el-GR"/>
        </w:rPr>
      </w:pPr>
      <w:r>
        <w:rPr>
          <w:noProof/>
        </w:rPr>
        <w:drawing>
          <wp:anchor distT="0" distB="0" distL="114300" distR="114300" simplePos="0" relativeHeight="251658243" behindDoc="0" locked="0" layoutInCell="1" allowOverlap="1" wp14:anchorId="1BB77EF0" wp14:editId="18CCCE16">
            <wp:simplePos x="0" y="0"/>
            <wp:positionH relativeFrom="column">
              <wp:posOffset>2676525</wp:posOffset>
            </wp:positionH>
            <wp:positionV relativeFrom="paragraph">
              <wp:posOffset>654685</wp:posOffset>
            </wp:positionV>
            <wp:extent cx="2819400" cy="1209675"/>
            <wp:effectExtent l="0" t="0" r="0" b="9525"/>
            <wp:wrapThrough wrapText="bothSides">
              <wp:wrapPolygon edited="0">
                <wp:start x="584" y="0"/>
                <wp:lineTo x="0" y="680"/>
                <wp:lineTo x="0" y="21090"/>
                <wp:lineTo x="584" y="21430"/>
                <wp:lineTo x="20870" y="21430"/>
                <wp:lineTo x="21454" y="21090"/>
                <wp:lineTo x="21454" y="680"/>
                <wp:lineTo x="20870" y="0"/>
                <wp:lineTo x="584" y="0"/>
              </wp:wrapPolygon>
            </wp:wrapThrough>
            <wp:docPr id="1873360751" name="Εικόνα 6" descr="GA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AA 20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209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B6E1F">
        <w:rPr>
          <w:lang w:val="el-GR"/>
        </w:rPr>
        <w:t>Συγκέντρωση</w:t>
      </w:r>
      <w:r w:rsidR="00217BAF">
        <w:rPr>
          <w:lang w:val="el-GR"/>
        </w:rPr>
        <w:t xml:space="preserve"> στο αεροδρόμιο και πτήση </w:t>
      </w:r>
      <w:r w:rsidR="00CB6E1F">
        <w:rPr>
          <w:lang w:val="el-GR"/>
        </w:rPr>
        <w:t xml:space="preserve"> για </w:t>
      </w:r>
      <w:r w:rsidR="00316454">
        <w:rPr>
          <w:lang w:val="el-GR"/>
        </w:rPr>
        <w:t>τη Σάρτζα</w:t>
      </w:r>
      <w:r w:rsidR="00CB6E1F">
        <w:rPr>
          <w:lang w:val="el-GR"/>
        </w:rPr>
        <w:t xml:space="preserve">. </w:t>
      </w:r>
      <w:r w:rsidR="00217BAF">
        <w:rPr>
          <w:lang w:val="el-GR"/>
        </w:rPr>
        <w:t>Άφιξη</w:t>
      </w:r>
      <w:r w:rsidR="00AD5C6D">
        <w:rPr>
          <w:lang w:val="el-GR"/>
        </w:rPr>
        <w:t xml:space="preserve"> και μεταφορά για </w:t>
      </w:r>
      <w:r w:rsidR="009F59D1" w:rsidRPr="00026433">
        <w:rPr>
          <w:lang w:val="el-GR"/>
        </w:rPr>
        <w:t xml:space="preserve">το Ντουμπάι, μια πόλη που συνδυάζει την πολυτέλεια και τη σύγχρονη αισθητική με τις παραδοσιακές αξίες. Στο αεροδρόμιο, οι επαγγελματίες ελληνόφωνοι ξεναγοί μας θα σας υποδεχτούν με χαμόγελο και θα σας συνοδεύσουν στο πολυτελές ξενοδοχείο σας. Κατά τη διαδρομή, θα έχετε την ευκαιρία να απολαύσετε τα πρώτα εντυπωσιακά τοπία της πόλης και να ενημερωθείτε για το πλούσιο πρόγραμμα που σας περιμένει. </w:t>
      </w:r>
      <w:r w:rsidR="009F59D1" w:rsidRPr="009F59D1">
        <w:rPr>
          <w:lang w:val="el-GR"/>
        </w:rPr>
        <w:t xml:space="preserve"> </w:t>
      </w:r>
      <w:r w:rsidR="009F59D1">
        <w:rPr>
          <w:lang w:val="el-GR"/>
        </w:rPr>
        <w:t>Ελεύθερος χρόνος για χαλάρωση.</w:t>
      </w:r>
      <w:r w:rsidR="009F59D1" w:rsidRPr="009F59D1">
        <w:rPr>
          <w:lang w:val="el-GR"/>
        </w:rPr>
        <w:t xml:space="preserve"> Τακτοποίηση </w:t>
      </w:r>
      <w:r w:rsidR="00217BAF">
        <w:rPr>
          <w:lang w:val="el-GR"/>
        </w:rPr>
        <w:t xml:space="preserve">στα δωμάτια του ξενοδοχείου </w:t>
      </w:r>
      <w:r w:rsidR="009F59D1" w:rsidRPr="009F59D1">
        <w:rPr>
          <w:lang w:val="el-GR"/>
        </w:rPr>
        <w:t xml:space="preserve">και </w:t>
      </w:r>
      <w:r w:rsidR="00217BAF">
        <w:rPr>
          <w:lang w:val="el-GR"/>
        </w:rPr>
        <w:t>διανυκτέρευση</w:t>
      </w:r>
      <w:r w:rsidR="009F59D1" w:rsidRPr="009F59D1">
        <w:rPr>
          <w:lang w:val="el-GR"/>
        </w:rPr>
        <w:t xml:space="preserve">. </w:t>
      </w:r>
    </w:p>
    <w:p w14:paraId="7DDE07C8" w14:textId="60477B23" w:rsidR="009F59D1" w:rsidRPr="009F59D1" w:rsidRDefault="009F59D1" w:rsidP="009F59D1">
      <w:pPr>
        <w:spacing w:after="0"/>
        <w:jc w:val="both"/>
        <w:rPr>
          <w:lang w:val="el-GR"/>
        </w:rPr>
      </w:pPr>
    </w:p>
    <w:p w14:paraId="4923FDF3" w14:textId="77777777" w:rsidR="00EA165A" w:rsidRDefault="009F59D1" w:rsidP="00EA165A">
      <w:pPr>
        <w:spacing w:after="0"/>
        <w:rPr>
          <w:b/>
          <w:bCs/>
          <w:color w:val="0070C0"/>
          <w:lang w:val="el-GR"/>
        </w:rPr>
      </w:pPr>
      <w:r>
        <w:rPr>
          <w:b/>
          <w:bCs/>
          <w:color w:val="0070C0"/>
          <w:lang w:val="el-GR"/>
        </w:rPr>
        <w:t>2</w:t>
      </w:r>
      <w:r w:rsidRPr="009F59D1">
        <w:rPr>
          <w:b/>
          <w:bCs/>
          <w:color w:val="0070C0"/>
          <w:lang w:val="el-GR"/>
        </w:rPr>
        <w:t xml:space="preserve">η μέρα: </w:t>
      </w:r>
      <w:r w:rsidRPr="00C16DEC">
        <w:rPr>
          <w:b/>
          <w:bCs/>
          <w:caps/>
          <w:color w:val="0070C0"/>
          <w:lang w:val="el-GR"/>
        </w:rPr>
        <w:t>Σύγχρονο Ντουμπάι &amp; Κρουαζιέρα στον Κόλπο</w:t>
      </w:r>
      <w:r w:rsidR="00054AFE" w:rsidRPr="00054AFE">
        <w:rPr>
          <w:noProof/>
        </w:rPr>
        <w:drawing>
          <wp:anchor distT="0" distB="0" distL="114300" distR="114300" simplePos="0" relativeHeight="251658241" behindDoc="0" locked="0" layoutInCell="1" allowOverlap="1" wp14:anchorId="05C787E6" wp14:editId="28E4414D">
            <wp:simplePos x="0" y="0"/>
            <wp:positionH relativeFrom="column">
              <wp:posOffset>0</wp:posOffset>
            </wp:positionH>
            <wp:positionV relativeFrom="paragraph">
              <wp:posOffset>1362075</wp:posOffset>
            </wp:positionV>
            <wp:extent cx="2133600" cy="3342005"/>
            <wp:effectExtent l="0" t="0" r="0" b="0"/>
            <wp:wrapThrough wrapText="bothSides">
              <wp:wrapPolygon edited="0">
                <wp:start x="771" y="0"/>
                <wp:lineTo x="0" y="246"/>
                <wp:lineTo x="0" y="21300"/>
                <wp:lineTo x="771" y="21424"/>
                <wp:lineTo x="20636" y="21424"/>
                <wp:lineTo x="21407" y="21300"/>
                <wp:lineTo x="21407" y="246"/>
                <wp:lineTo x="20636" y="0"/>
                <wp:lineTo x="771" y="0"/>
              </wp:wrapPolygon>
            </wp:wrapThrough>
            <wp:docPr id="746306049" name="Εικόνα 2" descr="Εικόνα που περιέχει ουρανοξύστης, ουρανός, νερό,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06049" name="Εικόνα 2" descr="Εικόνα που περιέχει ουρανοξύστης, ουρανός, νερό, κτίριο&#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33420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A165A">
        <w:rPr>
          <w:b/>
          <w:bCs/>
          <w:color w:val="0070C0"/>
          <w:lang w:val="el-GR"/>
        </w:rPr>
        <w:t xml:space="preserve"> </w:t>
      </w:r>
    </w:p>
    <w:p w14:paraId="69081448" w14:textId="4749545E" w:rsidR="009F59D1" w:rsidRDefault="009F59D1" w:rsidP="00EA165A">
      <w:pPr>
        <w:spacing w:after="0"/>
        <w:jc w:val="both"/>
        <w:rPr>
          <w:lang w:val="el-GR"/>
        </w:rPr>
      </w:pPr>
      <w:r>
        <w:rPr>
          <w:lang w:val="el-GR"/>
        </w:rPr>
        <w:t xml:space="preserve">Πρωινό στο ξενοδοχείο. Σήμερα </w:t>
      </w:r>
      <w:r w:rsidRPr="00026433">
        <w:rPr>
          <w:lang w:val="el-GR"/>
        </w:rPr>
        <w:t xml:space="preserve">η ημέρα είναι αφιερωμένη στον εντυπωσιακό, σύγχρονο Ντουμπάι. </w:t>
      </w:r>
      <w:r>
        <w:rPr>
          <w:lang w:val="el-GR"/>
        </w:rPr>
        <w:t>Η</w:t>
      </w:r>
      <w:r w:rsidRPr="00026433">
        <w:rPr>
          <w:lang w:val="el-GR"/>
        </w:rPr>
        <w:t xml:space="preserve"> περιήγηση ξεκινά με την επίσκεψη στην εμβληματική </w:t>
      </w:r>
      <w:r w:rsidRPr="009F59D1">
        <w:t>Palm</w:t>
      </w:r>
      <w:r w:rsidRPr="00026433">
        <w:rPr>
          <w:lang w:val="el-GR"/>
        </w:rPr>
        <w:t xml:space="preserve"> </w:t>
      </w:r>
      <w:r w:rsidRPr="009F59D1">
        <w:t>Jumei</w:t>
      </w:r>
      <w:r w:rsidR="0027295B" w:rsidRPr="00026433">
        <w:rPr>
          <w:noProof/>
          <w:lang w:val="el-GR"/>
        </w:rPr>
        <w:t xml:space="preserve"> </w:t>
      </w:r>
      <w:r w:rsidRPr="009F59D1">
        <w:t>rah</w:t>
      </w:r>
      <w:r w:rsidRPr="00026433">
        <w:rPr>
          <w:lang w:val="el-GR"/>
        </w:rPr>
        <w:t>, τη διάσημη τεχνητή νησίδα σε σχήμα φοίνικα, όπου θα θαυμάσ</w:t>
      </w:r>
      <w:r w:rsidR="00C16DEC">
        <w:rPr>
          <w:lang w:val="el-GR"/>
        </w:rPr>
        <w:t>ουμε</w:t>
      </w:r>
      <w:r w:rsidRPr="00026433">
        <w:rPr>
          <w:lang w:val="el-GR"/>
        </w:rPr>
        <w:t xml:space="preserve"> το φημισμένο </w:t>
      </w:r>
      <w:r w:rsidRPr="009F59D1">
        <w:t>Atlantis</w:t>
      </w:r>
      <w:r w:rsidRPr="00026433">
        <w:rPr>
          <w:lang w:val="el-GR"/>
        </w:rPr>
        <w:t xml:space="preserve">, </w:t>
      </w:r>
      <w:r w:rsidRPr="009F59D1">
        <w:t>The</w:t>
      </w:r>
      <w:r w:rsidRPr="00026433">
        <w:rPr>
          <w:lang w:val="el-GR"/>
        </w:rPr>
        <w:t xml:space="preserve"> </w:t>
      </w:r>
      <w:r w:rsidRPr="009F59D1">
        <w:t>Palm</w:t>
      </w:r>
      <w:r w:rsidRPr="00026433">
        <w:rPr>
          <w:lang w:val="el-GR"/>
        </w:rPr>
        <w:t xml:space="preserve">. Οι φωτογραφικές σας λήψεις εδώ θα γίνουν αληθινά μνημειώδεις. Στη συνέχεια, θα </w:t>
      </w:r>
      <w:r w:rsidR="006660E0">
        <w:rPr>
          <w:lang w:val="el-GR"/>
        </w:rPr>
        <w:t xml:space="preserve">βρεθούμε </w:t>
      </w:r>
      <w:r w:rsidR="00AD6766">
        <w:rPr>
          <w:lang w:val="el-GR"/>
        </w:rPr>
        <w:t>σ</w:t>
      </w:r>
      <w:r w:rsidRPr="00026433">
        <w:rPr>
          <w:lang w:val="el-GR"/>
        </w:rPr>
        <w:t xml:space="preserve">το </w:t>
      </w:r>
      <w:r w:rsidRPr="009F59D1">
        <w:t>Souk</w:t>
      </w:r>
      <w:r w:rsidRPr="00026433">
        <w:rPr>
          <w:lang w:val="el-GR"/>
        </w:rPr>
        <w:t xml:space="preserve"> </w:t>
      </w:r>
      <w:r w:rsidRPr="009F59D1">
        <w:t>Madinat</w:t>
      </w:r>
      <w:r w:rsidRPr="00026433">
        <w:rPr>
          <w:lang w:val="el-GR"/>
        </w:rPr>
        <w:t xml:space="preserve"> </w:t>
      </w:r>
      <w:r w:rsidRPr="009F59D1">
        <w:t>Jumeirah</w:t>
      </w:r>
      <w:r w:rsidRPr="00026433">
        <w:rPr>
          <w:lang w:val="el-GR"/>
        </w:rPr>
        <w:t xml:space="preserve">, ένα παραδοσιακό παζάρι με γραφικά κανάλια, καταστήματα και εστιατόρια που προσφέρουν μια αυθεντική εμπειρία Ανατολής. Ακολουθεί η βόλτα σας στο </w:t>
      </w:r>
      <w:r w:rsidRPr="009F59D1">
        <w:t>Marina</w:t>
      </w:r>
      <w:r w:rsidRPr="00026433">
        <w:rPr>
          <w:lang w:val="el-GR"/>
        </w:rPr>
        <w:t xml:space="preserve"> </w:t>
      </w:r>
      <w:r w:rsidRPr="009F59D1">
        <w:t>Walk</w:t>
      </w:r>
      <w:r w:rsidRPr="00026433">
        <w:rPr>
          <w:lang w:val="el-GR"/>
        </w:rPr>
        <w:t xml:space="preserve">, έναν κομψό παραλιακό πεζόδρομο που περιβάλλεται από υπερσύγχρονα κτίρια και πολυτελή σκάφη, ενώ η εξερεύνηση σας συνεχίζεται στο </w:t>
      </w:r>
      <w:r w:rsidRPr="009F59D1">
        <w:t>Bluewaters</w:t>
      </w:r>
      <w:r w:rsidRPr="00026433">
        <w:rPr>
          <w:lang w:val="el-GR"/>
        </w:rPr>
        <w:t xml:space="preserve"> </w:t>
      </w:r>
      <w:r w:rsidRPr="009F59D1">
        <w:t>Island</w:t>
      </w:r>
      <w:r w:rsidRPr="00026433">
        <w:rPr>
          <w:lang w:val="el-GR"/>
        </w:rPr>
        <w:t xml:space="preserve">, όπου δεσπόζει η </w:t>
      </w:r>
      <w:r w:rsidRPr="009F59D1">
        <w:t>Ain</w:t>
      </w:r>
      <w:r w:rsidRPr="00026433">
        <w:rPr>
          <w:lang w:val="el-GR"/>
        </w:rPr>
        <w:t xml:space="preserve"> </w:t>
      </w:r>
      <w:r w:rsidRPr="009F59D1">
        <w:t>Dubai</w:t>
      </w:r>
      <w:r w:rsidRPr="00026433">
        <w:rPr>
          <w:lang w:val="el-GR"/>
        </w:rPr>
        <w:t xml:space="preserve">, η μεγαλύτερη ρόδα παρατήρησης στον κόσμο. Το απόγευμα, θα </w:t>
      </w:r>
      <w:r w:rsidR="00D95C0D">
        <w:rPr>
          <w:lang w:val="el-GR"/>
        </w:rPr>
        <w:t>επισκεφτούμε</w:t>
      </w:r>
      <w:r w:rsidRPr="00026433">
        <w:rPr>
          <w:lang w:val="el-GR"/>
        </w:rPr>
        <w:t xml:space="preserve"> το θρυλικό </w:t>
      </w:r>
      <w:r w:rsidRPr="009F59D1">
        <w:t>Burj</w:t>
      </w:r>
      <w:r w:rsidRPr="00026433">
        <w:rPr>
          <w:lang w:val="el-GR"/>
        </w:rPr>
        <w:t xml:space="preserve"> </w:t>
      </w:r>
      <w:r w:rsidRPr="009F59D1">
        <w:t>Al</w:t>
      </w:r>
      <w:r w:rsidRPr="00026433">
        <w:rPr>
          <w:lang w:val="el-GR"/>
        </w:rPr>
        <w:t xml:space="preserve"> </w:t>
      </w:r>
      <w:r w:rsidRPr="009F59D1">
        <w:t>Arab</w:t>
      </w:r>
      <w:r w:rsidRPr="00026433">
        <w:rPr>
          <w:lang w:val="el-GR"/>
        </w:rPr>
        <w:t xml:space="preserve">, το πολυτελές ξενοδοχείο-σύμβολο της πόλης, για μια ακόμα μοναδική φωτογραφική στιγμή. Το βράδυ σας περιμένει μια αξέχαστη κρουαζιέρα με παραδοσιακό </w:t>
      </w:r>
      <w:r w:rsidR="004616B3">
        <w:t>s</w:t>
      </w:r>
      <w:r w:rsidRPr="009F59D1">
        <w:t>how</w:t>
      </w:r>
      <w:r w:rsidRPr="00026433">
        <w:rPr>
          <w:lang w:val="el-GR"/>
        </w:rPr>
        <w:t xml:space="preserve"> στα ήρεμα νερά του </w:t>
      </w:r>
      <w:r w:rsidRPr="009F59D1">
        <w:t>Dubai</w:t>
      </w:r>
      <w:r w:rsidRPr="00026433">
        <w:rPr>
          <w:lang w:val="el-GR"/>
        </w:rPr>
        <w:t xml:space="preserve"> </w:t>
      </w:r>
      <w:r w:rsidRPr="009F59D1">
        <w:t>Marina</w:t>
      </w:r>
      <w:r w:rsidRPr="00026433">
        <w:rPr>
          <w:lang w:val="el-GR"/>
        </w:rPr>
        <w:t>. Η μαγευτική θέα της πόλης από τη θάλασσα, συνοδευόμενη από εκλεκτές γεύσεις διεθνούς κουζίνας και ζωντανή μουσική, θα κλείσει τη μέρα σας με τον πιο ειδυλλιακό τρόπο.</w:t>
      </w:r>
      <w:r w:rsidR="006660E0">
        <w:rPr>
          <w:lang w:val="el-GR"/>
        </w:rPr>
        <w:t xml:space="preserve"> Επιστροφή στο ξενοδοχείο. Διανυκτέρευση.</w:t>
      </w:r>
    </w:p>
    <w:p w14:paraId="0D61B1DA" w14:textId="77777777" w:rsidR="00EA165A" w:rsidRPr="00EA165A" w:rsidRDefault="00EA165A" w:rsidP="00EA165A">
      <w:pPr>
        <w:spacing w:after="0"/>
        <w:jc w:val="both"/>
        <w:rPr>
          <w:b/>
          <w:bCs/>
          <w:color w:val="0070C0"/>
          <w:lang w:val="el-GR"/>
        </w:rPr>
      </w:pPr>
    </w:p>
    <w:p w14:paraId="5E73643F" w14:textId="5676D295" w:rsidR="00C16DEC" w:rsidRPr="00C16DEC" w:rsidRDefault="00C16DEC" w:rsidP="00C16DEC">
      <w:pPr>
        <w:spacing w:after="0"/>
        <w:jc w:val="both"/>
        <w:rPr>
          <w:b/>
          <w:bCs/>
          <w:caps/>
          <w:color w:val="0070C0"/>
          <w:lang w:val="el-GR"/>
        </w:rPr>
      </w:pPr>
      <w:r w:rsidRPr="00026433">
        <w:rPr>
          <w:b/>
          <w:bCs/>
          <w:color w:val="0070C0"/>
          <w:lang w:val="el-GR"/>
        </w:rPr>
        <w:t xml:space="preserve">3η μέρα: </w:t>
      </w:r>
      <w:r w:rsidRPr="00C16DEC">
        <w:rPr>
          <w:b/>
          <w:bCs/>
          <w:caps/>
          <w:color w:val="0070C0"/>
          <w:lang w:val="el-GR"/>
        </w:rPr>
        <w:t xml:space="preserve">Σαφάρι στην </w:t>
      </w:r>
      <w:r>
        <w:rPr>
          <w:b/>
          <w:bCs/>
          <w:caps/>
          <w:color w:val="0070C0"/>
          <w:lang w:val="el-GR"/>
        </w:rPr>
        <w:t>Ε</w:t>
      </w:r>
      <w:r w:rsidRPr="00C16DEC">
        <w:rPr>
          <w:b/>
          <w:bCs/>
          <w:caps/>
          <w:color w:val="0070C0"/>
          <w:lang w:val="el-GR"/>
        </w:rPr>
        <w:t>ρημο και Παραδοσιακό Δείπνο</w:t>
      </w:r>
    </w:p>
    <w:p w14:paraId="3AE7D5BE" w14:textId="19383B88" w:rsidR="00D122DB" w:rsidRDefault="00C16DEC" w:rsidP="00C16DEC">
      <w:pPr>
        <w:spacing w:after="0"/>
        <w:jc w:val="both"/>
        <w:rPr>
          <w:lang w:val="el-GR"/>
        </w:rPr>
      </w:pPr>
      <w:r>
        <w:rPr>
          <w:lang w:val="el-GR"/>
        </w:rPr>
        <w:t xml:space="preserve">Πρωινό στο ξενοδοχείο. Άμεση αναχώρηση, σήμερα θα ζήσουμε </w:t>
      </w:r>
      <w:r w:rsidR="00D122DB" w:rsidRPr="00D122DB">
        <w:rPr>
          <w:lang w:val="el-GR"/>
        </w:rPr>
        <w:t xml:space="preserve">την απόλυτη περιπέτεια </w:t>
      </w:r>
      <w:r>
        <w:rPr>
          <w:lang w:val="el-GR"/>
        </w:rPr>
        <w:t xml:space="preserve">στην </w:t>
      </w:r>
      <w:r w:rsidR="00D122DB" w:rsidRPr="00D122DB">
        <w:rPr>
          <w:lang w:val="el-GR"/>
        </w:rPr>
        <w:t xml:space="preserve">μαγευτική </w:t>
      </w:r>
      <w:r>
        <w:rPr>
          <w:lang w:val="el-GR"/>
        </w:rPr>
        <w:t>έρημο</w:t>
      </w:r>
      <w:r w:rsidR="00D122DB" w:rsidRPr="00D122DB">
        <w:rPr>
          <w:lang w:val="el-GR"/>
        </w:rPr>
        <w:t xml:space="preserve"> του Ντουμπάι. Με οχήματα 4x4, θα περιηγη</w:t>
      </w:r>
      <w:r>
        <w:rPr>
          <w:lang w:val="el-GR"/>
        </w:rPr>
        <w:t>θούμε</w:t>
      </w:r>
      <w:r w:rsidR="00D122DB" w:rsidRPr="00D122DB">
        <w:rPr>
          <w:lang w:val="el-GR"/>
        </w:rPr>
        <w:t xml:space="preserve"> στους αμμόλοφους της ερήμου, όπου το χρυσαφένιο τοπίο εκτείνεται όσο φτάνει το μάτι. Θα σταματήσ</w:t>
      </w:r>
      <w:r>
        <w:rPr>
          <w:lang w:val="el-GR"/>
        </w:rPr>
        <w:t>ουμε</w:t>
      </w:r>
      <w:r w:rsidR="00D122DB" w:rsidRPr="00D122DB">
        <w:rPr>
          <w:lang w:val="el-GR"/>
        </w:rPr>
        <w:t xml:space="preserve"> σε στρατηγικά σημεία για να απαθανατίσ</w:t>
      </w:r>
      <w:r>
        <w:rPr>
          <w:lang w:val="el-GR"/>
        </w:rPr>
        <w:t>ουμε όλο το τοπίο προς τη πόλη</w:t>
      </w:r>
      <w:r w:rsidR="00D122DB" w:rsidRPr="00D122DB">
        <w:rPr>
          <w:lang w:val="el-GR"/>
        </w:rPr>
        <w:t xml:space="preserve">. Στη συνέχεια, </w:t>
      </w:r>
      <w:r>
        <w:rPr>
          <w:lang w:val="el-GR"/>
        </w:rPr>
        <w:t xml:space="preserve">θα κάνουμε </w:t>
      </w:r>
      <w:r w:rsidR="00D122DB" w:rsidRPr="00D122DB">
        <w:rPr>
          <w:lang w:val="el-GR"/>
        </w:rPr>
        <w:t>βόλτα με καμήλα, sandboarding και συμμετ</w:t>
      </w:r>
      <w:r>
        <w:rPr>
          <w:lang w:val="el-GR"/>
        </w:rPr>
        <w:t>άσχουμε</w:t>
      </w:r>
      <w:r w:rsidR="00D122DB" w:rsidRPr="00D122DB">
        <w:rPr>
          <w:lang w:val="el-GR"/>
        </w:rPr>
        <w:t xml:space="preserve"> σε παραδοσιακές πολιτιστικές εκδηλώσεις, όπως ο χορός Tanura. Το βράδυ ολοκληρώνεται με ένα πολυτελές BBQ δείπνο κάτω από τον έναστρο ουρανό της ερήμου, συνοδευόμενο από ζωντανή μουσική, αφήνοντάς σας με αλησμόνητες αναμνήσεις.</w:t>
      </w:r>
      <w:r>
        <w:rPr>
          <w:lang w:val="el-GR"/>
        </w:rPr>
        <w:t xml:space="preserve"> Επιστροφή στο ξενοδοχείο. Διανυκτέρευση.</w:t>
      </w:r>
    </w:p>
    <w:p w14:paraId="6FE13D73" w14:textId="77777777" w:rsidR="00C16DEC" w:rsidRDefault="00C16DEC" w:rsidP="00C16DEC">
      <w:pPr>
        <w:spacing w:after="0"/>
        <w:jc w:val="both"/>
        <w:rPr>
          <w:lang w:val="el-GR"/>
        </w:rPr>
      </w:pPr>
    </w:p>
    <w:p w14:paraId="745F5A6F" w14:textId="4424247F" w:rsidR="00C16DEC" w:rsidRPr="00026433" w:rsidRDefault="00C16DEC" w:rsidP="00C16DEC">
      <w:pPr>
        <w:spacing w:after="0"/>
        <w:jc w:val="both"/>
        <w:rPr>
          <w:b/>
          <w:bCs/>
          <w:color w:val="0070C0"/>
          <w:lang w:val="el-GR"/>
        </w:rPr>
      </w:pPr>
      <w:r w:rsidRPr="00026433">
        <w:rPr>
          <w:b/>
          <w:bCs/>
          <w:color w:val="0070C0"/>
          <w:lang w:val="el-GR"/>
        </w:rPr>
        <w:t xml:space="preserve">4η μέρα: </w:t>
      </w:r>
      <w:r w:rsidRPr="00C16DEC">
        <w:rPr>
          <w:b/>
          <w:bCs/>
          <w:caps/>
          <w:color w:val="0070C0"/>
          <w:lang w:val="el-GR"/>
        </w:rPr>
        <w:t xml:space="preserve">Εξερεύνηση στο </w:t>
      </w:r>
      <w:r>
        <w:rPr>
          <w:b/>
          <w:bCs/>
          <w:caps/>
          <w:color w:val="0070C0"/>
          <w:lang w:val="el-GR"/>
        </w:rPr>
        <w:t>Α</w:t>
      </w:r>
      <w:r w:rsidRPr="00C16DEC">
        <w:rPr>
          <w:b/>
          <w:bCs/>
          <w:caps/>
          <w:color w:val="0070C0"/>
          <w:lang w:val="el-GR"/>
        </w:rPr>
        <w:t>μπου Ντάμπι</w:t>
      </w:r>
    </w:p>
    <w:p w14:paraId="6AFF9B5C" w14:textId="1100664C" w:rsidR="00D122DB" w:rsidRDefault="000603E6" w:rsidP="000603E6">
      <w:pPr>
        <w:spacing w:after="0"/>
        <w:jc w:val="both"/>
        <w:rPr>
          <w:lang w:val="el-GR"/>
        </w:rPr>
      </w:pPr>
      <w:r w:rsidRPr="000603E6">
        <w:rPr>
          <w:noProof/>
        </w:rPr>
        <w:drawing>
          <wp:anchor distT="0" distB="0" distL="114300" distR="114300" simplePos="0" relativeHeight="251658244" behindDoc="0" locked="0" layoutInCell="1" allowOverlap="1" wp14:anchorId="34266146" wp14:editId="7601E8C7">
            <wp:simplePos x="0" y="0"/>
            <wp:positionH relativeFrom="column">
              <wp:posOffset>0</wp:posOffset>
            </wp:positionH>
            <wp:positionV relativeFrom="paragraph">
              <wp:posOffset>555625</wp:posOffset>
            </wp:positionV>
            <wp:extent cx="2700020" cy="2133600"/>
            <wp:effectExtent l="19050" t="0" r="24130" b="628650"/>
            <wp:wrapThrough wrapText="bothSides">
              <wp:wrapPolygon edited="0">
                <wp:start x="457" y="0"/>
                <wp:lineTo x="-152" y="771"/>
                <wp:lineTo x="-152" y="27771"/>
                <wp:lineTo x="21641" y="27771"/>
                <wp:lineTo x="21641" y="1929"/>
                <wp:lineTo x="21488" y="964"/>
                <wp:lineTo x="21031" y="0"/>
                <wp:lineTo x="457" y="0"/>
              </wp:wrapPolygon>
            </wp:wrapThrough>
            <wp:docPr id="692444860" name="Εικόνα 14" descr="2024 Private Abu Dhabi City Tour From Dubai provided by ZU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024 Private Abu Dhabi City Tour From Dubai provided by ZU To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20" cy="213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16DEC">
        <w:rPr>
          <w:lang w:val="el-GR"/>
        </w:rPr>
        <w:t xml:space="preserve">Πρωινό στο ξενοδοχείο. Σήμερα θα γνωρίσουμε </w:t>
      </w:r>
      <w:r w:rsidR="00D122DB" w:rsidRPr="00D122DB">
        <w:rPr>
          <w:lang w:val="el-GR"/>
        </w:rPr>
        <w:t>το Άμπου Ντάμπι, την πρωτεύουσα των Ηνωμένων Αραβικών Εμιράτων. Η ξενάγηση</w:t>
      </w:r>
      <w:r w:rsidR="00C16DEC">
        <w:rPr>
          <w:lang w:val="el-GR"/>
        </w:rPr>
        <w:t xml:space="preserve"> μας,</w:t>
      </w:r>
      <w:r w:rsidR="00D122DB" w:rsidRPr="00D122DB">
        <w:rPr>
          <w:lang w:val="el-GR"/>
        </w:rPr>
        <w:t xml:space="preserve"> ξεκινά με το επιβλητικό Τζαμί Σεΐχη Ζάιντ, ένα αριστούργημα ισλαμικής αρχιτεκτονικής με λευκό μάρμαρο και εξαιρ</w:t>
      </w:r>
      <w:r w:rsidRPr="00026433">
        <w:rPr>
          <w:lang w:val="el-GR"/>
        </w:rPr>
        <w:t xml:space="preserve"> </w:t>
      </w:r>
      <w:r w:rsidR="00D122DB" w:rsidRPr="00D122DB">
        <w:rPr>
          <w:lang w:val="el-GR"/>
        </w:rPr>
        <w:t>ετικά μωσαϊκά. Στη συνέχεια, θα περιηγηθείτε στο Heritage Village, όπου θα ανακαλύψετε την παραδοσιακή ζωή και τις πολιτιστικές αξίες των Εμιρατινών. Η ημέρα σας συνεχίζεται με την εξερεύνηση του Qasr Al Watan, του Προεδρικού Παλατιού, που μαρτυρά την ιστορική και πολιτιστική κληρονομιά της χώρας. Το ταξίδι ολοκληρώνεται με μια πανοραμική βόλτα στο Yas Island, όπου θα θαυμάσετε την πίστα Formula 1 και το φημισμένο Ferrari World, με τα εμβληματικά του κόκκινα κτίρια.</w:t>
      </w:r>
      <w:r w:rsidR="00C16DEC">
        <w:rPr>
          <w:lang w:val="el-GR"/>
        </w:rPr>
        <w:t xml:space="preserve"> Επιστροφή στο ξενοδοχείο. Διανυκτέρευση.</w:t>
      </w:r>
    </w:p>
    <w:p w14:paraId="05991C30" w14:textId="77777777" w:rsidR="00C16DEC" w:rsidRDefault="00C16DEC" w:rsidP="00C16DEC">
      <w:pPr>
        <w:spacing w:after="0"/>
        <w:jc w:val="both"/>
        <w:rPr>
          <w:lang w:val="el-GR"/>
        </w:rPr>
      </w:pPr>
    </w:p>
    <w:p w14:paraId="6A80B53D" w14:textId="123FB3E9" w:rsidR="00C16DEC" w:rsidRPr="00B444FB" w:rsidRDefault="00C16DEC" w:rsidP="00C16DEC">
      <w:pPr>
        <w:spacing w:after="0"/>
        <w:jc w:val="both"/>
        <w:rPr>
          <w:b/>
          <w:bCs/>
          <w:color w:val="0070C0"/>
          <w:lang w:val="el-GR"/>
        </w:rPr>
      </w:pPr>
      <w:r w:rsidRPr="00026433">
        <w:rPr>
          <w:b/>
          <w:bCs/>
          <w:color w:val="0070C0"/>
          <w:lang w:val="el-GR"/>
        </w:rPr>
        <w:t xml:space="preserve">5η μέρα: </w:t>
      </w:r>
      <w:r w:rsidRPr="00026433">
        <w:rPr>
          <w:b/>
          <w:bCs/>
          <w:caps/>
          <w:color w:val="0070C0"/>
          <w:lang w:val="el-GR"/>
        </w:rPr>
        <w:t>Παραδοσιακ</w:t>
      </w:r>
      <w:r>
        <w:rPr>
          <w:b/>
          <w:bCs/>
          <w:caps/>
          <w:color w:val="0070C0"/>
          <w:lang w:val="el-GR"/>
        </w:rPr>
        <w:t>Ο</w:t>
      </w:r>
      <w:r w:rsidRPr="00026433">
        <w:rPr>
          <w:b/>
          <w:bCs/>
          <w:caps/>
          <w:color w:val="0070C0"/>
          <w:lang w:val="el-GR"/>
        </w:rPr>
        <w:t xml:space="preserve"> Ντουμπ</w:t>
      </w:r>
      <w:r>
        <w:rPr>
          <w:b/>
          <w:bCs/>
          <w:caps/>
          <w:color w:val="0070C0"/>
          <w:lang w:val="el-GR"/>
        </w:rPr>
        <w:t>Α</w:t>
      </w:r>
      <w:r w:rsidRPr="00026433">
        <w:rPr>
          <w:b/>
          <w:bCs/>
          <w:caps/>
          <w:color w:val="0070C0"/>
          <w:lang w:val="el-GR"/>
        </w:rPr>
        <w:t>ι</w:t>
      </w:r>
      <w:r w:rsidR="00D20674" w:rsidRPr="00026433">
        <w:rPr>
          <w:b/>
          <w:bCs/>
          <w:caps/>
          <w:color w:val="0070C0"/>
          <w:lang w:val="el-GR"/>
        </w:rPr>
        <w:t xml:space="preserve"> </w:t>
      </w:r>
      <w:r w:rsidR="00D20674">
        <w:rPr>
          <w:b/>
          <w:bCs/>
          <w:caps/>
          <w:color w:val="0070C0"/>
        </w:rPr>
        <w:t>BY</w:t>
      </w:r>
      <w:r w:rsidR="00D20674" w:rsidRPr="00026433">
        <w:rPr>
          <w:b/>
          <w:bCs/>
          <w:caps/>
          <w:color w:val="0070C0"/>
          <w:lang w:val="el-GR"/>
        </w:rPr>
        <w:t xml:space="preserve"> </w:t>
      </w:r>
      <w:r w:rsidR="00D20674">
        <w:rPr>
          <w:b/>
          <w:bCs/>
          <w:caps/>
          <w:color w:val="0070C0"/>
        </w:rPr>
        <w:t>DAY</w:t>
      </w:r>
      <w:r w:rsidR="00D20674" w:rsidRPr="00026433">
        <w:rPr>
          <w:b/>
          <w:bCs/>
          <w:caps/>
          <w:color w:val="0070C0"/>
          <w:lang w:val="el-GR"/>
        </w:rPr>
        <w:t xml:space="preserve"> </w:t>
      </w:r>
    </w:p>
    <w:p w14:paraId="4BD04B4C" w14:textId="77777777" w:rsidR="00B444FB" w:rsidRDefault="00790A9C" w:rsidP="00790A9C">
      <w:pPr>
        <w:spacing w:after="0"/>
        <w:jc w:val="both"/>
        <w:rPr>
          <w:lang w:val="el-GR"/>
        </w:rPr>
      </w:pPr>
      <w:r w:rsidRPr="00790A9C">
        <w:rPr>
          <w:noProof/>
        </w:rPr>
        <w:drawing>
          <wp:anchor distT="0" distB="0" distL="114300" distR="114300" simplePos="0" relativeHeight="251658242" behindDoc="0" locked="0" layoutInCell="1" allowOverlap="1" wp14:anchorId="46256035" wp14:editId="3A93D2D0">
            <wp:simplePos x="0" y="0"/>
            <wp:positionH relativeFrom="column">
              <wp:posOffset>2905125</wp:posOffset>
            </wp:positionH>
            <wp:positionV relativeFrom="paragraph">
              <wp:posOffset>583565</wp:posOffset>
            </wp:positionV>
            <wp:extent cx="2497455" cy="1637665"/>
            <wp:effectExtent l="19050" t="0" r="17145" b="495935"/>
            <wp:wrapThrough wrapText="bothSides">
              <wp:wrapPolygon edited="0">
                <wp:start x="330" y="0"/>
                <wp:lineTo x="-165" y="251"/>
                <wp:lineTo x="-165" y="27890"/>
                <wp:lineTo x="21584" y="27890"/>
                <wp:lineTo x="21584" y="2764"/>
                <wp:lineTo x="21419" y="1005"/>
                <wp:lineTo x="21089" y="0"/>
                <wp:lineTo x="330" y="0"/>
              </wp:wrapPolygon>
            </wp:wrapThrough>
            <wp:docPr id="1013271421" name="Εικόνα 5" descr="A Brief History of Dubai - Ancient and Modern History of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 Brief History of Dubai - Ancient and Modern History of Duba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7455" cy="16376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16DEC">
        <w:rPr>
          <w:lang w:val="el-GR"/>
        </w:rPr>
        <w:t>Πρωινό στο ξενοδοχείο. ‘Ωρα να ανακαλύψουμε τη</w:t>
      </w:r>
      <w:r w:rsidR="00D122DB" w:rsidRPr="00D122DB">
        <w:rPr>
          <w:lang w:val="el-GR"/>
        </w:rPr>
        <w:t xml:space="preserve"> παραδοσιακή πλευρά του Ντουμπάι. Η ημέρα ξεκινά με μια βόλτα με το σκάφος Abra</w:t>
      </w:r>
      <w:r w:rsidR="00C16DEC">
        <w:rPr>
          <w:lang w:val="el-GR"/>
        </w:rPr>
        <w:t xml:space="preserve">, μια εμπειρία </w:t>
      </w:r>
      <w:r w:rsidR="00D122DB" w:rsidRPr="00D122DB">
        <w:rPr>
          <w:lang w:val="el-GR"/>
        </w:rPr>
        <w:t xml:space="preserve">που αποκαλύπτει την ιστορική πλευρά της πόλης. Ακολουθεί η περιήγησή σας στο πολύχρωμο Spice Souk, όπου θα </w:t>
      </w:r>
      <w:r w:rsidR="00C16DEC">
        <w:rPr>
          <w:lang w:val="el-GR"/>
        </w:rPr>
        <w:t>μ</w:t>
      </w:r>
      <w:r w:rsidR="00D122DB" w:rsidRPr="00D122DB">
        <w:rPr>
          <w:lang w:val="el-GR"/>
        </w:rPr>
        <w:t xml:space="preserve">ας συνεπάρουν τα εξωτικά αρώματα και οι παραδοσιακές γεύσεις, καθώς και στο Gold Souk, τον διάσημο προορισμό </w:t>
      </w:r>
      <w:r w:rsidR="00C16DEC">
        <w:rPr>
          <w:lang w:val="el-GR"/>
        </w:rPr>
        <w:t xml:space="preserve">με τα </w:t>
      </w:r>
      <w:r w:rsidR="00D122DB" w:rsidRPr="00D122DB">
        <w:rPr>
          <w:lang w:val="el-GR"/>
        </w:rPr>
        <w:t xml:space="preserve">μοναδικά κοσμήματα. Η ξενάγηση </w:t>
      </w:r>
      <w:r w:rsidR="00C16DEC">
        <w:rPr>
          <w:lang w:val="el-GR"/>
        </w:rPr>
        <w:t>μ</w:t>
      </w:r>
      <w:r w:rsidR="00D122DB" w:rsidRPr="00D122DB">
        <w:rPr>
          <w:lang w:val="el-GR"/>
        </w:rPr>
        <w:t xml:space="preserve">ας συνεχίζεται στην ιστορική συνοικία Bastakiya, που φιλοξενεί παραδοσιακά κτίρια </w:t>
      </w:r>
      <w:r w:rsidRPr="00790A9C">
        <w:rPr>
          <w:lang w:val="el-GR"/>
        </w:rPr>
        <w:t xml:space="preserve"> </w:t>
      </w:r>
      <w:r w:rsidR="00D122DB" w:rsidRPr="00D122DB">
        <w:rPr>
          <w:lang w:val="el-GR"/>
        </w:rPr>
        <w:t>με ανεμοδαρμένα πύργους και στενά σοκάκια, και ολοκληρώνεται με επίσκεψη στο Al Fahidi Fort, όπου στεγάζεται το Μουσείο του Ντουμπάι.</w:t>
      </w:r>
      <w:r w:rsidR="00C16DEC">
        <w:rPr>
          <w:lang w:val="el-GR"/>
        </w:rPr>
        <w:t xml:space="preserve"> </w:t>
      </w:r>
      <w:r w:rsidR="00B444FB">
        <w:rPr>
          <w:lang w:val="el-GR"/>
        </w:rPr>
        <w:t>Αμέσως μετά,</w:t>
      </w:r>
    </w:p>
    <w:p w14:paraId="08F01D93" w14:textId="07E8D01F" w:rsidR="00B444FB" w:rsidRPr="00B444FB" w:rsidRDefault="00B444FB" w:rsidP="00B444FB">
      <w:pPr>
        <w:spacing w:after="0"/>
        <w:jc w:val="both"/>
        <w:rPr>
          <w:lang w:val="el-GR"/>
        </w:rPr>
      </w:pPr>
      <w:r>
        <w:rPr>
          <w:lang w:val="el-GR"/>
        </w:rPr>
        <w:t xml:space="preserve">Θα </w:t>
      </w:r>
      <w:r w:rsidRPr="00B444FB">
        <w:rPr>
          <w:lang w:val="el-GR"/>
        </w:rPr>
        <w:t>απολαύσ</w:t>
      </w:r>
      <w:r>
        <w:rPr>
          <w:lang w:val="el-GR"/>
        </w:rPr>
        <w:t>ουμε</w:t>
      </w:r>
      <w:r w:rsidRPr="00B444FB">
        <w:rPr>
          <w:lang w:val="el-GR"/>
        </w:rPr>
        <w:t xml:space="preserve"> </w:t>
      </w:r>
      <w:r>
        <w:rPr>
          <w:lang w:val="el-GR"/>
        </w:rPr>
        <w:t xml:space="preserve">τα ψώνια στο πολυτελέστατο  </w:t>
      </w:r>
      <w:r>
        <w:t>mall</w:t>
      </w:r>
      <w:r w:rsidRPr="00026433">
        <w:rPr>
          <w:lang w:val="el-GR"/>
        </w:rPr>
        <w:t xml:space="preserve"> </w:t>
      </w:r>
      <w:r>
        <w:rPr>
          <w:lang w:val="el-GR"/>
        </w:rPr>
        <w:t>του Αραβικού κόσμου</w:t>
      </w:r>
      <w:r w:rsidRPr="00B444FB">
        <w:rPr>
          <w:lang w:val="el-GR"/>
        </w:rPr>
        <w:t>! Ξεκινώντας με μια σύντομη στάση έξω από το παλάτι του Σείχη, θα κατευθυνθούμε στο εμβληματικό Dubai Mall, τον παράδεισο των αγορών, με αμέτρητες επιλογές καταστημάτων.</w:t>
      </w:r>
      <w:r>
        <w:rPr>
          <w:lang w:val="el-GR"/>
        </w:rPr>
        <w:t xml:space="preserve"> </w:t>
      </w:r>
      <w:r w:rsidRPr="00B444FB">
        <w:rPr>
          <w:lang w:val="el-GR"/>
        </w:rPr>
        <w:t>Εκεί, θα έχετε την ευκαιρία να θαυμάσετε από κοντά τα μεγαλύτερα χορευτικά σιντριβάνια του κόσμου, που μαγεύουν με τη συγχρονισμένη κίνησή τους υπό τους ήχους της μουσικής, μπροστά από το ε</w:t>
      </w:r>
      <w:r>
        <w:rPr>
          <w:lang w:val="el-GR"/>
        </w:rPr>
        <w:t>πιβλητικό</w:t>
      </w:r>
      <w:r w:rsidRPr="00B444FB">
        <w:rPr>
          <w:lang w:val="el-GR"/>
        </w:rPr>
        <w:t xml:space="preserve"> Burj Khalifa.</w:t>
      </w:r>
    </w:p>
    <w:p w14:paraId="6AF8013F" w14:textId="2C72D133" w:rsidR="00D122DB" w:rsidRDefault="00C16DEC" w:rsidP="00790A9C">
      <w:pPr>
        <w:spacing w:after="0"/>
        <w:jc w:val="both"/>
        <w:rPr>
          <w:lang w:val="el-GR"/>
        </w:rPr>
      </w:pPr>
      <w:r>
        <w:rPr>
          <w:lang w:val="el-GR"/>
        </w:rPr>
        <w:t>Επιστροφή στο ξενοδοχείο. Διανυκτέρευση.</w:t>
      </w:r>
    </w:p>
    <w:p w14:paraId="48E9FA8A" w14:textId="77777777" w:rsidR="00C16DEC" w:rsidRDefault="00C16DEC" w:rsidP="00C16DEC">
      <w:pPr>
        <w:spacing w:after="0"/>
        <w:jc w:val="both"/>
        <w:rPr>
          <w:lang w:val="el-GR"/>
        </w:rPr>
      </w:pPr>
    </w:p>
    <w:p w14:paraId="71A08EEC" w14:textId="79C11A72" w:rsidR="00C16DEC" w:rsidRPr="00D122DB" w:rsidRDefault="00C16DEC" w:rsidP="00C16DEC">
      <w:pPr>
        <w:spacing w:after="0"/>
        <w:jc w:val="both"/>
        <w:rPr>
          <w:b/>
          <w:bCs/>
          <w:color w:val="0070C0"/>
          <w:lang w:val="el-GR"/>
        </w:rPr>
      </w:pPr>
      <w:r>
        <w:rPr>
          <w:b/>
          <w:bCs/>
          <w:color w:val="0070C0"/>
          <w:lang w:val="el-GR"/>
        </w:rPr>
        <w:t>6</w:t>
      </w:r>
      <w:r w:rsidRPr="00026433">
        <w:rPr>
          <w:b/>
          <w:bCs/>
          <w:color w:val="0070C0"/>
          <w:lang w:val="el-GR"/>
        </w:rPr>
        <w:t xml:space="preserve">η μέρα: </w:t>
      </w:r>
      <w:r w:rsidRPr="00026433">
        <w:rPr>
          <w:b/>
          <w:bCs/>
          <w:caps/>
          <w:color w:val="0070C0"/>
          <w:lang w:val="el-GR"/>
        </w:rPr>
        <w:t>Ντουμπ</w:t>
      </w:r>
      <w:r>
        <w:rPr>
          <w:b/>
          <w:bCs/>
          <w:caps/>
          <w:color w:val="0070C0"/>
          <w:lang w:val="el-GR"/>
        </w:rPr>
        <w:t>Α</w:t>
      </w:r>
      <w:r w:rsidRPr="00026433">
        <w:rPr>
          <w:b/>
          <w:bCs/>
          <w:caps/>
          <w:color w:val="0070C0"/>
          <w:lang w:val="el-GR"/>
        </w:rPr>
        <w:t>ι</w:t>
      </w:r>
      <w:r w:rsidRPr="00C16DEC">
        <w:rPr>
          <w:b/>
          <w:bCs/>
          <w:caps/>
          <w:color w:val="0070C0"/>
          <w:lang w:val="el-GR"/>
        </w:rPr>
        <w:t xml:space="preserve"> </w:t>
      </w:r>
      <w:r>
        <w:rPr>
          <w:b/>
          <w:bCs/>
          <w:color w:val="0070C0"/>
          <w:lang w:val="el-GR"/>
        </w:rPr>
        <w:t>- ΑΘΗΝΑ</w:t>
      </w:r>
    </w:p>
    <w:p w14:paraId="765507F9" w14:textId="015726A6" w:rsidR="00EA72C6" w:rsidRPr="002A02E3" w:rsidRDefault="005D3F68" w:rsidP="002A02E3">
      <w:pPr>
        <w:jc w:val="both"/>
      </w:pPr>
      <w:r>
        <w:rPr>
          <w:lang w:val="el-GR"/>
        </w:rPr>
        <w:t>Πρωινό στο ξενοδοχείο. Ε</w:t>
      </w:r>
      <w:r w:rsidR="00D122DB" w:rsidRPr="00D122DB">
        <w:rPr>
          <w:lang w:val="el-GR"/>
        </w:rPr>
        <w:t>λεύθερο</w:t>
      </w:r>
      <w:r>
        <w:rPr>
          <w:lang w:val="el-GR"/>
        </w:rPr>
        <w:t>ς</w:t>
      </w:r>
      <w:r w:rsidR="00D122DB" w:rsidRPr="00D122DB">
        <w:rPr>
          <w:lang w:val="el-GR"/>
        </w:rPr>
        <w:t xml:space="preserve"> χρόνο</w:t>
      </w:r>
      <w:r>
        <w:rPr>
          <w:lang w:val="el-GR"/>
        </w:rPr>
        <w:t>ς</w:t>
      </w:r>
      <w:r w:rsidR="00D122DB" w:rsidRPr="00D122DB">
        <w:rPr>
          <w:lang w:val="el-GR"/>
        </w:rPr>
        <w:t xml:space="preserve"> για να ολοκληρώσετε τις αγορές σας, να επισκεφθείτε τα μέρη που σας εντυπωσίασαν περισσότερο ή απλώς να χαλαρώσετε πριν την αναχώρηση σας. Το πρόγραμμα ολοκληρώνεται με τη μεταφορά </w:t>
      </w:r>
      <w:r w:rsidR="008F04F2">
        <w:rPr>
          <w:lang w:val="el-GR"/>
        </w:rPr>
        <w:t>μ</w:t>
      </w:r>
      <w:r w:rsidR="00D122DB" w:rsidRPr="00D122DB">
        <w:rPr>
          <w:lang w:val="el-GR"/>
        </w:rPr>
        <w:t>ας στο αεροδρόμιο, όπου θα αποχαιρετήσετε την πόλη του Ντουμπάι, παίρνοντας μαζί σας αξέχαστες εικόνες και εμπειρίε</w:t>
      </w:r>
      <w:r w:rsidR="00C16DEC">
        <w:rPr>
          <w:lang w:val="el-GR"/>
        </w:rPr>
        <w:t>ς. Άφιξη στην Αθήνα.</w:t>
      </w:r>
    </w:p>
    <w:p w14:paraId="0D725768" w14:textId="3A070AD0" w:rsidR="00947D8B" w:rsidRPr="00947D8B" w:rsidRDefault="00947D8B" w:rsidP="004057E3">
      <w:pPr>
        <w:spacing w:after="0" w:line="240" w:lineRule="auto"/>
        <w:rPr>
          <w:rFonts w:ascii="Calibri" w:eastAsia="Times New Roman" w:hAnsi="Calibri" w:cs="Calibri"/>
          <w:b/>
          <w:bCs/>
          <w:color w:val="FF0000"/>
          <w:kern w:val="0"/>
          <w:sz w:val="24"/>
          <w:szCs w:val="24"/>
          <w:u w:val="single"/>
          <w:lang w:eastAsia="el-GR"/>
          <w14:ligatures w14:val="none"/>
        </w:rPr>
      </w:pPr>
      <w:r>
        <w:rPr>
          <w:rFonts w:ascii="Calibri" w:eastAsia="Times New Roman" w:hAnsi="Calibri" w:cs="Calibri"/>
          <w:b/>
          <w:bCs/>
          <w:color w:val="FF0000"/>
          <w:kern w:val="0"/>
          <w:sz w:val="24"/>
          <w:szCs w:val="24"/>
          <w:u w:val="single"/>
          <w:lang w:val="el-GR" w:eastAsia="el-GR"/>
          <w14:ligatures w14:val="none"/>
        </w:rPr>
        <w:lastRenderedPageBreak/>
        <w:t>Αναχωρήσεις</w:t>
      </w:r>
      <w:r>
        <w:rPr>
          <w:rFonts w:ascii="Calibri" w:eastAsia="Times New Roman" w:hAnsi="Calibri" w:cs="Calibri"/>
          <w:b/>
          <w:bCs/>
          <w:color w:val="FF0000"/>
          <w:kern w:val="0"/>
          <w:sz w:val="24"/>
          <w:szCs w:val="24"/>
          <w:u w:val="single"/>
          <w:lang w:eastAsia="el-GR"/>
          <w14:ligatures w14:val="none"/>
        </w:rPr>
        <w:t>:</w:t>
      </w:r>
    </w:p>
    <w:p w14:paraId="3703B728" w14:textId="24964A28" w:rsidR="00947D8B" w:rsidRPr="00862C29" w:rsidRDefault="004057E3" w:rsidP="00947D8B">
      <w:pPr>
        <w:pStyle w:val="a6"/>
        <w:numPr>
          <w:ilvl w:val="0"/>
          <w:numId w:val="16"/>
        </w:numPr>
        <w:spacing w:after="0" w:line="240" w:lineRule="auto"/>
        <w:rPr>
          <w:rFonts w:ascii="Calibri" w:eastAsia="Times New Roman" w:hAnsi="Calibri" w:cs="Calibri"/>
          <w:b/>
          <w:bCs/>
          <w:color w:val="FF0000"/>
          <w:kern w:val="0"/>
          <w:sz w:val="24"/>
          <w:szCs w:val="24"/>
          <w:lang w:eastAsia="el-GR"/>
          <w14:ligatures w14:val="none"/>
        </w:rPr>
      </w:pPr>
      <w:r w:rsidRPr="00862C29">
        <w:rPr>
          <w:rFonts w:ascii="Calibri" w:eastAsia="Times New Roman" w:hAnsi="Calibri" w:cs="Calibri"/>
          <w:b/>
          <w:bCs/>
          <w:color w:val="FF0000"/>
          <w:kern w:val="0"/>
          <w:sz w:val="24"/>
          <w:szCs w:val="24"/>
          <w:lang w:eastAsia="el-GR"/>
          <w14:ligatures w14:val="none"/>
        </w:rPr>
        <w:t>23/10</w:t>
      </w:r>
      <w:r w:rsidR="004B114C" w:rsidRPr="00862C29">
        <w:rPr>
          <w:rFonts w:ascii="Calibri" w:eastAsia="Times New Roman" w:hAnsi="Calibri" w:cs="Calibri"/>
          <w:b/>
          <w:bCs/>
          <w:color w:val="FF0000"/>
          <w:kern w:val="0"/>
          <w:sz w:val="24"/>
          <w:szCs w:val="24"/>
          <w:lang w:eastAsia="el-GR"/>
          <w14:ligatures w14:val="none"/>
        </w:rPr>
        <w:t>/25</w:t>
      </w:r>
      <w:r w:rsidR="00FD13C3" w:rsidRPr="00862C29">
        <w:rPr>
          <w:rFonts w:ascii="Calibri" w:eastAsia="Times New Roman" w:hAnsi="Calibri" w:cs="Calibri"/>
          <w:b/>
          <w:bCs/>
          <w:color w:val="FF0000"/>
          <w:kern w:val="0"/>
          <w:sz w:val="24"/>
          <w:szCs w:val="24"/>
          <w:lang w:eastAsia="el-GR"/>
          <w14:ligatures w14:val="none"/>
        </w:rPr>
        <w:t xml:space="preserve"> </w:t>
      </w:r>
      <w:r w:rsidR="007A0E13" w:rsidRPr="00862C29">
        <w:rPr>
          <w:rFonts w:ascii="Calibri" w:eastAsia="Times New Roman" w:hAnsi="Calibri" w:cs="Calibri"/>
          <w:b/>
          <w:bCs/>
          <w:color w:val="FF0000"/>
          <w:kern w:val="0"/>
          <w:sz w:val="24"/>
          <w:szCs w:val="24"/>
          <w:lang w:eastAsia="el-GR"/>
          <w14:ligatures w14:val="none"/>
        </w:rPr>
        <w:t xml:space="preserve"> </w:t>
      </w:r>
    </w:p>
    <w:p w14:paraId="13E18B85" w14:textId="77777777" w:rsidR="00947D8B" w:rsidRPr="00862C29" w:rsidRDefault="00BC367B" w:rsidP="00947D8B">
      <w:pPr>
        <w:pStyle w:val="a6"/>
        <w:numPr>
          <w:ilvl w:val="0"/>
          <w:numId w:val="16"/>
        </w:numPr>
        <w:spacing w:after="0" w:line="240" w:lineRule="auto"/>
        <w:rPr>
          <w:rFonts w:ascii="Calibri" w:eastAsia="Times New Roman" w:hAnsi="Calibri" w:cs="Calibri"/>
          <w:b/>
          <w:bCs/>
          <w:color w:val="FF0000"/>
          <w:kern w:val="0"/>
          <w:sz w:val="24"/>
          <w:szCs w:val="24"/>
          <w:lang w:eastAsia="el-GR"/>
          <w14:ligatures w14:val="none"/>
        </w:rPr>
      </w:pPr>
      <w:r w:rsidRPr="00862C29">
        <w:rPr>
          <w:rFonts w:ascii="Calibri" w:eastAsia="Times New Roman" w:hAnsi="Calibri" w:cs="Calibri"/>
          <w:b/>
          <w:bCs/>
          <w:color w:val="FF0000"/>
          <w:kern w:val="0"/>
          <w:sz w:val="24"/>
          <w:szCs w:val="24"/>
          <w:lang w:eastAsia="el-GR"/>
          <w14:ligatures w14:val="none"/>
        </w:rPr>
        <w:t xml:space="preserve">18/02/26 </w:t>
      </w:r>
    </w:p>
    <w:p w14:paraId="11BB9CD8" w14:textId="4EB21DDF" w:rsidR="00BC367B" w:rsidRPr="00862C29" w:rsidRDefault="00BC367B" w:rsidP="00947D8B">
      <w:pPr>
        <w:pStyle w:val="a6"/>
        <w:numPr>
          <w:ilvl w:val="0"/>
          <w:numId w:val="16"/>
        </w:numPr>
        <w:spacing w:after="0" w:line="240" w:lineRule="auto"/>
        <w:rPr>
          <w:rFonts w:ascii="Calibri" w:eastAsia="Times New Roman" w:hAnsi="Calibri" w:cs="Calibri"/>
          <w:b/>
          <w:bCs/>
          <w:color w:val="FF0000"/>
          <w:kern w:val="0"/>
          <w:sz w:val="24"/>
          <w:szCs w:val="24"/>
          <w:lang w:eastAsia="el-GR"/>
          <w14:ligatures w14:val="none"/>
        </w:rPr>
      </w:pPr>
      <w:r w:rsidRPr="00862C29">
        <w:rPr>
          <w:rFonts w:ascii="Calibri" w:eastAsia="Times New Roman" w:hAnsi="Calibri" w:cs="Calibri"/>
          <w:b/>
          <w:bCs/>
          <w:color w:val="FF0000"/>
          <w:kern w:val="0"/>
          <w:sz w:val="24"/>
          <w:szCs w:val="24"/>
          <w:lang w:eastAsia="el-GR"/>
          <w14:ligatures w14:val="none"/>
        </w:rPr>
        <w:t>25/03/26</w:t>
      </w:r>
    </w:p>
    <w:p w14:paraId="554481F1" w14:textId="0B41D1DB" w:rsidR="004057E3" w:rsidRPr="004B114C" w:rsidRDefault="00BC367B" w:rsidP="004057E3">
      <w:pPr>
        <w:spacing w:after="0" w:line="240" w:lineRule="auto"/>
        <w:rPr>
          <w:rFonts w:ascii="Calibri" w:eastAsia="Times New Roman" w:hAnsi="Calibri" w:cs="Calibri"/>
          <w:b/>
          <w:bCs/>
          <w:color w:val="FF0000"/>
          <w:kern w:val="0"/>
          <w:sz w:val="24"/>
          <w:szCs w:val="24"/>
          <w:u w:val="single"/>
          <w:lang w:eastAsia="el-GR"/>
          <w14:ligatures w14:val="none"/>
        </w:rPr>
      </w:pPr>
      <w:r>
        <w:rPr>
          <w:rFonts w:ascii="Calibri" w:eastAsia="Times New Roman" w:hAnsi="Calibri" w:cs="Calibri"/>
          <w:b/>
          <w:bCs/>
          <w:color w:val="FF0000"/>
          <w:kern w:val="0"/>
          <w:sz w:val="24"/>
          <w:szCs w:val="24"/>
          <w:u w:val="single"/>
          <w:lang w:eastAsia="el-GR"/>
          <w14:ligatures w14:val="none"/>
        </w:rPr>
        <w:t xml:space="preserve">                     </w:t>
      </w:r>
      <w:r w:rsidR="00FC5C0F">
        <w:rPr>
          <w:rFonts w:ascii="Calibri" w:eastAsia="Times New Roman" w:hAnsi="Calibri" w:cs="Calibri"/>
          <w:b/>
          <w:bCs/>
          <w:color w:val="FF0000"/>
          <w:kern w:val="0"/>
          <w:sz w:val="24"/>
          <w:szCs w:val="24"/>
          <w:u w:val="single"/>
          <w:lang w:eastAsia="el-GR"/>
          <w14:ligatures w14:val="none"/>
        </w:rPr>
        <w:t xml:space="preserve"> </w:t>
      </w:r>
      <w:r w:rsidR="008B243A" w:rsidRPr="004B114C">
        <w:rPr>
          <w:rFonts w:ascii="Calibri" w:eastAsia="Times New Roman" w:hAnsi="Calibri" w:cs="Calibri"/>
          <w:b/>
          <w:bCs/>
          <w:color w:val="FF0000"/>
          <w:kern w:val="0"/>
          <w:sz w:val="24"/>
          <w:szCs w:val="24"/>
          <w:u w:val="single"/>
          <w:lang w:eastAsia="el-GR"/>
          <w14:ligatures w14:val="none"/>
        </w:rPr>
        <w:t xml:space="preserve"> </w:t>
      </w:r>
      <w:r w:rsidR="0093717C" w:rsidRPr="004B114C">
        <w:rPr>
          <w:rFonts w:ascii="Calibri" w:eastAsia="Times New Roman" w:hAnsi="Calibri" w:cs="Calibri"/>
          <w:b/>
          <w:bCs/>
          <w:color w:val="FF0000"/>
          <w:kern w:val="0"/>
          <w:sz w:val="24"/>
          <w:szCs w:val="24"/>
          <w:u w:val="single"/>
          <w:lang w:eastAsia="el-GR"/>
          <w14:ligatures w14:val="none"/>
        </w:rPr>
        <w:t xml:space="preserve">                                   </w:t>
      </w:r>
      <w:r w:rsidR="00127994">
        <w:rPr>
          <w:rFonts w:ascii="Calibri" w:eastAsia="Times New Roman" w:hAnsi="Calibri" w:cs="Calibri"/>
          <w:b/>
          <w:bCs/>
          <w:color w:val="FF0000"/>
          <w:kern w:val="0"/>
          <w:sz w:val="24"/>
          <w:szCs w:val="24"/>
          <w:u w:val="single"/>
          <w:lang w:eastAsia="el-GR"/>
          <w14:ligatures w14:val="none"/>
        </w:rPr>
        <w:t xml:space="preserve">  </w:t>
      </w:r>
      <w:r w:rsidR="0093717C" w:rsidRPr="004B114C">
        <w:rPr>
          <w:rFonts w:ascii="Calibri" w:eastAsia="Times New Roman" w:hAnsi="Calibri" w:cs="Calibri"/>
          <w:b/>
          <w:bCs/>
          <w:color w:val="FF0000"/>
          <w:kern w:val="0"/>
          <w:sz w:val="24"/>
          <w:szCs w:val="24"/>
          <w:u w:val="single"/>
          <w:lang w:eastAsia="el-GR"/>
          <w14:ligatures w14:val="none"/>
        </w:rPr>
        <w:t xml:space="preserve">  </w:t>
      </w:r>
      <w:r w:rsidR="00B75730" w:rsidRPr="00B75730">
        <w:rPr>
          <w:rFonts w:ascii="Calibri" w:eastAsia="Times New Roman" w:hAnsi="Calibri" w:cs="Calibri"/>
          <w:b/>
          <w:bCs/>
          <w:color w:val="FF0000"/>
          <w:kern w:val="0"/>
          <w:sz w:val="24"/>
          <w:szCs w:val="24"/>
          <w:u w:val="single"/>
          <w:lang w:eastAsia="el-GR"/>
          <w14:ligatures w14:val="none"/>
        </w:rPr>
        <w:t>SuperEarly</w:t>
      </w:r>
      <w:r w:rsidR="00127A13" w:rsidRPr="004B114C">
        <w:rPr>
          <w:rFonts w:ascii="Calibri" w:eastAsia="Times New Roman" w:hAnsi="Calibri" w:cs="Calibri"/>
          <w:b/>
          <w:bCs/>
          <w:color w:val="FF0000"/>
          <w:kern w:val="0"/>
          <w:sz w:val="24"/>
          <w:szCs w:val="24"/>
          <w:u w:val="single"/>
          <w:lang w:eastAsia="el-GR"/>
          <w14:ligatures w14:val="none"/>
        </w:rPr>
        <w:t xml:space="preserve">      </w:t>
      </w:r>
      <w:r w:rsidR="004057E3" w:rsidRPr="00B75730">
        <w:rPr>
          <w:rFonts w:ascii="Calibri" w:eastAsia="Times New Roman" w:hAnsi="Calibri" w:cs="Calibri"/>
          <w:b/>
          <w:bCs/>
          <w:color w:val="FF0000"/>
          <w:kern w:val="0"/>
          <w:sz w:val="24"/>
          <w:szCs w:val="24"/>
          <w:u w:val="single"/>
          <w:lang w:eastAsia="el-GR"/>
          <w14:ligatures w14:val="none"/>
        </w:rPr>
        <w:t>Early</w:t>
      </w:r>
      <w:r w:rsidR="004057E3" w:rsidRPr="004B114C">
        <w:rPr>
          <w:rFonts w:ascii="Calibri" w:eastAsia="Times New Roman" w:hAnsi="Calibri" w:cs="Calibri"/>
          <w:b/>
          <w:bCs/>
          <w:color w:val="FF0000"/>
          <w:kern w:val="0"/>
          <w:sz w:val="24"/>
          <w:szCs w:val="24"/>
          <w:u w:val="single"/>
          <w:lang w:eastAsia="el-GR"/>
          <w14:ligatures w14:val="none"/>
        </w:rPr>
        <w:t xml:space="preserve"> </w:t>
      </w:r>
      <w:r w:rsidR="004057E3" w:rsidRPr="00B75730">
        <w:rPr>
          <w:rFonts w:ascii="Calibri" w:eastAsia="Times New Roman" w:hAnsi="Calibri" w:cs="Calibri"/>
          <w:b/>
          <w:bCs/>
          <w:color w:val="FF0000"/>
          <w:kern w:val="0"/>
          <w:sz w:val="24"/>
          <w:szCs w:val="24"/>
          <w:u w:val="single"/>
          <w:lang w:eastAsia="el-GR"/>
          <w14:ligatures w14:val="none"/>
        </w:rPr>
        <w:t>Booking</w:t>
      </w:r>
      <w:r w:rsidR="005812E8" w:rsidRPr="004B114C">
        <w:rPr>
          <w:rFonts w:ascii="Calibri" w:eastAsia="Times New Roman" w:hAnsi="Calibri" w:cs="Calibri"/>
          <w:b/>
          <w:bCs/>
          <w:color w:val="FF0000"/>
          <w:kern w:val="0"/>
          <w:sz w:val="24"/>
          <w:szCs w:val="24"/>
          <w:u w:val="single"/>
          <w:lang w:eastAsia="el-GR"/>
          <w14:ligatures w14:val="none"/>
        </w:rPr>
        <w:t xml:space="preserve">    </w:t>
      </w:r>
      <w:r w:rsidR="005812E8">
        <w:rPr>
          <w:rFonts w:ascii="Calibri" w:eastAsia="Times New Roman" w:hAnsi="Calibri" w:cs="Calibri"/>
          <w:b/>
          <w:bCs/>
          <w:color w:val="FF0000"/>
          <w:kern w:val="0"/>
          <w:sz w:val="24"/>
          <w:szCs w:val="24"/>
          <w:u w:val="single"/>
          <w:lang w:val="el-GR" w:eastAsia="el-GR"/>
          <w14:ligatures w14:val="none"/>
        </w:rPr>
        <w:t>Κανονική</w:t>
      </w:r>
      <w:r w:rsidR="004057E3" w:rsidRPr="004B114C">
        <w:rPr>
          <w:rFonts w:ascii="Calibri" w:eastAsia="Times New Roman" w:hAnsi="Calibri" w:cs="Calibri"/>
          <w:b/>
          <w:bCs/>
          <w:color w:val="FF0000"/>
          <w:kern w:val="0"/>
          <w:sz w:val="24"/>
          <w:szCs w:val="24"/>
          <w:u w:val="single"/>
          <w:lang w:eastAsia="el-GR"/>
          <w14:ligatures w14:val="none"/>
        </w:rPr>
        <w:t xml:space="preserve">                  </w:t>
      </w:r>
    </w:p>
    <w:p w14:paraId="4039E70C" w14:textId="2DD26E77" w:rsidR="004057E3" w:rsidRPr="007A0E13" w:rsidRDefault="004057E3" w:rsidP="004057E3">
      <w:pPr>
        <w:spacing w:after="0" w:line="240" w:lineRule="auto"/>
        <w:rPr>
          <w:rFonts w:ascii="Calibri" w:eastAsia="Times New Roman" w:hAnsi="Calibri" w:cs="Calibri"/>
          <w:b/>
          <w:bCs/>
          <w:kern w:val="0"/>
          <w:sz w:val="24"/>
          <w:szCs w:val="24"/>
          <w:lang w:eastAsia="el-GR"/>
          <w14:ligatures w14:val="none"/>
        </w:rPr>
      </w:pPr>
      <w:r w:rsidRPr="00B75730">
        <w:rPr>
          <w:rFonts w:ascii="Calibri" w:eastAsia="Times New Roman" w:hAnsi="Calibri" w:cs="Calibri"/>
          <w:b/>
          <w:bCs/>
          <w:kern w:val="0"/>
          <w:sz w:val="24"/>
          <w:szCs w:val="24"/>
          <w:lang w:val="el-GR" w:eastAsia="el-GR"/>
          <w14:ligatures w14:val="none"/>
        </w:rPr>
        <w:t>Τιμή</w:t>
      </w:r>
      <w:r w:rsidRPr="007A0E13">
        <w:rPr>
          <w:rFonts w:ascii="Calibri" w:eastAsia="Times New Roman" w:hAnsi="Calibri" w:cs="Calibri"/>
          <w:b/>
          <w:bCs/>
          <w:kern w:val="0"/>
          <w:sz w:val="24"/>
          <w:szCs w:val="24"/>
          <w:lang w:eastAsia="el-GR"/>
          <w14:ligatures w14:val="none"/>
        </w:rPr>
        <w:t>/</w:t>
      </w:r>
      <w:r w:rsidRPr="00B75730">
        <w:rPr>
          <w:rFonts w:ascii="Calibri" w:eastAsia="Times New Roman" w:hAnsi="Calibri" w:cs="Calibri"/>
          <w:b/>
          <w:bCs/>
          <w:kern w:val="0"/>
          <w:sz w:val="24"/>
          <w:szCs w:val="24"/>
          <w:lang w:val="el-GR" w:eastAsia="el-GR"/>
          <w14:ligatures w14:val="none"/>
        </w:rPr>
        <w:t>άτομο</w:t>
      </w:r>
      <w:r w:rsidRPr="007A0E13">
        <w:rPr>
          <w:rFonts w:ascii="Calibri" w:eastAsia="Times New Roman" w:hAnsi="Calibri" w:cs="Calibri"/>
          <w:b/>
          <w:bCs/>
          <w:kern w:val="0"/>
          <w:sz w:val="24"/>
          <w:szCs w:val="24"/>
          <w:lang w:eastAsia="el-GR"/>
          <w14:ligatures w14:val="none"/>
        </w:rPr>
        <w:t xml:space="preserve"> </w:t>
      </w:r>
      <w:r w:rsidRPr="00B75730">
        <w:rPr>
          <w:rFonts w:ascii="Calibri" w:eastAsia="Times New Roman" w:hAnsi="Calibri" w:cs="Calibri"/>
          <w:b/>
          <w:bCs/>
          <w:kern w:val="0"/>
          <w:sz w:val="24"/>
          <w:szCs w:val="24"/>
          <w:lang w:val="el-GR" w:eastAsia="el-GR"/>
          <w14:ligatures w14:val="none"/>
        </w:rPr>
        <w:t>σε</w:t>
      </w:r>
      <w:r w:rsidRPr="007A0E13">
        <w:rPr>
          <w:rFonts w:ascii="Calibri" w:eastAsia="Times New Roman" w:hAnsi="Calibri" w:cs="Calibri"/>
          <w:b/>
          <w:bCs/>
          <w:kern w:val="0"/>
          <w:sz w:val="24"/>
          <w:szCs w:val="24"/>
          <w:lang w:eastAsia="el-GR"/>
          <w14:ligatures w14:val="none"/>
        </w:rPr>
        <w:t xml:space="preserve"> </w:t>
      </w:r>
      <w:r w:rsidRPr="00B75730">
        <w:rPr>
          <w:rFonts w:ascii="Calibri" w:eastAsia="Times New Roman" w:hAnsi="Calibri" w:cs="Calibri"/>
          <w:b/>
          <w:bCs/>
          <w:kern w:val="0"/>
          <w:sz w:val="24"/>
          <w:szCs w:val="24"/>
          <w:lang w:val="el-GR" w:eastAsia="el-GR"/>
          <w14:ligatures w14:val="none"/>
        </w:rPr>
        <w:t>δίκλινο</w:t>
      </w:r>
      <w:r w:rsidRPr="007A0E13">
        <w:rPr>
          <w:rFonts w:ascii="Calibri" w:eastAsia="Times New Roman" w:hAnsi="Calibri" w:cs="Calibri"/>
          <w:b/>
          <w:bCs/>
          <w:kern w:val="0"/>
          <w:sz w:val="24"/>
          <w:szCs w:val="24"/>
          <w:lang w:eastAsia="el-GR"/>
          <w14:ligatures w14:val="none"/>
        </w:rPr>
        <w:t xml:space="preserve">   </w:t>
      </w:r>
      <w:r w:rsidR="00266460" w:rsidRPr="007A0E13">
        <w:rPr>
          <w:rFonts w:ascii="Calibri" w:eastAsia="Times New Roman" w:hAnsi="Calibri" w:cs="Calibri"/>
          <w:b/>
          <w:bCs/>
          <w:kern w:val="0"/>
          <w:sz w:val="24"/>
          <w:szCs w:val="24"/>
          <w:lang w:eastAsia="el-GR"/>
          <w14:ligatures w14:val="none"/>
        </w:rPr>
        <w:t xml:space="preserve">                </w:t>
      </w:r>
      <w:r w:rsidRPr="007A0E13">
        <w:rPr>
          <w:rFonts w:ascii="Calibri" w:eastAsia="Times New Roman" w:hAnsi="Calibri" w:cs="Calibri"/>
          <w:b/>
          <w:bCs/>
          <w:kern w:val="0"/>
          <w:sz w:val="24"/>
          <w:szCs w:val="24"/>
          <w:lang w:eastAsia="el-GR"/>
          <w14:ligatures w14:val="none"/>
        </w:rPr>
        <w:t xml:space="preserve">      </w:t>
      </w:r>
      <w:r w:rsidR="00B75730" w:rsidRPr="007A0E13">
        <w:rPr>
          <w:rFonts w:ascii="Calibri" w:eastAsia="Times New Roman" w:hAnsi="Calibri" w:cs="Calibri"/>
          <w:b/>
          <w:bCs/>
          <w:kern w:val="0"/>
          <w:sz w:val="24"/>
          <w:szCs w:val="24"/>
          <w:lang w:eastAsia="el-GR"/>
          <w14:ligatures w14:val="none"/>
        </w:rPr>
        <w:t xml:space="preserve"> </w:t>
      </w:r>
      <w:r w:rsidR="005812E8" w:rsidRPr="007A0E13">
        <w:rPr>
          <w:rFonts w:ascii="Calibri" w:eastAsia="Times New Roman" w:hAnsi="Calibri" w:cs="Calibri"/>
          <w:b/>
          <w:bCs/>
          <w:kern w:val="0"/>
          <w:sz w:val="24"/>
          <w:szCs w:val="24"/>
          <w:lang w:eastAsia="el-GR"/>
          <w14:ligatures w14:val="none"/>
        </w:rPr>
        <w:t>6</w:t>
      </w:r>
      <w:r w:rsidRPr="007A0E13">
        <w:rPr>
          <w:rFonts w:ascii="Calibri" w:eastAsia="Times New Roman" w:hAnsi="Calibri" w:cs="Calibri"/>
          <w:b/>
          <w:bCs/>
          <w:kern w:val="0"/>
          <w:sz w:val="24"/>
          <w:szCs w:val="24"/>
          <w:lang w:eastAsia="el-GR"/>
          <w14:ligatures w14:val="none"/>
        </w:rPr>
        <w:t xml:space="preserve">95€ </w:t>
      </w:r>
      <w:r w:rsidR="00B75730" w:rsidRPr="007A0E13">
        <w:rPr>
          <w:rFonts w:ascii="Calibri" w:eastAsia="Times New Roman" w:hAnsi="Calibri" w:cs="Calibri"/>
          <w:b/>
          <w:bCs/>
          <w:kern w:val="0"/>
          <w:sz w:val="24"/>
          <w:szCs w:val="24"/>
          <w:lang w:eastAsia="el-GR"/>
          <w14:ligatures w14:val="none"/>
        </w:rPr>
        <w:t xml:space="preserve">     </w:t>
      </w:r>
      <w:r w:rsidRPr="007A0E13">
        <w:rPr>
          <w:rFonts w:ascii="Calibri" w:eastAsia="Times New Roman" w:hAnsi="Calibri" w:cs="Calibri"/>
          <w:b/>
          <w:bCs/>
          <w:kern w:val="0"/>
          <w:sz w:val="24"/>
          <w:szCs w:val="24"/>
          <w:lang w:eastAsia="el-GR"/>
          <w14:ligatures w14:val="none"/>
        </w:rPr>
        <w:t xml:space="preserve">          </w:t>
      </w:r>
      <w:r w:rsidR="0093717C" w:rsidRPr="007A0E13">
        <w:rPr>
          <w:rFonts w:ascii="Calibri" w:eastAsia="Times New Roman" w:hAnsi="Calibri" w:cs="Calibri"/>
          <w:b/>
          <w:bCs/>
          <w:kern w:val="0"/>
          <w:sz w:val="24"/>
          <w:szCs w:val="24"/>
          <w:lang w:eastAsia="el-GR"/>
          <w14:ligatures w14:val="none"/>
        </w:rPr>
        <w:t xml:space="preserve"> </w:t>
      </w:r>
      <w:r w:rsidR="00D22171" w:rsidRPr="007A0E13">
        <w:rPr>
          <w:rFonts w:ascii="Calibri" w:eastAsia="Times New Roman" w:hAnsi="Calibri" w:cs="Calibri"/>
          <w:b/>
          <w:bCs/>
          <w:kern w:val="0"/>
          <w:sz w:val="24"/>
          <w:szCs w:val="24"/>
          <w:lang w:eastAsia="el-GR"/>
          <w14:ligatures w14:val="none"/>
        </w:rPr>
        <w:t xml:space="preserve"> </w:t>
      </w:r>
      <w:r w:rsidR="0093717C" w:rsidRPr="007A0E13">
        <w:rPr>
          <w:rFonts w:ascii="Calibri" w:eastAsia="Times New Roman" w:hAnsi="Calibri" w:cs="Calibri"/>
          <w:b/>
          <w:bCs/>
          <w:kern w:val="0"/>
          <w:sz w:val="24"/>
          <w:szCs w:val="24"/>
          <w:lang w:eastAsia="el-GR"/>
          <w14:ligatures w14:val="none"/>
        </w:rPr>
        <w:t xml:space="preserve"> </w:t>
      </w:r>
      <w:r w:rsidR="005812E8" w:rsidRPr="007A0E13">
        <w:rPr>
          <w:rFonts w:ascii="Calibri" w:eastAsia="Times New Roman" w:hAnsi="Calibri" w:cs="Calibri"/>
          <w:b/>
          <w:bCs/>
          <w:kern w:val="0"/>
          <w:sz w:val="24"/>
          <w:szCs w:val="24"/>
          <w:lang w:eastAsia="el-GR"/>
          <w14:ligatures w14:val="none"/>
        </w:rPr>
        <w:t>79</w:t>
      </w:r>
      <w:r w:rsidRPr="007A0E13">
        <w:rPr>
          <w:rFonts w:ascii="Calibri" w:eastAsia="Times New Roman" w:hAnsi="Calibri" w:cs="Calibri"/>
          <w:b/>
          <w:bCs/>
          <w:kern w:val="0"/>
          <w:sz w:val="24"/>
          <w:szCs w:val="24"/>
          <w:lang w:eastAsia="el-GR"/>
          <w14:ligatures w14:val="none"/>
        </w:rPr>
        <w:t xml:space="preserve">5€         </w:t>
      </w:r>
      <w:r w:rsidR="00D22171" w:rsidRPr="007A0E13">
        <w:rPr>
          <w:rFonts w:ascii="Calibri" w:eastAsia="Times New Roman" w:hAnsi="Calibri" w:cs="Calibri"/>
          <w:b/>
          <w:bCs/>
          <w:kern w:val="0"/>
          <w:sz w:val="24"/>
          <w:szCs w:val="24"/>
          <w:lang w:eastAsia="el-GR"/>
          <w14:ligatures w14:val="none"/>
        </w:rPr>
        <w:t xml:space="preserve"> </w:t>
      </w:r>
      <w:r w:rsidRPr="007A0E13">
        <w:rPr>
          <w:rFonts w:ascii="Calibri" w:eastAsia="Times New Roman" w:hAnsi="Calibri" w:cs="Calibri"/>
          <w:b/>
          <w:bCs/>
          <w:kern w:val="0"/>
          <w:sz w:val="24"/>
          <w:szCs w:val="24"/>
          <w:lang w:eastAsia="el-GR"/>
          <w14:ligatures w14:val="none"/>
        </w:rPr>
        <w:t xml:space="preserve"> </w:t>
      </w:r>
      <w:r w:rsidR="004B114C" w:rsidRPr="007A0E13">
        <w:rPr>
          <w:rFonts w:ascii="Calibri" w:eastAsia="Times New Roman" w:hAnsi="Calibri" w:cs="Calibri"/>
          <w:b/>
          <w:bCs/>
          <w:kern w:val="0"/>
          <w:sz w:val="24"/>
          <w:szCs w:val="24"/>
          <w:lang w:eastAsia="el-GR"/>
          <w14:ligatures w14:val="none"/>
        </w:rPr>
        <w:t xml:space="preserve"> </w:t>
      </w:r>
      <w:r w:rsidRPr="007A0E13">
        <w:rPr>
          <w:rFonts w:ascii="Calibri" w:eastAsia="Times New Roman" w:hAnsi="Calibri" w:cs="Calibri"/>
          <w:b/>
          <w:bCs/>
          <w:kern w:val="0"/>
          <w:sz w:val="24"/>
          <w:szCs w:val="24"/>
          <w:lang w:eastAsia="el-GR"/>
          <w14:ligatures w14:val="none"/>
        </w:rPr>
        <w:t xml:space="preserve">   </w:t>
      </w:r>
      <w:r w:rsidR="00D22171" w:rsidRPr="007A0E13">
        <w:rPr>
          <w:rFonts w:ascii="Calibri" w:eastAsia="Times New Roman" w:hAnsi="Calibri" w:cs="Calibri"/>
          <w:b/>
          <w:bCs/>
          <w:kern w:val="0"/>
          <w:sz w:val="24"/>
          <w:szCs w:val="24"/>
          <w:lang w:eastAsia="el-GR"/>
          <w14:ligatures w14:val="none"/>
        </w:rPr>
        <w:t xml:space="preserve"> </w:t>
      </w:r>
      <w:r w:rsidR="00266460" w:rsidRPr="007A0E13">
        <w:rPr>
          <w:rFonts w:ascii="Calibri" w:eastAsia="Times New Roman" w:hAnsi="Calibri" w:cs="Calibri"/>
          <w:b/>
          <w:bCs/>
          <w:kern w:val="0"/>
          <w:sz w:val="24"/>
          <w:szCs w:val="24"/>
          <w:lang w:eastAsia="el-GR"/>
          <w14:ligatures w14:val="none"/>
        </w:rPr>
        <w:t xml:space="preserve"> </w:t>
      </w:r>
      <w:r w:rsidR="009F7531" w:rsidRPr="007A0E13">
        <w:rPr>
          <w:rFonts w:ascii="Calibri" w:eastAsia="Times New Roman" w:hAnsi="Calibri" w:cs="Calibri"/>
          <w:b/>
          <w:bCs/>
          <w:kern w:val="0"/>
          <w:sz w:val="24"/>
          <w:szCs w:val="24"/>
          <w:lang w:eastAsia="el-GR"/>
          <w14:ligatures w14:val="none"/>
        </w:rPr>
        <w:t>8</w:t>
      </w:r>
      <w:r w:rsidR="007A0E13">
        <w:rPr>
          <w:rFonts w:ascii="Calibri" w:eastAsia="Times New Roman" w:hAnsi="Calibri" w:cs="Calibri"/>
          <w:b/>
          <w:bCs/>
          <w:kern w:val="0"/>
          <w:sz w:val="24"/>
          <w:szCs w:val="24"/>
          <w:lang w:eastAsia="el-GR"/>
          <w14:ligatures w14:val="none"/>
        </w:rPr>
        <w:t>9</w:t>
      </w:r>
      <w:r w:rsidR="009F7531" w:rsidRPr="007A0E13">
        <w:rPr>
          <w:rFonts w:ascii="Calibri" w:eastAsia="Times New Roman" w:hAnsi="Calibri" w:cs="Calibri"/>
          <w:b/>
          <w:bCs/>
          <w:kern w:val="0"/>
          <w:sz w:val="24"/>
          <w:szCs w:val="24"/>
          <w:lang w:eastAsia="el-GR"/>
          <w14:ligatures w14:val="none"/>
        </w:rPr>
        <w:t>5€</w:t>
      </w:r>
    </w:p>
    <w:p w14:paraId="086191CD" w14:textId="65A6EE5F" w:rsidR="004057E3" w:rsidRPr="00B75730" w:rsidRDefault="004057E3" w:rsidP="004057E3">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 xml:space="preserve">Τιμή σε μονόκλινο             </w:t>
      </w:r>
      <w:r w:rsidR="00266460">
        <w:rPr>
          <w:rFonts w:ascii="Calibri" w:eastAsia="Times New Roman" w:hAnsi="Calibri" w:cs="Calibri"/>
          <w:b/>
          <w:bCs/>
          <w:kern w:val="0"/>
          <w:sz w:val="24"/>
          <w:szCs w:val="24"/>
          <w:lang w:val="el-GR" w:eastAsia="el-GR"/>
          <w14:ligatures w14:val="none"/>
        </w:rPr>
        <w:t xml:space="preserve">                     </w:t>
      </w:r>
      <w:r w:rsidR="009F7531">
        <w:rPr>
          <w:rFonts w:ascii="Calibri" w:eastAsia="Times New Roman" w:hAnsi="Calibri" w:cs="Calibri"/>
          <w:b/>
          <w:bCs/>
          <w:kern w:val="0"/>
          <w:sz w:val="24"/>
          <w:szCs w:val="24"/>
          <w:lang w:val="el-GR" w:eastAsia="el-GR"/>
          <w14:ligatures w14:val="none"/>
        </w:rPr>
        <w:t>8</w:t>
      </w:r>
      <w:r w:rsidRPr="00B75730">
        <w:rPr>
          <w:rFonts w:ascii="Calibri" w:eastAsia="Times New Roman" w:hAnsi="Calibri" w:cs="Calibri"/>
          <w:b/>
          <w:bCs/>
          <w:kern w:val="0"/>
          <w:sz w:val="24"/>
          <w:szCs w:val="24"/>
          <w:lang w:val="el-GR" w:eastAsia="el-GR"/>
          <w14:ligatures w14:val="none"/>
        </w:rPr>
        <w:t xml:space="preserve">95€  </w:t>
      </w:r>
      <w:r w:rsidR="00266460">
        <w:rPr>
          <w:rFonts w:ascii="Calibri" w:eastAsia="Times New Roman" w:hAnsi="Calibri" w:cs="Calibri"/>
          <w:b/>
          <w:bCs/>
          <w:kern w:val="0"/>
          <w:sz w:val="24"/>
          <w:szCs w:val="24"/>
          <w:lang w:val="el-GR" w:eastAsia="el-GR"/>
          <w14:ligatures w14:val="none"/>
        </w:rPr>
        <w:t xml:space="preserve"> </w:t>
      </w:r>
      <w:r w:rsidRPr="00B75730">
        <w:rPr>
          <w:rFonts w:ascii="Calibri" w:eastAsia="Times New Roman" w:hAnsi="Calibri" w:cs="Calibri"/>
          <w:b/>
          <w:bCs/>
          <w:kern w:val="0"/>
          <w:sz w:val="24"/>
          <w:szCs w:val="24"/>
          <w:lang w:val="el-GR" w:eastAsia="el-GR"/>
          <w14:ligatures w14:val="none"/>
        </w:rPr>
        <w:t xml:space="preserve">               </w:t>
      </w:r>
      <w:r w:rsidR="00D22171" w:rsidRPr="00D22171">
        <w:rPr>
          <w:rFonts w:ascii="Calibri" w:eastAsia="Times New Roman" w:hAnsi="Calibri" w:cs="Calibri"/>
          <w:b/>
          <w:bCs/>
          <w:kern w:val="0"/>
          <w:sz w:val="24"/>
          <w:szCs w:val="24"/>
          <w:lang w:val="el-GR" w:eastAsia="el-GR"/>
          <w14:ligatures w14:val="none"/>
        </w:rPr>
        <w:t xml:space="preserve"> </w:t>
      </w:r>
      <w:r w:rsidR="009F7531">
        <w:rPr>
          <w:rFonts w:ascii="Calibri" w:eastAsia="Times New Roman" w:hAnsi="Calibri" w:cs="Calibri"/>
          <w:b/>
          <w:bCs/>
          <w:kern w:val="0"/>
          <w:sz w:val="24"/>
          <w:szCs w:val="24"/>
          <w:lang w:val="el-GR" w:eastAsia="el-GR"/>
          <w14:ligatures w14:val="none"/>
        </w:rPr>
        <w:t>99</w:t>
      </w:r>
      <w:r w:rsidRPr="00B75730">
        <w:rPr>
          <w:rFonts w:ascii="Calibri" w:eastAsia="Times New Roman" w:hAnsi="Calibri" w:cs="Calibri"/>
          <w:b/>
          <w:bCs/>
          <w:kern w:val="0"/>
          <w:sz w:val="24"/>
          <w:szCs w:val="24"/>
          <w:lang w:val="el-GR" w:eastAsia="el-GR"/>
          <w14:ligatures w14:val="none"/>
        </w:rPr>
        <w:t xml:space="preserve">5€ </w:t>
      </w:r>
      <w:r w:rsidR="009F7531">
        <w:rPr>
          <w:rFonts w:ascii="Calibri" w:eastAsia="Times New Roman" w:hAnsi="Calibri" w:cs="Calibri"/>
          <w:b/>
          <w:bCs/>
          <w:kern w:val="0"/>
          <w:sz w:val="24"/>
          <w:szCs w:val="24"/>
          <w:lang w:val="el-GR" w:eastAsia="el-GR"/>
          <w14:ligatures w14:val="none"/>
        </w:rPr>
        <w:t xml:space="preserve"> </w:t>
      </w:r>
      <w:r w:rsidR="0093717C">
        <w:rPr>
          <w:rFonts w:ascii="Calibri" w:eastAsia="Times New Roman" w:hAnsi="Calibri" w:cs="Calibri"/>
          <w:b/>
          <w:bCs/>
          <w:kern w:val="0"/>
          <w:sz w:val="24"/>
          <w:szCs w:val="24"/>
          <w:lang w:val="el-GR" w:eastAsia="el-GR"/>
          <w14:ligatures w14:val="none"/>
        </w:rPr>
        <w:t xml:space="preserve"> </w:t>
      </w:r>
      <w:r w:rsidR="009F7531">
        <w:rPr>
          <w:rFonts w:ascii="Calibri" w:eastAsia="Times New Roman" w:hAnsi="Calibri" w:cs="Calibri"/>
          <w:b/>
          <w:bCs/>
          <w:kern w:val="0"/>
          <w:sz w:val="24"/>
          <w:szCs w:val="24"/>
          <w:lang w:val="el-GR" w:eastAsia="el-GR"/>
          <w14:ligatures w14:val="none"/>
        </w:rPr>
        <w:t xml:space="preserve">   </w:t>
      </w:r>
      <w:r w:rsidR="0093717C">
        <w:rPr>
          <w:rFonts w:ascii="Calibri" w:eastAsia="Times New Roman" w:hAnsi="Calibri" w:cs="Calibri"/>
          <w:b/>
          <w:bCs/>
          <w:kern w:val="0"/>
          <w:sz w:val="24"/>
          <w:szCs w:val="24"/>
          <w:lang w:val="el-GR" w:eastAsia="el-GR"/>
          <w14:ligatures w14:val="none"/>
        </w:rPr>
        <w:t xml:space="preserve"> </w:t>
      </w:r>
      <w:r w:rsidR="009F7531">
        <w:rPr>
          <w:rFonts w:ascii="Calibri" w:eastAsia="Times New Roman" w:hAnsi="Calibri" w:cs="Calibri"/>
          <w:b/>
          <w:bCs/>
          <w:kern w:val="0"/>
          <w:sz w:val="24"/>
          <w:szCs w:val="24"/>
          <w:lang w:val="el-GR" w:eastAsia="el-GR"/>
          <w14:ligatures w14:val="none"/>
        </w:rPr>
        <w:t xml:space="preserve">   </w:t>
      </w:r>
      <w:r w:rsidR="00D22171" w:rsidRPr="00D22171">
        <w:rPr>
          <w:rFonts w:ascii="Calibri" w:eastAsia="Times New Roman" w:hAnsi="Calibri" w:cs="Calibri"/>
          <w:b/>
          <w:bCs/>
          <w:kern w:val="0"/>
          <w:sz w:val="24"/>
          <w:szCs w:val="24"/>
          <w:lang w:val="el-GR" w:eastAsia="el-GR"/>
          <w14:ligatures w14:val="none"/>
        </w:rPr>
        <w:t xml:space="preserve"> </w:t>
      </w:r>
      <w:r w:rsidR="009F7531">
        <w:rPr>
          <w:rFonts w:ascii="Calibri" w:eastAsia="Times New Roman" w:hAnsi="Calibri" w:cs="Calibri"/>
          <w:b/>
          <w:bCs/>
          <w:kern w:val="0"/>
          <w:sz w:val="24"/>
          <w:szCs w:val="24"/>
          <w:lang w:val="el-GR" w:eastAsia="el-GR"/>
          <w14:ligatures w14:val="none"/>
        </w:rPr>
        <w:t xml:space="preserve"> </w:t>
      </w:r>
      <w:r w:rsidR="004B114C">
        <w:rPr>
          <w:rFonts w:ascii="Calibri" w:eastAsia="Times New Roman" w:hAnsi="Calibri" w:cs="Calibri"/>
          <w:b/>
          <w:bCs/>
          <w:kern w:val="0"/>
          <w:sz w:val="24"/>
          <w:szCs w:val="24"/>
          <w:lang w:val="el-GR" w:eastAsia="el-GR"/>
          <w14:ligatures w14:val="none"/>
        </w:rPr>
        <w:t xml:space="preserve"> </w:t>
      </w:r>
      <w:r w:rsidR="009F7531">
        <w:rPr>
          <w:rFonts w:ascii="Calibri" w:eastAsia="Times New Roman" w:hAnsi="Calibri" w:cs="Calibri"/>
          <w:b/>
          <w:bCs/>
          <w:kern w:val="0"/>
          <w:sz w:val="24"/>
          <w:szCs w:val="24"/>
          <w:lang w:val="el-GR" w:eastAsia="el-GR"/>
          <w14:ligatures w14:val="none"/>
        </w:rPr>
        <w:t xml:space="preserve">  </w:t>
      </w:r>
      <w:r w:rsidR="00D22171" w:rsidRPr="00D22171">
        <w:rPr>
          <w:rFonts w:ascii="Calibri" w:eastAsia="Times New Roman" w:hAnsi="Calibri" w:cs="Calibri"/>
          <w:b/>
          <w:bCs/>
          <w:kern w:val="0"/>
          <w:sz w:val="24"/>
          <w:szCs w:val="24"/>
          <w:lang w:val="el-GR" w:eastAsia="el-GR"/>
          <w14:ligatures w14:val="none"/>
        </w:rPr>
        <w:t xml:space="preserve"> </w:t>
      </w:r>
      <w:r w:rsidR="00517FAE">
        <w:rPr>
          <w:rFonts w:ascii="Calibri" w:eastAsia="Times New Roman" w:hAnsi="Calibri" w:cs="Calibri"/>
          <w:b/>
          <w:bCs/>
          <w:kern w:val="0"/>
          <w:sz w:val="24"/>
          <w:szCs w:val="24"/>
          <w:lang w:val="el-GR" w:eastAsia="el-GR"/>
          <w14:ligatures w14:val="none"/>
        </w:rPr>
        <w:t>10</w:t>
      </w:r>
      <w:r w:rsidR="007A0E13" w:rsidRPr="00947D8B">
        <w:rPr>
          <w:rFonts w:ascii="Calibri" w:eastAsia="Times New Roman" w:hAnsi="Calibri" w:cs="Calibri"/>
          <w:b/>
          <w:bCs/>
          <w:kern w:val="0"/>
          <w:sz w:val="24"/>
          <w:szCs w:val="24"/>
          <w:lang w:val="el-GR" w:eastAsia="el-GR"/>
          <w14:ligatures w14:val="none"/>
        </w:rPr>
        <w:t>9</w:t>
      </w:r>
      <w:r w:rsidR="00517FAE">
        <w:rPr>
          <w:rFonts w:ascii="Calibri" w:eastAsia="Times New Roman" w:hAnsi="Calibri" w:cs="Calibri"/>
          <w:b/>
          <w:bCs/>
          <w:kern w:val="0"/>
          <w:sz w:val="24"/>
          <w:szCs w:val="24"/>
          <w:lang w:val="el-GR" w:eastAsia="el-GR"/>
          <w14:ligatures w14:val="none"/>
        </w:rPr>
        <w:t>5€</w:t>
      </w:r>
      <w:r w:rsidR="009F7531">
        <w:rPr>
          <w:rFonts w:ascii="Calibri" w:eastAsia="Times New Roman" w:hAnsi="Calibri" w:cs="Calibri"/>
          <w:b/>
          <w:bCs/>
          <w:kern w:val="0"/>
          <w:sz w:val="24"/>
          <w:szCs w:val="24"/>
          <w:lang w:val="el-GR" w:eastAsia="el-GR"/>
          <w14:ligatures w14:val="none"/>
        </w:rPr>
        <w:t xml:space="preserve">    </w:t>
      </w:r>
    </w:p>
    <w:p w14:paraId="2223222B" w14:textId="130074EE" w:rsidR="004057E3" w:rsidRPr="00B75730" w:rsidRDefault="004057E3" w:rsidP="004057E3">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 xml:space="preserve">Φόροι αεροδρομίων           </w:t>
      </w:r>
      <w:r w:rsidR="00266460">
        <w:rPr>
          <w:rFonts w:ascii="Calibri" w:eastAsia="Times New Roman" w:hAnsi="Calibri" w:cs="Calibri"/>
          <w:b/>
          <w:bCs/>
          <w:kern w:val="0"/>
          <w:sz w:val="24"/>
          <w:szCs w:val="24"/>
          <w:lang w:val="el-GR" w:eastAsia="el-GR"/>
          <w14:ligatures w14:val="none"/>
        </w:rPr>
        <w:t xml:space="preserve">                   </w:t>
      </w:r>
      <w:r w:rsidRPr="00B75730">
        <w:rPr>
          <w:rFonts w:ascii="Calibri" w:eastAsia="Times New Roman" w:hAnsi="Calibri" w:cs="Calibri"/>
          <w:b/>
          <w:bCs/>
          <w:kern w:val="0"/>
          <w:sz w:val="24"/>
          <w:szCs w:val="24"/>
          <w:lang w:val="el-GR" w:eastAsia="el-GR"/>
          <w14:ligatures w14:val="none"/>
        </w:rPr>
        <w:t xml:space="preserve">395€         </w:t>
      </w:r>
      <w:r w:rsidR="00B75730" w:rsidRPr="00266460">
        <w:rPr>
          <w:rFonts w:ascii="Calibri" w:eastAsia="Times New Roman" w:hAnsi="Calibri" w:cs="Calibri"/>
          <w:b/>
          <w:bCs/>
          <w:kern w:val="0"/>
          <w:sz w:val="24"/>
          <w:szCs w:val="24"/>
          <w:lang w:val="el-GR" w:eastAsia="el-GR"/>
          <w14:ligatures w14:val="none"/>
        </w:rPr>
        <w:t xml:space="preserve"> </w:t>
      </w:r>
      <w:r w:rsidRPr="00B75730">
        <w:rPr>
          <w:rFonts w:ascii="Calibri" w:eastAsia="Times New Roman" w:hAnsi="Calibri" w:cs="Calibri"/>
          <w:b/>
          <w:bCs/>
          <w:kern w:val="0"/>
          <w:sz w:val="24"/>
          <w:szCs w:val="24"/>
          <w:lang w:val="el-GR" w:eastAsia="el-GR"/>
          <w14:ligatures w14:val="none"/>
        </w:rPr>
        <w:t xml:space="preserve">        </w:t>
      </w:r>
      <w:r w:rsidR="00D22171" w:rsidRPr="00D22171">
        <w:rPr>
          <w:rFonts w:ascii="Calibri" w:eastAsia="Times New Roman" w:hAnsi="Calibri" w:cs="Calibri"/>
          <w:b/>
          <w:bCs/>
          <w:kern w:val="0"/>
          <w:sz w:val="24"/>
          <w:szCs w:val="24"/>
          <w:lang w:val="el-GR" w:eastAsia="el-GR"/>
          <w14:ligatures w14:val="none"/>
        </w:rPr>
        <w:t xml:space="preserve"> </w:t>
      </w:r>
      <w:r w:rsidRPr="00B75730">
        <w:rPr>
          <w:rFonts w:ascii="Calibri" w:eastAsia="Times New Roman" w:hAnsi="Calibri" w:cs="Calibri"/>
          <w:b/>
          <w:bCs/>
          <w:kern w:val="0"/>
          <w:sz w:val="24"/>
          <w:szCs w:val="24"/>
          <w:lang w:val="el-GR" w:eastAsia="el-GR"/>
          <w14:ligatures w14:val="none"/>
        </w:rPr>
        <w:t xml:space="preserve">395€   </w:t>
      </w:r>
      <w:r w:rsidR="0093717C">
        <w:rPr>
          <w:rFonts w:ascii="Calibri" w:eastAsia="Times New Roman" w:hAnsi="Calibri" w:cs="Calibri"/>
          <w:b/>
          <w:bCs/>
          <w:kern w:val="0"/>
          <w:sz w:val="24"/>
          <w:szCs w:val="24"/>
          <w:lang w:val="el-GR" w:eastAsia="el-GR"/>
          <w14:ligatures w14:val="none"/>
        </w:rPr>
        <w:t xml:space="preserve">          </w:t>
      </w:r>
      <w:r w:rsidR="004B114C">
        <w:rPr>
          <w:rFonts w:ascii="Calibri" w:eastAsia="Times New Roman" w:hAnsi="Calibri" w:cs="Calibri"/>
          <w:b/>
          <w:bCs/>
          <w:kern w:val="0"/>
          <w:sz w:val="24"/>
          <w:szCs w:val="24"/>
          <w:lang w:val="el-GR" w:eastAsia="el-GR"/>
          <w14:ligatures w14:val="none"/>
        </w:rPr>
        <w:t xml:space="preserve"> </w:t>
      </w:r>
      <w:r w:rsidR="0093717C">
        <w:rPr>
          <w:rFonts w:ascii="Calibri" w:eastAsia="Times New Roman" w:hAnsi="Calibri" w:cs="Calibri"/>
          <w:b/>
          <w:bCs/>
          <w:kern w:val="0"/>
          <w:sz w:val="24"/>
          <w:szCs w:val="24"/>
          <w:lang w:val="el-GR" w:eastAsia="el-GR"/>
          <w14:ligatures w14:val="none"/>
        </w:rPr>
        <w:t xml:space="preserve">  </w:t>
      </w:r>
      <w:r w:rsidR="00D22171" w:rsidRPr="00D22171">
        <w:rPr>
          <w:rFonts w:ascii="Calibri" w:eastAsia="Times New Roman" w:hAnsi="Calibri" w:cs="Calibri"/>
          <w:b/>
          <w:bCs/>
          <w:kern w:val="0"/>
          <w:sz w:val="24"/>
          <w:szCs w:val="24"/>
          <w:lang w:val="el-GR" w:eastAsia="el-GR"/>
          <w14:ligatures w14:val="none"/>
        </w:rPr>
        <w:t xml:space="preserve"> </w:t>
      </w:r>
      <w:r w:rsidR="0093717C">
        <w:rPr>
          <w:rFonts w:ascii="Calibri" w:eastAsia="Times New Roman" w:hAnsi="Calibri" w:cs="Calibri"/>
          <w:b/>
          <w:bCs/>
          <w:kern w:val="0"/>
          <w:sz w:val="24"/>
          <w:szCs w:val="24"/>
          <w:lang w:val="el-GR" w:eastAsia="el-GR"/>
          <w14:ligatures w14:val="none"/>
        </w:rPr>
        <w:t>395€</w:t>
      </w:r>
      <w:r w:rsidRPr="00B75730">
        <w:rPr>
          <w:rFonts w:ascii="Calibri" w:eastAsia="Times New Roman" w:hAnsi="Calibri" w:cs="Calibri"/>
          <w:b/>
          <w:bCs/>
          <w:kern w:val="0"/>
          <w:sz w:val="24"/>
          <w:szCs w:val="24"/>
          <w:lang w:val="el-GR" w:eastAsia="el-GR"/>
          <w14:ligatures w14:val="none"/>
        </w:rPr>
        <w:t xml:space="preserve">   </w:t>
      </w:r>
    </w:p>
    <w:p w14:paraId="1CE34115" w14:textId="77777777" w:rsidR="004057E3" w:rsidRPr="00B75730" w:rsidRDefault="004057E3" w:rsidP="00EA72C6">
      <w:pPr>
        <w:keepNext/>
        <w:spacing w:after="0" w:line="240" w:lineRule="auto"/>
        <w:jc w:val="both"/>
        <w:outlineLvl w:val="1"/>
        <w:rPr>
          <w:rFonts w:ascii="Calibri" w:eastAsia="Calibri" w:hAnsi="Calibri" w:cs="Calibri"/>
          <w:b/>
          <w:bCs/>
          <w:color w:val="0070C0"/>
          <w:kern w:val="0"/>
          <w:sz w:val="24"/>
          <w:szCs w:val="24"/>
          <w:lang w:val="el-GR"/>
          <w14:ligatures w14:val="none"/>
        </w:rPr>
      </w:pPr>
    </w:p>
    <w:p w14:paraId="0DC4DEB3" w14:textId="25EDE678" w:rsidR="00ED189E" w:rsidRPr="00947D8B" w:rsidRDefault="00947D8B" w:rsidP="004057E3">
      <w:pPr>
        <w:spacing w:after="0" w:line="240" w:lineRule="auto"/>
        <w:rPr>
          <w:rFonts w:ascii="Calibri" w:eastAsia="Times New Roman" w:hAnsi="Calibri" w:cs="Calibri"/>
          <w:b/>
          <w:bCs/>
          <w:color w:val="FF0000"/>
          <w:kern w:val="0"/>
          <w:sz w:val="24"/>
          <w:szCs w:val="24"/>
          <w:u w:val="single"/>
          <w:lang w:eastAsia="el-GR"/>
          <w14:ligatures w14:val="none"/>
        </w:rPr>
      </w:pPr>
      <w:bookmarkStart w:id="0" w:name="_Hlk185251992"/>
      <w:r>
        <w:rPr>
          <w:rFonts w:ascii="Calibri" w:eastAsia="Times New Roman" w:hAnsi="Calibri" w:cs="Calibri"/>
          <w:b/>
          <w:bCs/>
          <w:color w:val="FF0000"/>
          <w:kern w:val="0"/>
          <w:sz w:val="24"/>
          <w:szCs w:val="24"/>
          <w:u w:val="single"/>
          <w:lang w:val="el-GR" w:eastAsia="el-GR"/>
          <w14:ligatures w14:val="none"/>
        </w:rPr>
        <w:t>Αναχωρήσεις</w:t>
      </w:r>
      <w:r>
        <w:rPr>
          <w:rFonts w:ascii="Calibri" w:eastAsia="Times New Roman" w:hAnsi="Calibri" w:cs="Calibri"/>
          <w:b/>
          <w:bCs/>
          <w:color w:val="FF0000"/>
          <w:kern w:val="0"/>
          <w:sz w:val="24"/>
          <w:szCs w:val="24"/>
          <w:u w:val="single"/>
          <w:lang w:eastAsia="el-GR"/>
          <w14:ligatures w14:val="none"/>
        </w:rPr>
        <w:t>:</w:t>
      </w:r>
    </w:p>
    <w:p w14:paraId="060C862C" w14:textId="77777777" w:rsidR="00947D8B" w:rsidRPr="00862C29" w:rsidRDefault="004057E3" w:rsidP="00947D8B">
      <w:pPr>
        <w:pStyle w:val="a6"/>
        <w:numPr>
          <w:ilvl w:val="0"/>
          <w:numId w:val="17"/>
        </w:numPr>
        <w:spacing w:after="0" w:line="240" w:lineRule="auto"/>
        <w:rPr>
          <w:rFonts w:ascii="Calibri" w:eastAsia="Times New Roman" w:hAnsi="Calibri" w:cs="Calibri"/>
          <w:b/>
          <w:bCs/>
          <w:color w:val="FF0000"/>
          <w:kern w:val="0"/>
          <w:sz w:val="24"/>
          <w:szCs w:val="24"/>
          <w:lang w:eastAsia="el-GR"/>
          <w14:ligatures w14:val="none"/>
        </w:rPr>
      </w:pPr>
      <w:r w:rsidRPr="00862C29">
        <w:rPr>
          <w:rFonts w:ascii="Calibri" w:eastAsia="Times New Roman" w:hAnsi="Calibri" w:cs="Calibri"/>
          <w:b/>
          <w:bCs/>
          <w:color w:val="FF0000"/>
          <w:kern w:val="0"/>
          <w:sz w:val="24"/>
          <w:szCs w:val="24"/>
          <w:lang w:eastAsia="el-GR"/>
          <w14:ligatures w14:val="none"/>
        </w:rPr>
        <w:t>21/12</w:t>
      </w:r>
      <w:r w:rsidR="004B114C" w:rsidRPr="00862C29">
        <w:rPr>
          <w:rFonts w:ascii="Calibri" w:eastAsia="Times New Roman" w:hAnsi="Calibri" w:cs="Calibri"/>
          <w:b/>
          <w:bCs/>
          <w:color w:val="FF0000"/>
          <w:kern w:val="0"/>
          <w:sz w:val="24"/>
          <w:szCs w:val="24"/>
          <w:lang w:eastAsia="el-GR"/>
          <w14:ligatures w14:val="none"/>
        </w:rPr>
        <w:t xml:space="preserve">/25 </w:t>
      </w:r>
    </w:p>
    <w:p w14:paraId="38B1B833" w14:textId="607A8987" w:rsidR="00947D8B" w:rsidRPr="00862C29" w:rsidRDefault="00862C29" w:rsidP="00947D8B">
      <w:pPr>
        <w:pStyle w:val="a6"/>
        <w:numPr>
          <w:ilvl w:val="0"/>
          <w:numId w:val="17"/>
        </w:numPr>
        <w:spacing w:after="0" w:line="240" w:lineRule="auto"/>
        <w:rPr>
          <w:rFonts w:ascii="Calibri" w:eastAsia="Times New Roman" w:hAnsi="Calibri" w:cs="Calibri"/>
          <w:b/>
          <w:bCs/>
          <w:color w:val="FF0000"/>
          <w:kern w:val="0"/>
          <w:sz w:val="24"/>
          <w:szCs w:val="24"/>
          <w:lang w:eastAsia="el-GR"/>
          <w14:ligatures w14:val="none"/>
        </w:rPr>
      </w:pPr>
      <w:r>
        <w:rPr>
          <w:rFonts w:ascii="Calibri" w:eastAsia="Times New Roman" w:hAnsi="Calibri" w:cs="Calibri"/>
          <w:b/>
          <w:bCs/>
          <w:color w:val="FF0000"/>
          <w:kern w:val="0"/>
          <w:sz w:val="24"/>
          <w:szCs w:val="24"/>
          <w:lang w:eastAsia="el-GR"/>
          <w14:ligatures w14:val="none"/>
        </w:rPr>
        <w:t>0</w:t>
      </w:r>
      <w:r w:rsidR="004B114C" w:rsidRPr="00862C29">
        <w:rPr>
          <w:rFonts w:ascii="Calibri" w:eastAsia="Times New Roman" w:hAnsi="Calibri" w:cs="Calibri"/>
          <w:b/>
          <w:bCs/>
          <w:color w:val="FF0000"/>
          <w:kern w:val="0"/>
          <w:sz w:val="24"/>
          <w:szCs w:val="24"/>
          <w:lang w:eastAsia="el-GR"/>
          <w14:ligatures w14:val="none"/>
        </w:rPr>
        <w:t>1/</w:t>
      </w:r>
      <w:r>
        <w:rPr>
          <w:rFonts w:ascii="Calibri" w:eastAsia="Times New Roman" w:hAnsi="Calibri" w:cs="Calibri"/>
          <w:b/>
          <w:bCs/>
          <w:color w:val="FF0000"/>
          <w:kern w:val="0"/>
          <w:sz w:val="24"/>
          <w:szCs w:val="24"/>
          <w:lang w:eastAsia="el-GR"/>
          <w14:ligatures w14:val="none"/>
        </w:rPr>
        <w:t>0</w:t>
      </w:r>
      <w:r w:rsidR="004B114C" w:rsidRPr="00862C29">
        <w:rPr>
          <w:rFonts w:ascii="Calibri" w:eastAsia="Times New Roman" w:hAnsi="Calibri" w:cs="Calibri"/>
          <w:b/>
          <w:bCs/>
          <w:color w:val="FF0000"/>
          <w:kern w:val="0"/>
          <w:sz w:val="24"/>
          <w:szCs w:val="24"/>
          <w:lang w:eastAsia="el-GR"/>
          <w14:ligatures w14:val="none"/>
        </w:rPr>
        <w:t>1/26</w:t>
      </w:r>
      <w:r w:rsidR="004057E3" w:rsidRPr="00862C29">
        <w:rPr>
          <w:rFonts w:ascii="Calibri" w:eastAsia="Times New Roman" w:hAnsi="Calibri" w:cs="Calibri"/>
          <w:b/>
          <w:bCs/>
          <w:color w:val="FF0000"/>
          <w:kern w:val="0"/>
          <w:sz w:val="24"/>
          <w:szCs w:val="24"/>
          <w:lang w:eastAsia="el-GR"/>
          <w14:ligatures w14:val="none"/>
        </w:rPr>
        <w:t xml:space="preserve">                       </w:t>
      </w:r>
      <w:r w:rsidR="004B114C" w:rsidRPr="00862C29">
        <w:rPr>
          <w:rFonts w:ascii="Calibri" w:eastAsia="Times New Roman" w:hAnsi="Calibri" w:cs="Calibri"/>
          <w:b/>
          <w:bCs/>
          <w:color w:val="FF0000"/>
          <w:kern w:val="0"/>
          <w:sz w:val="24"/>
          <w:szCs w:val="24"/>
          <w:lang w:eastAsia="el-GR"/>
          <w14:ligatures w14:val="none"/>
        </w:rPr>
        <w:t xml:space="preserve"> </w:t>
      </w:r>
    </w:p>
    <w:p w14:paraId="5A46C257" w14:textId="44187CE9" w:rsidR="004057E3" w:rsidRPr="00E7018F" w:rsidRDefault="00947D8B" w:rsidP="004057E3">
      <w:pPr>
        <w:spacing w:after="0" w:line="240" w:lineRule="auto"/>
        <w:rPr>
          <w:rFonts w:ascii="Calibri" w:eastAsia="Times New Roman" w:hAnsi="Calibri" w:cs="Calibri"/>
          <w:b/>
          <w:bCs/>
          <w:color w:val="FF0000"/>
          <w:kern w:val="0"/>
          <w:sz w:val="24"/>
          <w:szCs w:val="24"/>
          <w:u w:val="single"/>
          <w:lang w:eastAsia="el-GR"/>
          <w14:ligatures w14:val="none"/>
        </w:rPr>
      </w:pPr>
      <w:r>
        <w:rPr>
          <w:rFonts w:ascii="Calibri" w:eastAsia="Times New Roman" w:hAnsi="Calibri" w:cs="Calibri"/>
          <w:b/>
          <w:bCs/>
          <w:color w:val="FF0000"/>
          <w:kern w:val="0"/>
          <w:sz w:val="24"/>
          <w:szCs w:val="24"/>
          <w:u w:val="single"/>
          <w:lang w:eastAsia="el-GR"/>
          <w14:ligatures w14:val="none"/>
        </w:rPr>
        <w:t xml:space="preserve">                                                           </w:t>
      </w:r>
      <w:r w:rsidR="004B114C" w:rsidRPr="00E7018F">
        <w:rPr>
          <w:rFonts w:ascii="Calibri" w:eastAsia="Times New Roman" w:hAnsi="Calibri" w:cs="Calibri"/>
          <w:b/>
          <w:bCs/>
          <w:color w:val="FF0000"/>
          <w:kern w:val="0"/>
          <w:sz w:val="24"/>
          <w:szCs w:val="24"/>
          <w:u w:val="single"/>
          <w:lang w:eastAsia="el-GR"/>
          <w14:ligatures w14:val="none"/>
        </w:rPr>
        <w:t xml:space="preserve">     </w:t>
      </w:r>
      <w:r w:rsidR="004B114C">
        <w:rPr>
          <w:rFonts w:ascii="Calibri" w:eastAsia="Times New Roman" w:hAnsi="Calibri" w:cs="Calibri"/>
          <w:b/>
          <w:bCs/>
          <w:color w:val="FF0000"/>
          <w:kern w:val="0"/>
          <w:sz w:val="24"/>
          <w:szCs w:val="24"/>
          <w:u w:val="single"/>
          <w:lang w:eastAsia="el-GR"/>
          <w14:ligatures w14:val="none"/>
        </w:rPr>
        <w:t>SuperEarly</w:t>
      </w:r>
      <w:r w:rsidR="00861D53" w:rsidRPr="00E7018F">
        <w:rPr>
          <w:rFonts w:ascii="Calibri" w:eastAsia="Times New Roman" w:hAnsi="Calibri" w:cs="Calibri"/>
          <w:b/>
          <w:bCs/>
          <w:color w:val="FF0000"/>
          <w:kern w:val="0"/>
          <w:sz w:val="24"/>
          <w:szCs w:val="24"/>
          <w:u w:val="single"/>
          <w:lang w:eastAsia="el-GR"/>
          <w14:ligatures w14:val="none"/>
        </w:rPr>
        <w:t xml:space="preserve">   </w:t>
      </w:r>
      <w:r w:rsidR="004057E3" w:rsidRPr="00E7018F">
        <w:rPr>
          <w:rFonts w:ascii="Calibri" w:eastAsia="Times New Roman" w:hAnsi="Calibri" w:cs="Calibri"/>
          <w:b/>
          <w:bCs/>
          <w:color w:val="FF0000"/>
          <w:kern w:val="0"/>
          <w:sz w:val="24"/>
          <w:szCs w:val="24"/>
          <w:u w:val="single"/>
          <w:lang w:eastAsia="el-GR"/>
          <w14:ligatures w14:val="none"/>
        </w:rPr>
        <w:t xml:space="preserve"> </w:t>
      </w:r>
      <w:r w:rsidR="00C254D1" w:rsidRPr="00E7018F">
        <w:rPr>
          <w:rFonts w:ascii="Calibri" w:eastAsia="Times New Roman" w:hAnsi="Calibri" w:cs="Calibri"/>
          <w:b/>
          <w:bCs/>
          <w:color w:val="FF0000"/>
          <w:kern w:val="0"/>
          <w:sz w:val="24"/>
          <w:szCs w:val="24"/>
          <w:u w:val="single"/>
          <w:lang w:eastAsia="el-GR"/>
          <w14:ligatures w14:val="none"/>
        </w:rPr>
        <w:t xml:space="preserve"> </w:t>
      </w:r>
      <w:r w:rsidR="004B114C" w:rsidRPr="00E7018F">
        <w:rPr>
          <w:rFonts w:ascii="Calibri" w:eastAsia="Times New Roman" w:hAnsi="Calibri" w:cs="Calibri"/>
          <w:b/>
          <w:bCs/>
          <w:color w:val="FF0000"/>
          <w:kern w:val="0"/>
          <w:sz w:val="24"/>
          <w:szCs w:val="24"/>
          <w:u w:val="single"/>
          <w:lang w:eastAsia="el-GR"/>
          <w14:ligatures w14:val="none"/>
        </w:rPr>
        <w:t xml:space="preserve"> </w:t>
      </w:r>
      <w:r w:rsidR="004057E3" w:rsidRPr="00B75730">
        <w:rPr>
          <w:rFonts w:ascii="Calibri" w:eastAsia="Times New Roman" w:hAnsi="Calibri" w:cs="Calibri"/>
          <w:b/>
          <w:bCs/>
          <w:color w:val="FF0000"/>
          <w:kern w:val="0"/>
          <w:sz w:val="24"/>
          <w:szCs w:val="24"/>
          <w:u w:val="single"/>
          <w:lang w:eastAsia="el-GR"/>
          <w14:ligatures w14:val="none"/>
        </w:rPr>
        <w:t>Early</w:t>
      </w:r>
      <w:r w:rsidR="004057E3" w:rsidRPr="00E7018F">
        <w:rPr>
          <w:rFonts w:ascii="Calibri" w:eastAsia="Times New Roman" w:hAnsi="Calibri" w:cs="Calibri"/>
          <w:b/>
          <w:bCs/>
          <w:color w:val="FF0000"/>
          <w:kern w:val="0"/>
          <w:sz w:val="24"/>
          <w:szCs w:val="24"/>
          <w:u w:val="single"/>
          <w:lang w:eastAsia="el-GR"/>
          <w14:ligatures w14:val="none"/>
        </w:rPr>
        <w:t xml:space="preserve"> </w:t>
      </w:r>
      <w:r w:rsidR="004057E3" w:rsidRPr="00B75730">
        <w:rPr>
          <w:rFonts w:ascii="Calibri" w:eastAsia="Times New Roman" w:hAnsi="Calibri" w:cs="Calibri"/>
          <w:b/>
          <w:bCs/>
          <w:color w:val="FF0000"/>
          <w:kern w:val="0"/>
          <w:sz w:val="24"/>
          <w:szCs w:val="24"/>
          <w:u w:val="single"/>
          <w:lang w:eastAsia="el-GR"/>
          <w14:ligatures w14:val="none"/>
        </w:rPr>
        <w:t>Booking</w:t>
      </w:r>
      <w:r w:rsidR="004057E3" w:rsidRPr="00E7018F">
        <w:rPr>
          <w:rFonts w:ascii="Calibri" w:eastAsia="Times New Roman" w:hAnsi="Calibri" w:cs="Calibri"/>
          <w:b/>
          <w:bCs/>
          <w:color w:val="FF0000"/>
          <w:kern w:val="0"/>
          <w:sz w:val="24"/>
          <w:szCs w:val="24"/>
          <w:u w:val="single"/>
          <w:lang w:eastAsia="el-GR"/>
          <w14:ligatures w14:val="none"/>
        </w:rPr>
        <w:t xml:space="preserve"> </w:t>
      </w:r>
      <w:r w:rsidR="00861D53" w:rsidRPr="00E7018F">
        <w:rPr>
          <w:rFonts w:ascii="Calibri" w:eastAsia="Times New Roman" w:hAnsi="Calibri" w:cs="Calibri"/>
          <w:b/>
          <w:bCs/>
          <w:color w:val="FF0000"/>
          <w:kern w:val="0"/>
          <w:sz w:val="24"/>
          <w:szCs w:val="24"/>
          <w:u w:val="single"/>
          <w:lang w:eastAsia="el-GR"/>
          <w14:ligatures w14:val="none"/>
        </w:rPr>
        <w:t xml:space="preserve"> </w:t>
      </w:r>
      <w:r w:rsidR="004B114C" w:rsidRPr="00E7018F">
        <w:rPr>
          <w:rFonts w:ascii="Calibri" w:eastAsia="Times New Roman" w:hAnsi="Calibri" w:cs="Calibri"/>
          <w:b/>
          <w:bCs/>
          <w:color w:val="FF0000"/>
          <w:kern w:val="0"/>
          <w:sz w:val="24"/>
          <w:szCs w:val="24"/>
          <w:u w:val="single"/>
          <w:lang w:eastAsia="el-GR"/>
          <w14:ligatures w14:val="none"/>
        </w:rPr>
        <w:t xml:space="preserve"> </w:t>
      </w:r>
      <w:r w:rsidR="00C254D1" w:rsidRPr="00E7018F">
        <w:rPr>
          <w:rFonts w:ascii="Calibri" w:eastAsia="Times New Roman" w:hAnsi="Calibri" w:cs="Calibri"/>
          <w:b/>
          <w:bCs/>
          <w:color w:val="FF0000"/>
          <w:kern w:val="0"/>
          <w:sz w:val="24"/>
          <w:szCs w:val="24"/>
          <w:u w:val="single"/>
          <w:lang w:eastAsia="el-GR"/>
          <w14:ligatures w14:val="none"/>
        </w:rPr>
        <w:t xml:space="preserve"> </w:t>
      </w:r>
      <w:r w:rsidR="00861D53" w:rsidRPr="00E7018F">
        <w:rPr>
          <w:rFonts w:ascii="Calibri" w:eastAsia="Times New Roman" w:hAnsi="Calibri" w:cs="Calibri"/>
          <w:b/>
          <w:bCs/>
          <w:color w:val="FF0000"/>
          <w:kern w:val="0"/>
          <w:sz w:val="24"/>
          <w:szCs w:val="24"/>
          <w:u w:val="single"/>
          <w:lang w:eastAsia="el-GR"/>
          <w14:ligatures w14:val="none"/>
        </w:rPr>
        <w:t xml:space="preserve"> </w:t>
      </w:r>
      <w:r w:rsidR="00861D53">
        <w:rPr>
          <w:rFonts w:ascii="Calibri" w:eastAsia="Times New Roman" w:hAnsi="Calibri" w:cs="Calibri"/>
          <w:b/>
          <w:bCs/>
          <w:color w:val="FF0000"/>
          <w:kern w:val="0"/>
          <w:sz w:val="24"/>
          <w:szCs w:val="24"/>
          <w:u w:val="single"/>
          <w:lang w:val="el-GR" w:eastAsia="el-GR"/>
          <w14:ligatures w14:val="none"/>
        </w:rPr>
        <w:t>Κανονική</w:t>
      </w:r>
      <w:r w:rsidR="004057E3" w:rsidRPr="00E7018F">
        <w:rPr>
          <w:rFonts w:ascii="Calibri" w:eastAsia="Times New Roman" w:hAnsi="Calibri" w:cs="Calibri"/>
          <w:b/>
          <w:bCs/>
          <w:color w:val="FF0000"/>
          <w:kern w:val="0"/>
          <w:sz w:val="24"/>
          <w:szCs w:val="24"/>
          <w:u w:val="single"/>
          <w:lang w:eastAsia="el-GR"/>
          <w14:ligatures w14:val="none"/>
        </w:rPr>
        <w:t xml:space="preserve">                 </w:t>
      </w:r>
    </w:p>
    <w:p w14:paraId="679A7CC3" w14:textId="31994FDD" w:rsidR="004057E3" w:rsidRPr="00E7018F" w:rsidRDefault="004057E3" w:rsidP="004057E3">
      <w:pPr>
        <w:spacing w:after="0" w:line="240" w:lineRule="auto"/>
        <w:rPr>
          <w:rFonts w:ascii="Calibri" w:eastAsia="Times New Roman" w:hAnsi="Calibri" w:cs="Calibri"/>
          <w:b/>
          <w:bCs/>
          <w:kern w:val="0"/>
          <w:sz w:val="24"/>
          <w:szCs w:val="24"/>
          <w:lang w:eastAsia="el-GR"/>
          <w14:ligatures w14:val="none"/>
        </w:rPr>
      </w:pPr>
      <w:r w:rsidRPr="00B75730">
        <w:rPr>
          <w:rFonts w:ascii="Calibri" w:eastAsia="Times New Roman" w:hAnsi="Calibri" w:cs="Calibri"/>
          <w:b/>
          <w:bCs/>
          <w:kern w:val="0"/>
          <w:sz w:val="24"/>
          <w:szCs w:val="24"/>
          <w:lang w:val="el-GR" w:eastAsia="el-GR"/>
          <w14:ligatures w14:val="none"/>
        </w:rPr>
        <w:t>Τιμή</w:t>
      </w:r>
      <w:r w:rsidRPr="00E7018F">
        <w:rPr>
          <w:rFonts w:ascii="Calibri" w:eastAsia="Times New Roman" w:hAnsi="Calibri" w:cs="Calibri"/>
          <w:b/>
          <w:bCs/>
          <w:kern w:val="0"/>
          <w:sz w:val="24"/>
          <w:szCs w:val="24"/>
          <w:lang w:eastAsia="el-GR"/>
          <w14:ligatures w14:val="none"/>
        </w:rPr>
        <w:t>/</w:t>
      </w:r>
      <w:r w:rsidRPr="00B75730">
        <w:rPr>
          <w:rFonts w:ascii="Calibri" w:eastAsia="Times New Roman" w:hAnsi="Calibri" w:cs="Calibri"/>
          <w:b/>
          <w:bCs/>
          <w:kern w:val="0"/>
          <w:sz w:val="24"/>
          <w:szCs w:val="24"/>
          <w:lang w:val="el-GR" w:eastAsia="el-GR"/>
          <w14:ligatures w14:val="none"/>
        </w:rPr>
        <w:t>άτομο</w:t>
      </w:r>
      <w:r w:rsidRPr="00E7018F">
        <w:rPr>
          <w:rFonts w:ascii="Calibri" w:eastAsia="Times New Roman" w:hAnsi="Calibri" w:cs="Calibri"/>
          <w:b/>
          <w:bCs/>
          <w:kern w:val="0"/>
          <w:sz w:val="24"/>
          <w:szCs w:val="24"/>
          <w:lang w:eastAsia="el-GR"/>
          <w14:ligatures w14:val="none"/>
        </w:rPr>
        <w:t xml:space="preserve"> </w:t>
      </w:r>
      <w:r w:rsidRPr="00B75730">
        <w:rPr>
          <w:rFonts w:ascii="Calibri" w:eastAsia="Times New Roman" w:hAnsi="Calibri" w:cs="Calibri"/>
          <w:b/>
          <w:bCs/>
          <w:kern w:val="0"/>
          <w:sz w:val="24"/>
          <w:szCs w:val="24"/>
          <w:lang w:val="el-GR" w:eastAsia="el-GR"/>
          <w14:ligatures w14:val="none"/>
        </w:rPr>
        <w:t>σε</w:t>
      </w:r>
      <w:r w:rsidRPr="00E7018F">
        <w:rPr>
          <w:rFonts w:ascii="Calibri" w:eastAsia="Times New Roman" w:hAnsi="Calibri" w:cs="Calibri"/>
          <w:b/>
          <w:bCs/>
          <w:kern w:val="0"/>
          <w:sz w:val="24"/>
          <w:szCs w:val="24"/>
          <w:lang w:eastAsia="el-GR"/>
          <w14:ligatures w14:val="none"/>
        </w:rPr>
        <w:t xml:space="preserve"> </w:t>
      </w:r>
      <w:r w:rsidRPr="00B75730">
        <w:rPr>
          <w:rFonts w:ascii="Calibri" w:eastAsia="Times New Roman" w:hAnsi="Calibri" w:cs="Calibri"/>
          <w:b/>
          <w:bCs/>
          <w:kern w:val="0"/>
          <w:sz w:val="24"/>
          <w:szCs w:val="24"/>
          <w:lang w:val="el-GR" w:eastAsia="el-GR"/>
          <w14:ligatures w14:val="none"/>
        </w:rPr>
        <w:t>δίκλινο</w:t>
      </w:r>
      <w:r w:rsidRPr="00E7018F">
        <w:rPr>
          <w:rFonts w:ascii="Calibri" w:eastAsia="Times New Roman" w:hAnsi="Calibri" w:cs="Calibri"/>
          <w:b/>
          <w:bCs/>
          <w:kern w:val="0"/>
          <w:sz w:val="24"/>
          <w:szCs w:val="24"/>
          <w:lang w:eastAsia="el-GR"/>
          <w14:ligatures w14:val="none"/>
        </w:rPr>
        <w:t xml:space="preserve">          </w:t>
      </w:r>
      <w:r w:rsidR="00861D53" w:rsidRPr="00E7018F">
        <w:rPr>
          <w:rFonts w:ascii="Calibri" w:eastAsia="Times New Roman" w:hAnsi="Calibri" w:cs="Calibri"/>
          <w:b/>
          <w:bCs/>
          <w:kern w:val="0"/>
          <w:sz w:val="24"/>
          <w:szCs w:val="24"/>
          <w:lang w:eastAsia="el-GR"/>
          <w14:ligatures w14:val="none"/>
        </w:rPr>
        <w:t xml:space="preserve">                  </w:t>
      </w:r>
      <w:r w:rsidR="005C455E" w:rsidRPr="00E7018F">
        <w:rPr>
          <w:rFonts w:ascii="Calibri" w:eastAsia="Times New Roman" w:hAnsi="Calibri" w:cs="Calibri"/>
          <w:b/>
          <w:bCs/>
          <w:kern w:val="0"/>
          <w:sz w:val="24"/>
          <w:szCs w:val="24"/>
          <w:lang w:eastAsia="el-GR"/>
          <w14:ligatures w14:val="none"/>
        </w:rPr>
        <w:t>895€</w:t>
      </w:r>
      <w:r w:rsidR="00861D53" w:rsidRPr="00E7018F">
        <w:rPr>
          <w:rFonts w:ascii="Calibri" w:eastAsia="Times New Roman" w:hAnsi="Calibri" w:cs="Calibri"/>
          <w:b/>
          <w:bCs/>
          <w:kern w:val="0"/>
          <w:sz w:val="24"/>
          <w:szCs w:val="24"/>
          <w:lang w:eastAsia="el-GR"/>
          <w14:ligatures w14:val="none"/>
        </w:rPr>
        <w:t xml:space="preserve">         </w:t>
      </w:r>
      <w:r w:rsidR="005D1927" w:rsidRPr="00E7018F">
        <w:rPr>
          <w:rFonts w:ascii="Calibri" w:eastAsia="Times New Roman" w:hAnsi="Calibri" w:cs="Calibri"/>
          <w:b/>
          <w:bCs/>
          <w:kern w:val="0"/>
          <w:sz w:val="24"/>
          <w:szCs w:val="24"/>
          <w:lang w:eastAsia="el-GR"/>
          <w14:ligatures w14:val="none"/>
        </w:rPr>
        <w:t xml:space="preserve"> </w:t>
      </w:r>
      <w:r w:rsidR="00861D53" w:rsidRPr="00E7018F">
        <w:rPr>
          <w:rFonts w:ascii="Calibri" w:eastAsia="Times New Roman" w:hAnsi="Calibri" w:cs="Calibri"/>
          <w:b/>
          <w:bCs/>
          <w:kern w:val="0"/>
          <w:sz w:val="24"/>
          <w:szCs w:val="24"/>
          <w:lang w:eastAsia="el-GR"/>
          <w14:ligatures w14:val="none"/>
        </w:rPr>
        <w:t xml:space="preserve">    </w:t>
      </w:r>
      <w:r w:rsidR="007B3A30" w:rsidRPr="00E7018F">
        <w:rPr>
          <w:rFonts w:ascii="Calibri" w:eastAsia="Times New Roman" w:hAnsi="Calibri" w:cs="Calibri"/>
          <w:b/>
          <w:bCs/>
          <w:kern w:val="0"/>
          <w:sz w:val="24"/>
          <w:szCs w:val="24"/>
          <w:lang w:eastAsia="el-GR"/>
          <w14:ligatures w14:val="none"/>
        </w:rPr>
        <w:t xml:space="preserve"> </w:t>
      </w:r>
      <w:r w:rsidR="00861D53" w:rsidRPr="00E7018F">
        <w:rPr>
          <w:rFonts w:ascii="Calibri" w:eastAsia="Times New Roman" w:hAnsi="Calibri" w:cs="Calibri"/>
          <w:b/>
          <w:bCs/>
          <w:kern w:val="0"/>
          <w:sz w:val="24"/>
          <w:szCs w:val="24"/>
          <w:lang w:eastAsia="el-GR"/>
          <w14:ligatures w14:val="none"/>
        </w:rPr>
        <w:t xml:space="preserve">     </w:t>
      </w:r>
      <w:r w:rsidRPr="00E7018F">
        <w:rPr>
          <w:rFonts w:ascii="Calibri" w:eastAsia="Times New Roman" w:hAnsi="Calibri" w:cs="Calibri"/>
          <w:b/>
          <w:bCs/>
          <w:kern w:val="0"/>
          <w:sz w:val="24"/>
          <w:szCs w:val="24"/>
          <w:lang w:eastAsia="el-GR"/>
          <w14:ligatures w14:val="none"/>
        </w:rPr>
        <w:t>9</w:t>
      </w:r>
      <w:r w:rsidR="00157CEF" w:rsidRPr="00E7018F">
        <w:rPr>
          <w:rFonts w:ascii="Calibri" w:eastAsia="Times New Roman" w:hAnsi="Calibri" w:cs="Calibri"/>
          <w:b/>
          <w:bCs/>
          <w:kern w:val="0"/>
          <w:sz w:val="24"/>
          <w:szCs w:val="24"/>
          <w:lang w:eastAsia="el-GR"/>
          <w14:ligatures w14:val="none"/>
        </w:rPr>
        <w:t>4</w:t>
      </w:r>
      <w:r w:rsidRPr="00E7018F">
        <w:rPr>
          <w:rFonts w:ascii="Calibri" w:eastAsia="Times New Roman" w:hAnsi="Calibri" w:cs="Calibri"/>
          <w:b/>
          <w:bCs/>
          <w:kern w:val="0"/>
          <w:sz w:val="24"/>
          <w:szCs w:val="24"/>
          <w:lang w:eastAsia="el-GR"/>
          <w14:ligatures w14:val="none"/>
        </w:rPr>
        <w:t xml:space="preserve">5€      </w:t>
      </w:r>
      <w:r w:rsidR="00E7018F">
        <w:rPr>
          <w:rFonts w:ascii="Calibri" w:eastAsia="Times New Roman" w:hAnsi="Calibri" w:cs="Calibri"/>
          <w:b/>
          <w:bCs/>
          <w:kern w:val="0"/>
          <w:sz w:val="24"/>
          <w:szCs w:val="24"/>
          <w:lang w:eastAsia="el-GR"/>
          <w14:ligatures w14:val="none"/>
        </w:rPr>
        <w:t xml:space="preserve"> </w:t>
      </w:r>
      <w:r w:rsidRPr="00E7018F">
        <w:rPr>
          <w:rFonts w:ascii="Calibri" w:eastAsia="Times New Roman" w:hAnsi="Calibri" w:cs="Calibri"/>
          <w:b/>
          <w:bCs/>
          <w:kern w:val="0"/>
          <w:sz w:val="24"/>
          <w:szCs w:val="24"/>
          <w:lang w:eastAsia="el-GR"/>
          <w14:ligatures w14:val="none"/>
        </w:rPr>
        <w:t xml:space="preserve">  </w:t>
      </w:r>
      <w:r w:rsidR="004B114C" w:rsidRPr="00E7018F">
        <w:rPr>
          <w:rFonts w:ascii="Calibri" w:eastAsia="Times New Roman" w:hAnsi="Calibri" w:cs="Calibri"/>
          <w:b/>
          <w:bCs/>
          <w:kern w:val="0"/>
          <w:sz w:val="24"/>
          <w:szCs w:val="24"/>
          <w:lang w:eastAsia="el-GR"/>
          <w14:ligatures w14:val="none"/>
        </w:rPr>
        <w:t xml:space="preserve">  </w:t>
      </w:r>
      <w:r w:rsidRPr="00E7018F">
        <w:rPr>
          <w:rFonts w:ascii="Calibri" w:eastAsia="Times New Roman" w:hAnsi="Calibri" w:cs="Calibri"/>
          <w:b/>
          <w:bCs/>
          <w:kern w:val="0"/>
          <w:sz w:val="24"/>
          <w:szCs w:val="24"/>
          <w:lang w:eastAsia="el-GR"/>
          <w14:ligatures w14:val="none"/>
        </w:rPr>
        <w:t xml:space="preserve"> </w:t>
      </w:r>
      <w:r w:rsidR="00C254D1" w:rsidRPr="00E7018F">
        <w:rPr>
          <w:rFonts w:ascii="Calibri" w:eastAsia="Times New Roman" w:hAnsi="Calibri" w:cs="Calibri"/>
          <w:b/>
          <w:bCs/>
          <w:kern w:val="0"/>
          <w:sz w:val="24"/>
          <w:szCs w:val="24"/>
          <w:lang w:eastAsia="el-GR"/>
          <w14:ligatures w14:val="none"/>
        </w:rPr>
        <w:t xml:space="preserve">  </w:t>
      </w:r>
      <w:r w:rsidR="00DC564E" w:rsidRPr="00E7018F">
        <w:rPr>
          <w:rFonts w:ascii="Calibri" w:eastAsia="Times New Roman" w:hAnsi="Calibri" w:cs="Calibri"/>
          <w:b/>
          <w:bCs/>
          <w:kern w:val="0"/>
          <w:sz w:val="24"/>
          <w:szCs w:val="24"/>
          <w:lang w:eastAsia="el-GR"/>
          <w14:ligatures w14:val="none"/>
        </w:rPr>
        <w:t xml:space="preserve"> </w:t>
      </w:r>
      <w:r w:rsidRPr="00E7018F">
        <w:rPr>
          <w:rFonts w:ascii="Calibri" w:eastAsia="Times New Roman" w:hAnsi="Calibri" w:cs="Calibri"/>
          <w:b/>
          <w:bCs/>
          <w:kern w:val="0"/>
          <w:sz w:val="24"/>
          <w:szCs w:val="24"/>
          <w:lang w:eastAsia="el-GR"/>
          <w14:ligatures w14:val="none"/>
        </w:rPr>
        <w:t xml:space="preserve"> </w:t>
      </w:r>
      <w:r w:rsidR="008D33D1" w:rsidRPr="00E7018F">
        <w:rPr>
          <w:rFonts w:ascii="Calibri" w:eastAsia="Times New Roman" w:hAnsi="Calibri" w:cs="Calibri"/>
          <w:b/>
          <w:bCs/>
          <w:kern w:val="0"/>
          <w:sz w:val="24"/>
          <w:szCs w:val="24"/>
          <w:lang w:eastAsia="el-GR"/>
          <w14:ligatures w14:val="none"/>
        </w:rPr>
        <w:t>104</w:t>
      </w:r>
      <w:r w:rsidRPr="00E7018F">
        <w:rPr>
          <w:rFonts w:ascii="Calibri" w:eastAsia="Times New Roman" w:hAnsi="Calibri" w:cs="Calibri"/>
          <w:b/>
          <w:bCs/>
          <w:kern w:val="0"/>
          <w:sz w:val="24"/>
          <w:szCs w:val="24"/>
          <w:lang w:eastAsia="el-GR"/>
          <w14:ligatures w14:val="none"/>
        </w:rPr>
        <w:t xml:space="preserve">5€               </w:t>
      </w:r>
    </w:p>
    <w:p w14:paraId="2CB13A07" w14:textId="6199B10B" w:rsidR="004057E3" w:rsidRPr="00665C6E" w:rsidRDefault="004057E3" w:rsidP="004057E3">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 xml:space="preserve">Τιμή σε μονόκλινο                 </w:t>
      </w:r>
      <w:r w:rsidR="001F738C" w:rsidRPr="001F738C">
        <w:rPr>
          <w:rFonts w:ascii="Calibri" w:eastAsia="Times New Roman" w:hAnsi="Calibri" w:cs="Calibri"/>
          <w:b/>
          <w:bCs/>
          <w:kern w:val="0"/>
          <w:sz w:val="24"/>
          <w:szCs w:val="24"/>
          <w:lang w:val="el-GR" w:eastAsia="el-GR"/>
          <w14:ligatures w14:val="none"/>
        </w:rPr>
        <w:t xml:space="preserve">     </w:t>
      </w:r>
      <w:r w:rsidR="001F738C" w:rsidRPr="00665C6E">
        <w:rPr>
          <w:rFonts w:ascii="Calibri" w:eastAsia="Times New Roman" w:hAnsi="Calibri" w:cs="Calibri"/>
          <w:b/>
          <w:bCs/>
          <w:kern w:val="0"/>
          <w:sz w:val="24"/>
          <w:szCs w:val="24"/>
          <w:lang w:val="el-GR" w:eastAsia="el-GR"/>
          <w14:ligatures w14:val="none"/>
        </w:rPr>
        <w:t xml:space="preserve">             1145€     </w:t>
      </w:r>
      <w:r w:rsidR="005D1927" w:rsidRPr="005D1927">
        <w:rPr>
          <w:rFonts w:ascii="Calibri" w:eastAsia="Times New Roman" w:hAnsi="Calibri" w:cs="Calibri"/>
          <w:b/>
          <w:bCs/>
          <w:kern w:val="0"/>
          <w:sz w:val="24"/>
          <w:szCs w:val="24"/>
          <w:lang w:val="el-GR" w:eastAsia="el-GR"/>
          <w14:ligatures w14:val="none"/>
        </w:rPr>
        <w:t xml:space="preserve"> </w:t>
      </w:r>
      <w:r w:rsidR="001F738C" w:rsidRPr="00665C6E">
        <w:rPr>
          <w:rFonts w:ascii="Calibri" w:eastAsia="Times New Roman" w:hAnsi="Calibri" w:cs="Calibri"/>
          <w:b/>
          <w:bCs/>
          <w:kern w:val="0"/>
          <w:sz w:val="24"/>
          <w:szCs w:val="24"/>
          <w:lang w:val="el-GR" w:eastAsia="el-GR"/>
          <w14:ligatures w14:val="none"/>
        </w:rPr>
        <w:t xml:space="preserve">     </w:t>
      </w:r>
      <w:r w:rsidR="00E7018F" w:rsidRPr="00E7018F">
        <w:rPr>
          <w:rFonts w:ascii="Calibri" w:eastAsia="Times New Roman" w:hAnsi="Calibri" w:cs="Calibri"/>
          <w:b/>
          <w:bCs/>
          <w:kern w:val="0"/>
          <w:sz w:val="24"/>
          <w:szCs w:val="24"/>
          <w:lang w:val="el-GR" w:eastAsia="el-GR"/>
          <w14:ligatures w14:val="none"/>
        </w:rPr>
        <w:t xml:space="preserve"> </w:t>
      </w:r>
      <w:r w:rsidR="001F738C" w:rsidRPr="00665C6E">
        <w:rPr>
          <w:rFonts w:ascii="Calibri" w:eastAsia="Times New Roman" w:hAnsi="Calibri" w:cs="Calibri"/>
          <w:b/>
          <w:bCs/>
          <w:kern w:val="0"/>
          <w:sz w:val="24"/>
          <w:szCs w:val="24"/>
          <w:lang w:val="el-GR" w:eastAsia="el-GR"/>
          <w14:ligatures w14:val="none"/>
        </w:rPr>
        <w:t xml:space="preserve">    </w:t>
      </w:r>
      <w:r w:rsidR="00157CEF" w:rsidRPr="008D33D1">
        <w:rPr>
          <w:rFonts w:ascii="Calibri" w:eastAsia="Times New Roman" w:hAnsi="Calibri" w:cs="Calibri"/>
          <w:b/>
          <w:bCs/>
          <w:kern w:val="0"/>
          <w:sz w:val="24"/>
          <w:szCs w:val="24"/>
          <w:lang w:val="el-GR" w:eastAsia="el-GR"/>
          <w14:ligatures w14:val="none"/>
        </w:rPr>
        <w:t xml:space="preserve"> </w:t>
      </w:r>
      <w:r w:rsidR="007B3A30" w:rsidRPr="007B3A30">
        <w:rPr>
          <w:rFonts w:ascii="Calibri" w:eastAsia="Times New Roman" w:hAnsi="Calibri" w:cs="Calibri"/>
          <w:b/>
          <w:bCs/>
          <w:kern w:val="0"/>
          <w:sz w:val="24"/>
          <w:szCs w:val="24"/>
          <w:lang w:val="el-GR" w:eastAsia="el-GR"/>
          <w14:ligatures w14:val="none"/>
        </w:rPr>
        <w:t xml:space="preserve"> </w:t>
      </w:r>
      <w:r w:rsidR="00665C6E" w:rsidRPr="00665C6E">
        <w:rPr>
          <w:rFonts w:ascii="Calibri" w:eastAsia="Times New Roman" w:hAnsi="Calibri" w:cs="Calibri"/>
          <w:b/>
          <w:bCs/>
          <w:kern w:val="0"/>
          <w:sz w:val="24"/>
          <w:szCs w:val="24"/>
          <w:lang w:val="el-GR" w:eastAsia="el-GR"/>
          <w14:ligatures w14:val="none"/>
        </w:rPr>
        <w:t>1</w:t>
      </w:r>
      <w:r w:rsidR="00157CEF" w:rsidRPr="008D33D1">
        <w:rPr>
          <w:rFonts w:ascii="Calibri" w:eastAsia="Times New Roman" w:hAnsi="Calibri" w:cs="Calibri"/>
          <w:b/>
          <w:bCs/>
          <w:kern w:val="0"/>
          <w:sz w:val="24"/>
          <w:szCs w:val="24"/>
          <w:lang w:val="el-GR" w:eastAsia="el-GR"/>
          <w14:ligatures w14:val="none"/>
        </w:rPr>
        <w:t>19</w:t>
      </w:r>
      <w:r w:rsidR="00665C6E" w:rsidRPr="00665C6E">
        <w:rPr>
          <w:rFonts w:ascii="Calibri" w:eastAsia="Times New Roman" w:hAnsi="Calibri" w:cs="Calibri"/>
          <w:b/>
          <w:bCs/>
          <w:kern w:val="0"/>
          <w:sz w:val="24"/>
          <w:szCs w:val="24"/>
          <w:lang w:val="el-GR" w:eastAsia="el-GR"/>
          <w14:ligatures w14:val="none"/>
        </w:rPr>
        <w:t xml:space="preserve">5€   </w:t>
      </w:r>
      <w:r w:rsidR="00E7018F" w:rsidRPr="00E7018F">
        <w:rPr>
          <w:rFonts w:ascii="Calibri" w:eastAsia="Times New Roman" w:hAnsi="Calibri" w:cs="Calibri"/>
          <w:b/>
          <w:bCs/>
          <w:kern w:val="0"/>
          <w:sz w:val="24"/>
          <w:szCs w:val="24"/>
          <w:lang w:val="el-GR" w:eastAsia="el-GR"/>
          <w14:ligatures w14:val="none"/>
        </w:rPr>
        <w:t xml:space="preserve"> </w:t>
      </w:r>
      <w:r w:rsidR="00665C6E" w:rsidRPr="00665C6E">
        <w:rPr>
          <w:rFonts w:ascii="Calibri" w:eastAsia="Times New Roman" w:hAnsi="Calibri" w:cs="Calibri"/>
          <w:b/>
          <w:bCs/>
          <w:kern w:val="0"/>
          <w:sz w:val="24"/>
          <w:szCs w:val="24"/>
          <w:lang w:val="el-GR" w:eastAsia="el-GR"/>
          <w14:ligatures w14:val="none"/>
        </w:rPr>
        <w:t xml:space="preserve"> </w:t>
      </w:r>
      <w:r w:rsidR="00E7018F" w:rsidRPr="00E7018F">
        <w:rPr>
          <w:rFonts w:ascii="Calibri" w:eastAsia="Times New Roman" w:hAnsi="Calibri" w:cs="Calibri"/>
          <w:b/>
          <w:bCs/>
          <w:kern w:val="0"/>
          <w:sz w:val="24"/>
          <w:szCs w:val="24"/>
          <w:lang w:val="el-GR" w:eastAsia="el-GR"/>
          <w14:ligatures w14:val="none"/>
        </w:rPr>
        <w:t xml:space="preserve"> </w:t>
      </w:r>
      <w:r w:rsidR="00665C6E" w:rsidRPr="00665C6E">
        <w:rPr>
          <w:rFonts w:ascii="Calibri" w:eastAsia="Times New Roman" w:hAnsi="Calibri" w:cs="Calibri"/>
          <w:b/>
          <w:bCs/>
          <w:kern w:val="0"/>
          <w:sz w:val="24"/>
          <w:szCs w:val="24"/>
          <w:lang w:val="el-GR" w:eastAsia="el-GR"/>
          <w14:ligatures w14:val="none"/>
        </w:rPr>
        <w:t xml:space="preserve">     </w:t>
      </w:r>
      <w:r w:rsidR="00DC564E" w:rsidRPr="00DC564E">
        <w:rPr>
          <w:rFonts w:ascii="Calibri" w:eastAsia="Times New Roman" w:hAnsi="Calibri" w:cs="Calibri"/>
          <w:b/>
          <w:bCs/>
          <w:kern w:val="0"/>
          <w:sz w:val="24"/>
          <w:szCs w:val="24"/>
          <w:lang w:val="el-GR" w:eastAsia="el-GR"/>
          <w14:ligatures w14:val="none"/>
        </w:rPr>
        <w:t xml:space="preserve"> </w:t>
      </w:r>
      <w:r w:rsidR="007B3A30" w:rsidRPr="007B3A30">
        <w:rPr>
          <w:rFonts w:ascii="Calibri" w:eastAsia="Times New Roman" w:hAnsi="Calibri" w:cs="Calibri"/>
          <w:b/>
          <w:bCs/>
          <w:kern w:val="0"/>
          <w:sz w:val="24"/>
          <w:szCs w:val="24"/>
          <w:lang w:val="el-GR" w:eastAsia="el-GR"/>
          <w14:ligatures w14:val="none"/>
        </w:rPr>
        <w:t xml:space="preserve"> </w:t>
      </w:r>
      <w:r w:rsidR="00DC564E" w:rsidRPr="00DC564E">
        <w:rPr>
          <w:rFonts w:ascii="Calibri" w:eastAsia="Times New Roman" w:hAnsi="Calibri" w:cs="Calibri"/>
          <w:b/>
          <w:bCs/>
          <w:kern w:val="0"/>
          <w:sz w:val="24"/>
          <w:szCs w:val="24"/>
          <w:lang w:val="el-GR" w:eastAsia="el-GR"/>
          <w14:ligatures w14:val="none"/>
        </w:rPr>
        <w:t xml:space="preserve"> </w:t>
      </w:r>
      <w:r w:rsidR="00601822" w:rsidRPr="00601822">
        <w:rPr>
          <w:rFonts w:ascii="Calibri" w:eastAsia="Times New Roman" w:hAnsi="Calibri" w:cs="Calibri"/>
          <w:b/>
          <w:bCs/>
          <w:kern w:val="0"/>
          <w:sz w:val="24"/>
          <w:szCs w:val="24"/>
          <w:lang w:val="el-GR" w:eastAsia="el-GR"/>
          <w14:ligatures w14:val="none"/>
        </w:rPr>
        <w:t xml:space="preserve"> </w:t>
      </w:r>
      <w:r w:rsidR="00665C6E" w:rsidRPr="00665C6E">
        <w:rPr>
          <w:rFonts w:ascii="Calibri" w:eastAsia="Times New Roman" w:hAnsi="Calibri" w:cs="Calibri"/>
          <w:b/>
          <w:bCs/>
          <w:kern w:val="0"/>
          <w:sz w:val="24"/>
          <w:szCs w:val="24"/>
          <w:lang w:val="el-GR" w:eastAsia="el-GR"/>
          <w14:ligatures w14:val="none"/>
        </w:rPr>
        <w:t>1</w:t>
      </w:r>
      <w:r w:rsidR="008D33D1" w:rsidRPr="00DC564E">
        <w:rPr>
          <w:rFonts w:ascii="Calibri" w:eastAsia="Times New Roman" w:hAnsi="Calibri" w:cs="Calibri"/>
          <w:b/>
          <w:bCs/>
          <w:kern w:val="0"/>
          <w:sz w:val="24"/>
          <w:szCs w:val="24"/>
          <w:lang w:val="el-GR" w:eastAsia="el-GR"/>
          <w14:ligatures w14:val="none"/>
        </w:rPr>
        <w:t>29</w:t>
      </w:r>
      <w:r w:rsidR="00665C6E" w:rsidRPr="00665C6E">
        <w:rPr>
          <w:rFonts w:ascii="Calibri" w:eastAsia="Times New Roman" w:hAnsi="Calibri" w:cs="Calibri"/>
          <w:b/>
          <w:bCs/>
          <w:kern w:val="0"/>
          <w:sz w:val="24"/>
          <w:szCs w:val="24"/>
          <w:lang w:val="el-GR" w:eastAsia="el-GR"/>
          <w14:ligatures w14:val="none"/>
        </w:rPr>
        <w:t>5€</w:t>
      </w:r>
    </w:p>
    <w:p w14:paraId="260BFBAE" w14:textId="6029D214" w:rsidR="004057E3" w:rsidRPr="00601822" w:rsidRDefault="004057E3" w:rsidP="004057E3">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 xml:space="preserve">Φόροι αεροδρομίων              </w:t>
      </w:r>
      <w:r w:rsidR="00665C6E" w:rsidRPr="00665C6E">
        <w:rPr>
          <w:rFonts w:ascii="Calibri" w:eastAsia="Times New Roman" w:hAnsi="Calibri" w:cs="Calibri"/>
          <w:b/>
          <w:bCs/>
          <w:kern w:val="0"/>
          <w:sz w:val="24"/>
          <w:szCs w:val="24"/>
          <w:lang w:val="el-GR" w:eastAsia="el-GR"/>
          <w14:ligatures w14:val="none"/>
        </w:rPr>
        <w:t xml:space="preserve">  </w:t>
      </w:r>
      <w:r w:rsidR="00665C6E" w:rsidRPr="008D33D1">
        <w:rPr>
          <w:rFonts w:ascii="Calibri" w:eastAsia="Times New Roman" w:hAnsi="Calibri" w:cs="Calibri"/>
          <w:b/>
          <w:bCs/>
          <w:kern w:val="0"/>
          <w:sz w:val="24"/>
          <w:szCs w:val="24"/>
          <w:lang w:val="el-GR" w:eastAsia="el-GR"/>
          <w14:ligatures w14:val="none"/>
        </w:rPr>
        <w:t xml:space="preserve">                </w:t>
      </w:r>
      <w:r w:rsidR="00DC564E" w:rsidRPr="00DC564E">
        <w:rPr>
          <w:rFonts w:ascii="Calibri" w:eastAsia="Times New Roman" w:hAnsi="Calibri" w:cs="Calibri"/>
          <w:b/>
          <w:bCs/>
          <w:kern w:val="0"/>
          <w:sz w:val="24"/>
          <w:szCs w:val="24"/>
          <w:lang w:val="el-GR" w:eastAsia="el-GR"/>
          <w14:ligatures w14:val="none"/>
        </w:rPr>
        <w:t xml:space="preserve">395€       </w:t>
      </w:r>
      <w:r w:rsidR="005D1927" w:rsidRPr="005D1927">
        <w:rPr>
          <w:rFonts w:ascii="Calibri" w:eastAsia="Times New Roman" w:hAnsi="Calibri" w:cs="Calibri"/>
          <w:b/>
          <w:bCs/>
          <w:kern w:val="0"/>
          <w:sz w:val="24"/>
          <w:szCs w:val="24"/>
          <w:lang w:val="el-GR" w:eastAsia="el-GR"/>
          <w14:ligatures w14:val="none"/>
        </w:rPr>
        <w:t xml:space="preserve"> </w:t>
      </w:r>
      <w:r w:rsidR="00DC564E" w:rsidRPr="00DC564E">
        <w:rPr>
          <w:rFonts w:ascii="Calibri" w:eastAsia="Times New Roman" w:hAnsi="Calibri" w:cs="Calibri"/>
          <w:b/>
          <w:bCs/>
          <w:kern w:val="0"/>
          <w:sz w:val="24"/>
          <w:szCs w:val="24"/>
          <w:lang w:val="el-GR" w:eastAsia="el-GR"/>
          <w14:ligatures w14:val="none"/>
        </w:rPr>
        <w:t xml:space="preserve">           </w:t>
      </w:r>
      <w:r w:rsidR="007A0E13" w:rsidRPr="007A0E13">
        <w:rPr>
          <w:rFonts w:ascii="Calibri" w:eastAsia="Times New Roman" w:hAnsi="Calibri" w:cs="Calibri"/>
          <w:b/>
          <w:bCs/>
          <w:kern w:val="0"/>
          <w:sz w:val="24"/>
          <w:szCs w:val="24"/>
          <w:lang w:val="el-GR" w:eastAsia="el-GR"/>
          <w14:ligatures w14:val="none"/>
        </w:rPr>
        <w:t xml:space="preserve"> </w:t>
      </w:r>
      <w:r w:rsidR="00DC564E" w:rsidRPr="00DC564E">
        <w:rPr>
          <w:rFonts w:ascii="Calibri" w:eastAsia="Times New Roman" w:hAnsi="Calibri" w:cs="Calibri"/>
          <w:b/>
          <w:bCs/>
          <w:kern w:val="0"/>
          <w:sz w:val="24"/>
          <w:szCs w:val="24"/>
          <w:lang w:val="el-GR" w:eastAsia="el-GR"/>
          <w14:ligatures w14:val="none"/>
        </w:rPr>
        <w:t xml:space="preserve">395€       </w:t>
      </w:r>
      <w:r w:rsidR="00E7018F" w:rsidRPr="00E7018F">
        <w:rPr>
          <w:rFonts w:ascii="Calibri" w:eastAsia="Times New Roman" w:hAnsi="Calibri" w:cs="Calibri"/>
          <w:b/>
          <w:bCs/>
          <w:kern w:val="0"/>
          <w:sz w:val="24"/>
          <w:szCs w:val="24"/>
          <w:lang w:val="el-GR" w:eastAsia="el-GR"/>
          <w14:ligatures w14:val="none"/>
        </w:rPr>
        <w:t xml:space="preserve"> </w:t>
      </w:r>
      <w:r w:rsidR="00DC564E" w:rsidRPr="00DC564E">
        <w:rPr>
          <w:rFonts w:ascii="Calibri" w:eastAsia="Times New Roman" w:hAnsi="Calibri" w:cs="Calibri"/>
          <w:b/>
          <w:bCs/>
          <w:kern w:val="0"/>
          <w:sz w:val="24"/>
          <w:szCs w:val="24"/>
          <w:lang w:val="el-GR" w:eastAsia="el-GR"/>
          <w14:ligatures w14:val="none"/>
        </w:rPr>
        <w:t xml:space="preserve">       </w:t>
      </w:r>
      <w:r w:rsidR="00601822" w:rsidRPr="00601822">
        <w:rPr>
          <w:rFonts w:ascii="Calibri" w:eastAsia="Times New Roman" w:hAnsi="Calibri" w:cs="Calibri"/>
          <w:b/>
          <w:bCs/>
          <w:kern w:val="0"/>
          <w:sz w:val="24"/>
          <w:szCs w:val="24"/>
          <w:lang w:val="el-GR" w:eastAsia="el-GR"/>
          <w14:ligatures w14:val="none"/>
        </w:rPr>
        <w:t xml:space="preserve">   395€</w:t>
      </w:r>
    </w:p>
    <w:bookmarkEnd w:id="0"/>
    <w:p w14:paraId="0BFDE3A1" w14:textId="77777777" w:rsidR="00861D53" w:rsidRPr="00DC564E" w:rsidRDefault="00861D53" w:rsidP="004057E3">
      <w:pPr>
        <w:spacing w:after="0" w:line="240" w:lineRule="auto"/>
        <w:rPr>
          <w:sz w:val="24"/>
          <w:szCs w:val="24"/>
          <w:lang w:val="el-GR"/>
        </w:rPr>
      </w:pPr>
    </w:p>
    <w:p w14:paraId="2278C446" w14:textId="0AD0A164" w:rsidR="00ED189E" w:rsidRPr="00947D8B" w:rsidRDefault="00947D8B" w:rsidP="00601822">
      <w:pPr>
        <w:spacing w:after="0" w:line="240" w:lineRule="auto"/>
        <w:rPr>
          <w:rFonts w:ascii="Calibri" w:eastAsia="Times New Roman" w:hAnsi="Calibri" w:cs="Calibri"/>
          <w:b/>
          <w:bCs/>
          <w:color w:val="FF0000"/>
          <w:kern w:val="0"/>
          <w:sz w:val="24"/>
          <w:szCs w:val="24"/>
          <w:u w:val="single"/>
          <w:lang w:eastAsia="el-GR"/>
          <w14:ligatures w14:val="none"/>
        </w:rPr>
      </w:pPr>
      <w:r>
        <w:rPr>
          <w:rFonts w:ascii="Calibri" w:eastAsia="Times New Roman" w:hAnsi="Calibri" w:cs="Calibri"/>
          <w:b/>
          <w:bCs/>
          <w:color w:val="FF0000"/>
          <w:kern w:val="0"/>
          <w:sz w:val="24"/>
          <w:szCs w:val="24"/>
          <w:u w:val="single"/>
          <w:lang w:val="el-GR" w:eastAsia="el-GR"/>
          <w14:ligatures w14:val="none"/>
        </w:rPr>
        <w:t>Αναχωρήσεις</w:t>
      </w:r>
      <w:r>
        <w:rPr>
          <w:rFonts w:ascii="Calibri" w:eastAsia="Times New Roman" w:hAnsi="Calibri" w:cs="Calibri"/>
          <w:b/>
          <w:bCs/>
          <w:color w:val="FF0000"/>
          <w:kern w:val="0"/>
          <w:sz w:val="24"/>
          <w:szCs w:val="24"/>
          <w:u w:val="single"/>
          <w:lang w:eastAsia="el-GR"/>
          <w14:ligatures w14:val="none"/>
        </w:rPr>
        <w:t>:</w:t>
      </w:r>
    </w:p>
    <w:p w14:paraId="5914EEAC" w14:textId="1FF2A43F" w:rsidR="00947D8B" w:rsidRPr="00862C29" w:rsidRDefault="00601822" w:rsidP="00947D8B">
      <w:pPr>
        <w:pStyle w:val="a6"/>
        <w:numPr>
          <w:ilvl w:val="0"/>
          <w:numId w:val="18"/>
        </w:numPr>
        <w:spacing w:after="0" w:line="240" w:lineRule="auto"/>
        <w:rPr>
          <w:rFonts w:ascii="Calibri" w:eastAsia="Times New Roman" w:hAnsi="Calibri" w:cs="Calibri"/>
          <w:b/>
          <w:bCs/>
          <w:color w:val="FF0000"/>
          <w:kern w:val="0"/>
          <w:sz w:val="24"/>
          <w:szCs w:val="24"/>
          <w:lang w:eastAsia="el-GR"/>
          <w14:ligatures w14:val="none"/>
        </w:rPr>
      </w:pPr>
      <w:r w:rsidRPr="00862C29">
        <w:rPr>
          <w:rFonts w:ascii="Calibri" w:eastAsia="Times New Roman" w:hAnsi="Calibri" w:cs="Calibri"/>
          <w:b/>
          <w:bCs/>
          <w:color w:val="FF0000"/>
          <w:kern w:val="0"/>
          <w:sz w:val="24"/>
          <w:szCs w:val="24"/>
          <w:lang w:eastAsia="el-GR"/>
          <w14:ligatures w14:val="none"/>
        </w:rPr>
        <w:t>24/12/2</w:t>
      </w:r>
      <w:r w:rsidR="00002C12">
        <w:rPr>
          <w:rFonts w:ascii="Calibri" w:eastAsia="Times New Roman" w:hAnsi="Calibri" w:cs="Calibri"/>
          <w:b/>
          <w:bCs/>
          <w:color w:val="FF0000"/>
          <w:kern w:val="0"/>
          <w:sz w:val="24"/>
          <w:szCs w:val="24"/>
          <w:lang w:val="el-GR" w:eastAsia="el-GR"/>
          <w14:ligatures w14:val="none"/>
        </w:rPr>
        <w:t>5</w:t>
      </w:r>
    </w:p>
    <w:p w14:paraId="10D9AC32" w14:textId="501AA707" w:rsidR="00947D8B" w:rsidRPr="00862C29" w:rsidRDefault="00862C29" w:rsidP="00947D8B">
      <w:pPr>
        <w:pStyle w:val="a6"/>
        <w:numPr>
          <w:ilvl w:val="0"/>
          <w:numId w:val="18"/>
        </w:numPr>
        <w:spacing w:after="0" w:line="240" w:lineRule="auto"/>
        <w:rPr>
          <w:rFonts w:ascii="Calibri" w:eastAsia="Times New Roman" w:hAnsi="Calibri" w:cs="Calibri"/>
          <w:b/>
          <w:bCs/>
          <w:color w:val="FF0000"/>
          <w:kern w:val="0"/>
          <w:sz w:val="24"/>
          <w:szCs w:val="24"/>
          <w:lang w:eastAsia="el-GR"/>
          <w14:ligatures w14:val="none"/>
        </w:rPr>
      </w:pPr>
      <w:r>
        <w:rPr>
          <w:rFonts w:ascii="Calibri" w:eastAsia="Times New Roman" w:hAnsi="Calibri" w:cs="Calibri"/>
          <w:b/>
          <w:bCs/>
          <w:color w:val="FF0000"/>
          <w:kern w:val="0"/>
          <w:sz w:val="24"/>
          <w:szCs w:val="24"/>
          <w:lang w:eastAsia="el-GR"/>
          <w14:ligatures w14:val="none"/>
        </w:rPr>
        <w:t>0</w:t>
      </w:r>
      <w:r w:rsidR="00127994" w:rsidRPr="00862C29">
        <w:rPr>
          <w:rFonts w:ascii="Calibri" w:eastAsia="Times New Roman" w:hAnsi="Calibri" w:cs="Calibri"/>
          <w:b/>
          <w:bCs/>
          <w:color w:val="FF0000"/>
          <w:kern w:val="0"/>
          <w:sz w:val="24"/>
          <w:szCs w:val="24"/>
          <w:lang w:eastAsia="el-GR"/>
          <w14:ligatures w14:val="none"/>
        </w:rPr>
        <w:t>9</w:t>
      </w:r>
      <w:r w:rsidR="00601822" w:rsidRPr="00862C29">
        <w:rPr>
          <w:rFonts w:ascii="Calibri" w:eastAsia="Times New Roman" w:hAnsi="Calibri" w:cs="Calibri"/>
          <w:b/>
          <w:bCs/>
          <w:color w:val="FF0000"/>
          <w:kern w:val="0"/>
          <w:sz w:val="24"/>
          <w:szCs w:val="24"/>
          <w:lang w:eastAsia="el-GR"/>
          <w14:ligatures w14:val="none"/>
        </w:rPr>
        <w:t>/</w:t>
      </w:r>
      <w:r>
        <w:rPr>
          <w:rFonts w:ascii="Calibri" w:eastAsia="Times New Roman" w:hAnsi="Calibri" w:cs="Calibri"/>
          <w:b/>
          <w:bCs/>
          <w:color w:val="FF0000"/>
          <w:kern w:val="0"/>
          <w:sz w:val="24"/>
          <w:szCs w:val="24"/>
          <w:lang w:eastAsia="el-GR"/>
          <w14:ligatures w14:val="none"/>
        </w:rPr>
        <w:t>0</w:t>
      </w:r>
      <w:r w:rsidR="00127994" w:rsidRPr="00862C29">
        <w:rPr>
          <w:rFonts w:ascii="Calibri" w:eastAsia="Times New Roman" w:hAnsi="Calibri" w:cs="Calibri"/>
          <w:b/>
          <w:bCs/>
          <w:color w:val="FF0000"/>
          <w:kern w:val="0"/>
          <w:sz w:val="24"/>
          <w:szCs w:val="24"/>
          <w:lang w:eastAsia="el-GR"/>
          <w14:ligatures w14:val="none"/>
        </w:rPr>
        <w:t>4</w:t>
      </w:r>
      <w:r w:rsidR="00601822" w:rsidRPr="00862C29">
        <w:rPr>
          <w:rFonts w:ascii="Calibri" w:eastAsia="Times New Roman" w:hAnsi="Calibri" w:cs="Calibri"/>
          <w:b/>
          <w:bCs/>
          <w:color w:val="FF0000"/>
          <w:kern w:val="0"/>
          <w:sz w:val="24"/>
          <w:szCs w:val="24"/>
          <w:lang w:eastAsia="el-GR"/>
          <w14:ligatures w14:val="none"/>
        </w:rPr>
        <w:t xml:space="preserve">/26                      </w:t>
      </w:r>
    </w:p>
    <w:p w14:paraId="27D59D74" w14:textId="768335A3" w:rsidR="00601822" w:rsidRPr="00FE2923" w:rsidRDefault="00947D8B" w:rsidP="00601822">
      <w:pPr>
        <w:spacing w:after="0" w:line="240" w:lineRule="auto"/>
        <w:rPr>
          <w:rFonts w:ascii="Calibri" w:eastAsia="Times New Roman" w:hAnsi="Calibri" w:cs="Calibri"/>
          <w:b/>
          <w:bCs/>
          <w:color w:val="FF0000"/>
          <w:kern w:val="0"/>
          <w:sz w:val="24"/>
          <w:szCs w:val="24"/>
          <w:u w:val="single"/>
          <w:lang w:eastAsia="el-GR"/>
          <w14:ligatures w14:val="none"/>
        </w:rPr>
      </w:pPr>
      <w:r>
        <w:rPr>
          <w:rFonts w:ascii="Calibri" w:eastAsia="Times New Roman" w:hAnsi="Calibri" w:cs="Calibri"/>
          <w:b/>
          <w:bCs/>
          <w:color w:val="FF0000"/>
          <w:kern w:val="0"/>
          <w:sz w:val="24"/>
          <w:szCs w:val="24"/>
          <w:u w:val="single"/>
          <w:lang w:eastAsia="el-GR"/>
          <w14:ligatures w14:val="none"/>
        </w:rPr>
        <w:t xml:space="preserve">                                                         </w:t>
      </w:r>
      <w:r w:rsidR="00601822" w:rsidRPr="00FE2923">
        <w:rPr>
          <w:rFonts w:ascii="Calibri" w:eastAsia="Times New Roman" w:hAnsi="Calibri" w:cs="Calibri"/>
          <w:b/>
          <w:bCs/>
          <w:color w:val="FF0000"/>
          <w:kern w:val="0"/>
          <w:sz w:val="24"/>
          <w:szCs w:val="24"/>
          <w:u w:val="single"/>
          <w:lang w:eastAsia="el-GR"/>
          <w14:ligatures w14:val="none"/>
        </w:rPr>
        <w:t xml:space="preserve">       </w:t>
      </w:r>
      <w:r w:rsidR="00601822">
        <w:rPr>
          <w:rFonts w:ascii="Calibri" w:eastAsia="Times New Roman" w:hAnsi="Calibri" w:cs="Calibri"/>
          <w:b/>
          <w:bCs/>
          <w:color w:val="FF0000"/>
          <w:kern w:val="0"/>
          <w:sz w:val="24"/>
          <w:szCs w:val="24"/>
          <w:u w:val="single"/>
          <w:lang w:eastAsia="el-GR"/>
          <w14:ligatures w14:val="none"/>
        </w:rPr>
        <w:t>SuperEarly</w:t>
      </w:r>
      <w:r w:rsidR="00601822" w:rsidRPr="00FE2923">
        <w:rPr>
          <w:rFonts w:ascii="Calibri" w:eastAsia="Times New Roman" w:hAnsi="Calibri" w:cs="Calibri"/>
          <w:b/>
          <w:bCs/>
          <w:color w:val="FF0000"/>
          <w:kern w:val="0"/>
          <w:sz w:val="24"/>
          <w:szCs w:val="24"/>
          <w:u w:val="single"/>
          <w:lang w:eastAsia="el-GR"/>
          <w14:ligatures w14:val="none"/>
        </w:rPr>
        <w:t xml:space="preserve">      </w:t>
      </w:r>
      <w:r w:rsidR="00601822" w:rsidRPr="00B75730">
        <w:rPr>
          <w:rFonts w:ascii="Calibri" w:eastAsia="Times New Roman" w:hAnsi="Calibri" w:cs="Calibri"/>
          <w:b/>
          <w:bCs/>
          <w:color w:val="FF0000"/>
          <w:kern w:val="0"/>
          <w:sz w:val="24"/>
          <w:szCs w:val="24"/>
          <w:u w:val="single"/>
          <w:lang w:eastAsia="el-GR"/>
          <w14:ligatures w14:val="none"/>
        </w:rPr>
        <w:t>Early</w:t>
      </w:r>
      <w:r w:rsidR="00601822" w:rsidRPr="00FE2923">
        <w:rPr>
          <w:rFonts w:ascii="Calibri" w:eastAsia="Times New Roman" w:hAnsi="Calibri" w:cs="Calibri"/>
          <w:b/>
          <w:bCs/>
          <w:color w:val="FF0000"/>
          <w:kern w:val="0"/>
          <w:sz w:val="24"/>
          <w:szCs w:val="24"/>
          <w:u w:val="single"/>
          <w:lang w:eastAsia="el-GR"/>
          <w14:ligatures w14:val="none"/>
        </w:rPr>
        <w:t xml:space="preserve"> </w:t>
      </w:r>
      <w:r w:rsidR="00601822" w:rsidRPr="00B75730">
        <w:rPr>
          <w:rFonts w:ascii="Calibri" w:eastAsia="Times New Roman" w:hAnsi="Calibri" w:cs="Calibri"/>
          <w:b/>
          <w:bCs/>
          <w:color w:val="FF0000"/>
          <w:kern w:val="0"/>
          <w:sz w:val="24"/>
          <w:szCs w:val="24"/>
          <w:u w:val="single"/>
          <w:lang w:eastAsia="el-GR"/>
          <w14:ligatures w14:val="none"/>
        </w:rPr>
        <w:t>Booking</w:t>
      </w:r>
      <w:r w:rsidR="00601822" w:rsidRPr="00FE2923">
        <w:rPr>
          <w:rFonts w:ascii="Calibri" w:eastAsia="Times New Roman" w:hAnsi="Calibri" w:cs="Calibri"/>
          <w:b/>
          <w:bCs/>
          <w:color w:val="FF0000"/>
          <w:kern w:val="0"/>
          <w:sz w:val="24"/>
          <w:szCs w:val="24"/>
          <w:u w:val="single"/>
          <w:lang w:eastAsia="el-GR"/>
          <w14:ligatures w14:val="none"/>
        </w:rPr>
        <w:t xml:space="preserve">     </w:t>
      </w:r>
      <w:r w:rsidR="00601822">
        <w:rPr>
          <w:rFonts w:ascii="Calibri" w:eastAsia="Times New Roman" w:hAnsi="Calibri" w:cs="Calibri"/>
          <w:b/>
          <w:bCs/>
          <w:color w:val="FF0000"/>
          <w:kern w:val="0"/>
          <w:sz w:val="24"/>
          <w:szCs w:val="24"/>
          <w:u w:val="single"/>
          <w:lang w:val="el-GR" w:eastAsia="el-GR"/>
          <w14:ligatures w14:val="none"/>
        </w:rPr>
        <w:t>Κανονική</w:t>
      </w:r>
      <w:r w:rsidR="00601822" w:rsidRPr="00FE2923">
        <w:rPr>
          <w:rFonts w:ascii="Calibri" w:eastAsia="Times New Roman" w:hAnsi="Calibri" w:cs="Calibri"/>
          <w:b/>
          <w:bCs/>
          <w:color w:val="FF0000"/>
          <w:kern w:val="0"/>
          <w:sz w:val="24"/>
          <w:szCs w:val="24"/>
          <w:u w:val="single"/>
          <w:lang w:eastAsia="el-GR"/>
          <w14:ligatures w14:val="none"/>
        </w:rPr>
        <w:t xml:space="preserve">                 </w:t>
      </w:r>
    </w:p>
    <w:p w14:paraId="490643C8" w14:textId="37DB58CC" w:rsidR="00601822" w:rsidRPr="00815EF1" w:rsidRDefault="00601822" w:rsidP="00601822">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Τιμή</w:t>
      </w:r>
      <w:r w:rsidRPr="00815EF1">
        <w:rPr>
          <w:rFonts w:ascii="Calibri" w:eastAsia="Times New Roman" w:hAnsi="Calibri" w:cs="Calibri"/>
          <w:b/>
          <w:bCs/>
          <w:kern w:val="0"/>
          <w:sz w:val="24"/>
          <w:szCs w:val="24"/>
          <w:lang w:val="el-GR" w:eastAsia="el-GR"/>
          <w14:ligatures w14:val="none"/>
        </w:rPr>
        <w:t>/</w:t>
      </w:r>
      <w:r w:rsidRPr="00B75730">
        <w:rPr>
          <w:rFonts w:ascii="Calibri" w:eastAsia="Times New Roman" w:hAnsi="Calibri" w:cs="Calibri"/>
          <w:b/>
          <w:bCs/>
          <w:kern w:val="0"/>
          <w:sz w:val="24"/>
          <w:szCs w:val="24"/>
          <w:lang w:val="el-GR" w:eastAsia="el-GR"/>
          <w14:ligatures w14:val="none"/>
        </w:rPr>
        <w:t>άτομο</w:t>
      </w:r>
      <w:r w:rsidRPr="00815EF1">
        <w:rPr>
          <w:rFonts w:ascii="Calibri" w:eastAsia="Times New Roman" w:hAnsi="Calibri" w:cs="Calibri"/>
          <w:b/>
          <w:bCs/>
          <w:kern w:val="0"/>
          <w:sz w:val="24"/>
          <w:szCs w:val="24"/>
          <w:lang w:val="el-GR" w:eastAsia="el-GR"/>
          <w14:ligatures w14:val="none"/>
        </w:rPr>
        <w:t xml:space="preserve"> </w:t>
      </w:r>
      <w:r w:rsidRPr="00B75730">
        <w:rPr>
          <w:rFonts w:ascii="Calibri" w:eastAsia="Times New Roman" w:hAnsi="Calibri" w:cs="Calibri"/>
          <w:b/>
          <w:bCs/>
          <w:kern w:val="0"/>
          <w:sz w:val="24"/>
          <w:szCs w:val="24"/>
          <w:lang w:val="el-GR" w:eastAsia="el-GR"/>
          <w14:ligatures w14:val="none"/>
        </w:rPr>
        <w:t>σε</w:t>
      </w:r>
      <w:r w:rsidRPr="00815EF1">
        <w:rPr>
          <w:rFonts w:ascii="Calibri" w:eastAsia="Times New Roman" w:hAnsi="Calibri" w:cs="Calibri"/>
          <w:b/>
          <w:bCs/>
          <w:kern w:val="0"/>
          <w:sz w:val="24"/>
          <w:szCs w:val="24"/>
          <w:lang w:val="el-GR" w:eastAsia="el-GR"/>
          <w14:ligatures w14:val="none"/>
        </w:rPr>
        <w:t xml:space="preserve"> </w:t>
      </w:r>
      <w:r w:rsidRPr="00B75730">
        <w:rPr>
          <w:rFonts w:ascii="Calibri" w:eastAsia="Times New Roman" w:hAnsi="Calibri" w:cs="Calibri"/>
          <w:b/>
          <w:bCs/>
          <w:kern w:val="0"/>
          <w:sz w:val="24"/>
          <w:szCs w:val="24"/>
          <w:lang w:val="el-GR" w:eastAsia="el-GR"/>
          <w14:ligatures w14:val="none"/>
        </w:rPr>
        <w:t>δίκλινο</w:t>
      </w:r>
      <w:r w:rsidRPr="00815EF1">
        <w:rPr>
          <w:rFonts w:ascii="Calibri" w:eastAsia="Times New Roman" w:hAnsi="Calibri" w:cs="Calibri"/>
          <w:b/>
          <w:bCs/>
          <w:kern w:val="0"/>
          <w:sz w:val="24"/>
          <w:szCs w:val="24"/>
          <w:lang w:val="el-GR" w:eastAsia="el-GR"/>
          <w14:ligatures w14:val="none"/>
        </w:rPr>
        <w:t xml:space="preserve">                             </w:t>
      </w:r>
      <w:r w:rsidR="00A82C4A" w:rsidRPr="00815EF1">
        <w:rPr>
          <w:rFonts w:ascii="Calibri" w:eastAsia="Times New Roman" w:hAnsi="Calibri" w:cs="Calibri"/>
          <w:b/>
          <w:bCs/>
          <w:kern w:val="0"/>
          <w:sz w:val="24"/>
          <w:szCs w:val="24"/>
          <w:lang w:val="el-GR" w:eastAsia="el-GR"/>
          <w14:ligatures w14:val="none"/>
        </w:rPr>
        <w:t>98</w:t>
      </w:r>
      <w:r w:rsidRPr="00815EF1">
        <w:rPr>
          <w:rFonts w:ascii="Calibri" w:eastAsia="Times New Roman" w:hAnsi="Calibri" w:cs="Calibri"/>
          <w:b/>
          <w:bCs/>
          <w:kern w:val="0"/>
          <w:sz w:val="24"/>
          <w:szCs w:val="24"/>
          <w:lang w:val="el-GR" w:eastAsia="el-GR"/>
          <w14:ligatures w14:val="none"/>
        </w:rPr>
        <w:t xml:space="preserve">5€     </w:t>
      </w:r>
      <w:r w:rsidR="006F2893" w:rsidRPr="00815EF1">
        <w:rPr>
          <w:rFonts w:ascii="Calibri" w:eastAsia="Times New Roman" w:hAnsi="Calibri" w:cs="Calibri"/>
          <w:b/>
          <w:bCs/>
          <w:kern w:val="0"/>
          <w:sz w:val="24"/>
          <w:szCs w:val="24"/>
          <w:lang w:val="el-GR" w:eastAsia="el-GR"/>
          <w14:ligatures w14:val="none"/>
        </w:rPr>
        <w:t xml:space="preserve"> </w:t>
      </w:r>
      <w:r w:rsidRPr="00815EF1">
        <w:rPr>
          <w:rFonts w:ascii="Calibri" w:eastAsia="Times New Roman" w:hAnsi="Calibri" w:cs="Calibri"/>
          <w:b/>
          <w:bCs/>
          <w:kern w:val="0"/>
          <w:sz w:val="24"/>
          <w:szCs w:val="24"/>
          <w:lang w:val="el-GR" w:eastAsia="el-GR"/>
          <w14:ligatures w14:val="none"/>
        </w:rPr>
        <w:t xml:space="preserve">           </w:t>
      </w:r>
      <w:r w:rsidR="006C4295" w:rsidRPr="00815EF1">
        <w:rPr>
          <w:rFonts w:ascii="Calibri" w:eastAsia="Times New Roman" w:hAnsi="Calibri" w:cs="Calibri"/>
          <w:b/>
          <w:bCs/>
          <w:kern w:val="0"/>
          <w:sz w:val="24"/>
          <w:szCs w:val="24"/>
          <w:lang w:val="el-GR" w:eastAsia="el-GR"/>
          <w14:ligatures w14:val="none"/>
        </w:rPr>
        <w:t>10</w:t>
      </w:r>
      <w:r w:rsidR="000556D5">
        <w:rPr>
          <w:rFonts w:ascii="Calibri" w:eastAsia="Times New Roman" w:hAnsi="Calibri" w:cs="Calibri"/>
          <w:b/>
          <w:bCs/>
          <w:kern w:val="0"/>
          <w:sz w:val="24"/>
          <w:szCs w:val="24"/>
          <w:lang w:eastAsia="el-GR"/>
          <w14:ligatures w14:val="none"/>
        </w:rPr>
        <w:t>3</w:t>
      </w:r>
      <w:r w:rsidRPr="00815EF1">
        <w:rPr>
          <w:rFonts w:ascii="Calibri" w:eastAsia="Times New Roman" w:hAnsi="Calibri" w:cs="Calibri"/>
          <w:b/>
          <w:bCs/>
          <w:kern w:val="0"/>
          <w:sz w:val="24"/>
          <w:szCs w:val="24"/>
          <w:lang w:val="el-GR" w:eastAsia="el-GR"/>
          <w14:ligatures w14:val="none"/>
        </w:rPr>
        <w:t xml:space="preserve">5€     </w:t>
      </w:r>
      <w:r w:rsidR="00815EF1" w:rsidRPr="00815EF1">
        <w:rPr>
          <w:rFonts w:ascii="Calibri" w:eastAsia="Times New Roman" w:hAnsi="Calibri" w:cs="Calibri"/>
          <w:b/>
          <w:bCs/>
          <w:kern w:val="0"/>
          <w:sz w:val="24"/>
          <w:szCs w:val="24"/>
          <w:lang w:val="el-GR" w:eastAsia="el-GR"/>
          <w14:ligatures w14:val="none"/>
        </w:rPr>
        <w:t xml:space="preserve"> </w:t>
      </w:r>
      <w:r w:rsidRPr="00815EF1">
        <w:rPr>
          <w:rFonts w:ascii="Calibri" w:eastAsia="Times New Roman" w:hAnsi="Calibri" w:cs="Calibri"/>
          <w:b/>
          <w:bCs/>
          <w:kern w:val="0"/>
          <w:sz w:val="24"/>
          <w:szCs w:val="24"/>
          <w:lang w:val="el-GR" w:eastAsia="el-GR"/>
          <w14:ligatures w14:val="none"/>
        </w:rPr>
        <w:t xml:space="preserve">  </w:t>
      </w:r>
      <w:r w:rsidR="00815EF1" w:rsidRPr="00815EF1">
        <w:rPr>
          <w:rFonts w:ascii="Calibri" w:eastAsia="Times New Roman" w:hAnsi="Calibri" w:cs="Calibri"/>
          <w:b/>
          <w:bCs/>
          <w:kern w:val="0"/>
          <w:sz w:val="24"/>
          <w:szCs w:val="24"/>
          <w:lang w:val="el-GR" w:eastAsia="el-GR"/>
          <w14:ligatures w14:val="none"/>
        </w:rPr>
        <w:t xml:space="preserve"> </w:t>
      </w:r>
      <w:r w:rsidRPr="00815EF1">
        <w:rPr>
          <w:rFonts w:ascii="Calibri" w:eastAsia="Times New Roman" w:hAnsi="Calibri" w:cs="Calibri"/>
          <w:b/>
          <w:bCs/>
          <w:kern w:val="0"/>
          <w:sz w:val="24"/>
          <w:szCs w:val="24"/>
          <w:lang w:val="el-GR" w:eastAsia="el-GR"/>
          <w14:ligatures w14:val="none"/>
        </w:rPr>
        <w:t xml:space="preserve">       1</w:t>
      </w:r>
      <w:r w:rsidR="005D1927" w:rsidRPr="00815EF1">
        <w:rPr>
          <w:rFonts w:ascii="Calibri" w:eastAsia="Times New Roman" w:hAnsi="Calibri" w:cs="Calibri"/>
          <w:b/>
          <w:bCs/>
          <w:kern w:val="0"/>
          <w:sz w:val="24"/>
          <w:szCs w:val="24"/>
          <w:lang w:val="el-GR" w:eastAsia="el-GR"/>
          <w14:ligatures w14:val="none"/>
        </w:rPr>
        <w:t>1</w:t>
      </w:r>
      <w:r w:rsidR="00B06BA0" w:rsidRPr="00584494">
        <w:rPr>
          <w:rFonts w:ascii="Calibri" w:eastAsia="Times New Roman" w:hAnsi="Calibri" w:cs="Calibri"/>
          <w:b/>
          <w:bCs/>
          <w:kern w:val="0"/>
          <w:sz w:val="24"/>
          <w:szCs w:val="24"/>
          <w:lang w:val="el-GR" w:eastAsia="el-GR"/>
          <w14:ligatures w14:val="none"/>
        </w:rPr>
        <w:t>4</w:t>
      </w:r>
      <w:r w:rsidRPr="00815EF1">
        <w:rPr>
          <w:rFonts w:ascii="Calibri" w:eastAsia="Times New Roman" w:hAnsi="Calibri" w:cs="Calibri"/>
          <w:b/>
          <w:bCs/>
          <w:kern w:val="0"/>
          <w:sz w:val="24"/>
          <w:szCs w:val="24"/>
          <w:lang w:val="el-GR" w:eastAsia="el-GR"/>
          <w14:ligatures w14:val="none"/>
        </w:rPr>
        <w:t xml:space="preserve">5€               </w:t>
      </w:r>
    </w:p>
    <w:p w14:paraId="106324EE" w14:textId="5F42B05C" w:rsidR="00601822" w:rsidRPr="00665C6E" w:rsidRDefault="00601822" w:rsidP="00601822">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 xml:space="preserve">Τιμή σε μονόκλινο                 </w:t>
      </w:r>
      <w:r w:rsidRPr="001F738C">
        <w:rPr>
          <w:rFonts w:ascii="Calibri" w:eastAsia="Times New Roman" w:hAnsi="Calibri" w:cs="Calibri"/>
          <w:b/>
          <w:bCs/>
          <w:kern w:val="0"/>
          <w:sz w:val="24"/>
          <w:szCs w:val="24"/>
          <w:lang w:val="el-GR" w:eastAsia="el-GR"/>
          <w14:ligatures w14:val="none"/>
        </w:rPr>
        <w:t xml:space="preserve">     </w:t>
      </w:r>
      <w:r w:rsidRPr="00665C6E">
        <w:rPr>
          <w:rFonts w:ascii="Calibri" w:eastAsia="Times New Roman" w:hAnsi="Calibri" w:cs="Calibri"/>
          <w:b/>
          <w:bCs/>
          <w:kern w:val="0"/>
          <w:sz w:val="24"/>
          <w:szCs w:val="24"/>
          <w:lang w:val="el-GR" w:eastAsia="el-GR"/>
          <w14:ligatures w14:val="none"/>
        </w:rPr>
        <w:t xml:space="preserve">              1</w:t>
      </w:r>
      <w:r w:rsidR="005D1927" w:rsidRPr="005D1927">
        <w:rPr>
          <w:rFonts w:ascii="Calibri" w:eastAsia="Times New Roman" w:hAnsi="Calibri" w:cs="Calibri"/>
          <w:b/>
          <w:bCs/>
          <w:kern w:val="0"/>
          <w:sz w:val="24"/>
          <w:szCs w:val="24"/>
          <w:lang w:val="el-GR" w:eastAsia="el-GR"/>
          <w14:ligatures w14:val="none"/>
        </w:rPr>
        <w:t>23</w:t>
      </w:r>
      <w:r w:rsidRPr="00665C6E">
        <w:rPr>
          <w:rFonts w:ascii="Calibri" w:eastAsia="Times New Roman" w:hAnsi="Calibri" w:cs="Calibri"/>
          <w:b/>
          <w:bCs/>
          <w:kern w:val="0"/>
          <w:sz w:val="24"/>
          <w:szCs w:val="24"/>
          <w:lang w:val="el-GR" w:eastAsia="el-GR"/>
          <w14:ligatures w14:val="none"/>
        </w:rPr>
        <w:t xml:space="preserve">5€       </w:t>
      </w:r>
      <w:r w:rsidR="005D1927" w:rsidRPr="005D1927">
        <w:rPr>
          <w:rFonts w:ascii="Calibri" w:eastAsia="Times New Roman" w:hAnsi="Calibri" w:cs="Calibri"/>
          <w:b/>
          <w:bCs/>
          <w:kern w:val="0"/>
          <w:sz w:val="24"/>
          <w:szCs w:val="24"/>
          <w:lang w:val="el-GR" w:eastAsia="el-GR"/>
          <w14:ligatures w14:val="none"/>
        </w:rPr>
        <w:t xml:space="preserve"> </w:t>
      </w:r>
      <w:r w:rsidRPr="00665C6E">
        <w:rPr>
          <w:rFonts w:ascii="Calibri" w:eastAsia="Times New Roman" w:hAnsi="Calibri" w:cs="Calibri"/>
          <w:b/>
          <w:bCs/>
          <w:kern w:val="0"/>
          <w:sz w:val="24"/>
          <w:szCs w:val="24"/>
          <w:lang w:val="el-GR" w:eastAsia="el-GR"/>
          <w14:ligatures w14:val="none"/>
        </w:rPr>
        <w:t xml:space="preserve">       </w:t>
      </w:r>
      <w:r w:rsidRPr="008D33D1">
        <w:rPr>
          <w:rFonts w:ascii="Calibri" w:eastAsia="Times New Roman" w:hAnsi="Calibri" w:cs="Calibri"/>
          <w:b/>
          <w:bCs/>
          <w:kern w:val="0"/>
          <w:sz w:val="24"/>
          <w:szCs w:val="24"/>
          <w:lang w:val="el-GR" w:eastAsia="el-GR"/>
          <w14:ligatures w14:val="none"/>
        </w:rPr>
        <w:t xml:space="preserve"> </w:t>
      </w:r>
      <w:r w:rsidRPr="00665C6E">
        <w:rPr>
          <w:rFonts w:ascii="Calibri" w:eastAsia="Times New Roman" w:hAnsi="Calibri" w:cs="Calibri"/>
          <w:b/>
          <w:bCs/>
          <w:kern w:val="0"/>
          <w:sz w:val="24"/>
          <w:szCs w:val="24"/>
          <w:lang w:val="el-GR" w:eastAsia="el-GR"/>
          <w14:ligatures w14:val="none"/>
        </w:rPr>
        <w:t>1</w:t>
      </w:r>
      <w:r w:rsidR="00584494">
        <w:rPr>
          <w:rFonts w:ascii="Calibri" w:eastAsia="Times New Roman" w:hAnsi="Calibri" w:cs="Calibri"/>
          <w:b/>
          <w:bCs/>
          <w:kern w:val="0"/>
          <w:sz w:val="24"/>
          <w:szCs w:val="24"/>
          <w:lang w:eastAsia="el-GR"/>
          <w14:ligatures w14:val="none"/>
        </w:rPr>
        <w:t>2</w:t>
      </w:r>
      <w:r w:rsidR="000556D5">
        <w:rPr>
          <w:rFonts w:ascii="Calibri" w:eastAsia="Times New Roman" w:hAnsi="Calibri" w:cs="Calibri"/>
          <w:b/>
          <w:bCs/>
          <w:kern w:val="0"/>
          <w:sz w:val="24"/>
          <w:szCs w:val="24"/>
          <w:lang w:eastAsia="el-GR"/>
          <w14:ligatures w14:val="none"/>
        </w:rPr>
        <w:t>8</w:t>
      </w:r>
      <w:r w:rsidRPr="00665C6E">
        <w:rPr>
          <w:rFonts w:ascii="Calibri" w:eastAsia="Times New Roman" w:hAnsi="Calibri" w:cs="Calibri"/>
          <w:b/>
          <w:bCs/>
          <w:kern w:val="0"/>
          <w:sz w:val="24"/>
          <w:szCs w:val="24"/>
          <w:lang w:val="el-GR" w:eastAsia="el-GR"/>
          <w14:ligatures w14:val="none"/>
        </w:rPr>
        <w:t xml:space="preserve">5€      </w:t>
      </w:r>
      <w:r w:rsidR="00815EF1" w:rsidRPr="00815EF1">
        <w:rPr>
          <w:rFonts w:ascii="Calibri" w:eastAsia="Times New Roman" w:hAnsi="Calibri" w:cs="Calibri"/>
          <w:b/>
          <w:bCs/>
          <w:kern w:val="0"/>
          <w:sz w:val="24"/>
          <w:szCs w:val="24"/>
          <w:lang w:val="el-GR" w:eastAsia="el-GR"/>
          <w14:ligatures w14:val="none"/>
        </w:rPr>
        <w:t xml:space="preserve"> </w:t>
      </w:r>
      <w:r w:rsidRPr="00665C6E">
        <w:rPr>
          <w:rFonts w:ascii="Calibri" w:eastAsia="Times New Roman" w:hAnsi="Calibri" w:cs="Calibri"/>
          <w:b/>
          <w:bCs/>
          <w:kern w:val="0"/>
          <w:sz w:val="24"/>
          <w:szCs w:val="24"/>
          <w:lang w:val="el-GR" w:eastAsia="el-GR"/>
          <w14:ligatures w14:val="none"/>
        </w:rPr>
        <w:t xml:space="preserve">  </w:t>
      </w:r>
      <w:r w:rsidR="00815EF1" w:rsidRPr="00815EF1">
        <w:rPr>
          <w:rFonts w:ascii="Calibri" w:eastAsia="Times New Roman" w:hAnsi="Calibri" w:cs="Calibri"/>
          <w:b/>
          <w:bCs/>
          <w:kern w:val="0"/>
          <w:sz w:val="24"/>
          <w:szCs w:val="24"/>
          <w:lang w:val="el-GR" w:eastAsia="el-GR"/>
          <w14:ligatures w14:val="none"/>
        </w:rPr>
        <w:t xml:space="preserve"> </w:t>
      </w:r>
      <w:r w:rsidRPr="00665C6E">
        <w:rPr>
          <w:rFonts w:ascii="Calibri" w:eastAsia="Times New Roman" w:hAnsi="Calibri" w:cs="Calibri"/>
          <w:b/>
          <w:bCs/>
          <w:kern w:val="0"/>
          <w:sz w:val="24"/>
          <w:szCs w:val="24"/>
          <w:lang w:val="el-GR" w:eastAsia="el-GR"/>
          <w14:ligatures w14:val="none"/>
        </w:rPr>
        <w:t xml:space="preserve">    </w:t>
      </w:r>
      <w:r w:rsidRPr="00DC564E">
        <w:rPr>
          <w:rFonts w:ascii="Calibri" w:eastAsia="Times New Roman" w:hAnsi="Calibri" w:cs="Calibri"/>
          <w:b/>
          <w:bCs/>
          <w:kern w:val="0"/>
          <w:sz w:val="24"/>
          <w:szCs w:val="24"/>
          <w:lang w:val="el-GR" w:eastAsia="el-GR"/>
          <w14:ligatures w14:val="none"/>
        </w:rPr>
        <w:t xml:space="preserve">  </w:t>
      </w:r>
      <w:r w:rsidRPr="00665C6E">
        <w:rPr>
          <w:rFonts w:ascii="Calibri" w:eastAsia="Times New Roman" w:hAnsi="Calibri" w:cs="Calibri"/>
          <w:b/>
          <w:bCs/>
          <w:kern w:val="0"/>
          <w:sz w:val="24"/>
          <w:szCs w:val="24"/>
          <w:lang w:val="el-GR" w:eastAsia="el-GR"/>
          <w14:ligatures w14:val="none"/>
        </w:rPr>
        <w:t>1</w:t>
      </w:r>
      <w:r w:rsidR="00815EF1" w:rsidRPr="00815EF1">
        <w:rPr>
          <w:rFonts w:ascii="Calibri" w:eastAsia="Times New Roman" w:hAnsi="Calibri" w:cs="Calibri"/>
          <w:b/>
          <w:bCs/>
          <w:kern w:val="0"/>
          <w:sz w:val="24"/>
          <w:szCs w:val="24"/>
          <w:lang w:val="el-GR" w:eastAsia="el-GR"/>
          <w14:ligatures w14:val="none"/>
        </w:rPr>
        <w:t>43</w:t>
      </w:r>
      <w:r w:rsidRPr="00665C6E">
        <w:rPr>
          <w:rFonts w:ascii="Calibri" w:eastAsia="Times New Roman" w:hAnsi="Calibri" w:cs="Calibri"/>
          <w:b/>
          <w:bCs/>
          <w:kern w:val="0"/>
          <w:sz w:val="24"/>
          <w:szCs w:val="24"/>
          <w:lang w:val="el-GR" w:eastAsia="el-GR"/>
          <w14:ligatures w14:val="none"/>
        </w:rPr>
        <w:t>5€</w:t>
      </w:r>
    </w:p>
    <w:p w14:paraId="468C66B3" w14:textId="441C0B25" w:rsidR="00601822" w:rsidRPr="005D1927" w:rsidRDefault="00601822" w:rsidP="00601822">
      <w:pPr>
        <w:spacing w:after="0" w:line="240" w:lineRule="auto"/>
        <w:rPr>
          <w:rFonts w:ascii="Calibri" w:eastAsia="Times New Roman" w:hAnsi="Calibri" w:cs="Calibri"/>
          <w:b/>
          <w:bCs/>
          <w:kern w:val="0"/>
          <w:sz w:val="24"/>
          <w:szCs w:val="24"/>
          <w:lang w:val="el-GR" w:eastAsia="el-GR"/>
          <w14:ligatures w14:val="none"/>
        </w:rPr>
      </w:pPr>
      <w:r w:rsidRPr="00B75730">
        <w:rPr>
          <w:rFonts w:ascii="Calibri" w:eastAsia="Times New Roman" w:hAnsi="Calibri" w:cs="Calibri"/>
          <w:b/>
          <w:bCs/>
          <w:kern w:val="0"/>
          <w:sz w:val="24"/>
          <w:szCs w:val="24"/>
          <w:lang w:val="el-GR" w:eastAsia="el-GR"/>
          <w14:ligatures w14:val="none"/>
        </w:rPr>
        <w:t xml:space="preserve">Φόροι αεροδρομίων              </w:t>
      </w:r>
      <w:r w:rsidRPr="00665C6E">
        <w:rPr>
          <w:rFonts w:ascii="Calibri" w:eastAsia="Times New Roman" w:hAnsi="Calibri" w:cs="Calibri"/>
          <w:b/>
          <w:bCs/>
          <w:kern w:val="0"/>
          <w:sz w:val="24"/>
          <w:szCs w:val="24"/>
          <w:lang w:val="el-GR" w:eastAsia="el-GR"/>
          <w14:ligatures w14:val="none"/>
        </w:rPr>
        <w:t xml:space="preserve">  </w:t>
      </w:r>
      <w:r w:rsidRPr="008D33D1">
        <w:rPr>
          <w:rFonts w:ascii="Calibri" w:eastAsia="Times New Roman" w:hAnsi="Calibri" w:cs="Calibri"/>
          <w:b/>
          <w:bCs/>
          <w:kern w:val="0"/>
          <w:sz w:val="24"/>
          <w:szCs w:val="24"/>
          <w:lang w:val="el-GR" w:eastAsia="el-GR"/>
          <w14:ligatures w14:val="none"/>
        </w:rPr>
        <w:t xml:space="preserve">                 </w:t>
      </w:r>
      <w:r w:rsidRPr="00DC564E">
        <w:rPr>
          <w:rFonts w:ascii="Calibri" w:eastAsia="Times New Roman" w:hAnsi="Calibri" w:cs="Calibri"/>
          <w:b/>
          <w:bCs/>
          <w:kern w:val="0"/>
          <w:sz w:val="24"/>
          <w:szCs w:val="24"/>
          <w:lang w:val="el-GR" w:eastAsia="el-GR"/>
          <w14:ligatures w14:val="none"/>
        </w:rPr>
        <w:t xml:space="preserve">395€                  </w:t>
      </w:r>
      <w:r w:rsidR="000556D5">
        <w:rPr>
          <w:rFonts w:ascii="Calibri" w:eastAsia="Times New Roman" w:hAnsi="Calibri" w:cs="Calibri"/>
          <w:b/>
          <w:bCs/>
          <w:kern w:val="0"/>
          <w:sz w:val="24"/>
          <w:szCs w:val="24"/>
          <w:lang w:eastAsia="el-GR"/>
          <w14:ligatures w14:val="none"/>
        </w:rPr>
        <w:t xml:space="preserve"> </w:t>
      </w:r>
      <w:r w:rsidRPr="00DC564E">
        <w:rPr>
          <w:rFonts w:ascii="Calibri" w:eastAsia="Times New Roman" w:hAnsi="Calibri" w:cs="Calibri"/>
          <w:b/>
          <w:bCs/>
          <w:kern w:val="0"/>
          <w:sz w:val="24"/>
          <w:szCs w:val="24"/>
          <w:lang w:val="el-GR" w:eastAsia="el-GR"/>
          <w14:ligatures w14:val="none"/>
        </w:rPr>
        <w:t xml:space="preserve">395€          </w:t>
      </w:r>
      <w:r w:rsidR="00815EF1">
        <w:rPr>
          <w:rFonts w:ascii="Calibri" w:eastAsia="Times New Roman" w:hAnsi="Calibri" w:cs="Calibri"/>
          <w:b/>
          <w:bCs/>
          <w:kern w:val="0"/>
          <w:sz w:val="24"/>
          <w:szCs w:val="24"/>
          <w:lang w:eastAsia="el-GR"/>
          <w14:ligatures w14:val="none"/>
        </w:rPr>
        <w:t xml:space="preserve"> </w:t>
      </w:r>
      <w:r w:rsidRPr="00DC564E">
        <w:rPr>
          <w:rFonts w:ascii="Calibri" w:eastAsia="Times New Roman" w:hAnsi="Calibri" w:cs="Calibri"/>
          <w:b/>
          <w:bCs/>
          <w:kern w:val="0"/>
          <w:sz w:val="24"/>
          <w:szCs w:val="24"/>
          <w:lang w:val="el-GR" w:eastAsia="el-GR"/>
          <w14:ligatures w14:val="none"/>
        </w:rPr>
        <w:t xml:space="preserve">   </w:t>
      </w:r>
      <w:r w:rsidRPr="00601822">
        <w:rPr>
          <w:rFonts w:ascii="Calibri" w:eastAsia="Times New Roman" w:hAnsi="Calibri" w:cs="Calibri"/>
          <w:b/>
          <w:bCs/>
          <w:kern w:val="0"/>
          <w:sz w:val="24"/>
          <w:szCs w:val="24"/>
          <w:lang w:val="el-GR" w:eastAsia="el-GR"/>
          <w14:ligatures w14:val="none"/>
        </w:rPr>
        <w:t xml:space="preserve"> </w:t>
      </w:r>
      <w:r w:rsidR="00815EF1" w:rsidRPr="00815EF1">
        <w:rPr>
          <w:rFonts w:ascii="Calibri" w:eastAsia="Times New Roman" w:hAnsi="Calibri" w:cs="Calibri"/>
          <w:b/>
          <w:bCs/>
          <w:kern w:val="0"/>
          <w:sz w:val="24"/>
          <w:szCs w:val="24"/>
          <w:lang w:val="el-GR" w:eastAsia="el-GR"/>
          <w14:ligatures w14:val="none"/>
        </w:rPr>
        <w:t xml:space="preserve"> </w:t>
      </w:r>
      <w:r w:rsidRPr="00601822">
        <w:rPr>
          <w:rFonts w:ascii="Calibri" w:eastAsia="Times New Roman" w:hAnsi="Calibri" w:cs="Calibri"/>
          <w:b/>
          <w:bCs/>
          <w:kern w:val="0"/>
          <w:sz w:val="24"/>
          <w:szCs w:val="24"/>
          <w:lang w:val="el-GR" w:eastAsia="el-GR"/>
          <w14:ligatures w14:val="none"/>
        </w:rPr>
        <w:t xml:space="preserve"> </w:t>
      </w:r>
      <w:r w:rsidR="00815EF1" w:rsidRPr="00815EF1">
        <w:rPr>
          <w:rFonts w:ascii="Calibri" w:eastAsia="Times New Roman" w:hAnsi="Calibri" w:cs="Calibri"/>
          <w:b/>
          <w:bCs/>
          <w:kern w:val="0"/>
          <w:sz w:val="24"/>
          <w:szCs w:val="24"/>
          <w:lang w:val="el-GR" w:eastAsia="el-GR"/>
          <w14:ligatures w14:val="none"/>
        </w:rPr>
        <w:t xml:space="preserve"> </w:t>
      </w:r>
      <w:r w:rsidRPr="005D1927">
        <w:rPr>
          <w:rFonts w:ascii="Calibri" w:eastAsia="Times New Roman" w:hAnsi="Calibri" w:cs="Calibri"/>
          <w:b/>
          <w:bCs/>
          <w:kern w:val="0"/>
          <w:sz w:val="24"/>
          <w:szCs w:val="24"/>
          <w:lang w:val="el-GR" w:eastAsia="el-GR"/>
          <w14:ligatures w14:val="none"/>
        </w:rPr>
        <w:t>395€</w:t>
      </w:r>
    </w:p>
    <w:p w14:paraId="771B1C01" w14:textId="77777777" w:rsidR="00DC564E" w:rsidRPr="00DC564E" w:rsidRDefault="00DC564E" w:rsidP="004057E3">
      <w:pPr>
        <w:spacing w:after="0" w:line="240" w:lineRule="auto"/>
        <w:rPr>
          <w:sz w:val="24"/>
          <w:szCs w:val="24"/>
          <w:lang w:val="el-GR"/>
        </w:rPr>
      </w:pPr>
    </w:p>
    <w:p w14:paraId="64CC36C7" w14:textId="77777777" w:rsidR="004057E3" w:rsidRPr="00026433" w:rsidRDefault="004057E3" w:rsidP="009F59D1">
      <w:pPr>
        <w:jc w:val="both"/>
        <w:rPr>
          <w:lang w:val="el-GR"/>
        </w:rPr>
      </w:pPr>
    </w:p>
    <w:p w14:paraId="359FC036" w14:textId="34971241" w:rsidR="004057E3" w:rsidRPr="00633A11" w:rsidRDefault="00633A11" w:rsidP="009F59D1">
      <w:pPr>
        <w:jc w:val="both"/>
        <w:rPr>
          <w:b/>
          <w:bCs/>
          <w:color w:val="4472C4" w:themeColor="accent1"/>
          <w:lang w:val="el-GR"/>
        </w:rPr>
      </w:pPr>
      <w:r>
        <w:rPr>
          <w:b/>
          <w:bCs/>
          <w:color w:val="4472C4" w:themeColor="accent1"/>
          <w:lang w:val="el-GR"/>
        </w:rPr>
        <w:t>Απευθείας πτήσεις με την</w:t>
      </w:r>
      <w:r w:rsidR="00662D04" w:rsidRPr="00662D04">
        <w:rPr>
          <w:b/>
          <w:bCs/>
          <w:color w:val="4472C4" w:themeColor="accent1"/>
          <w:lang w:val="el-GR"/>
        </w:rPr>
        <w:t xml:space="preserve"> </w:t>
      </w:r>
      <w:r w:rsidR="00662D04" w:rsidRPr="00662D04">
        <w:rPr>
          <w:b/>
          <w:bCs/>
          <w:color w:val="4472C4" w:themeColor="accent1"/>
        </w:rPr>
        <w:t>AIR</w:t>
      </w:r>
      <w:r w:rsidR="00662D04" w:rsidRPr="00026433">
        <w:rPr>
          <w:b/>
          <w:bCs/>
          <w:color w:val="4472C4" w:themeColor="accent1"/>
          <w:lang w:val="el-GR"/>
        </w:rPr>
        <w:t xml:space="preserve"> </w:t>
      </w:r>
      <w:r w:rsidR="00662D04" w:rsidRPr="00662D04">
        <w:rPr>
          <w:b/>
          <w:bCs/>
          <w:color w:val="4472C4" w:themeColor="accent1"/>
        </w:rPr>
        <w:t>ARABIA</w:t>
      </w:r>
      <w:r w:rsidRPr="00633A11">
        <w:rPr>
          <w:b/>
          <w:bCs/>
          <w:color w:val="4472C4" w:themeColor="accent1"/>
          <w:lang w:val="el-GR"/>
        </w:rPr>
        <w:t>:</w:t>
      </w:r>
    </w:p>
    <w:p w14:paraId="10068AAF" w14:textId="43C88E4B" w:rsidR="00662D04" w:rsidRPr="00662D04" w:rsidRDefault="00633A11" w:rsidP="00662D04">
      <w:pPr>
        <w:pStyle w:val="a6"/>
        <w:numPr>
          <w:ilvl w:val="0"/>
          <w:numId w:val="15"/>
        </w:numPr>
        <w:jc w:val="both"/>
        <w:rPr>
          <w:b/>
          <w:bCs/>
        </w:rPr>
      </w:pPr>
      <w:r>
        <w:rPr>
          <w:b/>
          <w:bCs/>
          <w:lang w:val="el-GR"/>
        </w:rPr>
        <w:t xml:space="preserve">Αθήνα – Σάρζα  </w:t>
      </w:r>
      <w:r w:rsidR="00662D04" w:rsidRPr="00662D04">
        <w:rPr>
          <w:b/>
          <w:bCs/>
        </w:rPr>
        <w:t>G9 685 13.45-20.25</w:t>
      </w:r>
    </w:p>
    <w:p w14:paraId="1D40E650" w14:textId="020D7D50" w:rsidR="00662D04" w:rsidRDefault="00633A11" w:rsidP="00662D04">
      <w:pPr>
        <w:pStyle w:val="a6"/>
        <w:numPr>
          <w:ilvl w:val="0"/>
          <w:numId w:val="15"/>
        </w:numPr>
        <w:jc w:val="both"/>
        <w:rPr>
          <w:b/>
          <w:bCs/>
        </w:rPr>
      </w:pPr>
      <w:r>
        <w:rPr>
          <w:b/>
          <w:bCs/>
          <w:lang w:val="el-GR"/>
        </w:rPr>
        <w:t xml:space="preserve">Σάρζα – Αθήνα  </w:t>
      </w:r>
      <w:r w:rsidR="00662D04" w:rsidRPr="00662D04">
        <w:rPr>
          <w:b/>
          <w:bCs/>
        </w:rPr>
        <w:t>G9 818 18.45-22.15</w:t>
      </w:r>
    </w:p>
    <w:p w14:paraId="7D1316F6" w14:textId="77777777" w:rsidR="00633A11" w:rsidRDefault="00633A11" w:rsidP="00326748">
      <w:pPr>
        <w:spacing w:after="0"/>
        <w:rPr>
          <w:b/>
          <w:bCs/>
          <w:color w:val="4472C4" w:themeColor="accent1"/>
        </w:rPr>
      </w:pPr>
    </w:p>
    <w:p w14:paraId="10F8A4BC" w14:textId="179CFFEE" w:rsidR="00D23ECA" w:rsidRPr="009F59D1" w:rsidRDefault="009F59D1" w:rsidP="00326748">
      <w:pPr>
        <w:spacing w:after="0"/>
        <w:rPr>
          <w:b/>
          <w:bCs/>
          <w:lang w:val="el-GR"/>
        </w:rPr>
      </w:pPr>
      <w:r w:rsidRPr="009F59D1">
        <w:rPr>
          <w:b/>
          <w:bCs/>
          <w:lang w:val="el-GR"/>
        </w:rPr>
        <w:t>Περιλαμβάνονται:</w:t>
      </w:r>
    </w:p>
    <w:p w14:paraId="27BABB33" w14:textId="77777777" w:rsidR="00696FD1" w:rsidRDefault="009F59D1" w:rsidP="00326748">
      <w:pPr>
        <w:numPr>
          <w:ilvl w:val="0"/>
          <w:numId w:val="11"/>
        </w:numPr>
        <w:spacing w:after="0"/>
      </w:pPr>
      <w:r w:rsidRPr="009F59D1">
        <w:rPr>
          <w:lang w:val="el-GR"/>
        </w:rPr>
        <w:t>Διαμονή</w:t>
      </w:r>
      <w:r w:rsidRPr="00026433">
        <w:t xml:space="preserve"> </w:t>
      </w:r>
      <w:r w:rsidRPr="009F59D1">
        <w:rPr>
          <w:lang w:val="el-GR"/>
        </w:rPr>
        <w:t>σε</w:t>
      </w:r>
      <w:r w:rsidRPr="00026433">
        <w:t xml:space="preserve"> 4* </w:t>
      </w:r>
      <w:r w:rsidRPr="009F59D1">
        <w:rPr>
          <w:lang w:val="el-GR"/>
        </w:rPr>
        <w:t>ξενοδοχεία</w:t>
      </w:r>
      <w:r w:rsidR="00D23ECA" w:rsidRPr="00026433">
        <w:t xml:space="preserve">: </w:t>
      </w:r>
    </w:p>
    <w:p w14:paraId="0302E943" w14:textId="152C7395" w:rsidR="009F59D1" w:rsidRPr="00BC2139" w:rsidRDefault="00D23ECA" w:rsidP="00696FD1">
      <w:pPr>
        <w:spacing w:after="0"/>
        <w:ind w:left="720"/>
      </w:pPr>
      <w:r w:rsidRPr="007C43E0">
        <w:rPr>
          <w:b/>
          <w:bCs/>
        </w:rPr>
        <w:t>Novotel World Trade Centre 4*</w:t>
      </w:r>
      <w:r w:rsidRPr="00026433">
        <w:t xml:space="preserve"> </w:t>
      </w:r>
      <w:r w:rsidR="00B13FA5">
        <w:rPr>
          <w:lang w:val="el-GR"/>
        </w:rPr>
        <w:t>ή</w:t>
      </w:r>
      <w:r w:rsidRPr="00026433">
        <w:t xml:space="preserve">  </w:t>
      </w:r>
      <w:r w:rsidR="007C43E0">
        <w:rPr>
          <w:b/>
          <w:bCs/>
        </w:rPr>
        <w:t>Metropolitan Hotel Dubai</w:t>
      </w:r>
      <w:r w:rsidRPr="00026433">
        <w:rPr>
          <w:b/>
          <w:bCs/>
        </w:rPr>
        <w:t xml:space="preserve"> 4*</w:t>
      </w:r>
      <w:r w:rsidR="00B13FA5" w:rsidRPr="00026433">
        <w:rPr>
          <w:b/>
          <w:bCs/>
        </w:rPr>
        <w:t xml:space="preserve"> </w:t>
      </w:r>
      <w:r w:rsidR="00B13FA5" w:rsidRPr="007C43E0">
        <w:rPr>
          <w:lang w:val="el-GR"/>
        </w:rPr>
        <w:t>ή</w:t>
      </w:r>
      <w:r w:rsidR="00B13FA5" w:rsidRPr="007C43E0">
        <w:t xml:space="preserve"> </w:t>
      </w:r>
      <w:r w:rsidR="00B13FA5" w:rsidRPr="007C43E0">
        <w:rPr>
          <w:lang w:val="el-GR"/>
        </w:rPr>
        <w:t>παρόμοια</w:t>
      </w:r>
      <w:r w:rsidR="009F59D1" w:rsidRPr="007C43E0">
        <w:t>.</w:t>
      </w:r>
    </w:p>
    <w:p w14:paraId="54FFD0A0" w14:textId="62301052" w:rsidR="00BC2139" w:rsidRPr="00190047" w:rsidRDefault="0093284D" w:rsidP="00326748">
      <w:pPr>
        <w:numPr>
          <w:ilvl w:val="0"/>
          <w:numId w:val="11"/>
        </w:numPr>
        <w:spacing w:after="0"/>
        <w:rPr>
          <w:lang w:val="el-GR"/>
        </w:rPr>
      </w:pPr>
      <w:r w:rsidRPr="00A97103">
        <w:rPr>
          <w:b/>
          <w:bCs/>
          <w:lang w:val="el-GR"/>
        </w:rPr>
        <w:t>Απευθείας π</w:t>
      </w:r>
      <w:r w:rsidR="00BC2139" w:rsidRPr="00A97103">
        <w:rPr>
          <w:b/>
          <w:bCs/>
          <w:lang w:val="el-GR"/>
        </w:rPr>
        <w:t xml:space="preserve">τήσεις της </w:t>
      </w:r>
      <w:r w:rsidR="00BC2139" w:rsidRPr="00A97103">
        <w:rPr>
          <w:b/>
          <w:bCs/>
        </w:rPr>
        <w:t>Air</w:t>
      </w:r>
      <w:r w:rsidR="00BC2139" w:rsidRPr="00A97103">
        <w:rPr>
          <w:b/>
          <w:bCs/>
          <w:lang w:val="el-GR"/>
        </w:rPr>
        <w:t xml:space="preserve"> </w:t>
      </w:r>
      <w:r w:rsidR="00BC2139" w:rsidRPr="00A97103">
        <w:rPr>
          <w:b/>
          <w:bCs/>
        </w:rPr>
        <w:t>Arabia</w:t>
      </w:r>
      <w:r w:rsidR="00BC2139" w:rsidRPr="00190047">
        <w:rPr>
          <w:lang w:val="el-GR"/>
        </w:rPr>
        <w:t xml:space="preserve">, </w:t>
      </w:r>
      <w:r w:rsidR="00BC2139">
        <w:t>A</w:t>
      </w:r>
      <w:r w:rsidR="00BC2139">
        <w:rPr>
          <w:lang w:val="el-GR"/>
        </w:rPr>
        <w:t>θήνα- Σάρζα-Αθήνα</w:t>
      </w:r>
      <w:r w:rsidR="00BC2139" w:rsidRPr="00190047">
        <w:rPr>
          <w:lang w:val="el-GR"/>
        </w:rPr>
        <w:t>.</w:t>
      </w:r>
    </w:p>
    <w:p w14:paraId="3D19A39B" w14:textId="095FE56E" w:rsidR="00D23ECA" w:rsidRPr="009F59D1" w:rsidRDefault="00D23ECA" w:rsidP="00326748">
      <w:pPr>
        <w:numPr>
          <w:ilvl w:val="0"/>
          <w:numId w:val="11"/>
        </w:numPr>
        <w:spacing w:after="0"/>
        <w:rPr>
          <w:lang w:val="el-GR"/>
        </w:rPr>
      </w:pPr>
      <w:r>
        <w:rPr>
          <w:lang w:val="el-GR"/>
        </w:rPr>
        <w:t xml:space="preserve">Πρωινό καθημερινά. </w:t>
      </w:r>
    </w:p>
    <w:p w14:paraId="21BB6A89" w14:textId="69FE8763" w:rsidR="009F59D1" w:rsidRPr="009F59D1" w:rsidRDefault="009F59D1" w:rsidP="00D23ECA">
      <w:pPr>
        <w:numPr>
          <w:ilvl w:val="0"/>
          <w:numId w:val="11"/>
        </w:numPr>
        <w:spacing w:after="0"/>
        <w:rPr>
          <w:lang w:val="el-GR"/>
        </w:rPr>
      </w:pPr>
      <w:r w:rsidRPr="009F59D1">
        <w:rPr>
          <w:lang w:val="el-GR"/>
        </w:rPr>
        <w:t>Ελληνόφωνος ξεναγός σε όλες τις δραστηριότητες.</w:t>
      </w:r>
    </w:p>
    <w:p w14:paraId="2DF2D048" w14:textId="77777777" w:rsidR="009F59D1" w:rsidRPr="009F59D1" w:rsidRDefault="009F59D1" w:rsidP="00D23ECA">
      <w:pPr>
        <w:numPr>
          <w:ilvl w:val="0"/>
          <w:numId w:val="11"/>
        </w:numPr>
        <w:spacing w:after="0"/>
        <w:rPr>
          <w:lang w:val="el-GR"/>
        </w:rPr>
      </w:pPr>
      <w:r w:rsidRPr="009F59D1">
        <w:rPr>
          <w:lang w:val="el-GR"/>
        </w:rPr>
        <w:t>Μεταφορές από/προς το αεροδρόμιο και κατά τη διάρκεια του ταξιδιού.</w:t>
      </w:r>
    </w:p>
    <w:p w14:paraId="4D55F480" w14:textId="478BB933" w:rsidR="00D23ECA" w:rsidRPr="00D23ECA" w:rsidRDefault="00D23ECA" w:rsidP="00D23ECA">
      <w:pPr>
        <w:numPr>
          <w:ilvl w:val="0"/>
          <w:numId w:val="11"/>
        </w:numPr>
        <w:spacing w:after="0"/>
        <w:rPr>
          <w:lang w:val="el-GR"/>
        </w:rPr>
      </w:pPr>
      <w:r w:rsidRPr="004C79CF">
        <w:rPr>
          <w:b/>
          <w:bCs/>
          <w:lang w:val="el-GR"/>
        </w:rPr>
        <w:t>Ξενάγηση στη μοντέρνα πλευρά του Ντουμπάι,</w:t>
      </w:r>
      <w:r w:rsidRPr="00D23ECA">
        <w:rPr>
          <w:lang w:val="el-GR"/>
        </w:rPr>
        <w:t xml:space="preserve"> με στάσεις σε εμβληματικά σημεία όπως το Palm Jumeirah, το Atlantis, The Palm, και το Souk Madinat Jumeirah.</w:t>
      </w:r>
    </w:p>
    <w:p w14:paraId="7591BB9F" w14:textId="611F5340" w:rsidR="00D23ECA" w:rsidRDefault="00D23ECA" w:rsidP="00D23ECA">
      <w:pPr>
        <w:numPr>
          <w:ilvl w:val="0"/>
          <w:numId w:val="11"/>
        </w:numPr>
        <w:spacing w:after="0"/>
        <w:rPr>
          <w:lang w:val="el-GR"/>
        </w:rPr>
      </w:pPr>
      <w:r w:rsidRPr="004C79CF">
        <w:rPr>
          <w:b/>
          <w:bCs/>
          <w:lang w:val="el-GR"/>
        </w:rPr>
        <w:t xml:space="preserve">Βραδινή κρουαζιέρα με παραδοσιακό dhow στο Dubai Marina, με δείπνο </w:t>
      </w:r>
      <w:r w:rsidRPr="000C745C">
        <w:rPr>
          <w:lang w:val="el-GR"/>
        </w:rPr>
        <w:t>και θέα τον νυχτερινό ορίζοντα της πόλης.</w:t>
      </w:r>
    </w:p>
    <w:p w14:paraId="25DC2A92" w14:textId="38F257B2" w:rsidR="00005E85" w:rsidRPr="00005E85" w:rsidRDefault="00005E85" w:rsidP="00005E85">
      <w:pPr>
        <w:numPr>
          <w:ilvl w:val="0"/>
          <w:numId w:val="11"/>
        </w:numPr>
        <w:spacing w:after="0"/>
        <w:rPr>
          <w:lang w:val="el-GR"/>
        </w:rPr>
      </w:pPr>
      <w:r w:rsidRPr="002046A2">
        <w:rPr>
          <w:b/>
          <w:bCs/>
          <w:lang w:val="el-GR"/>
        </w:rPr>
        <w:t>Περιήγηση στην παραδοσιακή πλευρά του Ντουμπάι,</w:t>
      </w:r>
      <w:r w:rsidRPr="00D23ECA">
        <w:rPr>
          <w:lang w:val="el-GR"/>
        </w:rPr>
        <w:t xml:space="preserve"> συμπεριλαμβανομένων των Spice Souk, Gold Souk, Bastakiya, και του Al Fahidi Fort.</w:t>
      </w:r>
    </w:p>
    <w:p w14:paraId="72D7BCE4" w14:textId="65D6FEB3" w:rsidR="00D23ECA" w:rsidRPr="002046A2" w:rsidRDefault="00D23ECA" w:rsidP="00D23ECA">
      <w:pPr>
        <w:numPr>
          <w:ilvl w:val="0"/>
          <w:numId w:val="11"/>
        </w:numPr>
        <w:spacing w:after="0"/>
        <w:rPr>
          <w:b/>
          <w:bCs/>
          <w:lang w:val="el-GR"/>
        </w:rPr>
      </w:pPr>
      <w:r w:rsidRPr="002046A2">
        <w:rPr>
          <w:b/>
          <w:bCs/>
          <w:lang w:val="el-GR"/>
        </w:rPr>
        <w:t>Σαφάρι στην έρημο με 4x4</w:t>
      </w:r>
      <w:r w:rsidRPr="00D23ECA">
        <w:rPr>
          <w:lang w:val="el-GR"/>
        </w:rPr>
        <w:t xml:space="preserve">, δραστηριότητες όπως </w:t>
      </w:r>
      <w:r w:rsidRPr="002046A2">
        <w:rPr>
          <w:b/>
          <w:bCs/>
          <w:lang w:val="el-GR"/>
        </w:rPr>
        <w:t>βόλτα με καμήλα και δείπνο BBQ κάτω από τα αστέρια.</w:t>
      </w:r>
    </w:p>
    <w:p w14:paraId="666937C9" w14:textId="46DAF3C0" w:rsidR="00C61E0A" w:rsidRDefault="00D23ECA" w:rsidP="00D23ECA">
      <w:pPr>
        <w:numPr>
          <w:ilvl w:val="0"/>
          <w:numId w:val="11"/>
        </w:numPr>
        <w:spacing w:after="0"/>
        <w:rPr>
          <w:lang w:val="el-GR"/>
        </w:rPr>
      </w:pPr>
      <w:r w:rsidRPr="00C61E0A">
        <w:rPr>
          <w:b/>
          <w:bCs/>
          <w:lang w:val="el-GR"/>
        </w:rPr>
        <w:lastRenderedPageBreak/>
        <w:t>Πλήρης ημερήσια ξενάγηση στο Άμπου Ντάμπι</w:t>
      </w:r>
      <w:r w:rsidRPr="00D23ECA">
        <w:rPr>
          <w:lang w:val="el-GR"/>
        </w:rPr>
        <w:t>, με επισκέψεις</w:t>
      </w:r>
      <w:r w:rsidR="00FF429D" w:rsidRPr="00FF429D">
        <w:rPr>
          <w:lang w:val="el-GR"/>
        </w:rPr>
        <w:t>:</w:t>
      </w:r>
      <w:r w:rsidRPr="00D23ECA">
        <w:rPr>
          <w:lang w:val="el-GR"/>
        </w:rPr>
        <w:t xml:space="preserve"> </w:t>
      </w:r>
    </w:p>
    <w:p w14:paraId="59767A07" w14:textId="2AFF5817" w:rsidR="00D23ECA" w:rsidRDefault="00D23ECA" w:rsidP="00C61E0A">
      <w:pPr>
        <w:spacing w:after="0"/>
        <w:ind w:left="720"/>
        <w:rPr>
          <w:lang w:val="el-GR"/>
        </w:rPr>
      </w:pPr>
      <w:r w:rsidRPr="00D23ECA">
        <w:rPr>
          <w:lang w:val="el-GR"/>
        </w:rPr>
        <w:t>στο Τζαμί Σεΐχη Ζάιντ, το Heritage Village και το Yas Island.</w:t>
      </w:r>
    </w:p>
    <w:p w14:paraId="735612D4" w14:textId="4D9A1408" w:rsidR="000C745C" w:rsidRPr="000C745C" w:rsidRDefault="000C745C" w:rsidP="000C745C">
      <w:pPr>
        <w:numPr>
          <w:ilvl w:val="0"/>
          <w:numId w:val="11"/>
        </w:numPr>
        <w:spacing w:after="0"/>
        <w:rPr>
          <w:b/>
          <w:bCs/>
          <w:lang w:val="el-GR"/>
        </w:rPr>
      </w:pPr>
      <w:r w:rsidRPr="000C745C">
        <w:rPr>
          <w:b/>
          <w:bCs/>
          <w:lang w:val="el-GR"/>
        </w:rPr>
        <w:t>Εισιτήρια εισόδου για το Παλάτι Qasr Al Watan.</w:t>
      </w:r>
    </w:p>
    <w:p w14:paraId="36F7EF35" w14:textId="2D450739" w:rsidR="00BC2139" w:rsidRPr="002046A2" w:rsidRDefault="00BC2139" w:rsidP="00D23ECA">
      <w:pPr>
        <w:numPr>
          <w:ilvl w:val="0"/>
          <w:numId w:val="11"/>
        </w:numPr>
        <w:spacing w:after="0"/>
        <w:rPr>
          <w:b/>
          <w:bCs/>
          <w:lang w:val="el-GR"/>
        </w:rPr>
      </w:pPr>
      <w:r w:rsidRPr="002046A2">
        <w:rPr>
          <w:b/>
          <w:bCs/>
          <w:lang w:val="el-GR"/>
        </w:rPr>
        <w:t>Αποσκευή μέχρι 20 κιλά.</w:t>
      </w:r>
    </w:p>
    <w:p w14:paraId="549ED343" w14:textId="12F3BE4F" w:rsidR="00BC2139" w:rsidRPr="002046A2" w:rsidRDefault="00BC2139" w:rsidP="00D23ECA">
      <w:pPr>
        <w:numPr>
          <w:ilvl w:val="0"/>
          <w:numId w:val="11"/>
        </w:numPr>
        <w:spacing w:after="0"/>
        <w:rPr>
          <w:b/>
          <w:bCs/>
          <w:lang w:val="el-GR"/>
        </w:rPr>
      </w:pPr>
      <w:r w:rsidRPr="002046A2">
        <w:rPr>
          <w:b/>
          <w:bCs/>
          <w:lang w:val="el-GR"/>
        </w:rPr>
        <w:t>Χειραποσκευή μέχρι 8 κιλά.</w:t>
      </w:r>
    </w:p>
    <w:p w14:paraId="31337C96" w14:textId="60F65D54" w:rsidR="00BC2139" w:rsidRDefault="00BC2139" w:rsidP="00D23ECA">
      <w:pPr>
        <w:numPr>
          <w:ilvl w:val="0"/>
          <w:numId w:val="11"/>
        </w:numPr>
        <w:spacing w:after="0"/>
        <w:rPr>
          <w:lang w:val="el-GR"/>
        </w:rPr>
      </w:pPr>
      <w:r>
        <w:rPr>
          <w:lang w:val="el-GR"/>
        </w:rPr>
        <w:t>Φ.Π.Α</w:t>
      </w:r>
    </w:p>
    <w:p w14:paraId="61DEF789" w14:textId="77777777" w:rsidR="00D23ECA" w:rsidRPr="009F59D1" w:rsidRDefault="00D23ECA" w:rsidP="00326748">
      <w:pPr>
        <w:spacing w:after="0"/>
        <w:ind w:left="720"/>
        <w:rPr>
          <w:lang w:val="el-GR"/>
        </w:rPr>
      </w:pPr>
    </w:p>
    <w:p w14:paraId="79732EDC" w14:textId="2CBC81D0" w:rsidR="009F59D1" w:rsidRPr="009F59D1" w:rsidRDefault="00764E45" w:rsidP="00326748">
      <w:pPr>
        <w:spacing w:after="0"/>
        <w:rPr>
          <w:b/>
          <w:bCs/>
          <w:lang w:val="el-GR"/>
        </w:rPr>
      </w:pPr>
      <w:r>
        <w:rPr>
          <w:b/>
          <w:bCs/>
          <w:lang w:val="el-GR"/>
        </w:rPr>
        <w:t xml:space="preserve">Δεν περιλαμβάνονται </w:t>
      </w:r>
      <w:r w:rsidR="009F59D1" w:rsidRPr="009F59D1">
        <w:rPr>
          <w:b/>
          <w:bCs/>
          <w:lang w:val="el-GR"/>
        </w:rPr>
        <w:t>:</w:t>
      </w:r>
    </w:p>
    <w:p w14:paraId="59DE233B" w14:textId="4CA44642" w:rsidR="004E4F33" w:rsidRDefault="004E4F33" w:rsidP="00326748">
      <w:pPr>
        <w:numPr>
          <w:ilvl w:val="0"/>
          <w:numId w:val="8"/>
        </w:numPr>
        <w:spacing w:after="0"/>
        <w:ind w:left="714" w:hanging="357"/>
        <w:rPr>
          <w:lang w:val="el-GR"/>
        </w:rPr>
      </w:pPr>
      <w:r w:rsidRPr="004E4F33">
        <w:rPr>
          <w:lang w:val="el-GR"/>
        </w:rPr>
        <w:t>Φόροι αεροδρομίων (</w:t>
      </w:r>
      <w:r>
        <w:rPr>
          <w:lang w:val="el-GR"/>
        </w:rPr>
        <w:t>395</w:t>
      </w:r>
      <w:r w:rsidRPr="004E4F33">
        <w:rPr>
          <w:lang w:val="el-GR"/>
        </w:rPr>
        <w:t>€</w:t>
      </w:r>
      <w:r w:rsidR="00886DF9">
        <w:rPr>
          <w:lang w:val="el-GR"/>
        </w:rPr>
        <w:t>/ανά ταξιδιώτη</w:t>
      </w:r>
      <w:r w:rsidRPr="004E4F33">
        <w:rPr>
          <w:lang w:val="el-GR"/>
        </w:rPr>
        <w:t>).</w:t>
      </w:r>
    </w:p>
    <w:p w14:paraId="051F062F" w14:textId="1CB29667" w:rsidR="009F59D1" w:rsidRPr="009F59D1" w:rsidRDefault="00B01376" w:rsidP="00326748">
      <w:pPr>
        <w:numPr>
          <w:ilvl w:val="0"/>
          <w:numId w:val="8"/>
        </w:numPr>
        <w:spacing w:after="0"/>
        <w:ind w:left="714" w:hanging="357"/>
        <w:rPr>
          <w:lang w:val="el-GR"/>
        </w:rPr>
      </w:pPr>
      <w:r>
        <w:rPr>
          <w:highlight w:val="yellow"/>
          <w:lang w:val="el-GR"/>
        </w:rPr>
        <w:t>Δημοτικοί φόροι ξενοδοχείου 25€</w:t>
      </w:r>
      <w:r w:rsidR="00886DF9">
        <w:rPr>
          <w:highlight w:val="yellow"/>
          <w:lang w:val="el-GR"/>
        </w:rPr>
        <w:t>/ανά ταξιδιώτη</w:t>
      </w:r>
      <w:r>
        <w:rPr>
          <w:highlight w:val="yellow"/>
          <w:lang w:val="el-GR"/>
        </w:rPr>
        <w:t xml:space="preserve"> πληρώνονται στον αρχηγό τοπικά</w:t>
      </w:r>
      <w:r w:rsidR="009F59D1" w:rsidRPr="009F59D1">
        <w:rPr>
          <w:highlight w:val="yellow"/>
          <w:lang w:val="el-GR"/>
        </w:rPr>
        <w:t>.</w:t>
      </w:r>
    </w:p>
    <w:p w14:paraId="123CF4B8" w14:textId="77777777" w:rsidR="009F59D1" w:rsidRDefault="009F59D1" w:rsidP="00D23ECA">
      <w:pPr>
        <w:numPr>
          <w:ilvl w:val="0"/>
          <w:numId w:val="8"/>
        </w:numPr>
        <w:spacing w:after="0"/>
        <w:ind w:left="714" w:hanging="357"/>
        <w:rPr>
          <w:lang w:val="el-GR"/>
        </w:rPr>
      </w:pPr>
      <w:r w:rsidRPr="009F59D1">
        <w:rPr>
          <w:lang w:val="el-GR"/>
        </w:rPr>
        <w:t>Προαιρετικές δραστηριότητες, όπως buggy rides στην έρημο.</w:t>
      </w:r>
    </w:p>
    <w:p w14:paraId="72DBC825" w14:textId="053B8AA2" w:rsidR="00D23ECA" w:rsidRPr="00D23ECA" w:rsidRDefault="00D23ECA" w:rsidP="00D23ECA">
      <w:pPr>
        <w:numPr>
          <w:ilvl w:val="0"/>
          <w:numId w:val="8"/>
        </w:numPr>
        <w:spacing w:after="0"/>
        <w:ind w:left="714" w:hanging="357"/>
        <w:rPr>
          <w:lang w:val="el-GR"/>
        </w:rPr>
      </w:pPr>
      <w:r w:rsidRPr="00D23ECA">
        <w:rPr>
          <w:lang w:val="el-GR"/>
        </w:rPr>
        <w:t>Προσωπικά έξοδα (π.χ. αγορές, φαγητό εκτός προγράμματος).</w:t>
      </w:r>
    </w:p>
    <w:p w14:paraId="5BCA4688" w14:textId="12AE8D62" w:rsidR="00D23ECA" w:rsidRPr="00D23ECA" w:rsidRDefault="00D23ECA" w:rsidP="00D23ECA">
      <w:pPr>
        <w:numPr>
          <w:ilvl w:val="0"/>
          <w:numId w:val="8"/>
        </w:numPr>
        <w:spacing w:after="0"/>
        <w:ind w:left="714" w:hanging="357"/>
        <w:rPr>
          <w:lang w:val="el-GR"/>
        </w:rPr>
      </w:pPr>
      <w:r w:rsidRPr="00D23ECA">
        <w:rPr>
          <w:lang w:val="el-GR"/>
        </w:rPr>
        <w:t>Είσοδοι σε μουσεία ή αρχαιολογικούς χώρους εκτός του προγράμματος.</w:t>
      </w:r>
    </w:p>
    <w:p w14:paraId="285A5B3E" w14:textId="2B1043FD" w:rsidR="00D23ECA" w:rsidRPr="009F59D1" w:rsidRDefault="00D23ECA" w:rsidP="00D23ECA">
      <w:pPr>
        <w:numPr>
          <w:ilvl w:val="0"/>
          <w:numId w:val="8"/>
        </w:numPr>
        <w:spacing w:after="0"/>
        <w:ind w:left="714" w:hanging="357"/>
        <w:rPr>
          <w:lang w:val="el-GR"/>
        </w:rPr>
      </w:pPr>
      <w:r w:rsidRPr="00D23ECA">
        <w:rPr>
          <w:lang w:val="el-GR"/>
        </w:rPr>
        <w:t>Βίζα, αν απαιτείται για τους ταξιδιώτες</w:t>
      </w:r>
      <w:r w:rsidR="008372B9">
        <w:rPr>
          <w:lang w:val="el-GR"/>
        </w:rPr>
        <w:t xml:space="preserve"> που η χώρα τους δεν ανήκει στην Ε.Ε</w:t>
      </w:r>
      <w:r w:rsidRPr="00D23ECA">
        <w:rPr>
          <w:lang w:val="el-GR"/>
        </w:rPr>
        <w:t>.</w:t>
      </w:r>
    </w:p>
    <w:p w14:paraId="79D38F57" w14:textId="77777777" w:rsidR="00F5577F" w:rsidRDefault="00F5577F" w:rsidP="00F5577F">
      <w:pPr>
        <w:rPr>
          <w:b/>
          <w:bCs/>
          <w:u w:val="single"/>
          <w:lang w:val="el-GR"/>
        </w:rPr>
      </w:pPr>
    </w:p>
    <w:p w14:paraId="2F79DD3C" w14:textId="77777777" w:rsidR="006D74EC" w:rsidRPr="006D74EC" w:rsidRDefault="006D74EC" w:rsidP="006D74EC">
      <w:pPr>
        <w:pStyle w:val="Normal1"/>
        <w:keepNext/>
        <w:numPr>
          <w:ilvl w:val="0"/>
          <w:numId w:val="12"/>
        </w:numPr>
        <w:jc w:val="both"/>
        <w:outlineLvl w:val="1"/>
        <w:rPr>
          <w:rFonts w:ascii="Calibri" w:hAnsi="Calibri" w:cs="Calibri"/>
          <w:b/>
          <w:bCs/>
          <w:sz w:val="36"/>
          <w:szCs w:val="36"/>
        </w:rPr>
      </w:pPr>
      <w:r w:rsidRPr="006D74EC">
        <w:rPr>
          <w:rFonts w:ascii="Calibri" w:hAnsi="Calibri" w:cs="Calibri"/>
          <w:b/>
          <w:bCs/>
          <w:color w:val="FF0000"/>
          <w:sz w:val="36"/>
          <w:szCs w:val="36"/>
        </w:rPr>
        <w:t>Σημαντικές Σημειώσεις</w:t>
      </w:r>
      <w:r w:rsidRPr="006D74EC">
        <w:rPr>
          <w:rFonts w:ascii="Calibri" w:hAnsi="Calibri" w:cs="Calibri"/>
          <w:b/>
          <w:bCs/>
          <w:sz w:val="36"/>
          <w:szCs w:val="36"/>
        </w:rPr>
        <w:t xml:space="preserve">: </w:t>
      </w:r>
    </w:p>
    <w:p w14:paraId="71292355" w14:textId="7A9EB4E4" w:rsidR="006D74EC" w:rsidRPr="006D74EC" w:rsidRDefault="006D74EC" w:rsidP="006D74EC">
      <w:pPr>
        <w:pStyle w:val="a6"/>
        <w:numPr>
          <w:ilvl w:val="0"/>
          <w:numId w:val="12"/>
        </w:numPr>
        <w:rPr>
          <w:rFonts w:cs="Calibri"/>
          <w:lang w:val="el-GR"/>
        </w:rPr>
      </w:pPr>
      <w:r w:rsidRPr="006D74EC">
        <w:rPr>
          <w:rFonts w:cs="Calibri"/>
          <w:lang w:val="el-GR"/>
        </w:rPr>
        <w:t xml:space="preserve">1.Η τιμή </w:t>
      </w:r>
      <w:r w:rsidRPr="006D74EC">
        <w:rPr>
          <w:rFonts w:cs="Calibri"/>
          <w:b/>
          <w:bCs/>
          <w:lang w:val="el-GR"/>
        </w:rPr>
        <w:t>«</w:t>
      </w:r>
      <w:r w:rsidRPr="006D74EC">
        <w:rPr>
          <w:rFonts w:cs="Calibri"/>
          <w:b/>
          <w:bCs/>
        </w:rPr>
        <w:t>SuperEarly</w:t>
      </w:r>
      <w:r w:rsidRPr="006D74EC">
        <w:rPr>
          <w:rFonts w:cs="Calibri"/>
          <w:b/>
          <w:bCs/>
          <w:lang w:val="el-GR"/>
        </w:rPr>
        <w:t>»</w:t>
      </w:r>
      <w:r w:rsidRPr="006D74EC">
        <w:rPr>
          <w:rFonts w:cs="Calibri"/>
          <w:lang w:val="el-GR"/>
        </w:rPr>
        <w:t xml:space="preserve"> ενεργοποιείται με </w:t>
      </w:r>
      <w:r w:rsidR="0073783A">
        <w:rPr>
          <w:rFonts w:cs="Calibri"/>
          <w:lang w:val="el-GR"/>
        </w:rPr>
        <w:t>7</w:t>
      </w:r>
      <w:r w:rsidRPr="006D74EC">
        <w:rPr>
          <w:rFonts w:cs="Calibri"/>
          <w:lang w:val="el-GR"/>
        </w:rPr>
        <w:t xml:space="preserve">00€/άτομο προκαταβολή </w:t>
      </w:r>
      <w:r w:rsidRPr="006D74EC">
        <w:rPr>
          <w:rFonts w:cs="Calibri"/>
        </w:rPr>
        <w:t>non</w:t>
      </w:r>
      <w:r w:rsidRPr="006D74EC">
        <w:rPr>
          <w:rFonts w:cs="Calibri"/>
          <w:lang w:val="el-GR"/>
        </w:rPr>
        <w:t>-</w:t>
      </w:r>
      <w:r w:rsidRPr="006D74EC">
        <w:rPr>
          <w:rFonts w:cs="Calibri"/>
        </w:rPr>
        <w:t>refundable</w:t>
      </w:r>
      <w:r w:rsidRPr="006D74EC">
        <w:rPr>
          <w:rFonts w:cs="Calibri"/>
          <w:lang w:val="el-GR"/>
        </w:rPr>
        <w:t xml:space="preserve"> για κράτηση που αφορά τις πρώτες 10 με 15 συμμετοχές και εξόφληση 21 μέρες πριν την ημερομηνία αναχώρησης. </w:t>
      </w:r>
    </w:p>
    <w:p w14:paraId="523D5A3B" w14:textId="615DABB5" w:rsidR="006D74EC" w:rsidRPr="006D74EC" w:rsidRDefault="006D74EC" w:rsidP="006D74EC">
      <w:pPr>
        <w:pStyle w:val="a6"/>
        <w:numPr>
          <w:ilvl w:val="0"/>
          <w:numId w:val="12"/>
        </w:numPr>
        <w:rPr>
          <w:rFonts w:cs="Calibri"/>
          <w:lang w:val="el-GR"/>
        </w:rPr>
      </w:pPr>
      <w:r w:rsidRPr="006D74EC">
        <w:rPr>
          <w:rFonts w:cs="Calibri"/>
          <w:lang w:val="el-GR"/>
        </w:rPr>
        <w:t xml:space="preserve">2. Η τιμή </w:t>
      </w:r>
      <w:r w:rsidRPr="006D74EC">
        <w:rPr>
          <w:rFonts w:cs="Calibri"/>
          <w:b/>
          <w:bCs/>
          <w:lang w:val="el-GR"/>
        </w:rPr>
        <w:t>«</w:t>
      </w:r>
      <w:r w:rsidRPr="006D74EC">
        <w:rPr>
          <w:rFonts w:cs="Calibri"/>
          <w:b/>
          <w:bCs/>
        </w:rPr>
        <w:t>EarlyBooking</w:t>
      </w:r>
      <w:r w:rsidRPr="006D74EC">
        <w:rPr>
          <w:rFonts w:cs="Calibri"/>
          <w:b/>
          <w:bCs/>
          <w:lang w:val="el-GR"/>
        </w:rPr>
        <w:t xml:space="preserve">» </w:t>
      </w:r>
      <w:r w:rsidRPr="006D74EC">
        <w:rPr>
          <w:rFonts w:cs="Calibri"/>
          <w:lang w:val="el-GR"/>
        </w:rPr>
        <w:t xml:space="preserve">ενεργοποιείται με </w:t>
      </w:r>
      <w:r w:rsidR="0073783A">
        <w:rPr>
          <w:rFonts w:cs="Calibri"/>
          <w:lang w:val="el-GR"/>
        </w:rPr>
        <w:t>4</w:t>
      </w:r>
      <w:r w:rsidRPr="006D74EC">
        <w:rPr>
          <w:rFonts w:cs="Calibri"/>
          <w:lang w:val="el-GR"/>
        </w:rPr>
        <w:t>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2E943DD3" w14:textId="200D0AB3" w:rsidR="006D74EC" w:rsidRPr="00634502" w:rsidRDefault="006D74EC" w:rsidP="00634502">
      <w:pPr>
        <w:pStyle w:val="a6"/>
        <w:numPr>
          <w:ilvl w:val="0"/>
          <w:numId w:val="12"/>
        </w:numPr>
        <w:rPr>
          <w:rFonts w:cs="Calibri"/>
          <w:lang w:val="el-GR"/>
        </w:rPr>
      </w:pPr>
      <w:r w:rsidRPr="006D74EC">
        <w:rPr>
          <w:rFonts w:cs="Calibri"/>
          <w:lang w:val="el-GR"/>
        </w:rPr>
        <w:t xml:space="preserve">3. Η τιμή </w:t>
      </w:r>
      <w:r w:rsidRPr="006D74EC">
        <w:rPr>
          <w:rFonts w:cs="Calibri"/>
          <w:b/>
          <w:bCs/>
          <w:lang w:val="el-GR"/>
        </w:rPr>
        <w:t xml:space="preserve">«Κανονική» </w:t>
      </w:r>
      <w:r w:rsidRPr="006D74EC">
        <w:rPr>
          <w:rFonts w:cs="Calibri"/>
          <w:lang w:val="el-GR"/>
        </w:rPr>
        <w:t>παρέχει τη δυνατότητα 10 άτοκων δόσεων με πιστωτική κάρτα.</w:t>
      </w:r>
      <w:r w:rsidR="00634502">
        <w:rPr>
          <w:rFonts w:cs="Calibri"/>
          <w:lang w:val="el-GR"/>
        </w:rPr>
        <w:t xml:space="preserve"> </w:t>
      </w:r>
      <w:r w:rsidRPr="00634502">
        <w:rPr>
          <w:rFonts w:cs="Calibri"/>
          <w:lang w:val="el-GR"/>
        </w:rPr>
        <w:t>Οι δόσεις είναι μέχρι 10, με προκαταβολή εφάπαξ.</w:t>
      </w:r>
    </w:p>
    <w:p w14:paraId="0814A5D7" w14:textId="77777777" w:rsidR="006D74EC" w:rsidRPr="006D74EC" w:rsidRDefault="006D74EC" w:rsidP="00634502">
      <w:pPr>
        <w:pStyle w:val="a6"/>
        <w:ind w:left="1495"/>
        <w:rPr>
          <w:rFonts w:cs="Calibri"/>
          <w:lang w:val="el-GR"/>
        </w:rPr>
      </w:pPr>
      <w:r w:rsidRPr="006D74EC">
        <w:rPr>
          <w:rFonts w:cs="Calibri"/>
          <w:lang w:val="el-GR"/>
        </w:rPr>
        <w:t xml:space="preserve">Δεχόμαστε όλες τις πιστωτικές εκτός από </w:t>
      </w:r>
      <w:r w:rsidRPr="006D74EC">
        <w:rPr>
          <w:rFonts w:cs="Calibri"/>
        </w:rPr>
        <w:t>American</w:t>
      </w:r>
      <w:r w:rsidRPr="006D74EC">
        <w:rPr>
          <w:rFonts w:cs="Calibri"/>
          <w:lang w:val="el-GR"/>
        </w:rPr>
        <w:t xml:space="preserve"> </w:t>
      </w:r>
      <w:r w:rsidRPr="006D74EC">
        <w:rPr>
          <w:rFonts w:cs="Calibri"/>
        </w:rPr>
        <w:t>Express</w:t>
      </w:r>
      <w:r w:rsidRPr="006D74EC">
        <w:rPr>
          <w:rFonts w:cs="Calibri"/>
          <w:lang w:val="el-GR"/>
        </w:rPr>
        <w:t xml:space="preserve"> και </w:t>
      </w:r>
      <w:r w:rsidRPr="006D74EC">
        <w:rPr>
          <w:rFonts w:cs="Calibri"/>
        </w:rPr>
        <w:t>Diners</w:t>
      </w:r>
      <w:r w:rsidRPr="006D74EC">
        <w:rPr>
          <w:rFonts w:cs="Calibri"/>
          <w:lang w:val="el-GR"/>
        </w:rPr>
        <w:t>.</w:t>
      </w:r>
    </w:p>
    <w:p w14:paraId="1B2AE8F2" w14:textId="77777777" w:rsidR="006D74EC" w:rsidRPr="006D74EC" w:rsidRDefault="006D74EC" w:rsidP="006D74EC">
      <w:pPr>
        <w:pStyle w:val="a6"/>
        <w:numPr>
          <w:ilvl w:val="0"/>
          <w:numId w:val="12"/>
        </w:numPr>
        <w:rPr>
          <w:rFonts w:cs="Calibri"/>
          <w:bCs/>
          <w:lang w:val="el-GR"/>
        </w:rPr>
      </w:pPr>
      <w:r w:rsidRPr="006D74EC">
        <w:rPr>
          <w:rFonts w:cs="Calibri"/>
          <w:bCs/>
          <w:lang w:val="el-GR"/>
        </w:rPr>
        <w:t>5.Ξεναγήσεις και εκδρομές, ενδέχεται να αλλάξει η σειρά που θα πραγματοποιηθούν.</w:t>
      </w:r>
    </w:p>
    <w:p w14:paraId="1802D742" w14:textId="77777777" w:rsidR="00693053" w:rsidRDefault="006D74EC" w:rsidP="00693053">
      <w:pPr>
        <w:pStyle w:val="a6"/>
        <w:numPr>
          <w:ilvl w:val="0"/>
          <w:numId w:val="12"/>
        </w:numPr>
        <w:rPr>
          <w:rFonts w:cs="Calibri"/>
          <w:bCs/>
          <w:lang w:val="el-GR"/>
        </w:rPr>
      </w:pPr>
      <w:r w:rsidRPr="006D74EC">
        <w:rPr>
          <w:rFonts w:cs="Calibri"/>
          <w:bCs/>
          <w:lang w:val="el-GR"/>
        </w:rPr>
        <w:t>6. Η παιδική τιμή αφορά παιδιά αυστηρά μέχρι 12 ετών με 2 ενήλικες.</w:t>
      </w:r>
    </w:p>
    <w:p w14:paraId="74ED0203" w14:textId="2C8711B7" w:rsidR="00275B8B" w:rsidRPr="00693053" w:rsidRDefault="00693053" w:rsidP="00693053">
      <w:pPr>
        <w:pStyle w:val="a6"/>
        <w:numPr>
          <w:ilvl w:val="0"/>
          <w:numId w:val="12"/>
        </w:numPr>
        <w:rPr>
          <w:rFonts w:cs="Calibri"/>
          <w:bCs/>
          <w:lang w:val="el-GR"/>
        </w:rPr>
      </w:pPr>
      <w:r>
        <w:rPr>
          <w:rFonts w:cs="Calibri"/>
          <w:bCs/>
          <w:lang w:val="el-GR"/>
        </w:rPr>
        <w:t>7.</w:t>
      </w:r>
      <w:r w:rsidR="00F5577F" w:rsidRPr="00693053">
        <w:rPr>
          <w:b/>
          <w:bCs/>
          <w:color w:val="FF0000"/>
          <w:u w:val="single"/>
          <w:lang w:val="el-GR"/>
        </w:rPr>
        <w:t>Για το ταξίδι σας απαιτείται διαβατήριο με τουλάχιστον 6μην</w:t>
      </w:r>
      <w:r w:rsidR="00B17462" w:rsidRPr="00693053">
        <w:rPr>
          <w:b/>
          <w:bCs/>
          <w:color w:val="FF0000"/>
          <w:u w:val="single"/>
          <w:lang w:val="el-GR"/>
        </w:rPr>
        <w:t>η</w:t>
      </w:r>
      <w:r w:rsidR="00F5577F" w:rsidRPr="00693053">
        <w:rPr>
          <w:b/>
          <w:bCs/>
          <w:color w:val="FF0000"/>
          <w:u w:val="single"/>
          <w:lang w:val="el-GR"/>
        </w:rPr>
        <w:t xml:space="preserve"> ισχύ από την ημερομηνία επιστροφής!</w:t>
      </w:r>
    </w:p>
    <w:p w14:paraId="41B04E66" w14:textId="77777777" w:rsidR="00190047" w:rsidRPr="00026433" w:rsidRDefault="00190047" w:rsidP="00B17462">
      <w:pPr>
        <w:pStyle w:val="a6"/>
        <w:keepNext/>
        <w:spacing w:after="0" w:line="278" w:lineRule="auto"/>
        <w:ind w:left="284"/>
        <w:jc w:val="both"/>
        <w:outlineLvl w:val="1"/>
        <w:rPr>
          <w:rFonts w:eastAsia="Calibri" w:cstheme="minorHAnsi"/>
          <w:color w:val="FF0000"/>
          <w:lang w:val="el-GR"/>
        </w:rPr>
      </w:pPr>
    </w:p>
    <w:sectPr w:rsidR="00190047" w:rsidRPr="00026433" w:rsidSect="00370D8D">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F20"/>
    <w:multiLevelType w:val="hybridMultilevel"/>
    <w:tmpl w:val="FAEA6BA6"/>
    <w:lvl w:ilvl="0" w:tplc="9AF644B4">
      <w:start w:val="1"/>
      <w:numFmt w:val="bullet"/>
      <w:lvlText w:val=""/>
      <w:lvlJc w:val="left"/>
      <w:pPr>
        <w:ind w:left="720" w:hanging="360"/>
      </w:pPr>
      <w:rPr>
        <w:rFonts w:ascii="Wingdings" w:hAnsi="Wingdings" w:cs="Wingdings"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D77E9C"/>
    <w:multiLevelType w:val="multilevel"/>
    <w:tmpl w:val="09C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6326C"/>
    <w:multiLevelType w:val="hybridMultilevel"/>
    <w:tmpl w:val="1C02C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3C4332"/>
    <w:multiLevelType w:val="multilevel"/>
    <w:tmpl w:val="09A6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604163D"/>
    <w:multiLevelType w:val="multilevel"/>
    <w:tmpl w:val="9F5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1BFE"/>
    <w:multiLevelType w:val="multilevel"/>
    <w:tmpl w:val="2CA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A2128"/>
    <w:multiLevelType w:val="hybridMultilevel"/>
    <w:tmpl w:val="8236C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170379"/>
    <w:multiLevelType w:val="multilevel"/>
    <w:tmpl w:val="B5A63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4549D"/>
    <w:multiLevelType w:val="hybridMultilevel"/>
    <w:tmpl w:val="B35E9986"/>
    <w:lvl w:ilvl="0" w:tplc="04080007">
      <w:start w:val="1"/>
      <w:numFmt w:val="bullet"/>
      <w:lvlText w:val=""/>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49AE50AC"/>
    <w:multiLevelType w:val="multilevel"/>
    <w:tmpl w:val="21D40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956B7"/>
    <w:multiLevelType w:val="multilevel"/>
    <w:tmpl w:val="8D78DC76"/>
    <w:lvl w:ilvl="0">
      <w:start w:val="1"/>
      <w:numFmt w:val="bullet"/>
      <w:lvlText w:val=""/>
      <w:lvlJc w:val="left"/>
      <w:pPr>
        <w:tabs>
          <w:tab w:val="num" w:pos="720"/>
        </w:tabs>
        <w:ind w:left="720" w:hanging="360"/>
      </w:pPr>
      <w:rPr>
        <w:rFonts w:ascii="Wingdings" w:hAnsi="Wingdings" w:cs="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2352A"/>
    <w:multiLevelType w:val="hybridMultilevel"/>
    <w:tmpl w:val="98F21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9EE3E79"/>
    <w:multiLevelType w:val="hybridMultilevel"/>
    <w:tmpl w:val="EBEAF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011635"/>
    <w:multiLevelType w:val="multilevel"/>
    <w:tmpl w:val="396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F3547D"/>
    <w:multiLevelType w:val="multilevel"/>
    <w:tmpl w:val="0722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24BB7"/>
    <w:multiLevelType w:val="multilevel"/>
    <w:tmpl w:val="ED90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64022">
    <w:abstractNumId w:val="1"/>
  </w:num>
  <w:num w:numId="2" w16cid:durableId="207030629">
    <w:abstractNumId w:val="9"/>
  </w:num>
  <w:num w:numId="3" w16cid:durableId="680813614">
    <w:abstractNumId w:val="4"/>
  </w:num>
  <w:num w:numId="4" w16cid:durableId="1205173017">
    <w:abstractNumId w:val="16"/>
  </w:num>
  <w:num w:numId="5" w16cid:durableId="1262299245">
    <w:abstractNumId w:val="11"/>
  </w:num>
  <w:num w:numId="6" w16cid:durableId="1615554033">
    <w:abstractNumId w:val="7"/>
  </w:num>
  <w:num w:numId="7" w16cid:durableId="2141801396">
    <w:abstractNumId w:val="6"/>
  </w:num>
  <w:num w:numId="8" w16cid:durableId="380330398">
    <w:abstractNumId w:val="15"/>
  </w:num>
  <w:num w:numId="9" w16cid:durableId="456336598">
    <w:abstractNumId w:val="17"/>
  </w:num>
  <w:num w:numId="10" w16cid:durableId="1791391637">
    <w:abstractNumId w:val="0"/>
  </w:num>
  <w:num w:numId="11" w16cid:durableId="2100246643">
    <w:abstractNumId w:val="12"/>
  </w:num>
  <w:num w:numId="12" w16cid:durableId="1346057445">
    <w:abstractNumId w:val="10"/>
  </w:num>
  <w:num w:numId="13" w16cid:durableId="1972199640">
    <w:abstractNumId w:val="5"/>
  </w:num>
  <w:num w:numId="14" w16cid:durableId="1579486538">
    <w:abstractNumId w:val="2"/>
  </w:num>
  <w:num w:numId="15" w16cid:durableId="1247614358">
    <w:abstractNumId w:val="14"/>
  </w:num>
  <w:num w:numId="16" w16cid:durableId="127094039">
    <w:abstractNumId w:val="8"/>
  </w:num>
  <w:num w:numId="17" w16cid:durableId="1460802974">
    <w:abstractNumId w:val="3"/>
  </w:num>
  <w:num w:numId="18" w16cid:durableId="1183935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D1"/>
    <w:rsid w:val="00002C12"/>
    <w:rsid w:val="00005E85"/>
    <w:rsid w:val="00026433"/>
    <w:rsid w:val="00032EA0"/>
    <w:rsid w:val="00054AFE"/>
    <w:rsid w:val="000556D5"/>
    <w:rsid w:val="000603E6"/>
    <w:rsid w:val="00090D04"/>
    <w:rsid w:val="0009406E"/>
    <w:rsid w:val="000C745C"/>
    <w:rsid w:val="000C7FD1"/>
    <w:rsid w:val="000F73CA"/>
    <w:rsid w:val="001017D8"/>
    <w:rsid w:val="00107833"/>
    <w:rsid w:val="00125A88"/>
    <w:rsid w:val="00127994"/>
    <w:rsid w:val="00127A13"/>
    <w:rsid w:val="001363F0"/>
    <w:rsid w:val="00146248"/>
    <w:rsid w:val="00157120"/>
    <w:rsid w:val="00157CEF"/>
    <w:rsid w:val="00164FA0"/>
    <w:rsid w:val="00190047"/>
    <w:rsid w:val="00194B3E"/>
    <w:rsid w:val="001B3773"/>
    <w:rsid w:val="001E19E8"/>
    <w:rsid w:val="001F01B6"/>
    <w:rsid w:val="001F738C"/>
    <w:rsid w:val="002046A2"/>
    <w:rsid w:val="00217BAF"/>
    <w:rsid w:val="00256F5D"/>
    <w:rsid w:val="00266460"/>
    <w:rsid w:val="0027295B"/>
    <w:rsid w:val="00275B8B"/>
    <w:rsid w:val="00275E34"/>
    <w:rsid w:val="002A02E3"/>
    <w:rsid w:val="002C04A2"/>
    <w:rsid w:val="00313D02"/>
    <w:rsid w:val="00316454"/>
    <w:rsid w:val="00326748"/>
    <w:rsid w:val="0035719E"/>
    <w:rsid w:val="00370D8D"/>
    <w:rsid w:val="00391C43"/>
    <w:rsid w:val="003B0533"/>
    <w:rsid w:val="003D716D"/>
    <w:rsid w:val="004057E3"/>
    <w:rsid w:val="00452513"/>
    <w:rsid w:val="004616B3"/>
    <w:rsid w:val="004A3B58"/>
    <w:rsid w:val="004B114C"/>
    <w:rsid w:val="004C79CF"/>
    <w:rsid w:val="004E03CC"/>
    <w:rsid w:val="004E4F33"/>
    <w:rsid w:val="004F1DB7"/>
    <w:rsid w:val="004F684A"/>
    <w:rsid w:val="005036A0"/>
    <w:rsid w:val="00517FAE"/>
    <w:rsid w:val="005325EE"/>
    <w:rsid w:val="005364E2"/>
    <w:rsid w:val="00545BB5"/>
    <w:rsid w:val="00551140"/>
    <w:rsid w:val="005812E8"/>
    <w:rsid w:val="00584494"/>
    <w:rsid w:val="005C455E"/>
    <w:rsid w:val="005D1927"/>
    <w:rsid w:val="005D3F68"/>
    <w:rsid w:val="005D7978"/>
    <w:rsid w:val="005F7D0D"/>
    <w:rsid w:val="00601822"/>
    <w:rsid w:val="00632058"/>
    <w:rsid w:val="00633A11"/>
    <w:rsid w:val="00634502"/>
    <w:rsid w:val="006509CC"/>
    <w:rsid w:val="00662D04"/>
    <w:rsid w:val="00665C6E"/>
    <w:rsid w:val="006660E0"/>
    <w:rsid w:val="006722E7"/>
    <w:rsid w:val="00693053"/>
    <w:rsid w:val="00696FD1"/>
    <w:rsid w:val="006A1CEA"/>
    <w:rsid w:val="006A3BC1"/>
    <w:rsid w:val="006C4295"/>
    <w:rsid w:val="006D34AE"/>
    <w:rsid w:val="006D74EC"/>
    <w:rsid w:val="006F2893"/>
    <w:rsid w:val="00705766"/>
    <w:rsid w:val="007342E5"/>
    <w:rsid w:val="0073783A"/>
    <w:rsid w:val="00764E45"/>
    <w:rsid w:val="007738F8"/>
    <w:rsid w:val="00790A9C"/>
    <w:rsid w:val="007A0E13"/>
    <w:rsid w:val="007B3A30"/>
    <w:rsid w:val="007C1AFF"/>
    <w:rsid w:val="007C43E0"/>
    <w:rsid w:val="007E247C"/>
    <w:rsid w:val="00803FAE"/>
    <w:rsid w:val="008075C2"/>
    <w:rsid w:val="00815EF1"/>
    <w:rsid w:val="0083253D"/>
    <w:rsid w:val="008372B9"/>
    <w:rsid w:val="00861D53"/>
    <w:rsid w:val="00862C29"/>
    <w:rsid w:val="00872CD2"/>
    <w:rsid w:val="00886DF9"/>
    <w:rsid w:val="008B243A"/>
    <w:rsid w:val="008C0E1C"/>
    <w:rsid w:val="008D33D1"/>
    <w:rsid w:val="008F04F2"/>
    <w:rsid w:val="008F639E"/>
    <w:rsid w:val="008F6617"/>
    <w:rsid w:val="008F6BC5"/>
    <w:rsid w:val="009033BC"/>
    <w:rsid w:val="00916A7F"/>
    <w:rsid w:val="0093284D"/>
    <w:rsid w:val="0093717C"/>
    <w:rsid w:val="00947D8B"/>
    <w:rsid w:val="00967B16"/>
    <w:rsid w:val="009F59D1"/>
    <w:rsid w:val="009F7531"/>
    <w:rsid w:val="00A13389"/>
    <w:rsid w:val="00A63643"/>
    <w:rsid w:val="00A82C4A"/>
    <w:rsid w:val="00A97103"/>
    <w:rsid w:val="00AD5C6D"/>
    <w:rsid w:val="00AD6766"/>
    <w:rsid w:val="00B01376"/>
    <w:rsid w:val="00B0342B"/>
    <w:rsid w:val="00B06BA0"/>
    <w:rsid w:val="00B13FA5"/>
    <w:rsid w:val="00B17462"/>
    <w:rsid w:val="00B444FB"/>
    <w:rsid w:val="00B75730"/>
    <w:rsid w:val="00BC2139"/>
    <w:rsid w:val="00BC367B"/>
    <w:rsid w:val="00C073BC"/>
    <w:rsid w:val="00C16DEC"/>
    <w:rsid w:val="00C254D1"/>
    <w:rsid w:val="00C50C70"/>
    <w:rsid w:val="00C573AD"/>
    <w:rsid w:val="00C61976"/>
    <w:rsid w:val="00C61E0A"/>
    <w:rsid w:val="00C77E0B"/>
    <w:rsid w:val="00C83B1A"/>
    <w:rsid w:val="00CA3D90"/>
    <w:rsid w:val="00CB6E1F"/>
    <w:rsid w:val="00D122DB"/>
    <w:rsid w:val="00D1590D"/>
    <w:rsid w:val="00D20674"/>
    <w:rsid w:val="00D22171"/>
    <w:rsid w:val="00D23ECA"/>
    <w:rsid w:val="00D5148E"/>
    <w:rsid w:val="00D95C0D"/>
    <w:rsid w:val="00DB5AD2"/>
    <w:rsid w:val="00DC564E"/>
    <w:rsid w:val="00E373EF"/>
    <w:rsid w:val="00E43BEA"/>
    <w:rsid w:val="00E5764F"/>
    <w:rsid w:val="00E7018F"/>
    <w:rsid w:val="00E929EC"/>
    <w:rsid w:val="00EA165A"/>
    <w:rsid w:val="00EA72C6"/>
    <w:rsid w:val="00EB1C7C"/>
    <w:rsid w:val="00ED189E"/>
    <w:rsid w:val="00ED75D2"/>
    <w:rsid w:val="00F006F1"/>
    <w:rsid w:val="00F02A0E"/>
    <w:rsid w:val="00F26F03"/>
    <w:rsid w:val="00F530A3"/>
    <w:rsid w:val="00F5577F"/>
    <w:rsid w:val="00F57691"/>
    <w:rsid w:val="00FA5705"/>
    <w:rsid w:val="00FC5C0F"/>
    <w:rsid w:val="00FD13C3"/>
    <w:rsid w:val="00FD466E"/>
    <w:rsid w:val="00FE2923"/>
    <w:rsid w:val="00FE4A42"/>
    <w:rsid w:val="00FF429D"/>
    <w:rsid w:val="00FF74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BA69"/>
  <w15:chartTrackingRefBased/>
  <w15:docId w15:val="{F142DD32-FC74-4D54-BF7C-EF84CFB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822"/>
  </w:style>
  <w:style w:type="paragraph" w:styleId="1">
    <w:name w:val="heading 1"/>
    <w:basedOn w:val="a"/>
    <w:next w:val="a"/>
    <w:link w:val="1Char"/>
    <w:uiPriority w:val="9"/>
    <w:qFormat/>
    <w:rsid w:val="009F5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F5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F59D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F59D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F59D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F59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59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59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59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59D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F59D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F59D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F59D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F59D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F59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59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59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59D1"/>
    <w:rPr>
      <w:rFonts w:eastAsiaTheme="majorEastAsia" w:cstheme="majorBidi"/>
      <w:color w:val="272727" w:themeColor="text1" w:themeTint="D8"/>
    </w:rPr>
  </w:style>
  <w:style w:type="paragraph" w:styleId="a3">
    <w:name w:val="Title"/>
    <w:basedOn w:val="a"/>
    <w:next w:val="a"/>
    <w:link w:val="Char"/>
    <w:uiPriority w:val="10"/>
    <w:qFormat/>
    <w:rsid w:val="009F5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59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59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59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59D1"/>
    <w:pPr>
      <w:spacing w:before="160"/>
      <w:jc w:val="center"/>
    </w:pPr>
    <w:rPr>
      <w:i/>
      <w:iCs/>
      <w:color w:val="404040" w:themeColor="text1" w:themeTint="BF"/>
    </w:rPr>
  </w:style>
  <w:style w:type="character" w:customStyle="1" w:styleId="Char1">
    <w:name w:val="Απόσπασμα Char"/>
    <w:basedOn w:val="a0"/>
    <w:link w:val="a5"/>
    <w:uiPriority w:val="29"/>
    <w:rsid w:val="009F59D1"/>
    <w:rPr>
      <w:i/>
      <w:iCs/>
      <w:color w:val="404040" w:themeColor="text1" w:themeTint="BF"/>
    </w:rPr>
  </w:style>
  <w:style w:type="paragraph" w:styleId="a6">
    <w:name w:val="List Paragraph"/>
    <w:basedOn w:val="a"/>
    <w:uiPriority w:val="34"/>
    <w:qFormat/>
    <w:rsid w:val="009F59D1"/>
    <w:pPr>
      <w:ind w:left="720"/>
      <w:contextualSpacing/>
    </w:pPr>
  </w:style>
  <w:style w:type="character" w:styleId="a7">
    <w:name w:val="Intense Emphasis"/>
    <w:basedOn w:val="a0"/>
    <w:uiPriority w:val="21"/>
    <w:qFormat/>
    <w:rsid w:val="009F59D1"/>
    <w:rPr>
      <w:i/>
      <w:iCs/>
      <w:color w:val="2F5496" w:themeColor="accent1" w:themeShade="BF"/>
    </w:rPr>
  </w:style>
  <w:style w:type="paragraph" w:styleId="a8">
    <w:name w:val="Intense Quote"/>
    <w:basedOn w:val="a"/>
    <w:next w:val="a"/>
    <w:link w:val="Char2"/>
    <w:uiPriority w:val="30"/>
    <w:qFormat/>
    <w:rsid w:val="009F5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F59D1"/>
    <w:rPr>
      <w:i/>
      <w:iCs/>
      <w:color w:val="2F5496" w:themeColor="accent1" w:themeShade="BF"/>
    </w:rPr>
  </w:style>
  <w:style w:type="character" w:styleId="a9">
    <w:name w:val="Intense Reference"/>
    <w:basedOn w:val="a0"/>
    <w:uiPriority w:val="32"/>
    <w:qFormat/>
    <w:rsid w:val="009F59D1"/>
    <w:rPr>
      <w:b/>
      <w:bCs/>
      <w:smallCaps/>
      <w:color w:val="2F5496" w:themeColor="accent1" w:themeShade="BF"/>
      <w:spacing w:val="5"/>
    </w:rPr>
  </w:style>
  <w:style w:type="paragraph" w:customStyle="1" w:styleId="Normal1">
    <w:name w:val="Normal1"/>
    <w:rsid w:val="006D74EC"/>
    <w:pPr>
      <w:spacing w:after="0" w:line="240" w:lineRule="auto"/>
    </w:pPr>
    <w:rPr>
      <w:rFonts w:ascii="Times New Roman" w:eastAsia="Times New Roman" w:hAnsi="Times New Roman" w:cs="Times New Roman"/>
      <w:kern w:val="0"/>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1">
      <w:bodyDiv w:val="1"/>
      <w:marLeft w:val="0"/>
      <w:marRight w:val="0"/>
      <w:marTop w:val="0"/>
      <w:marBottom w:val="0"/>
      <w:divBdr>
        <w:top w:val="none" w:sz="0" w:space="0" w:color="auto"/>
        <w:left w:val="none" w:sz="0" w:space="0" w:color="auto"/>
        <w:bottom w:val="none" w:sz="0" w:space="0" w:color="auto"/>
        <w:right w:val="none" w:sz="0" w:space="0" w:color="auto"/>
      </w:divBdr>
    </w:div>
    <w:div w:id="134493831">
      <w:bodyDiv w:val="1"/>
      <w:marLeft w:val="0"/>
      <w:marRight w:val="0"/>
      <w:marTop w:val="0"/>
      <w:marBottom w:val="0"/>
      <w:divBdr>
        <w:top w:val="none" w:sz="0" w:space="0" w:color="auto"/>
        <w:left w:val="none" w:sz="0" w:space="0" w:color="auto"/>
        <w:bottom w:val="none" w:sz="0" w:space="0" w:color="auto"/>
        <w:right w:val="none" w:sz="0" w:space="0" w:color="auto"/>
      </w:divBdr>
    </w:div>
    <w:div w:id="199174685">
      <w:bodyDiv w:val="1"/>
      <w:marLeft w:val="0"/>
      <w:marRight w:val="0"/>
      <w:marTop w:val="0"/>
      <w:marBottom w:val="0"/>
      <w:divBdr>
        <w:top w:val="none" w:sz="0" w:space="0" w:color="auto"/>
        <w:left w:val="none" w:sz="0" w:space="0" w:color="auto"/>
        <w:bottom w:val="none" w:sz="0" w:space="0" w:color="auto"/>
        <w:right w:val="none" w:sz="0" w:space="0" w:color="auto"/>
      </w:divBdr>
    </w:div>
    <w:div w:id="315691951">
      <w:bodyDiv w:val="1"/>
      <w:marLeft w:val="0"/>
      <w:marRight w:val="0"/>
      <w:marTop w:val="0"/>
      <w:marBottom w:val="0"/>
      <w:divBdr>
        <w:top w:val="none" w:sz="0" w:space="0" w:color="auto"/>
        <w:left w:val="none" w:sz="0" w:space="0" w:color="auto"/>
        <w:bottom w:val="none" w:sz="0" w:space="0" w:color="auto"/>
        <w:right w:val="none" w:sz="0" w:space="0" w:color="auto"/>
      </w:divBdr>
    </w:div>
    <w:div w:id="375353809">
      <w:bodyDiv w:val="1"/>
      <w:marLeft w:val="0"/>
      <w:marRight w:val="0"/>
      <w:marTop w:val="0"/>
      <w:marBottom w:val="0"/>
      <w:divBdr>
        <w:top w:val="none" w:sz="0" w:space="0" w:color="auto"/>
        <w:left w:val="none" w:sz="0" w:space="0" w:color="auto"/>
        <w:bottom w:val="none" w:sz="0" w:space="0" w:color="auto"/>
        <w:right w:val="none" w:sz="0" w:space="0" w:color="auto"/>
      </w:divBdr>
    </w:div>
    <w:div w:id="427312149">
      <w:bodyDiv w:val="1"/>
      <w:marLeft w:val="0"/>
      <w:marRight w:val="0"/>
      <w:marTop w:val="0"/>
      <w:marBottom w:val="0"/>
      <w:divBdr>
        <w:top w:val="none" w:sz="0" w:space="0" w:color="auto"/>
        <w:left w:val="none" w:sz="0" w:space="0" w:color="auto"/>
        <w:bottom w:val="none" w:sz="0" w:space="0" w:color="auto"/>
        <w:right w:val="none" w:sz="0" w:space="0" w:color="auto"/>
      </w:divBdr>
    </w:div>
    <w:div w:id="439451091">
      <w:bodyDiv w:val="1"/>
      <w:marLeft w:val="0"/>
      <w:marRight w:val="0"/>
      <w:marTop w:val="0"/>
      <w:marBottom w:val="0"/>
      <w:divBdr>
        <w:top w:val="none" w:sz="0" w:space="0" w:color="auto"/>
        <w:left w:val="none" w:sz="0" w:space="0" w:color="auto"/>
        <w:bottom w:val="none" w:sz="0" w:space="0" w:color="auto"/>
        <w:right w:val="none" w:sz="0" w:space="0" w:color="auto"/>
      </w:divBdr>
    </w:div>
    <w:div w:id="694189138">
      <w:bodyDiv w:val="1"/>
      <w:marLeft w:val="0"/>
      <w:marRight w:val="0"/>
      <w:marTop w:val="0"/>
      <w:marBottom w:val="0"/>
      <w:divBdr>
        <w:top w:val="none" w:sz="0" w:space="0" w:color="auto"/>
        <w:left w:val="none" w:sz="0" w:space="0" w:color="auto"/>
        <w:bottom w:val="none" w:sz="0" w:space="0" w:color="auto"/>
        <w:right w:val="none" w:sz="0" w:space="0" w:color="auto"/>
      </w:divBdr>
    </w:div>
    <w:div w:id="696585334">
      <w:bodyDiv w:val="1"/>
      <w:marLeft w:val="0"/>
      <w:marRight w:val="0"/>
      <w:marTop w:val="0"/>
      <w:marBottom w:val="0"/>
      <w:divBdr>
        <w:top w:val="none" w:sz="0" w:space="0" w:color="auto"/>
        <w:left w:val="none" w:sz="0" w:space="0" w:color="auto"/>
        <w:bottom w:val="none" w:sz="0" w:space="0" w:color="auto"/>
        <w:right w:val="none" w:sz="0" w:space="0" w:color="auto"/>
      </w:divBdr>
    </w:div>
    <w:div w:id="809322246">
      <w:bodyDiv w:val="1"/>
      <w:marLeft w:val="0"/>
      <w:marRight w:val="0"/>
      <w:marTop w:val="0"/>
      <w:marBottom w:val="0"/>
      <w:divBdr>
        <w:top w:val="none" w:sz="0" w:space="0" w:color="auto"/>
        <w:left w:val="none" w:sz="0" w:space="0" w:color="auto"/>
        <w:bottom w:val="none" w:sz="0" w:space="0" w:color="auto"/>
        <w:right w:val="none" w:sz="0" w:space="0" w:color="auto"/>
      </w:divBdr>
    </w:div>
    <w:div w:id="921909747">
      <w:bodyDiv w:val="1"/>
      <w:marLeft w:val="0"/>
      <w:marRight w:val="0"/>
      <w:marTop w:val="0"/>
      <w:marBottom w:val="0"/>
      <w:divBdr>
        <w:top w:val="none" w:sz="0" w:space="0" w:color="auto"/>
        <w:left w:val="none" w:sz="0" w:space="0" w:color="auto"/>
        <w:bottom w:val="none" w:sz="0" w:space="0" w:color="auto"/>
        <w:right w:val="none" w:sz="0" w:space="0" w:color="auto"/>
      </w:divBdr>
    </w:div>
    <w:div w:id="1061561850">
      <w:bodyDiv w:val="1"/>
      <w:marLeft w:val="0"/>
      <w:marRight w:val="0"/>
      <w:marTop w:val="0"/>
      <w:marBottom w:val="0"/>
      <w:divBdr>
        <w:top w:val="none" w:sz="0" w:space="0" w:color="auto"/>
        <w:left w:val="none" w:sz="0" w:space="0" w:color="auto"/>
        <w:bottom w:val="none" w:sz="0" w:space="0" w:color="auto"/>
        <w:right w:val="none" w:sz="0" w:space="0" w:color="auto"/>
      </w:divBdr>
    </w:div>
    <w:div w:id="1170408674">
      <w:bodyDiv w:val="1"/>
      <w:marLeft w:val="0"/>
      <w:marRight w:val="0"/>
      <w:marTop w:val="0"/>
      <w:marBottom w:val="0"/>
      <w:divBdr>
        <w:top w:val="none" w:sz="0" w:space="0" w:color="auto"/>
        <w:left w:val="none" w:sz="0" w:space="0" w:color="auto"/>
        <w:bottom w:val="none" w:sz="0" w:space="0" w:color="auto"/>
        <w:right w:val="none" w:sz="0" w:space="0" w:color="auto"/>
      </w:divBdr>
    </w:div>
    <w:div w:id="1192693439">
      <w:bodyDiv w:val="1"/>
      <w:marLeft w:val="0"/>
      <w:marRight w:val="0"/>
      <w:marTop w:val="0"/>
      <w:marBottom w:val="0"/>
      <w:divBdr>
        <w:top w:val="none" w:sz="0" w:space="0" w:color="auto"/>
        <w:left w:val="none" w:sz="0" w:space="0" w:color="auto"/>
        <w:bottom w:val="none" w:sz="0" w:space="0" w:color="auto"/>
        <w:right w:val="none" w:sz="0" w:space="0" w:color="auto"/>
      </w:divBdr>
    </w:div>
    <w:div w:id="1407264158">
      <w:bodyDiv w:val="1"/>
      <w:marLeft w:val="0"/>
      <w:marRight w:val="0"/>
      <w:marTop w:val="0"/>
      <w:marBottom w:val="0"/>
      <w:divBdr>
        <w:top w:val="none" w:sz="0" w:space="0" w:color="auto"/>
        <w:left w:val="none" w:sz="0" w:space="0" w:color="auto"/>
        <w:bottom w:val="none" w:sz="0" w:space="0" w:color="auto"/>
        <w:right w:val="none" w:sz="0" w:space="0" w:color="auto"/>
      </w:divBdr>
    </w:div>
    <w:div w:id="1537739073">
      <w:bodyDiv w:val="1"/>
      <w:marLeft w:val="0"/>
      <w:marRight w:val="0"/>
      <w:marTop w:val="0"/>
      <w:marBottom w:val="0"/>
      <w:divBdr>
        <w:top w:val="none" w:sz="0" w:space="0" w:color="auto"/>
        <w:left w:val="none" w:sz="0" w:space="0" w:color="auto"/>
        <w:bottom w:val="none" w:sz="0" w:space="0" w:color="auto"/>
        <w:right w:val="none" w:sz="0" w:space="0" w:color="auto"/>
      </w:divBdr>
    </w:div>
    <w:div w:id="1821077540">
      <w:bodyDiv w:val="1"/>
      <w:marLeft w:val="0"/>
      <w:marRight w:val="0"/>
      <w:marTop w:val="0"/>
      <w:marBottom w:val="0"/>
      <w:divBdr>
        <w:top w:val="none" w:sz="0" w:space="0" w:color="auto"/>
        <w:left w:val="none" w:sz="0" w:space="0" w:color="auto"/>
        <w:bottom w:val="none" w:sz="0" w:space="0" w:color="auto"/>
        <w:right w:val="none" w:sz="0" w:space="0" w:color="auto"/>
      </w:divBdr>
    </w:div>
    <w:div w:id="21147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0D16B-6F27-4F7E-BD07-00CC4E8FD13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152EBF7-C79F-4625-B544-4AC28357C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DD1CF-EE8C-4A07-B031-110E3D361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1531</Words>
  <Characters>8272</Characters>
  <Application>Microsoft Office Word</Application>
  <DocSecurity>0</DocSecurity>
  <Lines>68</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88</cp:revision>
  <cp:lastPrinted>2025-01-20T10:03:00Z</cp:lastPrinted>
  <dcterms:created xsi:type="dcterms:W3CDTF">2024-12-18T20:56:00Z</dcterms:created>
  <dcterms:modified xsi:type="dcterms:W3CDTF">2025-08-19T15:15:00Z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