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A800" w14:textId="77777777" w:rsidR="00DB47C5" w:rsidRPr="00E82C48" w:rsidRDefault="00DB47C5" w:rsidP="00DB47C5">
      <w:pPr>
        <w:spacing w:line="276" w:lineRule="auto"/>
        <w:jc w:val="right"/>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8240" behindDoc="1" locked="0" layoutInCell="1" allowOverlap="1" wp14:anchorId="39EB1EAD" wp14:editId="0C049B75">
            <wp:simplePos x="0" y="0"/>
            <wp:positionH relativeFrom="column">
              <wp:posOffset>-67310</wp:posOffset>
            </wp:positionH>
            <wp:positionV relativeFrom="paragraph">
              <wp:posOffset>552</wp:posOffset>
            </wp:positionV>
            <wp:extent cx="2828925" cy="1093470"/>
            <wp:effectExtent l="0" t="0" r="9525" b="0"/>
            <wp:wrapTight wrapText="bothSides">
              <wp:wrapPolygon edited="0">
                <wp:start x="0" y="0"/>
                <wp:lineTo x="0" y="21073"/>
                <wp:lineTo x="21527" y="21073"/>
                <wp:lineTo x="21527" y="0"/>
                <wp:lineTo x="0" y="0"/>
              </wp:wrapPolygon>
            </wp:wrapTight>
            <wp:docPr id="3" name="Picture 3"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28925" cy="1093470"/>
                    </a:xfrm>
                    <a:prstGeom prst="rect">
                      <a:avLst/>
                    </a:prstGeom>
                    <a:noFill/>
                  </pic:spPr>
                </pic:pic>
              </a:graphicData>
            </a:graphic>
            <wp14:sizeRelH relativeFrom="page">
              <wp14:pctWidth>0</wp14:pctWidth>
            </wp14:sizeRelH>
            <wp14:sizeRelV relativeFrom="page">
              <wp14:pctHeight>0</wp14:pctHeight>
            </wp14:sizeRelV>
          </wp:anchor>
        </w:drawing>
      </w: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Μητροπόλεως 26-28, (8</w:t>
      </w:r>
      <w:r w:rsidRPr="00E82C48">
        <w:rPr>
          <w:rFonts w:ascii="Calibri" w:eastAsia="Calibri" w:hAnsi="Calibri"/>
          <w:sz w:val="22"/>
          <w:szCs w:val="22"/>
          <w:vertAlign w:val="superscript"/>
          <w:lang w:eastAsia="en-US"/>
        </w:rPr>
        <w:t>ος</w:t>
      </w:r>
      <w:r w:rsidRPr="00E82C48">
        <w:rPr>
          <w:rFonts w:ascii="Calibri" w:eastAsia="Calibri" w:hAnsi="Calibri"/>
          <w:sz w:val="22"/>
          <w:szCs w:val="22"/>
          <w:lang w:eastAsia="en-US"/>
        </w:rPr>
        <w:t xml:space="preserve"> όρ. )</w:t>
      </w:r>
    </w:p>
    <w:p w14:paraId="75C7D7DF" w14:textId="77777777" w:rsidR="00DB47C5" w:rsidRPr="00E82C48" w:rsidRDefault="00DB47C5" w:rsidP="00DB47C5">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Αθήνα 105 63</w:t>
      </w:r>
    </w:p>
    <w:p w14:paraId="0EB177FB" w14:textId="77777777" w:rsidR="00DB47C5" w:rsidRPr="00E82C48" w:rsidRDefault="00DB47C5" w:rsidP="00DB47C5">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Τηλέφωνο: 210 3315621</w:t>
      </w:r>
    </w:p>
    <w:p w14:paraId="4954964D" w14:textId="77777777" w:rsidR="00DB47C5" w:rsidRPr="0094731D" w:rsidRDefault="00DB47C5" w:rsidP="00DB47C5">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94731D">
        <w:rPr>
          <w:rFonts w:ascii="Calibri" w:eastAsia="Calibri" w:hAnsi="Calibri"/>
          <w:sz w:val="22"/>
          <w:szCs w:val="22"/>
          <w:lang w:eastAsia="en-US"/>
        </w:rPr>
        <w:t>Φαξ: 210 3315623 – 4</w:t>
      </w:r>
    </w:p>
    <w:p w14:paraId="4D16D1B4" w14:textId="77777777" w:rsidR="00DB47C5" w:rsidRPr="0094731D" w:rsidRDefault="00DB47C5" w:rsidP="00DB47C5">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Pr="00E82C48">
        <w:rPr>
          <w:rFonts w:ascii="Calibri" w:eastAsia="Calibri" w:hAnsi="Calibri"/>
          <w:sz w:val="22"/>
          <w:szCs w:val="22"/>
          <w:lang w:val="en-US" w:eastAsia="en-US"/>
        </w:rPr>
        <w:t>Email</w:t>
      </w:r>
      <w:r w:rsidRPr="0094731D">
        <w:rPr>
          <w:rFonts w:ascii="Calibri" w:eastAsia="Calibri" w:hAnsi="Calibri"/>
          <w:sz w:val="22"/>
          <w:szCs w:val="22"/>
          <w:lang w:eastAsia="en-US"/>
        </w:rPr>
        <w:t xml:space="preserve">: </w:t>
      </w:r>
      <w:hyperlink r:id="rId9" w:history="1">
        <w:r w:rsidRPr="00E82C48">
          <w:rPr>
            <w:rFonts w:ascii="Calibri" w:eastAsia="Calibri" w:hAnsi="Calibri" w:cs="Calibri"/>
            <w:color w:val="0000FF"/>
            <w:sz w:val="22"/>
            <w:szCs w:val="22"/>
            <w:u w:val="single"/>
            <w:lang w:val="en-US" w:eastAsia="en-US"/>
          </w:rPr>
          <w:t>info</w:t>
        </w:r>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grefis</w:t>
        </w:r>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w:t>
        </w:r>
      </w:hyperlink>
      <w:r w:rsidRPr="0094731D">
        <w:rPr>
          <w:rFonts w:ascii="Calibri" w:eastAsia="Calibri" w:hAnsi="Calibri"/>
          <w:sz w:val="22"/>
          <w:szCs w:val="22"/>
          <w:lang w:eastAsia="en-US"/>
        </w:rPr>
        <w:t xml:space="preserve"> </w:t>
      </w:r>
    </w:p>
    <w:p w14:paraId="7F77B609" w14:textId="77777777" w:rsidR="00DB47C5" w:rsidRDefault="00DB47C5" w:rsidP="00DB47C5">
      <w:pPr>
        <w:rPr>
          <w:rFonts w:ascii="Verdana" w:hAnsi="Verdana" w:cs="Tahoma"/>
          <w:b/>
        </w:rPr>
      </w:pPr>
    </w:p>
    <w:p w14:paraId="2E8F7AB2" w14:textId="77777777" w:rsidR="00DB47C5" w:rsidRPr="00145AAD" w:rsidRDefault="00DB47C5" w:rsidP="00DB47C5">
      <w:pPr>
        <w:rPr>
          <w:rFonts w:ascii="Verdana" w:hAnsi="Verdana" w:cs="Tahoma"/>
          <w:b/>
          <w:color w:val="0070C0"/>
        </w:rPr>
      </w:pPr>
    </w:p>
    <w:p w14:paraId="5162C938" w14:textId="77777777" w:rsidR="00DB47C5" w:rsidRPr="00642744" w:rsidRDefault="00DB47C5" w:rsidP="00DB47C5">
      <w:pPr>
        <w:jc w:val="center"/>
        <w:rPr>
          <w:rFonts w:ascii="Calibri" w:hAnsi="Calibri" w:cs="Calibri"/>
          <w:b/>
          <w:noProof/>
          <w:color w:val="C00000"/>
          <w:sz w:val="56"/>
          <w:szCs w:val="56"/>
        </w:rPr>
      </w:pPr>
      <w:r w:rsidRPr="00642744">
        <w:rPr>
          <w:color w:val="C00000"/>
        </w:rPr>
        <w:t xml:space="preserve"> </w:t>
      </w:r>
      <w:r w:rsidRPr="00642744">
        <w:rPr>
          <w:rFonts w:ascii="Calibri" w:hAnsi="Calibri" w:cs="Calibri"/>
          <w:b/>
          <w:noProof/>
          <w:color w:val="C00000"/>
          <w:sz w:val="56"/>
          <w:szCs w:val="56"/>
        </w:rPr>
        <w:t xml:space="preserve">ΝΑΠΟΛΗ – ΡΩΜΗ </w:t>
      </w:r>
    </w:p>
    <w:p w14:paraId="55CE38EB" w14:textId="77777777" w:rsidR="00DB47C5" w:rsidRPr="00642744" w:rsidRDefault="00DB47C5" w:rsidP="00DB47C5">
      <w:pPr>
        <w:jc w:val="center"/>
        <w:rPr>
          <w:rFonts w:ascii="Calibri" w:hAnsi="Calibri" w:cs="Calibri"/>
          <w:b/>
          <w:color w:val="C00000"/>
          <w:sz w:val="44"/>
          <w:szCs w:val="44"/>
        </w:rPr>
      </w:pPr>
      <w:r w:rsidRPr="00642744">
        <w:rPr>
          <w:rFonts w:ascii="Calibri" w:hAnsi="Calibri" w:cs="Calibri"/>
          <w:b/>
          <w:color w:val="C00000"/>
          <w:sz w:val="44"/>
          <w:szCs w:val="44"/>
        </w:rPr>
        <w:t>ΜΑΓΕΥΤΙΚΗ ΑΜΑΛΦΙΤΑΝΑ – ΚΑΠΡΙ  6ημ.</w:t>
      </w:r>
    </w:p>
    <w:p w14:paraId="636A6576" w14:textId="77777777" w:rsidR="00DB47C5" w:rsidRPr="00642744" w:rsidRDefault="00DB47C5" w:rsidP="00DB47C5">
      <w:pPr>
        <w:jc w:val="center"/>
        <w:rPr>
          <w:rFonts w:ascii="Calibri" w:hAnsi="Calibri" w:cs="Calibri"/>
          <w:b/>
          <w:sz w:val="44"/>
          <w:szCs w:val="44"/>
        </w:rPr>
      </w:pPr>
      <w:r>
        <w:rPr>
          <w:noProof/>
        </w:rPr>
        <w:drawing>
          <wp:inline distT="0" distB="0" distL="0" distR="0" wp14:anchorId="27CC8B5B" wp14:editId="6D0AF035">
            <wp:extent cx="6645910" cy="2769235"/>
            <wp:effectExtent l="0" t="0" r="2540" b="0"/>
            <wp:docPr id="1" name="Picture 1" descr="Νάπολη: Η &quot;καπάτσα&quot; του ιταλικού Νότου | Ταξίδι - planbema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άπολη: Η &quot;καπάτσα&quot; του ιταλικού Νότου | Ταξίδι - planbemag.g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2769235"/>
                    </a:xfrm>
                    <a:prstGeom prst="rect">
                      <a:avLst/>
                    </a:prstGeom>
                    <a:ln>
                      <a:noFill/>
                    </a:ln>
                    <a:effectLst>
                      <a:softEdge rad="112500"/>
                    </a:effectLst>
                  </pic:spPr>
                </pic:pic>
              </a:graphicData>
            </a:graphic>
          </wp:inline>
        </w:drawing>
      </w:r>
      <w:r w:rsidRPr="00642744">
        <w:rPr>
          <w:rFonts w:ascii="Calibri" w:hAnsi="Calibri" w:cs="Calibri"/>
          <w:b/>
          <w:i/>
          <w:iCs/>
          <w:color w:val="ED7D31" w:themeColor="accent2"/>
          <w:sz w:val="32"/>
          <w:szCs w:val="32"/>
        </w:rPr>
        <w:t>Κάπρι, Σορέντο, Ποζιτάνο, Αμάλφι, Πομπηία</w:t>
      </w:r>
    </w:p>
    <w:p w14:paraId="03C354C2" w14:textId="77777777" w:rsidR="00DB47C5" w:rsidRDefault="00DB47C5" w:rsidP="00DB47C5">
      <w:pPr>
        <w:rPr>
          <w:rFonts w:ascii="Calibri" w:hAnsi="Calibri" w:cs="Calibri"/>
          <w:b/>
          <w:sz w:val="32"/>
          <w:szCs w:val="32"/>
        </w:rPr>
      </w:pPr>
    </w:p>
    <w:p w14:paraId="779757BC" w14:textId="45EE841A" w:rsidR="00DB47C5" w:rsidRPr="00642744" w:rsidRDefault="00DB47C5" w:rsidP="00DB47C5">
      <w:pPr>
        <w:rPr>
          <w:rFonts w:ascii="Calibri" w:hAnsi="Calibri" w:cs="Calibri"/>
          <w:b/>
          <w:color w:val="0070C0"/>
          <w:sz w:val="32"/>
          <w:szCs w:val="32"/>
        </w:rPr>
      </w:pPr>
      <w:r w:rsidRPr="00727117">
        <w:rPr>
          <w:rFonts w:ascii="Calibri" w:hAnsi="Calibri" w:cs="Calibri"/>
          <w:b/>
          <w:color w:val="0070C0"/>
          <w:sz w:val="32"/>
          <w:szCs w:val="32"/>
        </w:rPr>
        <w:t xml:space="preserve">Αναχωρήσεις :  </w:t>
      </w:r>
      <w:r>
        <w:rPr>
          <w:rFonts w:ascii="Calibri" w:hAnsi="Calibri" w:cs="Calibri"/>
          <w:b/>
          <w:color w:val="0070C0"/>
          <w:sz w:val="32"/>
          <w:szCs w:val="32"/>
        </w:rPr>
        <w:t xml:space="preserve">        22 Ιουνίου </w:t>
      </w:r>
      <w:r w:rsidRPr="00642744">
        <w:rPr>
          <w:rFonts w:ascii="Calibri" w:hAnsi="Calibri" w:cs="Calibri"/>
          <w:b/>
          <w:color w:val="0070C0"/>
          <w:sz w:val="32"/>
          <w:szCs w:val="32"/>
        </w:rPr>
        <w:t xml:space="preserve"> ’2</w:t>
      </w:r>
      <w:r>
        <w:rPr>
          <w:rFonts w:ascii="Calibri" w:hAnsi="Calibri" w:cs="Calibri"/>
          <w:b/>
          <w:color w:val="0070C0"/>
          <w:sz w:val="32"/>
          <w:szCs w:val="32"/>
        </w:rPr>
        <w:t>4</w:t>
      </w:r>
      <w:r w:rsidRPr="00A40FBC">
        <w:rPr>
          <w:rFonts w:ascii="Calibri" w:hAnsi="Calibri" w:cs="Calibri"/>
          <w:b/>
          <w:sz w:val="22"/>
          <w:szCs w:val="22"/>
        </w:rPr>
        <w:t xml:space="preserve">                               </w:t>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p>
    <w:p w14:paraId="040DCF85" w14:textId="77777777" w:rsidR="00DB47C5" w:rsidRPr="00A40FBC" w:rsidRDefault="00DB47C5" w:rsidP="00DB47C5">
      <w:pPr>
        <w:jc w:val="both"/>
        <w:rPr>
          <w:rFonts w:ascii="Calibri" w:hAnsi="Calibri" w:cs="Calibri"/>
          <w:b/>
          <w:sz w:val="22"/>
          <w:szCs w:val="22"/>
        </w:rPr>
      </w:pPr>
      <w:r w:rsidRPr="00A40FBC">
        <w:rPr>
          <w:rFonts w:ascii="Calibri" w:hAnsi="Calibri" w:cs="Calibri"/>
          <w:b/>
          <w:sz w:val="22"/>
          <w:szCs w:val="22"/>
        </w:rPr>
        <w:t xml:space="preserve">1η μέρα: </w:t>
      </w:r>
      <w:r>
        <w:rPr>
          <w:rFonts w:ascii="Calibri" w:hAnsi="Calibri" w:cs="Calibri"/>
          <w:b/>
          <w:sz w:val="22"/>
          <w:szCs w:val="22"/>
        </w:rPr>
        <w:t xml:space="preserve"> ΑΘΗΝΑ  - ΡΩΜΗ -</w:t>
      </w:r>
      <w:r w:rsidRPr="00800E8E">
        <w:rPr>
          <w:rFonts w:ascii="Calibri" w:hAnsi="Calibri" w:cs="Calibri"/>
          <w:b/>
          <w:sz w:val="22"/>
          <w:szCs w:val="22"/>
        </w:rPr>
        <w:t xml:space="preserve"> </w:t>
      </w:r>
      <w:r>
        <w:rPr>
          <w:rFonts w:ascii="Calibri" w:hAnsi="Calibri" w:cs="Calibri"/>
          <w:b/>
          <w:sz w:val="22"/>
          <w:szCs w:val="22"/>
        </w:rPr>
        <w:t>ΝΑΠΟΛΗ (περιήγηση</w:t>
      </w:r>
      <w:r w:rsidRPr="00A40FBC">
        <w:rPr>
          <w:rFonts w:ascii="Calibri" w:hAnsi="Calibri" w:cs="Calibri"/>
          <w:b/>
          <w:sz w:val="22"/>
          <w:szCs w:val="22"/>
        </w:rPr>
        <w:t xml:space="preserve">) </w:t>
      </w:r>
    </w:p>
    <w:p w14:paraId="20DEDD7C" w14:textId="77777777" w:rsidR="00DB47C5" w:rsidRDefault="00DB47C5" w:rsidP="00DB47C5">
      <w:pPr>
        <w:jc w:val="both"/>
        <w:rPr>
          <w:rFonts w:ascii="Calibri" w:hAnsi="Calibri" w:cs="Calibri"/>
          <w:sz w:val="22"/>
          <w:szCs w:val="22"/>
        </w:rPr>
      </w:pPr>
      <w:r w:rsidRPr="00F17F8E">
        <w:rPr>
          <w:rFonts w:ascii="Calibri" w:hAnsi="Calibri" w:cs="Calibri"/>
          <w:sz w:val="22"/>
          <w:szCs w:val="22"/>
        </w:rPr>
        <w:t>Συγκέντρωση στο αεροδρόμιο</w:t>
      </w:r>
      <w:r>
        <w:rPr>
          <w:rFonts w:ascii="Calibri" w:hAnsi="Calibri" w:cs="Calibri"/>
          <w:sz w:val="22"/>
          <w:szCs w:val="22"/>
        </w:rPr>
        <w:t xml:space="preserve"> «Ελευθέριος  Βενιζέλος» </w:t>
      </w:r>
      <w:r w:rsidRPr="00F17F8E">
        <w:rPr>
          <w:rFonts w:ascii="Calibri" w:hAnsi="Calibri" w:cs="Calibri"/>
          <w:sz w:val="22"/>
          <w:szCs w:val="22"/>
        </w:rPr>
        <w:t xml:space="preserve">και πτήση </w:t>
      </w:r>
      <w:r>
        <w:rPr>
          <w:rFonts w:ascii="Calibri" w:hAnsi="Calibri" w:cs="Calibri"/>
          <w:sz w:val="22"/>
          <w:szCs w:val="22"/>
        </w:rPr>
        <w:t xml:space="preserve">για </w:t>
      </w:r>
      <w:r w:rsidRPr="00F17F8E">
        <w:rPr>
          <w:rFonts w:ascii="Calibri" w:hAnsi="Calibri" w:cs="Calibri"/>
          <w:sz w:val="22"/>
          <w:szCs w:val="22"/>
        </w:rPr>
        <w:t xml:space="preserve"> την </w:t>
      </w:r>
      <w:r>
        <w:rPr>
          <w:rFonts w:ascii="Calibri" w:hAnsi="Calibri" w:cs="Calibri"/>
          <w:sz w:val="22"/>
          <w:szCs w:val="22"/>
        </w:rPr>
        <w:t xml:space="preserve">αιώνια πόλη τη Ρώμη. Άφιξη, επιβίβαση στο λεωφορείο και αναχώρηση για την </w:t>
      </w:r>
      <w:r w:rsidRPr="00F17F8E">
        <w:rPr>
          <w:rFonts w:ascii="Calibri" w:hAnsi="Calibri" w:cs="Calibri"/>
          <w:sz w:val="22"/>
          <w:szCs w:val="22"/>
        </w:rPr>
        <w:t>πρωτεύουσα της Καμπανίας, τη Νάπολη, μια πόλη πολύβουη και γεμάτη αντιθέσεις. Είναι το μεγαλύτερο λιμάνι της Νότιας Ιταλίας, και</w:t>
      </w:r>
      <w:r>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w:t>
      </w:r>
      <w:bookmarkStart w:id="0" w:name="_Hlk94887848"/>
      <w:r w:rsidRPr="00F17F8E">
        <w:rPr>
          <w:rFonts w:ascii="Calibri" w:hAnsi="Calibri" w:cs="Calibri"/>
          <w:sz w:val="22"/>
          <w:szCs w:val="22"/>
        </w:rPr>
        <w:t xml:space="preserve"> </w:t>
      </w:r>
      <w:bookmarkEnd w:id="0"/>
      <w:r w:rsidRPr="00F17F8E">
        <w:rPr>
          <w:rFonts w:ascii="Calibri" w:hAnsi="Calibri" w:cs="Calibri"/>
          <w:sz w:val="22"/>
          <w:szCs w:val="22"/>
        </w:rPr>
        <w:t xml:space="preserve">Μεταφορά και τακτοποίηση στο ξενοδοχείο </w:t>
      </w:r>
      <w:r>
        <w:rPr>
          <w:rFonts w:ascii="Calibri" w:hAnsi="Calibri" w:cs="Calibri"/>
          <w:sz w:val="22"/>
          <w:szCs w:val="22"/>
        </w:rPr>
        <w:t>μας. Δείπνο.</w:t>
      </w:r>
      <w:r w:rsidRPr="00F17F8E">
        <w:rPr>
          <w:rFonts w:ascii="Calibri" w:hAnsi="Calibri" w:cs="Calibri"/>
          <w:sz w:val="22"/>
          <w:szCs w:val="22"/>
        </w:rPr>
        <w:t xml:space="preserve"> Διανυκτέρευση.</w:t>
      </w:r>
    </w:p>
    <w:p w14:paraId="20E3B26B" w14:textId="77777777" w:rsidR="00DB47C5" w:rsidRPr="00A40FBC" w:rsidRDefault="00DB47C5" w:rsidP="00DB47C5">
      <w:pPr>
        <w:jc w:val="both"/>
        <w:rPr>
          <w:rFonts w:ascii="Calibri" w:hAnsi="Calibri" w:cs="Calibri"/>
          <w:b/>
          <w:sz w:val="22"/>
          <w:szCs w:val="22"/>
        </w:rPr>
      </w:pPr>
      <w:r>
        <w:rPr>
          <w:noProof/>
        </w:rPr>
        <w:lastRenderedPageBreak/>
        <w:drawing>
          <wp:anchor distT="0" distB="0" distL="114300" distR="114300" simplePos="0" relativeHeight="251658242" behindDoc="0" locked="0" layoutInCell="1" allowOverlap="1" wp14:anchorId="57AE0C66" wp14:editId="4B1E9BAA">
            <wp:simplePos x="0" y="0"/>
            <wp:positionH relativeFrom="margin">
              <wp:posOffset>3681095</wp:posOffset>
            </wp:positionH>
            <wp:positionV relativeFrom="margin">
              <wp:posOffset>169545</wp:posOffset>
            </wp:positionV>
            <wp:extent cx="2971800" cy="1670050"/>
            <wp:effectExtent l="0" t="0" r="0" b="6350"/>
            <wp:wrapSquare wrapText="bothSides"/>
            <wp:docPr id="2" name="Picture 2" descr="Φθηνές πτήσεις προς Ποζιτάνο (NAP) από 4€ - 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θηνές πτήσεις προς Ποζιτάνο (NAP) από 4€ - KAY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670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2η μέρα:  ΝΑΠΟΛΗ – Κρουαζιέρα ΠΟΖΙΤΑΝΟ &amp; ΑΜΑΛΦΙ</w:t>
      </w:r>
    </w:p>
    <w:p w14:paraId="5A407A94" w14:textId="77777777" w:rsidR="00DB47C5" w:rsidRDefault="00DB47C5" w:rsidP="00DB47C5">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w:t>
      </w:r>
      <w:r>
        <w:rPr>
          <w:rFonts w:ascii="Calibri" w:hAnsi="Calibri" w:cs="Calibri"/>
          <w:sz w:val="22"/>
          <w:szCs w:val="22"/>
        </w:rPr>
        <w:t xml:space="preserve">αλέρνο όπου θα </w:t>
      </w:r>
      <w:r w:rsidRPr="00F17F8E">
        <w:rPr>
          <w:rFonts w:ascii="Calibri" w:hAnsi="Calibri" w:cs="Calibri"/>
          <w:sz w:val="22"/>
          <w:szCs w:val="22"/>
        </w:rPr>
        <w:t>πραγματοποιήσουμε μια μαγευτική κρουαζιέρα στο Τυρρηνικό Πέλαγος. Πρώτη μας επίσκεψη το γραφικό Ποζιτάνο,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w:t>
      </w:r>
      <w:r>
        <w:rPr>
          <w:rFonts w:ascii="Calibri" w:hAnsi="Calibri" w:cs="Calibri"/>
          <w:sz w:val="22"/>
          <w:szCs w:val="22"/>
        </w:rPr>
        <w:t>, δείπνο.</w:t>
      </w:r>
      <w:r w:rsidRPr="00F17F8E">
        <w:rPr>
          <w:rFonts w:ascii="Calibri" w:hAnsi="Calibri" w:cs="Calibri"/>
          <w:sz w:val="22"/>
          <w:szCs w:val="22"/>
        </w:rPr>
        <w:t xml:space="preserve">  Διανυκτέρευση.</w:t>
      </w:r>
      <w:r w:rsidRPr="00727117">
        <w:rPr>
          <w:noProof/>
        </w:rPr>
        <w:t xml:space="preserve"> </w:t>
      </w:r>
    </w:p>
    <w:p w14:paraId="76AB5315" w14:textId="77777777" w:rsidR="00DB47C5" w:rsidRDefault="00DB47C5" w:rsidP="00DB47C5">
      <w:pPr>
        <w:overflowPunct w:val="0"/>
        <w:autoSpaceDE w:val="0"/>
        <w:autoSpaceDN w:val="0"/>
        <w:jc w:val="both"/>
        <w:rPr>
          <w:rFonts w:ascii="Calibri" w:hAnsi="Calibri" w:cs="Calibri"/>
          <w:b/>
          <w:sz w:val="22"/>
          <w:szCs w:val="22"/>
        </w:rPr>
      </w:pPr>
    </w:p>
    <w:p w14:paraId="259F4C3C" w14:textId="77777777" w:rsidR="00DB47C5" w:rsidRPr="00A40FBC" w:rsidRDefault="00DB47C5" w:rsidP="00DB47C5">
      <w:pPr>
        <w:overflowPunct w:val="0"/>
        <w:autoSpaceDE w:val="0"/>
        <w:autoSpaceDN w:val="0"/>
        <w:jc w:val="both"/>
        <w:rPr>
          <w:rFonts w:ascii="Calibri" w:hAnsi="Calibri" w:cs="Calibri"/>
          <w:b/>
          <w:sz w:val="22"/>
          <w:szCs w:val="22"/>
        </w:rPr>
      </w:pPr>
      <w:r>
        <w:rPr>
          <w:rFonts w:ascii="Calibri" w:hAnsi="Calibri" w:cs="Calibri"/>
          <w:b/>
          <w:sz w:val="22"/>
          <w:szCs w:val="22"/>
        </w:rPr>
        <w:t>3η μέρα:  ΝΑΠΟΛΗ</w:t>
      </w:r>
      <w:r w:rsidRPr="00A40FBC">
        <w:rPr>
          <w:rFonts w:ascii="Calibri" w:hAnsi="Calibri" w:cs="Calibri"/>
          <w:b/>
          <w:sz w:val="22"/>
          <w:szCs w:val="22"/>
        </w:rPr>
        <w:t xml:space="preserve"> </w:t>
      </w:r>
      <w:r>
        <w:rPr>
          <w:rFonts w:ascii="Calibri" w:hAnsi="Calibri" w:cs="Calibri"/>
          <w:b/>
          <w:sz w:val="22"/>
          <w:szCs w:val="22"/>
        </w:rPr>
        <w:t>–</w:t>
      </w:r>
      <w:r w:rsidRPr="00A40FBC">
        <w:rPr>
          <w:rFonts w:ascii="Calibri" w:hAnsi="Calibri" w:cs="Calibri"/>
          <w:b/>
          <w:sz w:val="22"/>
          <w:szCs w:val="22"/>
        </w:rPr>
        <w:t xml:space="preserve"> </w:t>
      </w:r>
      <w:r>
        <w:rPr>
          <w:rFonts w:ascii="Calibri" w:hAnsi="Calibri" w:cs="Calibri"/>
          <w:b/>
          <w:sz w:val="22"/>
          <w:szCs w:val="22"/>
        </w:rPr>
        <w:t xml:space="preserve"> Κρουαζιέρα </w:t>
      </w:r>
      <w:r w:rsidRPr="00A40FBC">
        <w:rPr>
          <w:rFonts w:ascii="Calibri" w:hAnsi="Calibri" w:cs="Calibri"/>
          <w:b/>
          <w:sz w:val="22"/>
          <w:szCs w:val="22"/>
        </w:rPr>
        <w:t>ΚΑΠΡΙ</w:t>
      </w:r>
      <w:r>
        <w:rPr>
          <w:rFonts w:ascii="Calibri" w:hAnsi="Calibri" w:cs="Calibri"/>
          <w:b/>
          <w:sz w:val="22"/>
          <w:szCs w:val="22"/>
        </w:rPr>
        <w:t xml:space="preserve"> &amp; ΣΟΡΕΝΤΟ </w:t>
      </w:r>
    </w:p>
    <w:p w14:paraId="6B3C5A28" w14:textId="77777777" w:rsidR="00DB47C5" w:rsidRDefault="00DB47C5" w:rsidP="00DB47C5">
      <w:pPr>
        <w:jc w:val="both"/>
        <w:rPr>
          <w:rFonts w:ascii="Calibri" w:eastAsia="Calibri" w:hAnsi="Calibri" w:cs="Calibri"/>
          <w:color w:val="000000"/>
          <w:sz w:val="22"/>
          <w:szCs w:val="22"/>
          <w:lang w:eastAsia="en-US"/>
        </w:rPr>
      </w:pPr>
      <w:r>
        <w:rPr>
          <w:noProof/>
        </w:rPr>
        <w:drawing>
          <wp:anchor distT="0" distB="0" distL="114300" distR="114300" simplePos="0" relativeHeight="251658243" behindDoc="0" locked="0" layoutInCell="1" allowOverlap="1" wp14:anchorId="7046B733" wp14:editId="63EF15B0">
            <wp:simplePos x="0" y="0"/>
            <wp:positionH relativeFrom="margin">
              <wp:posOffset>-1270</wp:posOffset>
            </wp:positionH>
            <wp:positionV relativeFrom="margin">
              <wp:posOffset>3292834</wp:posOffset>
            </wp:positionV>
            <wp:extent cx="2626360" cy="1750695"/>
            <wp:effectExtent l="0" t="0" r="2540" b="1905"/>
            <wp:wrapSquare wrapText="bothSides"/>
            <wp:docPr id="4" name="Picture 4" descr="Τι να δείτε και να κάνετε στο μαγευτικό νησί του Κάπ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ι να δείτε και να κάνετε στο μαγευτικό νησί του Κάπρ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360" cy="1750695"/>
                    </a:xfrm>
                    <a:prstGeom prst="rect">
                      <a:avLst/>
                    </a:prstGeom>
                    <a:ln>
                      <a:noFill/>
                    </a:ln>
                    <a:effectLst>
                      <a:softEdge rad="112500"/>
                    </a:effectLst>
                  </pic:spPr>
                </pic:pic>
              </a:graphicData>
            </a:graphic>
          </wp:anchor>
        </w:drawing>
      </w:r>
      <w:r w:rsidRPr="00F17F8E">
        <w:rPr>
          <w:rFonts w:ascii="Calibri" w:eastAsia="Calibri" w:hAnsi="Calibri" w:cs="Calibri"/>
          <w:color w:val="000000"/>
          <w:sz w:val="22"/>
          <w:szCs w:val="22"/>
          <w:lang w:eastAsia="en-US"/>
        </w:rPr>
        <w:t>Πρωινό στο ξενοδοχείο</w:t>
      </w:r>
      <w:r>
        <w:rPr>
          <w:rFonts w:ascii="Calibri" w:eastAsia="Calibri" w:hAnsi="Calibri" w:cs="Calibri"/>
          <w:color w:val="000000"/>
          <w:sz w:val="22"/>
          <w:szCs w:val="22"/>
          <w:lang w:eastAsia="en-US"/>
        </w:rPr>
        <w:t>.</w:t>
      </w:r>
      <w:r w:rsidRPr="00DA12B2">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 xml:space="preserve">Νωρίς το πρωί θα </w:t>
      </w:r>
      <w:r w:rsidRPr="00F17F8E">
        <w:rPr>
          <w:rFonts w:ascii="Calibri" w:eastAsia="Calibri" w:hAnsi="Calibri" w:cs="Calibri"/>
          <w:color w:val="000000"/>
          <w:sz w:val="22"/>
          <w:szCs w:val="22"/>
          <w:lang w:eastAsia="en-US"/>
        </w:rPr>
        <w:t>πάρουμε το ταχύπλοο για το μαγευτικό νησί Κάπρι</w:t>
      </w:r>
      <w:r>
        <w:rPr>
          <w:rFonts w:ascii="Calibri" w:eastAsia="Calibri" w:hAnsi="Calibri" w:cs="Calibri"/>
          <w:color w:val="000000"/>
          <w:sz w:val="22"/>
          <w:szCs w:val="22"/>
          <w:lang w:eastAsia="en-US"/>
        </w:rPr>
        <w:t xml:space="preserve">. Στην περιήγησή μας θα  δούμε </w:t>
      </w:r>
      <w:r w:rsidRPr="00F17F8E">
        <w:rPr>
          <w:rFonts w:ascii="Calibri" w:eastAsia="Calibri" w:hAnsi="Calibri" w:cs="Calibri"/>
          <w:color w:val="000000"/>
          <w:sz w:val="22"/>
          <w:szCs w:val="22"/>
          <w:lang w:eastAsia="en-US"/>
        </w:rPr>
        <w:t xml:space="preserve"> ρωμαϊκές επαύλεις,  αγάλματα,  λουτρά,  εκκλησίες, </w:t>
      </w:r>
      <w:r>
        <w:rPr>
          <w:rFonts w:ascii="Calibri" w:eastAsia="Calibri" w:hAnsi="Calibri" w:cs="Calibri"/>
          <w:color w:val="000000"/>
          <w:sz w:val="22"/>
          <w:szCs w:val="22"/>
          <w:lang w:eastAsia="en-US"/>
        </w:rPr>
        <w:t xml:space="preserve">και </w:t>
      </w:r>
      <w:r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Pr>
          <w:rFonts w:ascii="Calibri" w:eastAsia="Calibri" w:hAnsi="Calibri" w:cs="Calibri"/>
          <w:color w:val="000000"/>
          <w:sz w:val="22"/>
          <w:szCs w:val="22"/>
          <w:lang w:eastAsia="en-US"/>
        </w:rPr>
        <w:t xml:space="preserve"> και </w:t>
      </w:r>
      <w:r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Pr>
          <w:rFonts w:ascii="Calibri" w:eastAsia="Calibri" w:hAnsi="Calibri" w:cs="Calibri"/>
          <w:color w:val="000000"/>
          <w:sz w:val="22"/>
          <w:szCs w:val="22"/>
          <w:lang w:eastAsia="en-US"/>
        </w:rPr>
        <w:t xml:space="preserve"> Χρόνος  ελεύθερος και  αναχώρηση   για  το  Σορέντο την πύλη  για  την ακτή της  Αμάλφι,  με  εκπληκτική θέα προς  την Νάπολη  τον Βεζούβιο  και  το Κάπρι. Η πολύχρωμη  Μαρίνα  Γκράντε ένα  από τα  πιο δημοφιλή τουρισιτκά θέρετρα  στην Ιταλία </w:t>
      </w:r>
      <w:r>
        <w:rPr>
          <w:rFonts w:ascii="Helvetica" w:hAnsi="Helvetica" w:cs="Helvetica"/>
          <w:color w:val="757575"/>
          <w:sz w:val="21"/>
          <w:szCs w:val="21"/>
          <w:shd w:val="clear" w:color="auto" w:fill="FFFFFF"/>
        </w:rPr>
        <w:t xml:space="preserve">, </w:t>
      </w:r>
      <w:r w:rsidRPr="005E1392">
        <w:rPr>
          <w:rFonts w:asciiTheme="minorHAnsi" w:hAnsiTheme="minorHAnsi" w:cstheme="minorHAnsi"/>
          <w:sz w:val="22"/>
          <w:szCs w:val="22"/>
          <w:shd w:val="clear" w:color="auto" w:fill="FFFFFF"/>
        </w:rPr>
        <w:t>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Σορέντο από αυτό το θαυμάσιο κρυμμένο λιμάνι. Το ακρωτήριο ήταν κάποτε το μέρος μιας ρωμαϊκής βίλας που ανήκε στον ανιψιό του αυτοκράτορα Αυγούστου.</w:t>
      </w:r>
      <w:r>
        <w:rPr>
          <w:rFonts w:ascii="Helvetica" w:hAnsi="Helvetica" w:cs="Helvetica"/>
          <w:color w:val="757575"/>
          <w:sz w:val="21"/>
          <w:szCs w:val="21"/>
          <w:shd w:val="clear" w:color="auto" w:fill="FFFFFF"/>
        </w:rPr>
        <w:t>.</w:t>
      </w:r>
      <w:r w:rsidRPr="00F17F8E">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Ε</w:t>
      </w:r>
      <w:r w:rsidRPr="00F17F8E">
        <w:rPr>
          <w:rFonts w:ascii="Calibri" w:eastAsia="Calibri" w:hAnsi="Calibri" w:cs="Calibri"/>
          <w:color w:val="000000"/>
          <w:sz w:val="22"/>
          <w:szCs w:val="22"/>
          <w:lang w:eastAsia="en-US"/>
        </w:rPr>
        <w:t xml:space="preserve">πιστροφή στο ξενοδοχείο </w:t>
      </w:r>
      <w:r>
        <w:rPr>
          <w:rFonts w:ascii="Calibri" w:eastAsia="Calibri" w:hAnsi="Calibri" w:cs="Calibri"/>
          <w:color w:val="000000"/>
          <w:sz w:val="22"/>
          <w:szCs w:val="22"/>
          <w:lang w:eastAsia="en-US"/>
        </w:rPr>
        <w:t>μας  το απόγευμα.</w:t>
      </w:r>
      <w:r w:rsidRPr="00F17F8E">
        <w:rPr>
          <w:rFonts w:ascii="Calibri" w:hAnsi="Calibri" w:cs="Calibri"/>
          <w:sz w:val="22"/>
          <w:szCs w:val="22"/>
        </w:rPr>
        <w:t xml:space="preserve"> </w:t>
      </w:r>
      <w:r>
        <w:rPr>
          <w:rFonts w:ascii="Calibri" w:eastAsia="Calibri" w:hAnsi="Calibri" w:cs="Calibri"/>
          <w:color w:val="000000"/>
          <w:sz w:val="22"/>
          <w:szCs w:val="22"/>
          <w:lang w:eastAsia="en-US"/>
        </w:rPr>
        <w:t xml:space="preserve"> </w:t>
      </w:r>
    </w:p>
    <w:p w14:paraId="055BB1DD" w14:textId="77777777" w:rsidR="00DB47C5" w:rsidRDefault="00DB47C5" w:rsidP="00DB47C5">
      <w:p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Δείπνο και δ</w:t>
      </w:r>
      <w:r w:rsidRPr="00F17F8E">
        <w:rPr>
          <w:rFonts w:ascii="Calibri" w:eastAsia="Calibri" w:hAnsi="Calibri" w:cs="Calibri"/>
          <w:color w:val="000000"/>
          <w:sz w:val="22"/>
          <w:szCs w:val="22"/>
          <w:lang w:eastAsia="en-US"/>
        </w:rPr>
        <w:t>ιανυκτέρευση.</w:t>
      </w:r>
    </w:p>
    <w:p w14:paraId="29C30C2E" w14:textId="77777777" w:rsidR="00DB47C5" w:rsidRDefault="00DB47C5" w:rsidP="00DB47C5">
      <w:pPr>
        <w:jc w:val="both"/>
        <w:rPr>
          <w:rFonts w:ascii="Calibri" w:eastAsia="Calibri" w:hAnsi="Calibri" w:cs="Calibri"/>
          <w:color w:val="000000"/>
          <w:sz w:val="22"/>
          <w:szCs w:val="22"/>
          <w:lang w:eastAsia="en-US"/>
        </w:rPr>
      </w:pPr>
    </w:p>
    <w:p w14:paraId="3AB71096" w14:textId="77777777" w:rsidR="00DB47C5" w:rsidRPr="00A40FBC" w:rsidRDefault="00DB47C5" w:rsidP="00DB47C5">
      <w:pPr>
        <w:jc w:val="both"/>
        <w:rPr>
          <w:rFonts w:ascii="Calibri" w:hAnsi="Calibri" w:cs="Calibri"/>
          <w:b/>
          <w:sz w:val="22"/>
          <w:szCs w:val="22"/>
        </w:rPr>
      </w:pPr>
      <w:r w:rsidRPr="00A40FBC">
        <w:rPr>
          <w:rFonts w:ascii="Calibri" w:hAnsi="Calibri" w:cs="Calibri"/>
          <w:b/>
          <w:sz w:val="22"/>
          <w:szCs w:val="22"/>
        </w:rPr>
        <w:t>4ημέρα:  ΝΑΠΟΛΗ – ΠΟΜΠΗΙΑ –</w:t>
      </w:r>
      <w:r>
        <w:rPr>
          <w:rFonts w:ascii="Calibri" w:hAnsi="Calibri" w:cs="Calibri"/>
          <w:b/>
          <w:sz w:val="22"/>
          <w:szCs w:val="22"/>
        </w:rPr>
        <w:t xml:space="preserve"> </w:t>
      </w:r>
      <w:r w:rsidRPr="00A40FBC">
        <w:rPr>
          <w:rFonts w:ascii="Calibri" w:hAnsi="Calibri" w:cs="Calibri"/>
          <w:b/>
          <w:sz w:val="22"/>
          <w:szCs w:val="22"/>
        </w:rPr>
        <w:t xml:space="preserve">ΡΩΜΗ                                                      </w:t>
      </w:r>
    </w:p>
    <w:p w14:paraId="1C041619" w14:textId="77777777" w:rsidR="00DB47C5" w:rsidRDefault="00DB47C5" w:rsidP="00DB47C5">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 Νωρίς το απόγευμα άφιξη στη Ρώμη, μεταφορά και τακτοποίηση  στο ξενοδοχείο μας </w:t>
      </w:r>
      <w:r>
        <w:rPr>
          <w:rFonts w:ascii="Calibri" w:hAnsi="Calibri" w:cs="Calibri"/>
          <w:sz w:val="22"/>
          <w:szCs w:val="22"/>
        </w:rPr>
        <w:t>.</w:t>
      </w:r>
      <w:r w:rsidRPr="00F17F8E">
        <w:rPr>
          <w:rFonts w:ascii="Calibri" w:hAnsi="Calibri" w:cs="Calibri"/>
          <w:sz w:val="22"/>
          <w:szCs w:val="22"/>
        </w:rPr>
        <w:t>Διανυκτέρευση.</w:t>
      </w:r>
    </w:p>
    <w:p w14:paraId="63D07B1F" w14:textId="77777777" w:rsidR="00DB47C5" w:rsidRDefault="00DB47C5" w:rsidP="00DB47C5">
      <w:pPr>
        <w:pStyle w:val="Normal1"/>
        <w:jc w:val="both"/>
        <w:rPr>
          <w:rFonts w:ascii="Calibri" w:hAnsi="Calibri" w:cs="Calibri"/>
          <w:b/>
          <w:color w:val="0070C0"/>
          <w:sz w:val="22"/>
          <w:szCs w:val="22"/>
        </w:rPr>
      </w:pPr>
    </w:p>
    <w:p w14:paraId="50103D63" w14:textId="77777777" w:rsidR="00DB47C5" w:rsidRPr="00A40FBC" w:rsidRDefault="00DB47C5" w:rsidP="00DB47C5">
      <w:pPr>
        <w:overflowPunct w:val="0"/>
        <w:autoSpaceDE w:val="0"/>
        <w:autoSpaceDN w:val="0"/>
        <w:jc w:val="both"/>
        <w:rPr>
          <w:rFonts w:ascii="Calibri" w:eastAsia="Calibri" w:hAnsi="Calibri" w:cs="Calibri"/>
          <w:b/>
          <w:bCs/>
          <w:sz w:val="22"/>
          <w:szCs w:val="22"/>
          <w:lang w:eastAsia="en-US"/>
        </w:rPr>
      </w:pPr>
      <w:r w:rsidRPr="00A40FBC">
        <w:rPr>
          <w:rFonts w:ascii="Calibri" w:eastAsia="Calibri" w:hAnsi="Calibri" w:cs="Calibri"/>
          <w:b/>
          <w:bCs/>
          <w:sz w:val="22"/>
          <w:szCs w:val="22"/>
          <w:lang w:eastAsia="en-US"/>
        </w:rPr>
        <w:t xml:space="preserve">5η μέρα: ΡΩΜΗ </w:t>
      </w:r>
      <w:r>
        <w:rPr>
          <w:rFonts w:ascii="Calibri" w:eastAsia="Calibri" w:hAnsi="Calibri" w:cs="Calibri"/>
          <w:b/>
          <w:bCs/>
          <w:sz w:val="22"/>
          <w:szCs w:val="22"/>
          <w:lang w:eastAsia="en-US"/>
        </w:rPr>
        <w:t xml:space="preserve">(ξενάγηση) </w:t>
      </w:r>
      <w:r>
        <w:rPr>
          <w:rFonts w:ascii="Calibri" w:hAnsi="Calibri" w:cs="Calibri"/>
          <w:b/>
          <w:color w:val="0070C0"/>
          <w:sz w:val="22"/>
          <w:szCs w:val="22"/>
          <w:lang w:val="en-US"/>
        </w:rPr>
        <w:t>CIRCO</w:t>
      </w:r>
      <w:r>
        <w:rPr>
          <w:rFonts w:ascii="Calibri" w:hAnsi="Calibri" w:cs="Calibri"/>
          <w:b/>
          <w:color w:val="0070C0"/>
          <w:sz w:val="22"/>
          <w:szCs w:val="22"/>
        </w:rPr>
        <w:t xml:space="preserve"> </w:t>
      </w:r>
      <w:r>
        <w:rPr>
          <w:rFonts w:ascii="Calibri" w:hAnsi="Calibri" w:cs="Calibri"/>
          <w:b/>
          <w:color w:val="0070C0"/>
          <w:sz w:val="22"/>
          <w:szCs w:val="22"/>
          <w:lang w:val="en-US"/>
        </w:rPr>
        <w:t>MASSIMO</w:t>
      </w:r>
      <w:r>
        <w:rPr>
          <w:rFonts w:ascii="Calibri" w:hAnsi="Calibri" w:cs="Calibri"/>
          <w:b/>
          <w:color w:val="0070C0"/>
          <w:sz w:val="22"/>
          <w:szCs w:val="22"/>
        </w:rPr>
        <w:t xml:space="preserve">, ΡΩΜΑΙΚΟ ΑΜΦΙΘΕΑΤΡΟ ΚΟΛΟΣΣΑΙΟ, </w:t>
      </w:r>
      <w:r>
        <w:rPr>
          <w:rFonts w:ascii="Calibri" w:hAnsi="Calibri" w:cs="Calibri"/>
          <w:b/>
          <w:color w:val="0070C0"/>
          <w:sz w:val="22"/>
          <w:szCs w:val="22"/>
          <w:lang w:val="en-US"/>
        </w:rPr>
        <w:t>FORI</w:t>
      </w:r>
      <w:r>
        <w:rPr>
          <w:rFonts w:ascii="Calibri" w:hAnsi="Calibri" w:cs="Calibri"/>
          <w:b/>
          <w:color w:val="0070C0"/>
          <w:sz w:val="22"/>
          <w:szCs w:val="22"/>
        </w:rPr>
        <w:t xml:space="preserve"> </w:t>
      </w:r>
      <w:r>
        <w:rPr>
          <w:rFonts w:ascii="Calibri" w:hAnsi="Calibri" w:cs="Calibri"/>
          <w:b/>
          <w:color w:val="0070C0"/>
          <w:sz w:val="22"/>
          <w:szCs w:val="22"/>
          <w:lang w:val="en-US"/>
        </w:rPr>
        <w:t>IMPERIALI</w:t>
      </w:r>
      <w:r>
        <w:rPr>
          <w:rFonts w:ascii="Calibri" w:hAnsi="Calibri" w:cs="Calibri"/>
          <w:b/>
          <w:color w:val="0070C0"/>
          <w:sz w:val="22"/>
          <w:szCs w:val="22"/>
        </w:rPr>
        <w:t>,</w:t>
      </w:r>
      <w:r>
        <w:rPr>
          <w:rFonts w:ascii="Calibri" w:hAnsi="Calibri" w:cs="Calibri"/>
          <w:b/>
          <w:bCs/>
          <w:color w:val="0070C0"/>
          <w:sz w:val="22"/>
          <w:szCs w:val="22"/>
        </w:rPr>
        <w:t xml:space="preserve"> ΠΛΑΤΕΙΑ ΒΕΝΕΤΙΑΣ  </w:t>
      </w:r>
    </w:p>
    <w:p w14:paraId="1A0FD2BD" w14:textId="77777777" w:rsidR="00DB47C5" w:rsidRPr="00F62D67" w:rsidRDefault="00DB47C5" w:rsidP="00DB47C5">
      <w:pPr>
        <w:jc w:val="both"/>
        <w:rPr>
          <w:rFonts w:ascii="Calibri" w:eastAsia="Calibri" w:hAnsi="Calibri" w:cs="Calibri"/>
          <w:bCs/>
          <w:color w:val="000000"/>
          <w:sz w:val="22"/>
          <w:szCs w:val="22"/>
          <w:lang w:eastAsia="en-US"/>
        </w:rPr>
      </w:pPr>
      <w:r>
        <w:rPr>
          <w:rFonts w:ascii="Calibri" w:hAnsi="Calibri" w:cs="Calibri"/>
          <w:noProof/>
          <w:sz w:val="22"/>
          <w:szCs w:val="22"/>
        </w:rPr>
        <w:drawing>
          <wp:anchor distT="0" distB="0" distL="114300" distR="114300" simplePos="0" relativeHeight="251658241" behindDoc="1" locked="0" layoutInCell="1" allowOverlap="1" wp14:anchorId="661FEC02" wp14:editId="71ADF838">
            <wp:simplePos x="0" y="0"/>
            <wp:positionH relativeFrom="column">
              <wp:posOffset>3438525</wp:posOffset>
            </wp:positionH>
            <wp:positionV relativeFrom="paragraph">
              <wp:posOffset>2125345</wp:posOffset>
            </wp:positionV>
            <wp:extent cx="3276600" cy="1962150"/>
            <wp:effectExtent l="0" t="0" r="0" b="0"/>
            <wp:wrapTight wrapText="bothSides">
              <wp:wrapPolygon edited="0">
                <wp:start x="1381" y="0"/>
                <wp:lineTo x="251" y="419"/>
                <wp:lineTo x="0" y="1049"/>
                <wp:lineTo x="0" y="21390"/>
                <wp:lineTo x="21223" y="21390"/>
                <wp:lineTo x="21223" y="629"/>
                <wp:lineTo x="21098" y="0"/>
                <wp:lineTo x="138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962150"/>
                    </a:xfrm>
                    <a:prstGeom prst="rect">
                      <a:avLst/>
                    </a:prstGeom>
                    <a:noFill/>
                  </pic:spPr>
                </pic:pic>
              </a:graphicData>
            </a:graphic>
            <wp14:sizeRelH relativeFrom="page">
              <wp14:pctWidth>0</wp14:pctWidth>
            </wp14:sizeRelH>
            <wp14:sizeRelV relativeFrom="page">
              <wp14:pctHeight>0</wp14:pctHeight>
            </wp14:sizeRelV>
          </wp:anchor>
        </w:drawing>
      </w:r>
      <w:r w:rsidRPr="00F17F8E">
        <w:rPr>
          <w:rFonts w:ascii="Calibri" w:eastAsia="Calibri" w:hAnsi="Calibri" w:cs="Calibri"/>
          <w:color w:val="000000"/>
          <w:sz w:val="22"/>
          <w:szCs w:val="22"/>
          <w:lang w:eastAsia="en-US"/>
        </w:rPr>
        <w:t xml:space="preserve">Πρωινό στο ξενοδοχείο και ξενάγηση στην «Αιώνια Πόλη». </w:t>
      </w:r>
      <w:r>
        <w:rPr>
          <w:rFonts w:ascii="Calibri" w:hAnsi="Calibri" w:cs="Calibri"/>
          <w:sz w:val="22"/>
          <w:szCs w:val="22"/>
        </w:rPr>
        <w:t xml:space="preserve">Η περιήγηση ξεκινά με την περιοχή του </w:t>
      </w:r>
      <w:r>
        <w:rPr>
          <w:rFonts w:ascii="Calibri" w:hAnsi="Calibri" w:cs="Calibri"/>
          <w:sz w:val="22"/>
          <w:szCs w:val="22"/>
          <w:lang w:val="en-US"/>
        </w:rPr>
        <w:t>Eur</w:t>
      </w:r>
      <w:r w:rsidRPr="005753CA">
        <w:rPr>
          <w:rFonts w:ascii="Calibri" w:hAnsi="Calibri" w:cs="Calibri"/>
          <w:sz w:val="22"/>
          <w:szCs w:val="22"/>
        </w:rPr>
        <w:t xml:space="preserve"> </w:t>
      </w:r>
      <w:r>
        <w:rPr>
          <w:rFonts w:ascii="Calibri" w:hAnsi="Calibri" w:cs="Calibri"/>
          <w:sz w:val="22"/>
          <w:szCs w:val="22"/>
        </w:rPr>
        <w:t xml:space="preserve"> και καθώς κατευθυνόμαστε προς το Ιστορικό κέντρο θα</w:t>
      </w:r>
      <w:r w:rsidRPr="005753CA">
        <w:rPr>
          <w:rFonts w:ascii="Calibri" w:hAnsi="Calibri" w:cs="Calibri"/>
          <w:sz w:val="22"/>
          <w:szCs w:val="22"/>
        </w:rPr>
        <w:t xml:space="preserve"> </w:t>
      </w:r>
      <w:r>
        <w:rPr>
          <w:rFonts w:ascii="Calibri" w:hAnsi="Calibri" w:cs="Calibri"/>
          <w:sz w:val="22"/>
          <w:szCs w:val="22"/>
        </w:rPr>
        <w:t xml:space="preserve">θαυμάσουμε το </w:t>
      </w:r>
      <w:r>
        <w:rPr>
          <w:rFonts w:ascii="Calibri" w:hAnsi="Calibri" w:cs="Calibri"/>
          <w:sz w:val="22"/>
          <w:szCs w:val="22"/>
          <w:lang w:val="en-US"/>
        </w:rPr>
        <w:t>Circo</w:t>
      </w:r>
      <w:r w:rsidRPr="005753CA">
        <w:rPr>
          <w:rFonts w:ascii="Calibri" w:hAnsi="Calibri" w:cs="Calibri"/>
          <w:sz w:val="22"/>
          <w:szCs w:val="22"/>
        </w:rPr>
        <w:t xml:space="preserve"> </w:t>
      </w:r>
      <w:r>
        <w:rPr>
          <w:rFonts w:ascii="Calibri" w:hAnsi="Calibri" w:cs="Calibri"/>
          <w:sz w:val="22"/>
          <w:szCs w:val="22"/>
          <w:lang w:val="en-US"/>
        </w:rPr>
        <w:t>Massimo</w:t>
      </w:r>
      <w:r w:rsidRPr="005753CA">
        <w:rPr>
          <w:rFonts w:ascii="Calibri" w:hAnsi="Calibri" w:cs="Calibri"/>
          <w:sz w:val="22"/>
          <w:szCs w:val="22"/>
        </w:rPr>
        <w:t xml:space="preserve"> </w:t>
      </w:r>
      <w:r>
        <w:rPr>
          <w:rFonts w:ascii="Calibri" w:hAnsi="Calibri" w:cs="Calibri"/>
          <w:sz w:val="22"/>
          <w:szCs w:val="22"/>
        </w:rPr>
        <w:t>το μεγαλύτερο ιπποδρόμιο του κόσμου με 300.000 θεατές</w:t>
      </w:r>
      <w:r w:rsidRPr="005753CA">
        <w:rPr>
          <w:rFonts w:ascii="Calibri" w:hAnsi="Calibri" w:cs="Calibri"/>
          <w:sz w:val="22"/>
          <w:szCs w:val="22"/>
        </w:rPr>
        <w:t xml:space="preserve">. </w:t>
      </w:r>
      <w:r>
        <w:rPr>
          <w:rFonts w:ascii="Calibri" w:hAnsi="Calibri" w:cs="Calibri"/>
          <w:sz w:val="22"/>
          <w:szCs w:val="22"/>
        </w:rPr>
        <w:t xml:space="preserve">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Pr="005753CA">
        <w:rPr>
          <w:rFonts w:ascii="Calibri" w:hAnsi="Calibri" w:cs="Calibri"/>
          <w:sz w:val="22"/>
          <w:szCs w:val="22"/>
        </w:rPr>
        <w:t>(</w:t>
      </w:r>
      <w:r>
        <w:rPr>
          <w:rFonts w:ascii="Calibri" w:hAnsi="Calibri" w:cs="Calibri"/>
          <w:sz w:val="22"/>
          <w:szCs w:val="22"/>
          <w:lang w:val="en-US"/>
        </w:rPr>
        <w:t>Fori</w:t>
      </w:r>
      <w:r w:rsidRPr="005753CA">
        <w:rPr>
          <w:rFonts w:ascii="Calibri" w:hAnsi="Calibri" w:cs="Calibri"/>
          <w:sz w:val="22"/>
          <w:szCs w:val="22"/>
        </w:rPr>
        <w:t xml:space="preserve"> </w:t>
      </w:r>
      <w:r>
        <w:rPr>
          <w:rFonts w:ascii="Calibri" w:hAnsi="Calibri" w:cs="Calibri"/>
          <w:sz w:val="22"/>
          <w:szCs w:val="22"/>
          <w:lang w:val="en-US"/>
        </w:rPr>
        <w:t>Imperiali</w:t>
      </w:r>
      <w:r w:rsidRPr="005753CA">
        <w:rPr>
          <w:rFonts w:ascii="Calibri" w:hAnsi="Calibri" w:cs="Calibri"/>
          <w:sz w:val="22"/>
          <w:szCs w:val="22"/>
        </w:rPr>
        <w:t xml:space="preserve">) </w:t>
      </w:r>
      <w:r>
        <w:rPr>
          <w:rFonts w:ascii="Calibri" w:hAnsi="Calibri" w:cs="Calibri"/>
          <w:sz w:val="22"/>
          <w:szCs w:val="22"/>
        </w:rPr>
        <w:t>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Pr="005753CA">
        <w:rPr>
          <w:rFonts w:ascii="Calibri" w:hAnsi="Calibri" w:cs="Calibri"/>
          <w:sz w:val="22"/>
          <w:szCs w:val="22"/>
        </w:rPr>
        <w:t xml:space="preserve">. </w:t>
      </w:r>
      <w:r>
        <w:rPr>
          <w:rFonts w:ascii="Calibri" w:eastAsia="Calibri" w:hAnsi="Calibri" w:cs="Calibri"/>
          <w:bCs/>
          <w:color w:val="000000"/>
          <w:sz w:val="22"/>
          <w:szCs w:val="22"/>
          <w:lang w:eastAsia="en-US"/>
        </w:rPr>
        <w:t xml:space="preserve"> Υπόλοιπο ημέρας  ελεύθερο.  </w:t>
      </w:r>
      <w:r w:rsidRPr="00F62D67">
        <w:rPr>
          <w:rFonts w:ascii="Calibri" w:eastAsia="Calibri" w:hAnsi="Calibri" w:cs="Calibri"/>
          <w:bCs/>
          <w:color w:val="000000"/>
          <w:sz w:val="22"/>
          <w:szCs w:val="22"/>
          <w:lang w:eastAsia="en-US"/>
        </w:rPr>
        <w:t xml:space="preserve">Πρότασή  μας είναι να περπατήσετε στη Φοντάνα Ντι Τρέβι, να κάνετε  μια  στάση  στο εντυπωσιακό Πάνθεον, να απολαύσετε ένα παγωτό στην πιάτσα Ντε λα Ροτόντα. Αμέσως  μετά τα  βήματά σας θα σας βγάλουν   στην πιάτσα Ναβόνα,  για να </w:t>
      </w:r>
      <w:r w:rsidRPr="00F62D67">
        <w:rPr>
          <w:rFonts w:ascii="Calibri" w:eastAsia="Calibri" w:hAnsi="Calibri" w:cs="Calibri"/>
          <w:bCs/>
          <w:color w:val="000000"/>
          <w:sz w:val="22"/>
          <w:szCs w:val="22"/>
          <w:lang w:eastAsia="en-US"/>
        </w:rPr>
        <w:lastRenderedPageBreak/>
        <w:t>φωτογραφίστε την κρήνη των Τεσσάρων ποταμών  του Μπερνίνι , το Συντριβάνι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Αντζελο</w:t>
      </w:r>
      <w:r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βια  Κοντότι </w:t>
      </w:r>
      <w:r w:rsidRPr="00F62D67">
        <w:rPr>
          <w:rFonts w:ascii="Calibri" w:eastAsia="Calibri" w:hAnsi="Calibri" w:cs="Calibri"/>
          <w:bCs/>
          <w:color w:val="000000"/>
          <w:sz w:val="22"/>
          <w:szCs w:val="22"/>
          <w:lang w:eastAsia="en-US"/>
        </w:rPr>
        <w:t xml:space="preserve"> </w:t>
      </w:r>
      <w:r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Τζιάκομο Καζανόβα (1725-1798). Για περισσότερο οικονομικές αγορές, βέβαια, μπορείτε να  βρεθείτε στη Βία Ντελ Κόρσο.  </w:t>
      </w:r>
      <w:r w:rsidRPr="00F62D67">
        <w:rPr>
          <w:rFonts w:ascii="Calibri" w:eastAsia="Calibri" w:hAnsi="Calibri" w:cs="Calibri"/>
          <w:bCs/>
          <w:color w:val="000000"/>
          <w:sz w:val="22"/>
          <w:szCs w:val="22"/>
          <w:lang w:eastAsia="en-US"/>
        </w:rPr>
        <w:t>Διανυκτέρευση.</w:t>
      </w:r>
      <w:r w:rsidRPr="00727117">
        <w:rPr>
          <w:rFonts w:ascii="Calibri" w:hAnsi="Calibri" w:cs="Calibri"/>
          <w:noProof/>
          <w:sz w:val="22"/>
          <w:szCs w:val="22"/>
        </w:rPr>
        <w:t xml:space="preserve"> </w:t>
      </w:r>
    </w:p>
    <w:p w14:paraId="6C1452FB" w14:textId="77777777" w:rsidR="00DB47C5" w:rsidRDefault="00DB47C5" w:rsidP="00DB47C5">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62C05B78" w14:textId="77777777" w:rsidR="00DB47C5" w:rsidRDefault="00DB47C5" w:rsidP="00DB47C5">
      <w:pPr>
        <w:jc w:val="both"/>
        <w:rPr>
          <w:rFonts w:ascii="Calibri" w:eastAsia="Calibri" w:hAnsi="Calibri" w:cs="Calibri"/>
          <w:bCs/>
          <w:color w:val="000000"/>
          <w:sz w:val="22"/>
          <w:szCs w:val="22"/>
          <w:lang w:eastAsia="en-US"/>
        </w:rPr>
      </w:pPr>
      <w:r>
        <w:rPr>
          <w:rFonts w:ascii="Calibri" w:hAnsi="Calibri" w:cs="Calibri"/>
          <w:b/>
          <w:bCs/>
          <w:sz w:val="22"/>
          <w:szCs w:val="22"/>
        </w:rPr>
        <w:t>6</w:t>
      </w:r>
      <w:r w:rsidRPr="002317EE">
        <w:rPr>
          <w:rFonts w:ascii="Calibri" w:hAnsi="Calibri" w:cs="Calibri"/>
          <w:b/>
          <w:bCs/>
          <w:sz w:val="22"/>
          <w:szCs w:val="22"/>
        </w:rPr>
        <w:t>η μέρα: ΡΩΜΗ</w:t>
      </w:r>
      <w:r>
        <w:rPr>
          <w:rFonts w:ascii="Calibri" w:hAnsi="Calibri" w:cs="Calibri"/>
          <w:b/>
          <w:bCs/>
          <w:sz w:val="22"/>
          <w:szCs w:val="22"/>
        </w:rPr>
        <w:t xml:space="preserve"> – ΑΘΗΝΑ </w:t>
      </w:r>
    </w:p>
    <w:p w14:paraId="08820734" w14:textId="77777777" w:rsidR="00DB47C5" w:rsidRDefault="00DB47C5" w:rsidP="00DB47C5">
      <w:pPr>
        <w:jc w:val="both"/>
        <w:rPr>
          <w:rFonts w:ascii="Calibri" w:hAnsi="Calibri" w:cs="Calibri"/>
          <w:sz w:val="22"/>
          <w:szCs w:val="22"/>
          <w:shd w:val="clear" w:color="auto" w:fill="FFFFFF"/>
        </w:rPr>
      </w:pPr>
      <w:r>
        <w:rPr>
          <w:rFonts w:ascii="Calibri" w:eastAsia="Calibri" w:hAnsi="Calibri" w:cs="Calibri"/>
          <w:bCs/>
          <w:color w:val="000000"/>
          <w:sz w:val="22"/>
          <w:szCs w:val="22"/>
          <w:lang w:eastAsia="en-US"/>
        </w:rPr>
        <w:t xml:space="preserve">Πρωινό  στο ξενοδοχείο. </w:t>
      </w:r>
      <w:r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p>
    <w:p w14:paraId="7F5B0BFC" w14:textId="121E3C89" w:rsidR="00DB47C5" w:rsidRDefault="00DB47C5" w:rsidP="00DB47C5">
      <w:pPr>
        <w:jc w:val="both"/>
        <w:rPr>
          <w:rFonts w:ascii="Calibri" w:hAnsi="Calibri" w:cs="Calibri"/>
          <w:sz w:val="22"/>
          <w:szCs w:val="22"/>
          <w:shd w:val="clear" w:color="auto" w:fill="FFFFFF"/>
        </w:rPr>
      </w:pPr>
    </w:p>
    <w:p w14:paraId="39106D68" w14:textId="77777777" w:rsidR="00DB47C5" w:rsidRDefault="00DB47C5" w:rsidP="00DB47C5">
      <w:pPr>
        <w:keepNext/>
        <w:jc w:val="both"/>
        <w:outlineLvl w:val="1"/>
        <w:rPr>
          <w:rFonts w:ascii="Calibri" w:hAnsi="Calibri" w:cs="Tahoma"/>
          <w:b/>
          <w:bCs/>
          <w:sz w:val="20"/>
          <w:szCs w:val="20"/>
          <w:lang w:eastAsia="x-none"/>
        </w:rPr>
      </w:pPr>
    </w:p>
    <w:p w14:paraId="4641F297" w14:textId="6C00B2D3" w:rsidR="00DB47C5" w:rsidRPr="00642744" w:rsidRDefault="00DB47C5" w:rsidP="00DB47C5">
      <w:pPr>
        <w:rPr>
          <w:rFonts w:ascii="Calibri" w:hAnsi="Calibri" w:cs="Tahoma"/>
          <w:b/>
          <w:bCs/>
          <w:color w:val="4472C4" w:themeColor="accent1"/>
          <w:sz w:val="22"/>
          <w:szCs w:val="22"/>
          <w:u w:val="single"/>
        </w:rPr>
      </w:pPr>
      <w:r w:rsidRPr="00642744">
        <w:rPr>
          <w:rFonts w:ascii="Calibri" w:hAnsi="Calibri" w:cs="Tahoma"/>
          <w:b/>
          <w:bCs/>
          <w:color w:val="4472C4" w:themeColor="accent1"/>
          <w:sz w:val="22"/>
          <w:szCs w:val="22"/>
          <w:u w:val="single"/>
        </w:rPr>
        <w:t>Διαμονή σε 4* ξενοδοχεία (</w:t>
      </w:r>
      <w:r w:rsidRPr="00642744">
        <w:rPr>
          <w:rFonts w:ascii="Calibri" w:hAnsi="Calibri" w:cs="Tahoma"/>
          <w:b/>
          <w:bCs/>
          <w:color w:val="4472C4" w:themeColor="accent1"/>
          <w:sz w:val="22"/>
          <w:szCs w:val="22"/>
          <w:u w:val="single"/>
          <w:lang w:val="en-US"/>
        </w:rPr>
        <w:t>Palazzo Giordano Bruno</w:t>
      </w:r>
      <w:r w:rsidR="003F26C1">
        <w:rPr>
          <w:rFonts w:ascii="Calibri" w:hAnsi="Calibri" w:cs="Tahoma"/>
          <w:b/>
          <w:bCs/>
          <w:color w:val="4472C4" w:themeColor="accent1"/>
          <w:sz w:val="22"/>
          <w:szCs w:val="22"/>
          <w:u w:val="single"/>
          <w:lang w:val="en-US"/>
        </w:rPr>
        <w:t xml:space="preserve"> 4*</w:t>
      </w:r>
      <w:r w:rsidRPr="00642744">
        <w:rPr>
          <w:rFonts w:ascii="Calibri" w:hAnsi="Calibri" w:cs="Tahoma"/>
          <w:b/>
          <w:bCs/>
          <w:color w:val="4472C4" w:themeColor="accent1"/>
          <w:sz w:val="22"/>
          <w:szCs w:val="22"/>
          <w:u w:val="single"/>
          <w:lang w:val="en-US"/>
        </w:rPr>
        <w:t xml:space="preserve"> </w:t>
      </w:r>
      <w:r w:rsidRPr="00642744">
        <w:rPr>
          <w:rFonts w:ascii="Calibri" w:hAnsi="Calibri" w:cs="Tahoma"/>
          <w:b/>
          <w:bCs/>
          <w:color w:val="4472C4" w:themeColor="accent1"/>
          <w:sz w:val="22"/>
          <w:szCs w:val="22"/>
          <w:u w:val="single"/>
        </w:rPr>
        <w:t xml:space="preserve">στη Νάπολη &amp; </w:t>
      </w:r>
      <w:r>
        <w:rPr>
          <w:rFonts w:ascii="Calibri" w:hAnsi="Calibri" w:cs="Tahoma"/>
          <w:b/>
          <w:bCs/>
          <w:color w:val="4472C4" w:themeColor="accent1"/>
          <w:sz w:val="22"/>
          <w:szCs w:val="22"/>
          <w:u w:val="single"/>
          <w:lang w:val="en-US"/>
        </w:rPr>
        <w:t>Fleming</w:t>
      </w:r>
      <w:r w:rsidRPr="00642744">
        <w:rPr>
          <w:rFonts w:ascii="Calibri" w:hAnsi="Calibri" w:cs="Tahoma"/>
          <w:b/>
          <w:bCs/>
          <w:color w:val="4472C4" w:themeColor="accent1"/>
          <w:sz w:val="22"/>
          <w:szCs w:val="22"/>
          <w:u w:val="single"/>
          <w:lang w:val="en-US"/>
        </w:rPr>
        <w:t xml:space="preserve"> Hotel 4* </w:t>
      </w:r>
      <w:r w:rsidRPr="00642744">
        <w:rPr>
          <w:rFonts w:ascii="Calibri" w:hAnsi="Calibri" w:cs="Tahoma"/>
          <w:b/>
          <w:bCs/>
          <w:color w:val="4472C4" w:themeColor="accent1"/>
          <w:sz w:val="22"/>
          <w:szCs w:val="22"/>
          <w:u w:val="single"/>
        </w:rPr>
        <w:t>στη Ρώμη)</w:t>
      </w:r>
    </w:p>
    <w:p w14:paraId="6B047374" w14:textId="77777777" w:rsidR="00DB47C5" w:rsidRPr="00642744" w:rsidRDefault="00DB47C5" w:rsidP="00DB47C5">
      <w:pPr>
        <w:jc w:val="both"/>
        <w:rPr>
          <w:rFonts w:ascii="Calibri" w:hAnsi="Calibri" w:cs="Tahoma"/>
          <w:b/>
          <w:bCs/>
          <w:color w:val="FF0000"/>
          <w:lang w:val="en-US"/>
        </w:rPr>
      </w:pPr>
      <w:r w:rsidRPr="00A04C60">
        <w:rPr>
          <w:rFonts w:ascii="Calibri" w:hAnsi="Calibri" w:cs="Tahoma"/>
          <w:color w:val="FF0000"/>
          <w:sz w:val="28"/>
          <w:szCs w:val="28"/>
        </w:rPr>
        <w:t xml:space="preserve">                                                                            </w:t>
      </w:r>
      <w:r w:rsidRPr="00D343F9">
        <w:rPr>
          <w:rFonts w:ascii="Calibri" w:hAnsi="Calibri" w:cs="Tahoma"/>
          <w:color w:val="FF0000"/>
          <w:sz w:val="28"/>
          <w:szCs w:val="28"/>
        </w:rPr>
        <w:t xml:space="preserve">    </w:t>
      </w:r>
      <w:r w:rsidRPr="00A04C60">
        <w:rPr>
          <w:rFonts w:ascii="Calibri" w:hAnsi="Calibri" w:cs="Tahoma"/>
          <w:color w:val="FF0000"/>
          <w:sz w:val="28"/>
          <w:szCs w:val="28"/>
        </w:rPr>
        <w:t xml:space="preserve"> </w:t>
      </w:r>
      <w:r>
        <w:rPr>
          <w:rFonts w:ascii="Calibri" w:hAnsi="Calibri" w:cs="Tahoma"/>
          <w:color w:val="FF0000"/>
          <w:sz w:val="28"/>
          <w:szCs w:val="28"/>
        </w:rPr>
        <w:t xml:space="preserve">  </w:t>
      </w:r>
      <w:r w:rsidRPr="00642744">
        <w:rPr>
          <w:rFonts w:ascii="Calibri" w:hAnsi="Calibri" w:cs="Tahoma"/>
          <w:b/>
          <w:bCs/>
          <w:color w:val="FF0000"/>
          <w:lang w:val="en-US"/>
        </w:rPr>
        <w:t>EARLY</w:t>
      </w:r>
      <w:r w:rsidRPr="00642744">
        <w:rPr>
          <w:rFonts w:ascii="Calibri" w:hAnsi="Calibri" w:cs="Tahoma"/>
          <w:b/>
          <w:bCs/>
          <w:color w:val="FF0000"/>
        </w:rPr>
        <w:t xml:space="preserve"> </w:t>
      </w:r>
      <w:r w:rsidRPr="00642744">
        <w:rPr>
          <w:rFonts w:ascii="Calibri" w:hAnsi="Calibri" w:cs="Tahoma"/>
          <w:b/>
          <w:bCs/>
          <w:color w:val="FF0000"/>
          <w:lang w:val="en-US"/>
        </w:rPr>
        <w:t>BOOKING</w:t>
      </w:r>
    </w:p>
    <w:p w14:paraId="24CE18DC" w14:textId="0634FA4B" w:rsidR="00DB47C5" w:rsidRPr="00C36502" w:rsidRDefault="00DB47C5" w:rsidP="00DB47C5">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Pr>
          <w:rFonts w:ascii="Calibri" w:hAnsi="Calibri" w:cs="Tahoma"/>
          <w:b/>
          <w:sz w:val="28"/>
          <w:szCs w:val="28"/>
        </w:rPr>
        <w:t xml:space="preserve">  785</w:t>
      </w:r>
      <w:r w:rsidRPr="00C36502">
        <w:rPr>
          <w:rFonts w:ascii="Calibri" w:hAnsi="Calibri" w:cs="Tahoma"/>
          <w:b/>
          <w:sz w:val="28"/>
          <w:szCs w:val="28"/>
        </w:rPr>
        <w:t xml:space="preserve">€                </w:t>
      </w:r>
      <w:r>
        <w:rPr>
          <w:rFonts w:ascii="Calibri" w:hAnsi="Calibri" w:cs="Tahoma"/>
          <w:b/>
          <w:sz w:val="28"/>
          <w:szCs w:val="28"/>
        </w:rPr>
        <w:t xml:space="preserve">       </w:t>
      </w:r>
      <w:r w:rsidRPr="00D343F9">
        <w:rPr>
          <w:rFonts w:ascii="Calibri" w:hAnsi="Calibri" w:cs="Tahoma"/>
          <w:b/>
          <w:sz w:val="28"/>
          <w:szCs w:val="28"/>
        </w:rPr>
        <w:t>8</w:t>
      </w:r>
      <w:r>
        <w:rPr>
          <w:rFonts w:ascii="Calibri" w:hAnsi="Calibri" w:cs="Tahoma"/>
          <w:b/>
          <w:sz w:val="28"/>
          <w:szCs w:val="28"/>
        </w:rPr>
        <w:t>3</w:t>
      </w:r>
      <w:r w:rsidRPr="00D343F9">
        <w:rPr>
          <w:rFonts w:ascii="Calibri" w:hAnsi="Calibri" w:cs="Tahoma"/>
          <w:b/>
          <w:sz w:val="28"/>
          <w:szCs w:val="28"/>
        </w:rPr>
        <w:t>5</w:t>
      </w:r>
      <w:r>
        <w:rPr>
          <w:rFonts w:ascii="Calibri" w:hAnsi="Calibri" w:cs="Tahoma"/>
          <w:b/>
          <w:sz w:val="28"/>
          <w:szCs w:val="28"/>
        </w:rPr>
        <w:t>€</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51694F37" w14:textId="77777777" w:rsidR="003F26C1" w:rsidRDefault="00DB47C5" w:rsidP="00DB47C5">
      <w:pPr>
        <w:jc w:val="both"/>
        <w:rPr>
          <w:rFonts w:ascii="Calibri" w:hAnsi="Calibri" w:cs="Tahoma"/>
          <w:b/>
          <w:sz w:val="28"/>
          <w:szCs w:val="28"/>
          <w:lang w:val="en-US"/>
        </w:rPr>
      </w:pPr>
      <w:r w:rsidRPr="00C36502">
        <w:rPr>
          <w:rFonts w:ascii="Calibri" w:hAnsi="Calibri" w:cs="Tahoma"/>
          <w:b/>
          <w:sz w:val="28"/>
          <w:szCs w:val="28"/>
        </w:rPr>
        <w:t xml:space="preserve">Τιμή σε μονόκλινο                                                         </w:t>
      </w:r>
      <w:r>
        <w:rPr>
          <w:rFonts w:ascii="Calibri" w:hAnsi="Calibri" w:cs="Tahoma"/>
          <w:b/>
          <w:sz w:val="28"/>
          <w:szCs w:val="28"/>
          <w:lang w:val="en-US"/>
        </w:rPr>
        <w:t xml:space="preserve"> 10</w:t>
      </w:r>
      <w:r w:rsidRPr="00D343F9">
        <w:rPr>
          <w:rFonts w:ascii="Calibri" w:hAnsi="Calibri" w:cs="Tahoma"/>
          <w:b/>
          <w:sz w:val="28"/>
          <w:szCs w:val="28"/>
        </w:rPr>
        <w:t>9</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Pr>
          <w:rFonts w:ascii="Calibri" w:hAnsi="Calibri" w:cs="Tahoma"/>
          <w:b/>
          <w:sz w:val="28"/>
          <w:szCs w:val="28"/>
          <w:lang w:val="en-US"/>
        </w:rPr>
        <w:t>114</w:t>
      </w:r>
      <w:r>
        <w:rPr>
          <w:rFonts w:ascii="Calibri" w:hAnsi="Calibri" w:cs="Tahoma"/>
          <w:b/>
          <w:sz w:val="28"/>
          <w:szCs w:val="28"/>
        </w:rPr>
        <w:t>5€</w:t>
      </w:r>
      <w:r w:rsidRPr="00C36502">
        <w:rPr>
          <w:rFonts w:ascii="Calibri" w:hAnsi="Calibri" w:cs="Tahoma"/>
          <w:b/>
          <w:sz w:val="28"/>
          <w:szCs w:val="28"/>
        </w:rPr>
        <w:t xml:space="preserve">    </w:t>
      </w:r>
    </w:p>
    <w:p w14:paraId="119C832C" w14:textId="5D44B3ED" w:rsidR="00DB47C5" w:rsidRPr="00C36502" w:rsidRDefault="003F26C1" w:rsidP="003F26C1">
      <w:pPr>
        <w:tabs>
          <w:tab w:val="left" w:pos="8189"/>
        </w:tabs>
        <w:jc w:val="both"/>
        <w:rPr>
          <w:rFonts w:ascii="Calibri" w:hAnsi="Calibri" w:cs="Tahoma"/>
          <w:b/>
          <w:sz w:val="28"/>
          <w:szCs w:val="28"/>
        </w:rPr>
      </w:pPr>
      <w:r>
        <w:rPr>
          <w:rFonts w:ascii="Calibri" w:hAnsi="Calibri" w:cs="Tahoma"/>
          <w:b/>
          <w:sz w:val="28"/>
          <w:szCs w:val="28"/>
        </w:rPr>
        <w:t>Παιδική τιμή μέχρι 12 ετών                                            695€                       745€</w:t>
      </w:r>
    </w:p>
    <w:p w14:paraId="6ABA4799" w14:textId="3F74B006" w:rsidR="00DB47C5" w:rsidRDefault="00DB47C5" w:rsidP="00DB47C5">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Pr>
          <w:rFonts w:ascii="Calibri" w:hAnsi="Calibri" w:cs="Tahoma"/>
          <w:b/>
          <w:sz w:val="28"/>
          <w:szCs w:val="28"/>
        </w:rPr>
        <w:t>2</w:t>
      </w:r>
      <w:r>
        <w:rPr>
          <w:rFonts w:ascii="Calibri" w:hAnsi="Calibri" w:cs="Tahoma"/>
          <w:b/>
          <w:sz w:val="28"/>
          <w:szCs w:val="28"/>
          <w:lang w:val="en-US"/>
        </w:rPr>
        <w:t>3</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2</w:t>
      </w:r>
      <w:r>
        <w:rPr>
          <w:rFonts w:ascii="Calibri" w:hAnsi="Calibri" w:cs="Tahoma"/>
          <w:b/>
          <w:sz w:val="28"/>
          <w:szCs w:val="28"/>
          <w:lang w:val="en-US"/>
        </w:rPr>
        <w:t>3</w:t>
      </w:r>
      <w:r>
        <w:rPr>
          <w:rFonts w:ascii="Calibri" w:hAnsi="Calibri" w:cs="Tahoma"/>
          <w:b/>
          <w:sz w:val="28"/>
          <w:szCs w:val="28"/>
        </w:rPr>
        <w:t>5€</w:t>
      </w:r>
    </w:p>
    <w:p w14:paraId="0759B292" w14:textId="77777777" w:rsidR="00DB47C5" w:rsidRDefault="00DB47C5" w:rsidP="00DB47C5">
      <w:pPr>
        <w:jc w:val="both"/>
        <w:rPr>
          <w:rFonts w:ascii="Calibri" w:hAnsi="Calibri" w:cs="Tahoma"/>
          <w:b/>
          <w:sz w:val="28"/>
          <w:szCs w:val="28"/>
        </w:rPr>
      </w:pPr>
      <w:r>
        <w:rPr>
          <w:rFonts w:ascii="Calibri" w:hAnsi="Calibri" w:cs="Tahoma"/>
          <w:b/>
          <w:sz w:val="28"/>
          <w:szCs w:val="28"/>
        </w:rPr>
        <w:t>&amp; δημοτικοί φόροι ξενοδοχείων</w:t>
      </w:r>
    </w:p>
    <w:p w14:paraId="1724336E" w14:textId="77777777" w:rsidR="00DB47C5" w:rsidRPr="00C36502" w:rsidRDefault="00DB47C5" w:rsidP="00DB47C5">
      <w:pPr>
        <w:jc w:val="both"/>
        <w:rPr>
          <w:rFonts w:ascii="Calibri" w:hAnsi="Calibri" w:cs="Tahoma"/>
          <w:b/>
          <w:sz w:val="28"/>
          <w:szCs w:val="28"/>
        </w:rPr>
      </w:pPr>
    </w:p>
    <w:p w14:paraId="62D5B2C3" w14:textId="297AAC74" w:rsidR="00DB47C5" w:rsidRDefault="00DB47C5" w:rsidP="00DB47C5">
      <w:pPr>
        <w:keepNext/>
        <w:jc w:val="both"/>
        <w:outlineLvl w:val="1"/>
        <w:rPr>
          <w:rFonts w:asciiTheme="minorHAnsi" w:hAnsiTheme="minorHAnsi" w:cstheme="minorHAnsi"/>
          <w:b/>
          <w:bCs/>
          <w:color w:val="FF0000"/>
          <w:lang w:eastAsia="x-none"/>
        </w:rPr>
      </w:pPr>
      <w:r>
        <w:rPr>
          <w:rFonts w:asciiTheme="minorHAnsi" w:hAnsiTheme="minorHAnsi" w:cstheme="minorHAnsi"/>
          <w:b/>
          <w:bCs/>
          <w:color w:val="FF0000"/>
          <w:lang w:eastAsia="x-none"/>
        </w:rPr>
        <w:t>Σημείωση:</w:t>
      </w:r>
    </w:p>
    <w:p w14:paraId="3B37DEB2" w14:textId="394CCEF6" w:rsidR="00DB47C5" w:rsidRDefault="00DB47C5" w:rsidP="00DB47C5">
      <w:pPr>
        <w:pStyle w:val="a6"/>
        <w:keepNext/>
        <w:numPr>
          <w:ilvl w:val="0"/>
          <w:numId w:val="2"/>
        </w:numPr>
        <w:jc w:val="both"/>
        <w:outlineLvl w:val="1"/>
        <w:rPr>
          <w:rFonts w:asciiTheme="minorHAnsi" w:hAnsiTheme="minorHAnsi" w:cstheme="minorHAnsi"/>
          <w:b/>
          <w:bCs/>
          <w:color w:val="000000" w:themeColor="text1"/>
          <w:lang w:eastAsia="x-none"/>
        </w:rPr>
      </w:pPr>
      <w:r w:rsidRPr="00642744">
        <w:rPr>
          <w:rFonts w:asciiTheme="minorHAnsi" w:hAnsiTheme="minorHAnsi" w:cstheme="minorHAnsi"/>
          <w:b/>
          <w:bCs/>
          <w:color w:val="000000" w:themeColor="text1"/>
          <w:lang w:eastAsia="x-none"/>
        </w:rPr>
        <w:t xml:space="preserve">Το </w:t>
      </w:r>
      <w:r w:rsidRPr="00642744">
        <w:rPr>
          <w:rFonts w:asciiTheme="minorHAnsi" w:hAnsiTheme="minorHAnsi" w:cstheme="minorHAnsi"/>
          <w:b/>
          <w:bCs/>
          <w:color w:val="000000" w:themeColor="text1"/>
          <w:lang w:val="en-US" w:eastAsia="x-none"/>
        </w:rPr>
        <w:t>Early booking</w:t>
      </w:r>
      <w:r w:rsidRPr="00642744">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28EC1775" w14:textId="6457593C" w:rsidR="00CE471A" w:rsidRPr="00CE471A" w:rsidRDefault="00CE471A" w:rsidP="00CE471A">
      <w:pPr>
        <w:pStyle w:val="a6"/>
        <w:keepNext/>
        <w:numPr>
          <w:ilvl w:val="0"/>
          <w:numId w:val="2"/>
        </w:numPr>
        <w:jc w:val="both"/>
        <w:outlineLvl w:val="1"/>
        <w:rPr>
          <w:rFonts w:asciiTheme="minorHAnsi" w:hAnsiTheme="minorHAnsi" w:cstheme="minorHAnsi"/>
          <w:b/>
          <w:bCs/>
          <w:color w:val="000000" w:themeColor="text1"/>
          <w:sz w:val="22"/>
          <w:szCs w:val="22"/>
          <w:lang w:eastAsia="x-none"/>
        </w:rPr>
      </w:pPr>
      <w:r w:rsidRPr="00CE471A">
        <w:rPr>
          <w:rFonts w:asciiTheme="minorHAnsi" w:hAnsiTheme="minorHAnsi" w:cstheme="minorHAnsi"/>
          <w:b/>
          <w:bCs/>
          <w:color w:val="000000" w:themeColor="text1"/>
          <w:sz w:val="22"/>
          <w:szCs w:val="22"/>
          <w:lang w:eastAsia="x-none"/>
        </w:rPr>
        <w:t>Η παιδική τιμή αφορά παιδί μέχρι 12 ετών με δύο ενήλικες.</w:t>
      </w:r>
    </w:p>
    <w:p w14:paraId="3795F1DA" w14:textId="623DCE31" w:rsidR="00DB47C5" w:rsidRDefault="00DB47C5" w:rsidP="00DB47C5">
      <w:pPr>
        <w:pStyle w:val="aa"/>
        <w:rPr>
          <w:rFonts w:eastAsia="Times New Roman"/>
          <w:b/>
          <w:bCs/>
          <w:color w:val="C45911" w:themeColor="accent2" w:themeShade="BF"/>
          <w:lang w:val="el-GR" w:eastAsia="x-none"/>
        </w:rPr>
      </w:pPr>
    </w:p>
    <w:p w14:paraId="0E6C170F" w14:textId="77777777" w:rsidR="00DB47C5" w:rsidRPr="00642744" w:rsidRDefault="00DB47C5" w:rsidP="00DB47C5">
      <w:pPr>
        <w:pStyle w:val="aa"/>
        <w:rPr>
          <w:rFonts w:eastAsia="Times New Roman"/>
          <w:b/>
          <w:bCs/>
          <w:color w:val="C45911" w:themeColor="accent2" w:themeShade="BF"/>
          <w:lang w:val="el-GR" w:eastAsia="x-none"/>
        </w:rPr>
      </w:pPr>
      <w:r w:rsidRPr="00642744">
        <w:rPr>
          <w:rFonts w:eastAsia="Times New Roman"/>
          <w:b/>
          <w:bCs/>
          <w:color w:val="C45911" w:themeColor="accent2" w:themeShade="BF"/>
          <w:lang w:val="el-GR" w:eastAsia="x-none"/>
        </w:rPr>
        <w:t xml:space="preserve"> Περιλαμβάνονται:</w:t>
      </w:r>
    </w:p>
    <w:p w14:paraId="63BD4C46" w14:textId="77777777" w:rsidR="00DB47C5" w:rsidRPr="00A04C60" w:rsidRDefault="00DB47C5" w:rsidP="00DB47C5">
      <w:pPr>
        <w:pStyle w:val="aa"/>
        <w:numPr>
          <w:ilvl w:val="0"/>
          <w:numId w:val="4"/>
        </w:numPr>
        <w:tabs>
          <w:tab w:val="left" w:pos="142"/>
        </w:tabs>
        <w:ind w:left="284" w:hanging="284"/>
        <w:rPr>
          <w:rFonts w:eastAsia="Times New Roman"/>
          <w:lang w:val="el-GR" w:eastAsia="el-GR"/>
        </w:rPr>
      </w:pPr>
      <w:r w:rsidRPr="00A04C60">
        <w:rPr>
          <w:rFonts w:eastAsia="Times New Roman"/>
          <w:lang w:val="el-GR" w:eastAsia="el-GR"/>
        </w:rPr>
        <w:t xml:space="preserve">Αεροπορικά εισιτήρια οικονομικής θέσης </w:t>
      </w:r>
      <w:r w:rsidRPr="00A04C60">
        <w:rPr>
          <w:rFonts w:eastAsia="Times New Roman"/>
          <w:lang w:eastAsia="el-GR"/>
        </w:rPr>
        <w:t>A</w:t>
      </w:r>
      <w:r w:rsidRPr="00A04C60">
        <w:rPr>
          <w:rFonts w:eastAsia="Times New Roman"/>
          <w:lang w:val="el-GR" w:eastAsia="el-GR"/>
        </w:rPr>
        <w:t xml:space="preserve">θήνα  - Ρώμη – Αθήνα  με την  </w:t>
      </w:r>
      <w:r w:rsidRPr="00A04C60">
        <w:rPr>
          <w:rFonts w:eastAsia="Times New Roman"/>
          <w:lang w:eastAsia="el-GR"/>
        </w:rPr>
        <w:t>Sky</w:t>
      </w:r>
      <w:r w:rsidRPr="00A04C60">
        <w:rPr>
          <w:rFonts w:eastAsia="Times New Roman"/>
          <w:lang w:val="el-GR" w:eastAsia="el-GR"/>
        </w:rPr>
        <w:t xml:space="preserve"> </w:t>
      </w:r>
      <w:r w:rsidRPr="00A04C60">
        <w:rPr>
          <w:rFonts w:eastAsia="Times New Roman"/>
          <w:lang w:eastAsia="el-GR"/>
        </w:rPr>
        <w:t>Express</w:t>
      </w:r>
      <w:r w:rsidRPr="00A04C60">
        <w:rPr>
          <w:rFonts w:eastAsia="Times New Roman"/>
          <w:lang w:val="el-GR" w:eastAsia="el-GR"/>
        </w:rPr>
        <w:t>.</w:t>
      </w:r>
    </w:p>
    <w:p w14:paraId="7024119D" w14:textId="3D2578CE" w:rsidR="00DB47C5" w:rsidRPr="00A04C60" w:rsidRDefault="00DB47C5" w:rsidP="00DB47C5">
      <w:pPr>
        <w:pStyle w:val="aa"/>
        <w:numPr>
          <w:ilvl w:val="0"/>
          <w:numId w:val="4"/>
        </w:numPr>
        <w:tabs>
          <w:tab w:val="left" w:pos="142"/>
        </w:tabs>
        <w:ind w:left="284" w:hanging="284"/>
        <w:rPr>
          <w:rFonts w:eastAsia="Times New Roman"/>
          <w:lang w:val="el-GR" w:eastAsia="el-GR"/>
        </w:rPr>
      </w:pPr>
      <w:r w:rsidRPr="00A04C60">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32C49B5D" w14:textId="0DF8AE5D" w:rsidR="00DB47C5" w:rsidRPr="00A04C60" w:rsidRDefault="00DB47C5" w:rsidP="00DB47C5">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Διαμονή σ</w:t>
      </w:r>
      <w:r>
        <w:rPr>
          <w:rFonts w:ascii="Calibri" w:hAnsi="Calibri" w:cs="Tahoma"/>
          <w:sz w:val="22"/>
          <w:szCs w:val="22"/>
        </w:rPr>
        <w:t>ε</w:t>
      </w:r>
      <w:r w:rsidRPr="00A04C60">
        <w:rPr>
          <w:rFonts w:ascii="Calibri" w:hAnsi="Calibri" w:cs="Tahoma"/>
          <w:sz w:val="22"/>
          <w:szCs w:val="22"/>
        </w:rPr>
        <w:t xml:space="preserve"> επιλεγμένα ξενοδοχεία  4* (</w:t>
      </w:r>
      <w:r w:rsidRPr="00642744">
        <w:rPr>
          <w:rFonts w:ascii="Calibri" w:hAnsi="Calibri" w:cs="Tahoma"/>
          <w:sz w:val="22"/>
          <w:szCs w:val="22"/>
        </w:rPr>
        <w:t xml:space="preserve">Palazzo Giordano Bruno </w:t>
      </w:r>
      <w:r w:rsidRPr="00A04C60">
        <w:rPr>
          <w:rFonts w:ascii="Calibri" w:hAnsi="Calibri" w:cs="Tahoma"/>
          <w:b/>
          <w:bCs/>
          <w:sz w:val="22"/>
          <w:szCs w:val="22"/>
        </w:rPr>
        <w:t xml:space="preserve">στη Νάπολη </w:t>
      </w:r>
      <w:r w:rsidRPr="00A04C60">
        <w:rPr>
          <w:rFonts w:ascii="Calibri" w:hAnsi="Calibri" w:cs="Tahoma"/>
          <w:sz w:val="22"/>
          <w:szCs w:val="22"/>
        </w:rPr>
        <w:t xml:space="preserve">&amp; </w:t>
      </w:r>
      <w:r w:rsidRPr="00642744">
        <w:rPr>
          <w:rFonts w:ascii="Calibri" w:hAnsi="Calibri" w:cs="Tahoma"/>
          <w:sz w:val="22"/>
          <w:szCs w:val="22"/>
        </w:rPr>
        <w:t>Fleming Hotel 4</w:t>
      </w:r>
      <w:r>
        <w:rPr>
          <w:rFonts w:ascii="Calibri" w:hAnsi="Calibri" w:cs="Tahoma"/>
          <w:sz w:val="22"/>
          <w:szCs w:val="22"/>
          <w:lang w:val="en-US"/>
        </w:rPr>
        <w:t xml:space="preserve">* </w:t>
      </w:r>
      <w:r w:rsidRPr="00A04C60">
        <w:rPr>
          <w:rFonts w:ascii="Calibri" w:hAnsi="Calibri" w:cs="Tahoma"/>
          <w:sz w:val="22"/>
          <w:szCs w:val="22"/>
        </w:rPr>
        <w:t xml:space="preserve">στη </w:t>
      </w:r>
      <w:r w:rsidRPr="00A04C60">
        <w:rPr>
          <w:rFonts w:ascii="Calibri" w:hAnsi="Calibri" w:cs="Tahoma"/>
          <w:b/>
          <w:bCs/>
          <w:sz w:val="22"/>
          <w:szCs w:val="22"/>
        </w:rPr>
        <w:t>Ρώμη</w:t>
      </w:r>
      <w:r w:rsidRPr="00A04C60">
        <w:rPr>
          <w:rFonts w:ascii="Calibri" w:hAnsi="Calibri" w:cs="Tahoma"/>
          <w:sz w:val="22"/>
          <w:szCs w:val="22"/>
        </w:rPr>
        <w:t>)</w:t>
      </w:r>
      <w:r w:rsidRPr="00241C9B">
        <w:rPr>
          <w:rFonts w:ascii="Calibri" w:hAnsi="Calibri" w:cs="Tahoma"/>
          <w:sz w:val="22"/>
          <w:szCs w:val="22"/>
        </w:rPr>
        <w:t xml:space="preserve"> </w:t>
      </w:r>
      <w:r>
        <w:rPr>
          <w:rFonts w:ascii="Calibri" w:hAnsi="Calibri" w:cs="Tahoma"/>
          <w:sz w:val="22"/>
          <w:szCs w:val="22"/>
        </w:rPr>
        <w:t>ή παρόμοια</w:t>
      </w:r>
      <w:r w:rsidRPr="00A04C60">
        <w:rPr>
          <w:rFonts w:ascii="Calibri" w:hAnsi="Calibri" w:cs="Tahoma"/>
          <w:sz w:val="22"/>
          <w:szCs w:val="22"/>
        </w:rPr>
        <w:t xml:space="preserve">. </w:t>
      </w:r>
    </w:p>
    <w:p w14:paraId="3B8904D8" w14:textId="77777777" w:rsidR="00DB47C5" w:rsidRPr="00A04C60" w:rsidRDefault="00DB47C5" w:rsidP="00DB47C5">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Πρωινό  </w:t>
      </w:r>
      <w:r w:rsidRPr="00A04C60">
        <w:rPr>
          <w:rFonts w:ascii="Calibri" w:hAnsi="Calibri" w:cs="Tahoma"/>
          <w:sz w:val="22"/>
          <w:szCs w:val="22"/>
          <w:lang w:val="en-US"/>
        </w:rPr>
        <w:t xml:space="preserve">μπουφέ </w:t>
      </w:r>
      <w:r w:rsidRPr="00A04C60">
        <w:rPr>
          <w:rFonts w:ascii="Calibri" w:hAnsi="Calibri" w:cs="Tahoma"/>
          <w:sz w:val="22"/>
          <w:szCs w:val="22"/>
        </w:rPr>
        <w:t xml:space="preserve"> καθημερινά.</w:t>
      </w:r>
    </w:p>
    <w:p w14:paraId="128BA5F1" w14:textId="77777777" w:rsidR="00DB47C5" w:rsidRPr="00A04C60" w:rsidRDefault="00DB47C5" w:rsidP="00DB47C5">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Τρία (3) δείπνα στο σύνολο στο ξενοδοχείο </w:t>
      </w:r>
      <w:r>
        <w:rPr>
          <w:rFonts w:ascii="Calibri" w:hAnsi="Calibri" w:cs="Tahoma"/>
          <w:sz w:val="22"/>
          <w:szCs w:val="22"/>
        </w:rPr>
        <w:t xml:space="preserve">μας, </w:t>
      </w:r>
      <w:r w:rsidRPr="00A04C60">
        <w:rPr>
          <w:rFonts w:ascii="Calibri" w:hAnsi="Calibri" w:cs="Tahoma"/>
          <w:sz w:val="22"/>
          <w:szCs w:val="22"/>
        </w:rPr>
        <w:t xml:space="preserve">στη Νάπολη.  </w:t>
      </w:r>
    </w:p>
    <w:p w14:paraId="1269CF5E" w14:textId="54614A35" w:rsidR="00DB47C5" w:rsidRPr="00A04C60" w:rsidRDefault="00DB47C5" w:rsidP="00DB47C5">
      <w:pPr>
        <w:pStyle w:val="aa"/>
        <w:numPr>
          <w:ilvl w:val="0"/>
          <w:numId w:val="4"/>
        </w:numPr>
        <w:tabs>
          <w:tab w:val="left" w:pos="142"/>
        </w:tabs>
        <w:ind w:left="284" w:hanging="284"/>
        <w:rPr>
          <w:rFonts w:eastAsia="Times New Roman"/>
          <w:lang w:val="el-GR" w:eastAsia="el-GR"/>
        </w:rPr>
      </w:pPr>
      <w:r w:rsidRPr="00A04C60">
        <w:rPr>
          <w:rFonts w:eastAsia="Times New Roman"/>
          <w:lang w:val="el-GR" w:eastAsia="el-GR"/>
        </w:rPr>
        <w:t>Εκδρομές, περιηγήσεις, ξεναγήσεις, όπως αναφέρονται στο αναλυτικό πρόγραμμα της εκδρομής.</w:t>
      </w:r>
    </w:p>
    <w:p w14:paraId="00450133" w14:textId="721C6D81" w:rsidR="00DB47C5" w:rsidRPr="00A04C60" w:rsidRDefault="00DB47C5" w:rsidP="00DB47C5">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Ελληνόφωνος τοπικός  ξεναγός στη ξενάγηση Πομπηίας.</w:t>
      </w:r>
    </w:p>
    <w:p w14:paraId="724BAFE8" w14:textId="7FB0D988" w:rsidR="00DB47C5" w:rsidRPr="00A04C60" w:rsidRDefault="00DB47C5" w:rsidP="00DB47C5">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Εισιτήριο μίνι Κρουαζιέρας Αμάλφι – Ποζιτάνο. </w:t>
      </w:r>
    </w:p>
    <w:p w14:paraId="5CA841D4" w14:textId="6255A81F" w:rsidR="00DB47C5" w:rsidRPr="00A04C60" w:rsidRDefault="00DB47C5" w:rsidP="00DB47C5">
      <w:pPr>
        <w:numPr>
          <w:ilvl w:val="0"/>
          <w:numId w:val="4"/>
        </w:numPr>
        <w:tabs>
          <w:tab w:val="left" w:pos="142"/>
        </w:tabs>
        <w:ind w:left="284" w:hanging="284"/>
        <w:jc w:val="both"/>
        <w:rPr>
          <w:sz w:val="22"/>
          <w:szCs w:val="22"/>
        </w:rPr>
      </w:pPr>
      <w:r w:rsidRPr="00A04C60">
        <w:rPr>
          <w:rFonts w:ascii="Calibri" w:hAnsi="Calibri" w:cs="Tahoma"/>
          <w:sz w:val="22"/>
          <w:szCs w:val="22"/>
        </w:rPr>
        <w:t>Εισιτήριο μίνι κρουαζιέρας Κάπρι &amp; Σορέντο.</w:t>
      </w:r>
    </w:p>
    <w:p w14:paraId="14C62601" w14:textId="4B0B1D84" w:rsidR="00DB47C5" w:rsidRPr="00A04C60" w:rsidRDefault="00DB47C5" w:rsidP="00DB47C5">
      <w:pPr>
        <w:numPr>
          <w:ilvl w:val="0"/>
          <w:numId w:val="4"/>
        </w:numPr>
        <w:tabs>
          <w:tab w:val="left" w:pos="142"/>
        </w:tabs>
        <w:ind w:left="284" w:hanging="284"/>
        <w:jc w:val="both"/>
        <w:rPr>
          <w:rFonts w:ascii="Calibri" w:hAnsi="Calibri" w:cs="Calibri"/>
          <w:sz w:val="22"/>
          <w:szCs w:val="22"/>
        </w:rPr>
      </w:pPr>
      <w:r w:rsidRPr="00A04C60">
        <w:rPr>
          <w:rFonts w:ascii="Calibri" w:hAnsi="Calibri" w:cs="Calibri"/>
          <w:sz w:val="22"/>
          <w:szCs w:val="22"/>
        </w:rPr>
        <w:t>Έμπειρος αρχηγός - συνοδός του γραφείου μας.</w:t>
      </w:r>
    </w:p>
    <w:p w14:paraId="10ACB16F" w14:textId="77777777" w:rsidR="00DB47C5" w:rsidRPr="00A04C60" w:rsidRDefault="00DB47C5" w:rsidP="00DB47C5">
      <w:pPr>
        <w:pStyle w:val="aa"/>
        <w:numPr>
          <w:ilvl w:val="0"/>
          <w:numId w:val="4"/>
        </w:numPr>
        <w:tabs>
          <w:tab w:val="left" w:pos="142"/>
        </w:tabs>
        <w:ind w:left="284" w:hanging="284"/>
        <w:rPr>
          <w:rFonts w:eastAsia="Times New Roman"/>
          <w:lang w:val="el-GR" w:eastAsia="el-GR"/>
        </w:rPr>
      </w:pPr>
      <w:r w:rsidRPr="00A04C60">
        <w:rPr>
          <w:rFonts w:eastAsia="Times New Roman"/>
          <w:lang w:val="el-GR" w:eastAsia="el-GR"/>
        </w:rPr>
        <w:t>Ασφάλεια αστικής/επαγγελματικής ευθύνης.</w:t>
      </w:r>
    </w:p>
    <w:p w14:paraId="4C1FA439" w14:textId="005B8435" w:rsidR="00DB47C5" w:rsidRPr="00A04C60" w:rsidRDefault="00DB47C5" w:rsidP="00DB47C5">
      <w:pPr>
        <w:pStyle w:val="aa"/>
        <w:numPr>
          <w:ilvl w:val="0"/>
          <w:numId w:val="4"/>
        </w:numPr>
        <w:tabs>
          <w:tab w:val="left" w:pos="142"/>
        </w:tabs>
        <w:ind w:left="284" w:hanging="284"/>
        <w:rPr>
          <w:rFonts w:eastAsia="Times New Roman"/>
          <w:lang w:val="el-GR" w:eastAsia="el-GR"/>
        </w:rPr>
      </w:pPr>
      <w:r w:rsidRPr="00A04C60">
        <w:rPr>
          <w:rFonts w:eastAsia="Times New Roman"/>
          <w:lang w:val="el-GR" w:eastAsia="el-GR"/>
        </w:rPr>
        <w:t>Φ.Π.Α.</w:t>
      </w:r>
    </w:p>
    <w:p w14:paraId="74EC01AF" w14:textId="77777777" w:rsidR="00DB47C5" w:rsidRPr="00A04C60" w:rsidRDefault="00DB47C5" w:rsidP="00DB47C5">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Μια χειραποσκευή μέχρι 8 κιλά</w:t>
      </w:r>
      <w:r>
        <w:rPr>
          <w:rFonts w:ascii="Calibri" w:hAnsi="Calibri" w:cs="Tahoma"/>
          <w:sz w:val="22"/>
          <w:szCs w:val="22"/>
        </w:rPr>
        <w:t>.</w:t>
      </w:r>
      <w:r w:rsidRPr="00A04C60">
        <w:rPr>
          <w:rFonts w:ascii="Calibri" w:hAnsi="Calibri" w:cs="Tahoma"/>
          <w:sz w:val="22"/>
          <w:szCs w:val="22"/>
        </w:rPr>
        <w:t xml:space="preserve"> </w:t>
      </w:r>
    </w:p>
    <w:p w14:paraId="1D0994C2" w14:textId="77777777" w:rsidR="00DB47C5" w:rsidRPr="00A04C60" w:rsidRDefault="00DB47C5" w:rsidP="00DB47C5">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Μια βαλίτσα μέχρι 20 κιλά</w:t>
      </w:r>
      <w:r>
        <w:rPr>
          <w:rFonts w:ascii="Calibri" w:hAnsi="Calibri" w:cs="Tahoma"/>
          <w:sz w:val="22"/>
          <w:szCs w:val="22"/>
        </w:rPr>
        <w:t>.</w:t>
      </w:r>
    </w:p>
    <w:p w14:paraId="139C8576" w14:textId="7DE3BA7D" w:rsidR="00DB47C5" w:rsidRPr="002317EE" w:rsidRDefault="00DB47C5" w:rsidP="00DB47C5">
      <w:pPr>
        <w:pStyle w:val="aa"/>
        <w:rPr>
          <w:rFonts w:eastAsia="Times New Roman"/>
          <w:b/>
          <w:bCs/>
          <w:lang w:val="el-GR" w:eastAsia="x-none"/>
        </w:rPr>
      </w:pPr>
    </w:p>
    <w:p w14:paraId="76B8AF12" w14:textId="77777777" w:rsidR="00DB47C5" w:rsidRPr="00642744" w:rsidRDefault="00DB47C5" w:rsidP="00DB47C5">
      <w:pPr>
        <w:pStyle w:val="aa"/>
        <w:rPr>
          <w:rFonts w:eastAsia="Times New Roman"/>
          <w:b/>
          <w:bCs/>
          <w:color w:val="FF0000"/>
          <w:lang w:val="el-GR" w:eastAsia="x-none"/>
        </w:rPr>
      </w:pPr>
      <w:r w:rsidRPr="00642744">
        <w:rPr>
          <w:rFonts w:eastAsia="Times New Roman"/>
          <w:b/>
          <w:bCs/>
          <w:color w:val="FF0000"/>
          <w:lang w:val="el-GR" w:eastAsia="x-none"/>
        </w:rPr>
        <w:t>Δεν περιλαμβάνονται:</w:t>
      </w:r>
    </w:p>
    <w:p w14:paraId="26213004" w14:textId="58F27066" w:rsidR="00DB47C5" w:rsidRDefault="00DB47C5" w:rsidP="00DB47C5">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Φόροι αεροδρομίων, επίναυλος καυσίμων (</w:t>
      </w:r>
      <w:r>
        <w:rPr>
          <w:rFonts w:eastAsia="Times New Roman"/>
          <w:lang w:val="el-GR" w:eastAsia="el-GR"/>
        </w:rPr>
        <w:t>23</w:t>
      </w:r>
      <w:r>
        <w:rPr>
          <w:rFonts w:eastAsia="Times New Roman"/>
          <w:lang w:eastAsia="el-GR"/>
        </w:rPr>
        <w:t>5</w:t>
      </w:r>
      <w:r>
        <w:rPr>
          <w:rFonts w:eastAsia="Times New Roman"/>
          <w:lang w:val="el-GR" w:eastAsia="el-GR"/>
        </w:rPr>
        <w:t>€).</w:t>
      </w:r>
    </w:p>
    <w:p w14:paraId="623BC146" w14:textId="2755D345" w:rsidR="00DB47C5" w:rsidRDefault="00DB47C5" w:rsidP="00DB47C5">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14:paraId="297280A2" w14:textId="50B0B237" w:rsidR="00DB47C5" w:rsidRDefault="00DB47C5" w:rsidP="00DB47C5">
      <w:pPr>
        <w:pStyle w:val="aa"/>
        <w:numPr>
          <w:ilvl w:val="0"/>
          <w:numId w:val="1"/>
        </w:numPr>
        <w:tabs>
          <w:tab w:val="left" w:pos="142"/>
        </w:tabs>
        <w:ind w:left="142" w:hanging="142"/>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28BD9767" w14:textId="5E1EF5C0" w:rsidR="00DB47C5" w:rsidRDefault="00DB47C5" w:rsidP="00DB47C5">
      <w:pPr>
        <w:pStyle w:val="aa"/>
        <w:numPr>
          <w:ilvl w:val="0"/>
          <w:numId w:val="1"/>
        </w:numPr>
        <w:tabs>
          <w:tab w:val="left" w:pos="142"/>
        </w:tabs>
        <w:ind w:left="142" w:hanging="142"/>
        <w:rPr>
          <w:rFonts w:eastAsia="Times New Roman"/>
          <w:lang w:val="el-GR" w:eastAsia="el-GR"/>
        </w:rPr>
      </w:pPr>
      <w:r>
        <w:rPr>
          <w:rFonts w:eastAsia="Times New Roman"/>
          <w:lang w:eastAsia="el-GR"/>
        </w:rPr>
        <w:t xml:space="preserve">Check points </w:t>
      </w:r>
      <w:r>
        <w:rPr>
          <w:rFonts w:eastAsia="Times New Roman"/>
          <w:lang w:val="el-GR" w:eastAsia="el-GR"/>
        </w:rPr>
        <w:t>(</w:t>
      </w:r>
      <w:r>
        <w:rPr>
          <w:rFonts w:eastAsia="Times New Roman"/>
          <w:lang w:eastAsia="el-GR"/>
        </w:rPr>
        <w:t>25</w:t>
      </w:r>
      <w:r>
        <w:rPr>
          <w:rFonts w:eastAsia="Times New Roman"/>
          <w:lang w:val="el-GR" w:eastAsia="el-GR"/>
        </w:rPr>
        <w:t>€/ταξιδιώτη).</w:t>
      </w:r>
    </w:p>
    <w:p w14:paraId="0C660803" w14:textId="5F7A12B0" w:rsidR="00DB47C5" w:rsidRPr="002317EE" w:rsidRDefault="00DB47C5" w:rsidP="00DB47C5">
      <w:pPr>
        <w:pStyle w:val="aa"/>
        <w:numPr>
          <w:ilvl w:val="0"/>
          <w:numId w:val="1"/>
        </w:numPr>
        <w:tabs>
          <w:tab w:val="left" w:pos="142"/>
        </w:tabs>
        <w:ind w:left="142" w:hanging="142"/>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Covid</w:t>
      </w:r>
      <w:r w:rsidRPr="00D343F9">
        <w:rPr>
          <w:rFonts w:eastAsia="Times New Roman"/>
          <w:lang w:val="el-GR" w:eastAsia="el-GR"/>
        </w:rPr>
        <w:t xml:space="preserve"> </w:t>
      </w:r>
      <w:r>
        <w:rPr>
          <w:rFonts w:eastAsia="Times New Roman"/>
          <w:lang w:val="el-GR" w:eastAsia="el-GR"/>
        </w:rPr>
        <w:t>(20€/ανά ταξιδιώτη).</w:t>
      </w:r>
    </w:p>
    <w:p w14:paraId="414E1A68" w14:textId="50D7038A" w:rsidR="00DB47C5" w:rsidRDefault="00DB47C5" w:rsidP="00DB47C5">
      <w:pPr>
        <w:pStyle w:val="aa"/>
        <w:rPr>
          <w:rFonts w:eastAsia="Times New Roman"/>
          <w:lang w:val="el-GR" w:eastAsia="el-GR"/>
        </w:rPr>
      </w:pPr>
    </w:p>
    <w:p w14:paraId="6C57CDE9" w14:textId="7FF5C6E2" w:rsidR="00DB47C5" w:rsidRPr="002317EE" w:rsidRDefault="0068200D" w:rsidP="00DB47C5">
      <w:pPr>
        <w:pStyle w:val="aa"/>
        <w:rPr>
          <w:rFonts w:eastAsia="Times New Roman"/>
          <w:lang w:val="el-GR" w:eastAsia="el-GR"/>
        </w:rPr>
      </w:pPr>
      <w:r w:rsidRPr="00734269">
        <w:rPr>
          <w:rFonts w:eastAsia="Times New Roman" w:cs="Calibri"/>
          <w:b/>
          <w:noProof/>
          <w:color w:val="C45911" w:themeColor="accent2" w:themeShade="BF"/>
          <w:sz w:val="28"/>
          <w:szCs w:val="28"/>
          <w:lang w:eastAsia="el-GR"/>
        </w:rPr>
        <w:drawing>
          <wp:anchor distT="0" distB="0" distL="114300" distR="114300" simplePos="0" relativeHeight="251658244" behindDoc="0" locked="0" layoutInCell="1" allowOverlap="1" wp14:anchorId="71397899" wp14:editId="4605E904">
            <wp:simplePos x="0" y="0"/>
            <wp:positionH relativeFrom="margin">
              <wp:posOffset>0</wp:posOffset>
            </wp:positionH>
            <wp:positionV relativeFrom="paragraph">
              <wp:posOffset>117348</wp:posOffset>
            </wp:positionV>
            <wp:extent cx="1725295" cy="880745"/>
            <wp:effectExtent l="0" t="0" r="8255" b="0"/>
            <wp:wrapThrough wrapText="bothSides">
              <wp:wrapPolygon edited="0">
                <wp:start x="0" y="0"/>
                <wp:lineTo x="0" y="21024"/>
                <wp:lineTo x="21465" y="21024"/>
                <wp:lineTo x="21465" y="0"/>
                <wp:lineTo x="0" y="0"/>
              </wp:wrapPolygon>
            </wp:wrapThrough>
            <wp:docPr id="11" name="Picture 11" descr="Εικόνα που περιέχει λογότυπ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λογότυπο, γραμματοσειρά, γραφικά, γραφιστική&#10;&#10;Περιγραφή που δημιουργήθηκε αυτόματα"/>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5295" cy="880745"/>
                    </a:xfrm>
                    <a:prstGeom prst="rect">
                      <a:avLst/>
                    </a:prstGeom>
                  </pic:spPr>
                </pic:pic>
              </a:graphicData>
            </a:graphic>
            <wp14:sizeRelH relativeFrom="margin">
              <wp14:pctWidth>0</wp14:pctWidth>
            </wp14:sizeRelH>
            <wp14:sizeRelV relativeFrom="margin">
              <wp14:pctHeight>0</wp14:pctHeight>
            </wp14:sizeRelV>
          </wp:anchor>
        </w:drawing>
      </w:r>
    </w:p>
    <w:p w14:paraId="7F836471" w14:textId="1E21563B" w:rsidR="00DB47C5" w:rsidRPr="003C4F03" w:rsidRDefault="00DB47C5" w:rsidP="00DB47C5">
      <w:pPr>
        <w:pStyle w:val="Normal1"/>
        <w:keepNext/>
        <w:jc w:val="both"/>
        <w:outlineLvl w:val="1"/>
        <w:rPr>
          <w:rFonts w:asciiTheme="minorHAnsi" w:hAnsiTheme="minorHAnsi" w:cstheme="minorHAnsi"/>
          <w:b/>
          <w:bCs/>
          <w:color w:val="C45911" w:themeColor="accent2" w:themeShade="BF"/>
          <w:sz w:val="40"/>
          <w:szCs w:val="40"/>
          <w:u w:val="single"/>
        </w:rPr>
      </w:pPr>
      <w:r w:rsidRPr="002C3AD5">
        <w:rPr>
          <w:rFonts w:asciiTheme="minorHAnsi" w:hAnsiTheme="minorHAnsi" w:cstheme="minorHAnsi"/>
          <w:b/>
          <w:bCs/>
          <w:noProof/>
          <w:u w:val="single"/>
        </w:rPr>
        <w:t>ΠΤΗΣΕΙΣ ΑΘΗΝΑ-ΡΩΜΗ-ΑΘΗΝΑ</w:t>
      </w:r>
      <w:r w:rsidRPr="00727117">
        <w:rPr>
          <w:rFonts w:asciiTheme="minorHAnsi" w:hAnsiTheme="minorHAnsi" w:cstheme="minorHAnsi"/>
          <w:b/>
          <w:bCs/>
          <w:noProof/>
          <w:u w:val="single"/>
        </w:rPr>
        <w:t>:</w:t>
      </w:r>
    </w:p>
    <w:p w14:paraId="6EB14C8B" w14:textId="6F39F5D2" w:rsidR="00DB47C5" w:rsidRPr="002C3AD5" w:rsidRDefault="00DB47C5" w:rsidP="00DB47C5">
      <w:pPr>
        <w:rPr>
          <w:rFonts w:asciiTheme="minorHAnsi" w:hAnsiTheme="minorHAnsi" w:cstheme="minorHAnsi"/>
        </w:rPr>
      </w:pPr>
      <w:r w:rsidRPr="002C3AD5">
        <w:rPr>
          <w:rFonts w:asciiTheme="minorHAnsi" w:hAnsiTheme="minorHAnsi" w:cstheme="minorHAnsi"/>
        </w:rPr>
        <w:t>ΑΘΗΝΑ- ΡΩΜΗ    10.55-12.00</w:t>
      </w:r>
    </w:p>
    <w:p w14:paraId="22D25653" w14:textId="77777777" w:rsidR="00DB47C5" w:rsidRPr="002C3AD5" w:rsidRDefault="00DB47C5" w:rsidP="00DB47C5">
      <w:pPr>
        <w:rPr>
          <w:rFonts w:asciiTheme="minorHAnsi" w:hAnsiTheme="minorHAnsi" w:cstheme="minorHAnsi"/>
        </w:rPr>
      </w:pPr>
      <w:r w:rsidRPr="002C3AD5">
        <w:rPr>
          <w:rFonts w:asciiTheme="minorHAnsi" w:hAnsiTheme="minorHAnsi" w:cstheme="minorHAnsi"/>
        </w:rPr>
        <w:t>ΡΩΜΗ -ΑΘΗΝΑ    13.00-15.</w:t>
      </w:r>
      <w:r>
        <w:rPr>
          <w:rFonts w:asciiTheme="minorHAnsi" w:hAnsiTheme="minorHAnsi" w:cstheme="minorHAnsi"/>
        </w:rPr>
        <w:t>5</w:t>
      </w:r>
      <w:r w:rsidRPr="002C3AD5">
        <w:rPr>
          <w:rFonts w:asciiTheme="minorHAnsi" w:hAnsiTheme="minorHAnsi" w:cstheme="minorHAnsi"/>
        </w:rPr>
        <w:t xml:space="preserve">5 </w:t>
      </w:r>
    </w:p>
    <w:p w14:paraId="7E0176C5" w14:textId="11F9854A" w:rsidR="00DB47C5" w:rsidRDefault="00DB47C5" w:rsidP="00DB47C5">
      <w:pPr>
        <w:pStyle w:val="aa"/>
        <w:rPr>
          <w:rFonts w:cs="Tahoma"/>
          <w:lang w:val="el-GR"/>
        </w:rPr>
      </w:pPr>
      <w:r w:rsidRPr="002317EE">
        <w:rPr>
          <w:rFonts w:cs="Tahoma"/>
          <w:lang w:val="el-GR"/>
        </w:rPr>
        <w:t xml:space="preserve">  </w:t>
      </w:r>
    </w:p>
    <w:p w14:paraId="193669C4" w14:textId="77777777" w:rsidR="00DB47C5" w:rsidRPr="00435FE7" w:rsidRDefault="00DB47C5" w:rsidP="00DB47C5"/>
    <w:p w14:paraId="578443F7" w14:textId="77777777" w:rsidR="00DB47C5" w:rsidRDefault="00DB47C5" w:rsidP="00DB47C5">
      <w:pPr>
        <w:jc w:val="both"/>
        <w:rPr>
          <w:rFonts w:ascii="Calibri" w:hAnsi="Calibri" w:cs="Calibri"/>
          <w:b/>
          <w:bCs/>
          <w:color w:val="FF0000"/>
          <w:u w:val="single"/>
        </w:rPr>
      </w:pPr>
      <w:r>
        <w:rPr>
          <w:rFonts w:ascii="Calibri" w:hAnsi="Calibri" w:cs="Calibri"/>
          <w:b/>
          <w:bCs/>
          <w:color w:val="FF0000"/>
          <w:u w:val="single"/>
        </w:rPr>
        <w:t>Σημειώσεις :</w:t>
      </w:r>
    </w:p>
    <w:p w14:paraId="08304AAD" w14:textId="77777777" w:rsidR="00DB47C5" w:rsidRPr="00642744" w:rsidRDefault="00DB47C5" w:rsidP="00DB47C5">
      <w:pPr>
        <w:pStyle w:val="a6"/>
        <w:numPr>
          <w:ilvl w:val="0"/>
          <w:numId w:val="3"/>
        </w:numPr>
        <w:jc w:val="both"/>
        <w:rPr>
          <w:rFonts w:ascii="Calibri" w:hAnsi="Calibri" w:cs="Calibri"/>
          <w:b/>
          <w:bCs/>
          <w:color w:val="000000"/>
        </w:rPr>
      </w:pPr>
      <w:r w:rsidRPr="00642744">
        <w:rPr>
          <w:rFonts w:ascii="Calibri" w:hAnsi="Calibri" w:cs="Calibri"/>
          <w:b/>
          <w:bCs/>
          <w:color w:val="000000"/>
        </w:rPr>
        <w:t>Διαφοροποίηση στη ροή – σειρά των επισκέψεων του προγράμματος, ενδέχεται να γίνει χωρίς να παραλειφθεί καμία επίσκεψη.</w:t>
      </w:r>
    </w:p>
    <w:p w14:paraId="008FA342" w14:textId="77777777" w:rsidR="00DB47C5" w:rsidRPr="00F80CAA" w:rsidRDefault="00DB47C5" w:rsidP="00DB47C5">
      <w:pPr>
        <w:numPr>
          <w:ilvl w:val="0"/>
          <w:numId w:val="3"/>
        </w:numPr>
        <w:shd w:val="clear" w:color="auto" w:fill="FFFFFF"/>
        <w:spacing w:before="100" w:beforeAutospacing="1" w:after="100" w:afterAutospacing="1" w:line="360" w:lineRule="atLeast"/>
        <w:rPr>
          <w:rFonts w:asciiTheme="minorHAnsi" w:hAnsiTheme="minorHAnsi" w:cstheme="minorHAnsi"/>
          <w:color w:val="000000" w:themeColor="text1"/>
        </w:rPr>
      </w:pPr>
      <w:r w:rsidRPr="00F80CAA">
        <w:rPr>
          <w:rFonts w:asciiTheme="minorHAnsi" w:hAnsiTheme="minorHAnsi" w:cstheme="minorHAnsi"/>
          <w:color w:val="000000" w:themeColor="text1"/>
        </w:rPr>
        <w:t>Για τους επιβάτες που ταξιδεύουν με τη Sky</w:t>
      </w:r>
      <w:r>
        <w:rPr>
          <w:rFonts w:asciiTheme="minorHAnsi" w:hAnsiTheme="minorHAnsi" w:cstheme="minorHAnsi"/>
          <w:color w:val="000000" w:themeColor="text1"/>
        </w:rPr>
        <w:t xml:space="preserve"> </w:t>
      </w:r>
      <w:r w:rsidRPr="00F80CAA">
        <w:rPr>
          <w:rFonts w:asciiTheme="minorHAnsi" w:hAnsiTheme="minorHAnsi" w:cstheme="minorHAnsi"/>
          <w:color w:val="000000" w:themeColor="text1"/>
        </w:rPr>
        <w:t xml:space="preserve">Express και επιθυμούν να προσθέσουν πτήσεις εσωτερικού, το επιπλέον κόστος είναι από </w:t>
      </w:r>
      <w:r>
        <w:rPr>
          <w:rFonts w:asciiTheme="minorHAnsi" w:hAnsiTheme="minorHAnsi" w:cstheme="minorHAnsi"/>
          <w:color w:val="000000" w:themeColor="text1"/>
        </w:rPr>
        <w:t>100€</w:t>
      </w:r>
      <w:r w:rsidRPr="00F80CAA">
        <w:rPr>
          <w:rFonts w:asciiTheme="minorHAnsi" w:hAnsiTheme="minorHAnsi" w:cstheme="minorHAnsi"/>
          <w:color w:val="000000" w:themeColor="text1"/>
        </w:rPr>
        <w:t>/άτομο, πάντα ανάλογα τη διαθεσιμότητα.</w:t>
      </w:r>
    </w:p>
    <w:p w14:paraId="2176BE45" w14:textId="77777777" w:rsidR="00DB47C5" w:rsidRPr="00642744" w:rsidRDefault="00DB47C5" w:rsidP="00DB47C5">
      <w:pPr>
        <w:pStyle w:val="a6"/>
        <w:rPr>
          <w:rFonts w:ascii="Calibri" w:hAnsi="Calibri"/>
          <w:bCs/>
          <w:highlight w:val="yellow"/>
        </w:rPr>
      </w:pPr>
    </w:p>
    <w:p w14:paraId="636E25BF" w14:textId="77777777" w:rsidR="00DB47C5" w:rsidRPr="00922D06" w:rsidRDefault="00DB47C5" w:rsidP="00DB47C5">
      <w:pPr>
        <w:rPr>
          <w:rFonts w:ascii="Calibri" w:hAnsi="Calibri"/>
          <w:bCs/>
          <w:highlight w:val="yellow"/>
        </w:rPr>
      </w:pPr>
    </w:p>
    <w:p w14:paraId="13AAFD13" w14:textId="77777777" w:rsidR="00DB47C5" w:rsidRDefault="00DB47C5" w:rsidP="00DB47C5">
      <w:pPr>
        <w:jc w:val="both"/>
        <w:rPr>
          <w:rFonts w:ascii="Calibri" w:hAnsi="Calibri" w:cs="Calibri"/>
          <w:b/>
          <w:bCs/>
          <w:color w:val="000000"/>
        </w:rPr>
      </w:pPr>
    </w:p>
    <w:p w14:paraId="21BB7442" w14:textId="77777777" w:rsidR="00DB47C5" w:rsidRPr="008F09D7" w:rsidRDefault="00DB47C5" w:rsidP="00DB47C5">
      <w:pPr>
        <w:jc w:val="both"/>
        <w:rPr>
          <w:b/>
          <w:bCs/>
        </w:rPr>
      </w:pPr>
    </w:p>
    <w:p w14:paraId="2F67BDDA" w14:textId="77777777" w:rsidR="00DB47C5" w:rsidRDefault="00DB47C5" w:rsidP="00DB47C5"/>
    <w:p w14:paraId="5372921C" w14:textId="77777777" w:rsidR="00275B8B" w:rsidRDefault="00275B8B"/>
    <w:sectPr w:rsidR="00275B8B" w:rsidSect="00DB47C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80578A"/>
    <w:multiLevelType w:val="hybridMultilevel"/>
    <w:tmpl w:val="2154E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1F6AC6"/>
    <w:multiLevelType w:val="hybridMultilevel"/>
    <w:tmpl w:val="FC8E565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EC1CFA"/>
    <w:multiLevelType w:val="hybridMultilevel"/>
    <w:tmpl w:val="230E3DB2"/>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9898258">
    <w:abstractNumId w:val="0"/>
  </w:num>
  <w:num w:numId="2" w16cid:durableId="1580094533">
    <w:abstractNumId w:val="2"/>
  </w:num>
  <w:num w:numId="3" w16cid:durableId="465513674">
    <w:abstractNumId w:val="1"/>
  </w:num>
  <w:num w:numId="4" w16cid:durableId="1811677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C5"/>
    <w:rsid w:val="00275B8B"/>
    <w:rsid w:val="003F26C1"/>
    <w:rsid w:val="00500514"/>
    <w:rsid w:val="0068200D"/>
    <w:rsid w:val="006F7CD1"/>
    <w:rsid w:val="00813ABE"/>
    <w:rsid w:val="00C96AE1"/>
    <w:rsid w:val="00CE471A"/>
    <w:rsid w:val="00DB4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6826"/>
  <w15:chartTrackingRefBased/>
  <w15:docId w15:val="{C1E26E15-7530-45F3-8624-EE1560CA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7C5"/>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1">
    <w:name w:val="heading 1"/>
    <w:basedOn w:val="a"/>
    <w:next w:val="a"/>
    <w:link w:val="1Char"/>
    <w:uiPriority w:val="9"/>
    <w:qFormat/>
    <w:rsid w:val="00DB47C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DB47C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DB47C5"/>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DB47C5"/>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DB47C5"/>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DB47C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B47C5"/>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B47C5"/>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B47C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B47C5"/>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DB47C5"/>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DB47C5"/>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DB47C5"/>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DB47C5"/>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DB47C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B47C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B47C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B47C5"/>
    <w:rPr>
      <w:rFonts w:eastAsiaTheme="majorEastAsia" w:cstheme="majorBidi"/>
      <w:color w:val="272727" w:themeColor="text1" w:themeTint="D8"/>
    </w:rPr>
  </w:style>
  <w:style w:type="paragraph" w:styleId="a3">
    <w:name w:val="Title"/>
    <w:basedOn w:val="a"/>
    <w:next w:val="a"/>
    <w:link w:val="Char"/>
    <w:uiPriority w:val="10"/>
    <w:qFormat/>
    <w:rsid w:val="00DB47C5"/>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B47C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B47C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B47C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B47C5"/>
    <w:pPr>
      <w:spacing w:before="160"/>
      <w:jc w:val="center"/>
    </w:pPr>
    <w:rPr>
      <w:i/>
      <w:iCs/>
      <w:color w:val="404040" w:themeColor="text1" w:themeTint="BF"/>
    </w:rPr>
  </w:style>
  <w:style w:type="character" w:customStyle="1" w:styleId="Char1">
    <w:name w:val="Απόσπασμα Char"/>
    <w:basedOn w:val="a0"/>
    <w:link w:val="a5"/>
    <w:uiPriority w:val="29"/>
    <w:rsid w:val="00DB47C5"/>
    <w:rPr>
      <w:i/>
      <w:iCs/>
      <w:color w:val="404040" w:themeColor="text1" w:themeTint="BF"/>
    </w:rPr>
  </w:style>
  <w:style w:type="paragraph" w:styleId="a6">
    <w:name w:val="List Paragraph"/>
    <w:basedOn w:val="a"/>
    <w:uiPriority w:val="34"/>
    <w:qFormat/>
    <w:rsid w:val="00DB47C5"/>
    <w:pPr>
      <w:ind w:left="720"/>
      <w:contextualSpacing/>
    </w:pPr>
  </w:style>
  <w:style w:type="character" w:styleId="a7">
    <w:name w:val="Intense Emphasis"/>
    <w:basedOn w:val="a0"/>
    <w:uiPriority w:val="21"/>
    <w:qFormat/>
    <w:rsid w:val="00DB47C5"/>
    <w:rPr>
      <w:i/>
      <w:iCs/>
      <w:color w:val="2F5496" w:themeColor="accent1" w:themeShade="BF"/>
    </w:rPr>
  </w:style>
  <w:style w:type="paragraph" w:styleId="a8">
    <w:name w:val="Intense Quote"/>
    <w:basedOn w:val="a"/>
    <w:next w:val="a"/>
    <w:link w:val="Char2"/>
    <w:uiPriority w:val="30"/>
    <w:qFormat/>
    <w:rsid w:val="00DB47C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DB47C5"/>
    <w:rPr>
      <w:i/>
      <w:iCs/>
      <w:color w:val="2F5496" w:themeColor="accent1" w:themeShade="BF"/>
    </w:rPr>
  </w:style>
  <w:style w:type="character" w:styleId="a9">
    <w:name w:val="Intense Reference"/>
    <w:basedOn w:val="a0"/>
    <w:uiPriority w:val="32"/>
    <w:qFormat/>
    <w:rsid w:val="00DB47C5"/>
    <w:rPr>
      <w:b/>
      <w:bCs/>
      <w:smallCaps/>
      <w:color w:val="2F5496" w:themeColor="accent1" w:themeShade="BF"/>
      <w:spacing w:val="5"/>
    </w:rPr>
  </w:style>
  <w:style w:type="paragraph" w:styleId="aa">
    <w:name w:val="No Spacing"/>
    <w:uiPriority w:val="1"/>
    <w:qFormat/>
    <w:rsid w:val="00DB47C5"/>
    <w:pPr>
      <w:spacing w:after="0" w:line="240" w:lineRule="auto"/>
    </w:pPr>
    <w:rPr>
      <w:rFonts w:ascii="Calibri" w:eastAsia="Calibri" w:hAnsi="Calibri" w:cs="Times New Roman"/>
      <w:kern w:val="0"/>
      <w14:ligatures w14:val="none"/>
    </w:rPr>
  </w:style>
  <w:style w:type="paragraph" w:customStyle="1" w:styleId="Normal1">
    <w:name w:val="Normal1"/>
    <w:rsid w:val="00DB47C5"/>
    <w:pPr>
      <w:spacing w:after="0" w:line="240" w:lineRule="auto"/>
    </w:pPr>
    <w:rPr>
      <w:rFonts w:ascii="Times New Roman" w:eastAsia="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9CB9D-C859-478D-9267-EF45E886387F}"/>
</file>

<file path=customXml/itemProps2.xml><?xml version="1.0" encoding="utf-8"?>
<ds:datastoreItem xmlns:ds="http://schemas.openxmlformats.org/officeDocument/2006/customXml" ds:itemID="{877E4F69-042E-45D1-9B6E-AD9A2B3F342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83F26332-18A7-4516-9BAF-355CAE0C3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7848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dcterms:created xsi:type="dcterms:W3CDTF">2024-03-15T08:14:00Z</dcterms:created>
  <dcterms:modified xsi:type="dcterms:W3CDTF">2024-03-15T14:04:00Z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