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9D9F7" w14:textId="529E9524" w:rsidR="009F787C" w:rsidRPr="0070358A" w:rsidRDefault="009F787C" w:rsidP="00F43158">
      <w:pPr>
        <w:pStyle w:val="a6"/>
        <w:jc w:val="right"/>
        <w:rPr>
          <w:rFonts w:ascii="Calibri" w:hAnsi="Calibri" w:cs="Calibri"/>
          <w:lang w:val="el-GR"/>
        </w:rPr>
      </w:pPr>
      <w:r w:rsidRPr="00DE3164">
        <w:rPr>
          <w:rFonts w:ascii="Calibri" w:hAnsi="Calibri" w:cs="Calibri"/>
          <w:b/>
          <w:bCs/>
          <w:noProof/>
          <w:sz w:val="28"/>
          <w:szCs w:val="28"/>
          <w:lang w:val="el-GR" w:eastAsia="el-GR"/>
        </w:rPr>
        <w:drawing>
          <wp:anchor distT="0" distB="0" distL="114300" distR="114300" simplePos="0" relativeHeight="251659264" behindDoc="1" locked="0" layoutInCell="1" allowOverlap="1" wp14:anchorId="506C8BF1" wp14:editId="63D9C33B">
            <wp:simplePos x="0" y="0"/>
            <wp:positionH relativeFrom="margin">
              <wp:posOffset>-723568</wp:posOffset>
            </wp:positionH>
            <wp:positionV relativeFrom="margin">
              <wp:posOffset>-516835</wp:posOffset>
            </wp:positionV>
            <wp:extent cx="3371850" cy="1299210"/>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11" cstate="print">
                      <a:extLst>
                        <a:ext uri="{28A0092B-C50C-407E-A947-70E740481C1C}">
                          <a14:useLocalDpi xmlns:a14="http://schemas.microsoft.com/office/drawing/2010/main" val="0"/>
                        </a:ext>
                      </a:extLst>
                    </a:blip>
                    <a:srcRect l="9691" t="12717" r="17990" b="21941"/>
                    <a:stretch>
                      <a:fillRect/>
                    </a:stretch>
                  </pic:blipFill>
                  <pic:spPr bwMode="auto">
                    <a:xfrm>
                      <a:off x="0" y="0"/>
                      <a:ext cx="3371850" cy="1299210"/>
                    </a:xfrm>
                    <a:prstGeom prst="rect">
                      <a:avLst/>
                    </a:prstGeom>
                    <a:noFill/>
                    <a:ln>
                      <a:noFill/>
                    </a:ln>
                  </pic:spPr>
                </pic:pic>
              </a:graphicData>
            </a:graphic>
          </wp:anchor>
        </w:drawing>
      </w:r>
      <w:r w:rsidRPr="00BE6CDC">
        <w:rPr>
          <w:lang w:val="el-GR"/>
        </w:rPr>
        <w:tab/>
      </w:r>
      <w:r w:rsidRPr="00F43158">
        <w:rPr>
          <w:rFonts w:ascii="Calibri" w:eastAsiaTheme="minorHAnsi" w:hAnsi="Calibri" w:cs="Calibri"/>
          <w:i w:val="0"/>
          <w:iCs w:val="0"/>
          <w:color w:val="auto"/>
          <w:spacing w:val="0"/>
          <w:sz w:val="22"/>
          <w:szCs w:val="22"/>
          <w:lang w:val="el-GR"/>
        </w:rPr>
        <w:t>Μητροπόλεως26-28, (8οςόρ. )</w:t>
      </w:r>
    </w:p>
    <w:p w14:paraId="20DBA1B6" w14:textId="77777777" w:rsidR="009F787C" w:rsidRPr="0070358A" w:rsidRDefault="009F787C" w:rsidP="009F787C">
      <w:pPr>
        <w:spacing w:after="0" w:line="240" w:lineRule="auto"/>
        <w:ind w:left="1440"/>
        <w:jc w:val="right"/>
        <w:rPr>
          <w:rFonts w:ascii="Calibri" w:hAnsi="Calibri" w:cs="Calibri"/>
          <w:lang w:val="el-GR"/>
        </w:rPr>
      </w:pPr>
      <w:r w:rsidRPr="0070358A">
        <w:rPr>
          <w:rFonts w:ascii="Calibri" w:hAnsi="Calibri" w:cs="Calibri"/>
          <w:lang w:val="el-GR"/>
        </w:rPr>
        <w:t>Αθήνα 105 63</w:t>
      </w:r>
    </w:p>
    <w:p w14:paraId="24D799D0" w14:textId="77777777" w:rsidR="009F787C" w:rsidRPr="0070358A" w:rsidRDefault="009F787C" w:rsidP="009F787C">
      <w:pPr>
        <w:spacing w:after="0" w:line="240" w:lineRule="auto"/>
        <w:ind w:left="1440"/>
        <w:jc w:val="right"/>
        <w:rPr>
          <w:rFonts w:ascii="Calibri" w:hAnsi="Calibri" w:cs="Calibri"/>
          <w:lang w:val="el-GR"/>
        </w:rPr>
      </w:pPr>
      <w:r w:rsidRPr="0070358A">
        <w:rPr>
          <w:rFonts w:ascii="Calibri" w:hAnsi="Calibri" w:cs="Calibri"/>
          <w:lang w:val="el-GR"/>
        </w:rPr>
        <w:t>Τηλέφωνο: 210 3315621</w:t>
      </w:r>
    </w:p>
    <w:p w14:paraId="7E347A1B" w14:textId="77777777" w:rsidR="009F787C" w:rsidRPr="0070358A" w:rsidRDefault="009F787C" w:rsidP="009F787C">
      <w:pPr>
        <w:spacing w:after="0" w:line="240" w:lineRule="auto"/>
        <w:ind w:left="1440"/>
        <w:jc w:val="right"/>
        <w:rPr>
          <w:rFonts w:ascii="Calibri" w:hAnsi="Calibri" w:cs="Calibri"/>
          <w:lang w:val="el-GR"/>
        </w:rPr>
      </w:pPr>
      <w:r w:rsidRPr="0070358A">
        <w:rPr>
          <w:rFonts w:ascii="Calibri" w:hAnsi="Calibri" w:cs="Calibri"/>
          <w:lang w:val="el-GR"/>
        </w:rPr>
        <w:t>Φαξ: 210 3315623 – 4</w:t>
      </w:r>
    </w:p>
    <w:p w14:paraId="3E3D4AD4" w14:textId="77777777" w:rsidR="009F787C" w:rsidRPr="004F12D7" w:rsidRDefault="00AB7B60" w:rsidP="009F787C">
      <w:pPr>
        <w:spacing w:after="0" w:line="240" w:lineRule="auto"/>
        <w:ind w:left="1440"/>
        <w:jc w:val="right"/>
        <w:rPr>
          <w:rFonts w:ascii="Calibri" w:hAnsi="Calibri" w:cs="Calibri"/>
          <w:lang w:val="el-GR"/>
        </w:rPr>
      </w:pPr>
      <w:hyperlink r:id="rId12" w:history="1">
        <w:r w:rsidR="009F787C" w:rsidRPr="0070358A">
          <w:rPr>
            <w:rFonts w:ascii="Calibri" w:hAnsi="Calibri" w:cs="Calibri"/>
            <w:color w:val="0000FF"/>
            <w:u w:val="single"/>
          </w:rPr>
          <w:t>info</w:t>
        </w:r>
        <w:r w:rsidR="009F787C" w:rsidRPr="004F12D7">
          <w:rPr>
            <w:rFonts w:ascii="Calibri" w:hAnsi="Calibri" w:cs="Calibri"/>
            <w:color w:val="0000FF"/>
            <w:u w:val="single"/>
            <w:lang w:val="el-GR"/>
          </w:rPr>
          <w:t>@</w:t>
        </w:r>
        <w:r w:rsidR="009F787C" w:rsidRPr="0070358A">
          <w:rPr>
            <w:rFonts w:ascii="Calibri" w:hAnsi="Calibri" w:cs="Calibri"/>
            <w:color w:val="0000FF"/>
            <w:u w:val="single"/>
          </w:rPr>
          <w:t>grefis</w:t>
        </w:r>
        <w:r w:rsidR="009F787C" w:rsidRPr="004F12D7">
          <w:rPr>
            <w:rFonts w:ascii="Calibri" w:hAnsi="Calibri" w:cs="Calibri"/>
            <w:color w:val="0000FF"/>
            <w:u w:val="single"/>
            <w:lang w:val="el-GR"/>
          </w:rPr>
          <w:t>.</w:t>
        </w:r>
        <w:r w:rsidR="009F787C" w:rsidRPr="0070358A">
          <w:rPr>
            <w:rFonts w:ascii="Calibri" w:hAnsi="Calibri" w:cs="Calibri"/>
            <w:color w:val="0000FF"/>
            <w:u w:val="single"/>
          </w:rPr>
          <w:t>gr</w:t>
        </w:r>
      </w:hyperlink>
    </w:p>
    <w:p w14:paraId="0E7E4D9B" w14:textId="02CB329A" w:rsidR="0070358A" w:rsidRPr="00BE6CDC" w:rsidRDefault="0070358A" w:rsidP="2076DA38">
      <w:pPr>
        <w:pStyle w:val="a6"/>
        <w:rPr>
          <w:lang w:val="el-GR"/>
        </w:rPr>
      </w:pPr>
    </w:p>
    <w:p w14:paraId="0E7E4DA2" w14:textId="3BA75199" w:rsidR="007E1E05" w:rsidRDefault="007E1E05" w:rsidP="007E1E05">
      <w:pPr>
        <w:jc w:val="center"/>
        <w:rPr>
          <w:b/>
          <w:bCs/>
          <w:sz w:val="44"/>
          <w:szCs w:val="44"/>
          <w:lang w:val="el-GR"/>
        </w:rPr>
      </w:pPr>
      <w:r w:rsidRPr="00D27A1F">
        <w:rPr>
          <w:b/>
          <w:bCs/>
          <w:sz w:val="44"/>
          <w:szCs w:val="44"/>
          <w:lang w:val="el-GR"/>
        </w:rPr>
        <w:t>ΛΗΜΝΟΣ</w:t>
      </w:r>
      <w:r w:rsidR="003A0304">
        <w:rPr>
          <w:b/>
          <w:bCs/>
          <w:sz w:val="44"/>
          <w:szCs w:val="44"/>
          <w:lang w:val="el-GR"/>
        </w:rPr>
        <w:t xml:space="preserve"> «η </w:t>
      </w:r>
      <w:r w:rsidR="00317C5D" w:rsidRPr="00D27A1F">
        <w:rPr>
          <w:b/>
          <w:bCs/>
          <w:sz w:val="44"/>
          <w:szCs w:val="44"/>
          <w:lang w:val="el-GR"/>
        </w:rPr>
        <w:t xml:space="preserve">Ομηρική </w:t>
      </w:r>
      <w:r w:rsidR="00EA2265">
        <w:rPr>
          <w:b/>
          <w:bCs/>
          <w:sz w:val="44"/>
          <w:szCs w:val="44"/>
          <w:lang w:val="el-GR"/>
        </w:rPr>
        <w:t>Α</w:t>
      </w:r>
      <w:r w:rsidR="00317C5D" w:rsidRPr="00D27A1F">
        <w:rPr>
          <w:b/>
          <w:bCs/>
          <w:sz w:val="44"/>
          <w:szCs w:val="44"/>
          <w:lang w:val="el-GR"/>
        </w:rPr>
        <w:t>νεμόεσσα»</w:t>
      </w:r>
      <w:r w:rsidR="00762796">
        <w:rPr>
          <w:b/>
          <w:bCs/>
          <w:sz w:val="44"/>
          <w:szCs w:val="44"/>
          <w:lang w:val="el-GR"/>
        </w:rPr>
        <w:t xml:space="preserve"> -</w:t>
      </w:r>
      <w:r w:rsidR="00317C5D" w:rsidRPr="00D27A1F">
        <w:rPr>
          <w:b/>
          <w:bCs/>
          <w:sz w:val="44"/>
          <w:szCs w:val="44"/>
          <w:lang w:val="el-GR"/>
        </w:rPr>
        <w:t xml:space="preserve"> </w:t>
      </w:r>
      <w:r w:rsidR="006462B1">
        <w:rPr>
          <w:b/>
          <w:bCs/>
          <w:sz w:val="44"/>
          <w:szCs w:val="44"/>
          <w:lang w:val="el-GR"/>
        </w:rPr>
        <w:t>5</w:t>
      </w:r>
      <w:r w:rsidR="00593269">
        <w:rPr>
          <w:b/>
          <w:bCs/>
          <w:sz w:val="44"/>
          <w:szCs w:val="44"/>
          <w:lang w:val="el-GR"/>
        </w:rPr>
        <w:t>ημ.</w:t>
      </w:r>
    </w:p>
    <w:p w14:paraId="5DCC2F25" w14:textId="09D11875" w:rsidR="00762796" w:rsidRPr="00762796" w:rsidRDefault="00762796" w:rsidP="007E1E05">
      <w:pPr>
        <w:jc w:val="center"/>
        <w:rPr>
          <w:sz w:val="44"/>
          <w:szCs w:val="44"/>
          <w:lang w:val="el-GR"/>
        </w:rPr>
      </w:pPr>
      <w:r>
        <w:rPr>
          <w:noProof/>
        </w:rPr>
        <w:drawing>
          <wp:inline distT="0" distB="0" distL="0" distR="0" wp14:anchorId="7FD6EE05" wp14:editId="5F3E794F">
            <wp:extent cx="5486400" cy="2743200"/>
            <wp:effectExtent l="0" t="0" r="0" b="0"/>
            <wp:docPr id="1575156740" name="Εικόνα 1" descr="Visit the island of Limnos or Lemnos: 16 must-do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t the island of Limnos or Lemnos: 16 must-do activit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ln>
                      <a:noFill/>
                    </a:ln>
                    <a:effectLst>
                      <a:softEdge rad="112500"/>
                    </a:effectLst>
                  </pic:spPr>
                </pic:pic>
              </a:graphicData>
            </a:graphic>
          </wp:inline>
        </w:drawing>
      </w:r>
    </w:p>
    <w:p w14:paraId="0E7E4DA3" w14:textId="6D234AED" w:rsidR="00930A87" w:rsidRPr="00762796" w:rsidRDefault="0070358A" w:rsidP="00434607">
      <w:pPr>
        <w:spacing w:after="0"/>
        <w:jc w:val="center"/>
        <w:rPr>
          <w:rFonts w:cstheme="minorHAnsi"/>
          <w:bCs/>
          <w:i/>
          <w:iCs/>
          <w:color w:val="4472C4" w:themeColor="accent1"/>
          <w:sz w:val="20"/>
          <w:szCs w:val="20"/>
          <w:lang w:val="el-GR"/>
        </w:rPr>
      </w:pPr>
      <w:r w:rsidRPr="00762796">
        <w:rPr>
          <w:rFonts w:cstheme="minorHAnsi"/>
          <w:bCs/>
          <w:i/>
          <w:iCs/>
          <w:color w:val="4472C4" w:themeColor="accent1"/>
          <w:sz w:val="20"/>
          <w:szCs w:val="20"/>
          <w:lang w:val="el-GR"/>
        </w:rPr>
        <w:t xml:space="preserve">Μύρινα, Κάστρο, </w:t>
      </w:r>
      <w:r w:rsidR="002324B8" w:rsidRPr="00762796">
        <w:rPr>
          <w:rFonts w:cstheme="minorHAnsi"/>
          <w:bCs/>
          <w:i/>
          <w:iCs/>
          <w:color w:val="4472C4" w:themeColor="accent1"/>
          <w:sz w:val="20"/>
          <w:szCs w:val="20"/>
          <w:lang w:val="el-GR"/>
        </w:rPr>
        <w:t>Ρωμ</w:t>
      </w:r>
      <w:r w:rsidR="00064435" w:rsidRPr="00762796">
        <w:rPr>
          <w:rFonts w:cstheme="minorHAnsi"/>
          <w:bCs/>
          <w:i/>
          <w:iCs/>
          <w:color w:val="4472C4" w:themeColor="accent1"/>
          <w:sz w:val="20"/>
          <w:szCs w:val="20"/>
          <w:lang w:val="el-GR"/>
        </w:rPr>
        <w:t>αίι</w:t>
      </w:r>
      <w:r w:rsidR="002324B8" w:rsidRPr="00762796">
        <w:rPr>
          <w:rFonts w:cstheme="minorHAnsi"/>
          <w:bCs/>
          <w:i/>
          <w:iCs/>
          <w:color w:val="4472C4" w:themeColor="accent1"/>
          <w:sz w:val="20"/>
          <w:szCs w:val="20"/>
          <w:lang w:val="el-GR"/>
        </w:rPr>
        <w:t>κ</w:t>
      </w:r>
      <w:r w:rsidR="002772CE" w:rsidRPr="00762796">
        <w:rPr>
          <w:rFonts w:cstheme="minorHAnsi"/>
          <w:bCs/>
          <w:i/>
          <w:iCs/>
          <w:color w:val="4472C4" w:themeColor="accent1"/>
          <w:sz w:val="20"/>
          <w:szCs w:val="20"/>
          <w:lang w:val="el-GR"/>
        </w:rPr>
        <w:t>ο</w:t>
      </w:r>
      <w:r w:rsidR="002324B8" w:rsidRPr="00762796">
        <w:rPr>
          <w:rFonts w:cstheme="minorHAnsi"/>
          <w:bCs/>
          <w:i/>
          <w:iCs/>
          <w:color w:val="4472C4" w:themeColor="accent1"/>
          <w:sz w:val="20"/>
          <w:szCs w:val="20"/>
          <w:lang w:val="el-GR"/>
        </w:rPr>
        <w:t>ς</w:t>
      </w:r>
      <w:r w:rsidRPr="00762796">
        <w:rPr>
          <w:rFonts w:cstheme="minorHAnsi"/>
          <w:bCs/>
          <w:i/>
          <w:iCs/>
          <w:color w:val="4472C4" w:themeColor="accent1"/>
          <w:sz w:val="20"/>
          <w:szCs w:val="20"/>
          <w:lang w:val="el-GR"/>
        </w:rPr>
        <w:t xml:space="preserve"> Γιαλός,</w:t>
      </w:r>
      <w:r w:rsidR="00B010B4" w:rsidRPr="00762796">
        <w:rPr>
          <w:rFonts w:cstheme="minorHAnsi"/>
          <w:bCs/>
          <w:i/>
          <w:iCs/>
          <w:color w:val="4472C4" w:themeColor="accent1"/>
          <w:sz w:val="20"/>
          <w:szCs w:val="20"/>
          <w:lang w:val="el-GR"/>
        </w:rPr>
        <w:t xml:space="preserve"> </w:t>
      </w:r>
      <w:r w:rsidR="005C406B" w:rsidRPr="00762796">
        <w:rPr>
          <w:rFonts w:cstheme="minorHAnsi"/>
          <w:bCs/>
          <w:i/>
          <w:iCs/>
          <w:color w:val="4472C4" w:themeColor="accent1"/>
          <w:sz w:val="20"/>
          <w:szCs w:val="20"/>
          <w:lang w:val="el-GR"/>
        </w:rPr>
        <w:t>Πολιόχνη , Μούδρο, Κοντοπούλι ,Καβείριο, Κότσινας</w:t>
      </w:r>
      <w:r w:rsidR="00930A87" w:rsidRPr="00762796">
        <w:rPr>
          <w:rFonts w:cstheme="minorHAnsi"/>
          <w:bCs/>
          <w:i/>
          <w:iCs/>
          <w:color w:val="4472C4" w:themeColor="accent1"/>
          <w:sz w:val="20"/>
          <w:szCs w:val="20"/>
          <w:lang w:val="el-GR"/>
        </w:rPr>
        <w:t xml:space="preserve"> </w:t>
      </w:r>
    </w:p>
    <w:p w14:paraId="346CF507" w14:textId="156FCFD3" w:rsidR="00434607" w:rsidRPr="00762796" w:rsidRDefault="00930A87" w:rsidP="005C406B">
      <w:pPr>
        <w:spacing w:after="0"/>
        <w:jc w:val="center"/>
        <w:rPr>
          <w:rFonts w:cstheme="minorHAnsi"/>
          <w:bCs/>
          <w:i/>
          <w:iCs/>
          <w:color w:val="4472C4" w:themeColor="accent1"/>
          <w:sz w:val="20"/>
          <w:szCs w:val="20"/>
          <w:lang w:val="el-GR"/>
        </w:rPr>
      </w:pPr>
      <w:r w:rsidRPr="00762796">
        <w:rPr>
          <w:rFonts w:cstheme="minorHAnsi"/>
          <w:bCs/>
          <w:i/>
          <w:iCs/>
          <w:color w:val="4472C4" w:themeColor="accent1"/>
          <w:sz w:val="20"/>
          <w:szCs w:val="20"/>
          <w:lang w:val="el-GR"/>
        </w:rPr>
        <w:t>Παναγία Κακαβιώτισ</w:t>
      </w:r>
      <w:r w:rsidR="007D3525" w:rsidRPr="00762796">
        <w:rPr>
          <w:rFonts w:cstheme="minorHAnsi"/>
          <w:bCs/>
          <w:i/>
          <w:iCs/>
          <w:color w:val="4472C4" w:themeColor="accent1"/>
          <w:sz w:val="20"/>
          <w:szCs w:val="20"/>
          <w:lang w:val="el-GR"/>
        </w:rPr>
        <w:t>σ</w:t>
      </w:r>
      <w:r w:rsidRPr="00762796">
        <w:rPr>
          <w:rFonts w:cstheme="minorHAnsi"/>
          <w:bCs/>
          <w:i/>
          <w:iCs/>
          <w:color w:val="4472C4" w:themeColor="accent1"/>
          <w:sz w:val="20"/>
          <w:szCs w:val="20"/>
          <w:lang w:val="el-GR"/>
        </w:rPr>
        <w:t>α, Φαρακλό</w:t>
      </w:r>
      <w:r w:rsidR="00316EE4" w:rsidRPr="00762796">
        <w:rPr>
          <w:rFonts w:cstheme="minorHAnsi"/>
          <w:bCs/>
          <w:i/>
          <w:iCs/>
          <w:color w:val="4472C4" w:themeColor="accent1"/>
          <w:sz w:val="20"/>
          <w:szCs w:val="20"/>
          <w:lang w:val="el-GR"/>
        </w:rPr>
        <w:t>,</w:t>
      </w:r>
      <w:r w:rsidR="005C406B" w:rsidRPr="00762796">
        <w:rPr>
          <w:rFonts w:cstheme="minorHAnsi"/>
          <w:bCs/>
          <w:i/>
          <w:iCs/>
          <w:color w:val="4472C4" w:themeColor="accent1"/>
          <w:sz w:val="20"/>
          <w:szCs w:val="20"/>
          <w:lang w:val="el-GR"/>
        </w:rPr>
        <w:t xml:space="preserve">Αμμοθίνες , Σάρδες , Νέα Κούταλη, Τσιμανδριά </w:t>
      </w:r>
    </w:p>
    <w:p w14:paraId="0E0CD030" w14:textId="77777777" w:rsidR="0051674A" w:rsidRPr="00762796" w:rsidRDefault="0051674A" w:rsidP="006C2116">
      <w:pPr>
        <w:spacing w:after="0" w:line="240" w:lineRule="auto"/>
        <w:rPr>
          <w:rFonts w:cstheme="minorHAnsi"/>
          <w:b/>
          <w:bCs/>
        </w:rPr>
      </w:pPr>
    </w:p>
    <w:p w14:paraId="1406397E" w14:textId="447C88F5" w:rsidR="0051674A" w:rsidRDefault="0051674A" w:rsidP="0051674A">
      <w:pPr>
        <w:spacing w:after="0" w:line="240" w:lineRule="auto"/>
        <w:jc w:val="center"/>
        <w:rPr>
          <w:rFonts w:cstheme="minorHAnsi"/>
          <w:b/>
          <w:bCs/>
          <w:color w:val="C00000"/>
          <w:sz w:val="30"/>
          <w:szCs w:val="30"/>
          <w:lang w:val="el-GR"/>
        </w:rPr>
      </w:pPr>
      <w:r w:rsidRPr="00762796">
        <w:rPr>
          <w:rFonts w:cstheme="minorHAnsi"/>
          <w:b/>
          <w:bCs/>
          <w:color w:val="C00000"/>
          <w:sz w:val="30"/>
          <w:szCs w:val="30"/>
          <w:lang w:val="el-GR"/>
        </w:rPr>
        <w:t xml:space="preserve">ΠΑΣΧΑ ΣΤΗΝ ΛΗΜΝΟ </w:t>
      </w:r>
    </w:p>
    <w:p w14:paraId="327A1CD1" w14:textId="0DDFEE0E" w:rsidR="00AB7B60" w:rsidRPr="00AB7B60" w:rsidRDefault="00AB7B60" w:rsidP="00AB7B60">
      <w:pPr>
        <w:spacing w:after="0" w:line="240" w:lineRule="auto"/>
        <w:rPr>
          <w:rFonts w:cstheme="minorHAnsi"/>
          <w:b/>
          <w:bCs/>
          <w:color w:val="C00000"/>
          <w:sz w:val="36"/>
          <w:szCs w:val="36"/>
          <w:lang w:val="el-GR"/>
        </w:rPr>
      </w:pPr>
      <w:r w:rsidRPr="00AB7B60">
        <w:rPr>
          <w:rFonts w:cstheme="minorHAnsi"/>
          <w:b/>
          <w:bCs/>
          <w:color w:val="C00000"/>
          <w:sz w:val="36"/>
          <w:szCs w:val="36"/>
          <w:lang w:val="el-GR"/>
        </w:rPr>
        <w:t>Αναχώρηση: 02/05</w:t>
      </w:r>
    </w:p>
    <w:p w14:paraId="71A2FA04" w14:textId="47EF8955" w:rsidR="004A7958" w:rsidRDefault="004A7958" w:rsidP="00762796">
      <w:pPr>
        <w:pStyle w:val="a3"/>
        <w:numPr>
          <w:ilvl w:val="0"/>
          <w:numId w:val="11"/>
        </w:numPr>
        <w:spacing w:line="240" w:lineRule="auto"/>
      </w:pPr>
      <w:r>
        <w:rPr>
          <w:rFonts w:cstheme="minorHAnsi"/>
          <w:lang w:val="el-GR"/>
        </w:rPr>
        <w:t>Νηστήσιμο δ</w:t>
      </w:r>
      <w:r w:rsidRPr="000363E8">
        <w:rPr>
          <w:rFonts w:cstheme="minorHAnsi"/>
        </w:rPr>
        <w:t>ε</w:t>
      </w:r>
      <w:r>
        <w:rPr>
          <w:rFonts w:cstheme="minorHAnsi"/>
          <w:lang w:val="el-GR"/>
        </w:rPr>
        <w:t>ί</w:t>
      </w:r>
      <w:r w:rsidRPr="000363E8">
        <w:rPr>
          <w:rFonts w:cstheme="minorHAnsi"/>
        </w:rPr>
        <w:t>πνο στο εστιατοριο «Πλατανος» με νηστίσιμα εδεσματα</w:t>
      </w:r>
      <w:r w:rsidR="00A55A05">
        <w:rPr>
          <w:rFonts w:cstheme="minorHAnsi"/>
          <w:lang w:val="el-GR"/>
        </w:rPr>
        <w:t>.</w:t>
      </w:r>
    </w:p>
    <w:p w14:paraId="3D5E982C" w14:textId="00EF2675" w:rsidR="00762796" w:rsidRDefault="00762796" w:rsidP="00762796">
      <w:pPr>
        <w:pStyle w:val="a3"/>
        <w:numPr>
          <w:ilvl w:val="0"/>
          <w:numId w:val="11"/>
        </w:numPr>
        <w:spacing w:line="240" w:lineRule="auto"/>
      </w:pPr>
      <w:r>
        <w:t xml:space="preserve">Αναστάσιμο δείπνο  το Μεγάλο Σάββατο. </w:t>
      </w:r>
    </w:p>
    <w:p w14:paraId="7100A33A" w14:textId="77777777" w:rsidR="00762796" w:rsidRDefault="00762796" w:rsidP="00762796">
      <w:pPr>
        <w:pStyle w:val="a3"/>
        <w:numPr>
          <w:ilvl w:val="0"/>
          <w:numId w:val="11"/>
        </w:numPr>
        <w:spacing w:line="240" w:lineRule="auto"/>
      </w:pPr>
      <w:r>
        <w:t xml:space="preserve">Πασχαλινό  γεύμα την Κυριακή του Πάσχα. </w:t>
      </w:r>
    </w:p>
    <w:p w14:paraId="203F7732" w14:textId="77777777" w:rsidR="0051674A" w:rsidRDefault="0051674A" w:rsidP="00762796">
      <w:pPr>
        <w:spacing w:after="0" w:line="240" w:lineRule="auto"/>
        <w:rPr>
          <w:rFonts w:cstheme="minorHAnsi"/>
          <w:b/>
          <w:bCs/>
          <w:lang w:val="el-GR"/>
        </w:rPr>
      </w:pPr>
    </w:p>
    <w:p w14:paraId="527CDC8A" w14:textId="6410B0BF" w:rsidR="006C2116" w:rsidRPr="002F40AE" w:rsidRDefault="006C2116" w:rsidP="006C2116">
      <w:pPr>
        <w:spacing w:after="0" w:line="240" w:lineRule="auto"/>
        <w:rPr>
          <w:rFonts w:cstheme="minorHAnsi"/>
          <w:b/>
          <w:bCs/>
          <w:lang w:val="el-GR"/>
        </w:rPr>
      </w:pPr>
      <w:r w:rsidRPr="002F40AE">
        <w:rPr>
          <w:rFonts w:cstheme="minorHAnsi"/>
          <w:b/>
          <w:bCs/>
          <w:lang w:val="el-GR"/>
        </w:rPr>
        <w:t>1η μέρα</w:t>
      </w:r>
      <w:r w:rsidR="00D6645B">
        <w:rPr>
          <w:rFonts w:cstheme="minorHAnsi"/>
          <w:b/>
          <w:bCs/>
          <w:lang w:val="el-GR"/>
        </w:rPr>
        <w:t xml:space="preserve"> </w:t>
      </w:r>
      <w:r w:rsidR="00100D75">
        <w:rPr>
          <w:rFonts w:cstheme="minorHAnsi"/>
          <w:b/>
          <w:bCs/>
          <w:lang w:val="el-GR"/>
        </w:rPr>
        <w:t xml:space="preserve">Πεμπτη </w:t>
      </w:r>
      <w:r w:rsidR="0051674A">
        <w:rPr>
          <w:rFonts w:cstheme="minorHAnsi"/>
          <w:b/>
          <w:bCs/>
          <w:lang w:val="el-GR"/>
        </w:rPr>
        <w:t>02/05</w:t>
      </w:r>
      <w:r w:rsidRPr="002F40AE">
        <w:rPr>
          <w:rFonts w:cstheme="minorHAnsi"/>
          <w:b/>
          <w:bCs/>
          <w:lang w:val="el-GR"/>
        </w:rPr>
        <w:t xml:space="preserve">:  ΑΘΗΝΑ </w:t>
      </w:r>
      <w:r w:rsidR="00520F65">
        <w:rPr>
          <w:rFonts w:cstheme="minorHAnsi"/>
          <w:b/>
          <w:bCs/>
          <w:lang w:val="el-GR"/>
        </w:rPr>
        <w:t>-</w:t>
      </w:r>
      <w:r w:rsidRPr="002F40AE">
        <w:rPr>
          <w:rFonts w:cstheme="minorHAnsi"/>
          <w:b/>
          <w:bCs/>
          <w:lang w:val="el-GR"/>
        </w:rPr>
        <w:t xml:space="preserve"> ΛΗΜΝΟΣ - ΜΥΡΙΝΑ  - ΚΑΣΤΡΟ -  ΑΡΧΑΙΟΛΟΓΙΚΟ ΜΟΥΣΕΙΟ   </w:t>
      </w:r>
    </w:p>
    <w:p w14:paraId="1B257FF7" w14:textId="2B9BA80A" w:rsidR="006C2116" w:rsidRDefault="006C2116" w:rsidP="006C2116">
      <w:pPr>
        <w:spacing w:after="0" w:line="240" w:lineRule="auto"/>
        <w:jc w:val="both"/>
        <w:rPr>
          <w:rFonts w:cstheme="minorHAnsi"/>
          <w:lang w:val="el-GR"/>
        </w:rPr>
      </w:pPr>
      <w:r w:rsidRPr="002F40AE">
        <w:rPr>
          <w:rFonts w:cstheme="minorHAnsi"/>
          <w:lang w:val="el-GR"/>
        </w:rPr>
        <w:t xml:space="preserve">Συγκέντρωση στο αεροδρόμιο Ελ. Βενιζέλος  και αναχώρηση για το νησί του Ηφαίστου. Άφιξη στη Λήμνο , επιβίβαση στο λεωφορείο και αναχώρηση για την Μύρινα, πρωτεύουσα του νησιού. Θεωρείται από τις ομορφότερες νησιωτικές πολιτείες και τις πιο ιστορικές. Οι ρίζες της πόλης, θεωρείται πως υπάρχουν από την εποχή του χαλκού και ακόμη νωρίτερα. Τα γραφικά δρομάκια της, το λιμάνι με την θάλασσα και το Κάστρο είναι τα κεντρικά σημεία συζήτησης. Το κάστρο επιβλέπει από ψηλά την Μύρινα, κτισμένο σε βραχώδη και απόκρημνη χερσόνησο. Θεωρείται ως το μεγαλύτερο κάστρο του Αιγαίου, χτισμένο από τους Βενετούς με σημαντική θέση καθώς βρισκόταν κοντά στην είσοδο των Δαρδανελίων. Αμέσως μετα  επίσκεψη </w:t>
      </w:r>
      <w:r w:rsidR="0051674A">
        <w:rPr>
          <w:rFonts w:cstheme="minorHAnsi"/>
          <w:lang w:val="el-GR"/>
        </w:rPr>
        <w:t>στη Προιστορικη Μυρινα και</w:t>
      </w:r>
      <w:r w:rsidRPr="002F40AE">
        <w:rPr>
          <w:rFonts w:cstheme="minorHAnsi"/>
          <w:lang w:val="el-GR"/>
        </w:rPr>
        <w:t xml:space="preserve"> στο Αρχαιολογικό Μουσείο της  Λήμνου</w:t>
      </w:r>
      <w:r w:rsidR="0051674A">
        <w:rPr>
          <w:rFonts w:cstheme="minorHAnsi"/>
          <w:lang w:val="el-GR"/>
        </w:rPr>
        <w:t xml:space="preserve"> (αναμενουμε την επαναλειτουργία του)</w:t>
      </w:r>
      <w:r w:rsidRPr="002F40AE">
        <w:rPr>
          <w:rFonts w:cstheme="minorHAnsi"/>
          <w:lang w:val="el-GR"/>
        </w:rPr>
        <w:t xml:space="preserve"> </w:t>
      </w:r>
      <w:r w:rsidR="0051674A" w:rsidRPr="002F40AE">
        <w:rPr>
          <w:rFonts w:cstheme="minorHAnsi"/>
          <w:lang w:val="el-GR"/>
        </w:rPr>
        <w:t xml:space="preserve">που περιλαμβάνει ευρήματα όλων των ανασκαμένων αρχαίων θέσεων , μεταξύ των οποίων και τα περίφημα πήλινα αγαλμάτια Αρχαικών χρόνων, των Σειρήνων και των Σφιγγών, τα οποία </w:t>
      </w:r>
      <w:r w:rsidR="0051674A" w:rsidRPr="002F40AE">
        <w:rPr>
          <w:rFonts w:cstheme="minorHAnsi"/>
          <w:lang w:val="el-GR"/>
        </w:rPr>
        <w:lastRenderedPageBreak/>
        <w:t>αποτελούν κέντρο πολιτισμού για το νησί</w:t>
      </w:r>
      <w:r w:rsidR="0051674A">
        <w:rPr>
          <w:rFonts w:cstheme="minorHAnsi"/>
          <w:lang w:val="el-GR"/>
        </w:rPr>
        <w:t xml:space="preserve">. </w:t>
      </w:r>
      <w:r w:rsidRPr="002F40AE">
        <w:rPr>
          <w:rFonts w:cstheme="minorHAnsi"/>
          <w:lang w:val="el-GR"/>
        </w:rPr>
        <w:t>Στη συνέχεια  μεταφορά στο ξενοδοχείο και τακτοποίηση στα  δωμάτια.  Απόγευμα  ελεύθερο να γνωρίσετε τις δύο «γειτονιές» της Μυρίνας,  τον Τούρκικο και τον Ρωμαίικο Γιαλό. Σας  προτείνουμε  να πιείτε το ποτό σας ή  να  απολαύσετε παγωτό ή γλυκό με θέα ένα υπέροχο  ηλιοβασίλεμα στον Ρωμαίικο γιαλό.  Διανυκτέρευση.</w:t>
      </w:r>
    </w:p>
    <w:p w14:paraId="0DB9EFB8" w14:textId="77777777" w:rsidR="008E2A82" w:rsidRPr="002F40AE" w:rsidRDefault="008E2A82" w:rsidP="006C2116">
      <w:pPr>
        <w:spacing w:after="0" w:line="240" w:lineRule="auto"/>
        <w:jc w:val="both"/>
        <w:rPr>
          <w:rFonts w:cstheme="minorHAnsi"/>
          <w:lang w:val="el-GR"/>
        </w:rPr>
      </w:pPr>
    </w:p>
    <w:p w14:paraId="26BF357E" w14:textId="126B5387" w:rsidR="008E2A82" w:rsidRPr="00D314A2" w:rsidRDefault="008E2A82" w:rsidP="008E2A82">
      <w:pPr>
        <w:spacing w:after="0"/>
        <w:rPr>
          <w:b/>
          <w:bCs/>
          <w:lang w:val="el-GR"/>
        </w:rPr>
      </w:pPr>
      <w:r>
        <w:rPr>
          <w:rFonts w:cstheme="minorHAnsi"/>
          <w:b/>
          <w:bCs/>
          <w:lang w:val="el-GR"/>
        </w:rPr>
        <w:t>2</w:t>
      </w:r>
      <w:r w:rsidRPr="002F40AE">
        <w:rPr>
          <w:rFonts w:cstheme="minorHAnsi"/>
          <w:b/>
          <w:bCs/>
          <w:lang w:val="el-GR"/>
        </w:rPr>
        <w:t>η μέρα</w:t>
      </w:r>
      <w:r w:rsidR="00AB628F">
        <w:rPr>
          <w:rFonts w:cstheme="minorHAnsi"/>
          <w:b/>
          <w:bCs/>
          <w:lang w:val="el-GR"/>
        </w:rPr>
        <w:t xml:space="preserve"> Παρασκευη </w:t>
      </w:r>
      <w:r w:rsidR="0051674A">
        <w:rPr>
          <w:rFonts w:cstheme="minorHAnsi"/>
          <w:b/>
          <w:bCs/>
          <w:lang w:val="el-GR"/>
        </w:rPr>
        <w:t>03/05</w:t>
      </w:r>
      <w:r w:rsidRPr="002F40AE">
        <w:rPr>
          <w:rFonts w:cstheme="minorHAnsi"/>
          <w:b/>
          <w:bCs/>
          <w:lang w:val="el-GR"/>
        </w:rPr>
        <w:t>:</w:t>
      </w:r>
      <w:r>
        <w:rPr>
          <w:rFonts w:cstheme="minorHAnsi"/>
          <w:b/>
          <w:bCs/>
          <w:lang w:val="el-GR"/>
        </w:rPr>
        <w:t xml:space="preserve"> </w:t>
      </w:r>
      <w:r w:rsidRPr="00D314A2">
        <w:rPr>
          <w:b/>
          <w:bCs/>
          <w:lang w:val="el-GR"/>
        </w:rPr>
        <w:t xml:space="preserve">ΜΥΡΙΝΑ </w:t>
      </w:r>
      <w:r w:rsidR="00991DB2">
        <w:rPr>
          <w:b/>
          <w:bCs/>
          <w:lang w:val="el-GR"/>
        </w:rPr>
        <w:t>–</w:t>
      </w:r>
      <w:r w:rsidRPr="00D314A2">
        <w:rPr>
          <w:b/>
          <w:bCs/>
          <w:lang w:val="el-GR"/>
        </w:rPr>
        <w:t xml:space="preserve"> </w:t>
      </w:r>
      <w:r w:rsidR="00991DB2">
        <w:rPr>
          <w:b/>
          <w:bCs/>
          <w:lang w:val="el-GR"/>
        </w:rPr>
        <w:t xml:space="preserve">ΠΟΛΙΟΧΝΗ – ΜΟΥΔΡΟ – ΚΟΝΤΟΠΟΥΛΙ - ΚΑΒΕΙΡΙΟ - </w:t>
      </w:r>
      <w:r w:rsidRPr="00D314A2">
        <w:rPr>
          <w:b/>
          <w:bCs/>
          <w:lang w:val="el-GR"/>
        </w:rPr>
        <w:t xml:space="preserve">ΚΟΤΣΙΝΑΣ </w:t>
      </w:r>
    </w:p>
    <w:p w14:paraId="6AF7C743" w14:textId="5E83F11B" w:rsidR="00AB628F" w:rsidRPr="000363E8" w:rsidRDefault="008E2A82" w:rsidP="00762796">
      <w:pPr>
        <w:pStyle w:val="aa"/>
        <w:jc w:val="both"/>
        <w:rPr>
          <w:rFonts w:cstheme="minorHAnsi"/>
        </w:rPr>
      </w:pPr>
      <w:r w:rsidRPr="002F40AE">
        <w:rPr>
          <w:rFonts w:cstheme="minorHAnsi"/>
        </w:rPr>
        <w:t xml:space="preserve">Πρωινό στο ξενοδοχείο. </w:t>
      </w:r>
      <w:r w:rsidR="00842E57" w:rsidRPr="00842E57">
        <w:t>Πρωινό και αναχώρηση για να επισκεφθούμε</w:t>
      </w:r>
      <w:r w:rsidR="003618EC" w:rsidRPr="003618EC">
        <w:t xml:space="preserve"> </w:t>
      </w:r>
      <w:r w:rsidR="003618EC" w:rsidRPr="002A0D98">
        <w:t xml:space="preserve">τον πολύ σημαντικό αρχαιολογικό χώρο, ο οποίος είναι ο μόνος που έχει ερευνηθεί συστηματικά και βρίσκεται στην ανατολική παραλία του νησιού, κοντά στα </w:t>
      </w:r>
      <w:r w:rsidR="003618EC" w:rsidRPr="00E63A13">
        <w:t>Καμίνια.</w:t>
      </w:r>
      <w:r w:rsidR="003618EC" w:rsidRPr="002A0D98">
        <w:t xml:space="preserve"> Οι Ιταλοί ανασκαφείς την ονόμασαν </w:t>
      </w:r>
      <w:r w:rsidR="003618EC" w:rsidRPr="00E63A13">
        <w:rPr>
          <w:b/>
        </w:rPr>
        <w:t>Πολιόχνη.</w:t>
      </w:r>
      <w:r w:rsidR="003618EC">
        <w:t xml:space="preserve"> </w:t>
      </w:r>
      <w:r w:rsidR="003618EC" w:rsidRPr="002A0D98">
        <w:t>Οι Ιταλοί ανασκαφείς, μετά από μελέτη της κεραμικής που απέδωσε η θέση, διέκριναν επτά διαδοχικές φάσεις εγκατάστασης.</w:t>
      </w:r>
      <w:r w:rsidR="003618EC">
        <w:t xml:space="preserve"> </w:t>
      </w:r>
      <w:r w:rsidR="003618EC" w:rsidRPr="002A0D98">
        <w:t>Πρόκειται για τις διαφορετικές μορφές του ιδίου προσώπου που αποτύπωσε τα χαρακτηριστικά του τόπου και των ανθρώπων του.</w:t>
      </w:r>
      <w:r w:rsidR="003618EC">
        <w:t xml:space="preserve"> </w:t>
      </w:r>
      <w:r w:rsidR="003618EC" w:rsidRPr="002A0D98">
        <w:t>Σε μια από τις τελευταίες φάσεις του οικισμού ανήκει και ο περίφημος θησαυρός</w:t>
      </w:r>
      <w:r w:rsidR="005C406B">
        <w:t xml:space="preserve"> </w:t>
      </w:r>
      <w:r w:rsidR="003618EC" w:rsidRPr="003618EC">
        <w:t xml:space="preserve">της Πολιόχνης που βρέθηκε θαμμένος σε μία κρύπτη: (χρυσά δαχτυλίδια, σκουλαρίκια, βραχιόλια, πόρπες, περιδέραια, άλλα ακέραια και άλλα σπασμένα,  παρόμοια όλα με εκείνα του περίφημου θησαυρού του Πριάμου που αποκαλύφθηκε στην Τροία.) </w:t>
      </w:r>
      <w:r w:rsidR="00AB628F">
        <w:rPr>
          <w:rFonts w:cstheme="minorHAnsi"/>
        </w:rPr>
        <w:t xml:space="preserve">Συνεχίζουμε </w:t>
      </w:r>
      <w:r w:rsidR="00AB628F" w:rsidRPr="002F40AE">
        <w:rPr>
          <w:rFonts w:cstheme="minorHAnsi"/>
          <w:shd w:val="clear" w:color="auto" w:fill="FFFFFF" w:themeFill="background1"/>
        </w:rPr>
        <w:t xml:space="preserve">για την δεύτερη μεγαλύτερη πόλη μετά την Μύρινα,  και παλιά πρωτεύουσα της Λήμνου </w:t>
      </w:r>
      <w:r w:rsidR="00AB628F">
        <w:rPr>
          <w:rFonts w:cstheme="minorHAnsi"/>
          <w:shd w:val="clear" w:color="auto" w:fill="FFFFFF" w:themeFill="background1"/>
        </w:rPr>
        <w:t>τ</w:t>
      </w:r>
      <w:r w:rsidR="00AB628F" w:rsidRPr="002F40AE">
        <w:rPr>
          <w:rFonts w:cstheme="minorHAnsi"/>
          <w:shd w:val="clear" w:color="auto" w:fill="FFFFFF" w:themeFill="background1"/>
        </w:rPr>
        <w:t>ον</w:t>
      </w:r>
      <w:r w:rsidR="00AB628F">
        <w:rPr>
          <w:rFonts w:cstheme="minorHAnsi"/>
          <w:shd w:val="clear" w:color="auto" w:fill="FFFFFF" w:themeFill="background1"/>
        </w:rPr>
        <w:t xml:space="preserve"> </w:t>
      </w:r>
      <w:r w:rsidR="00AB628F" w:rsidRPr="00DA0F87">
        <w:rPr>
          <w:rFonts w:cstheme="minorHAnsi"/>
          <w:b/>
          <w:bCs/>
          <w:shd w:val="clear" w:color="auto" w:fill="FFFFFF" w:themeFill="background1"/>
        </w:rPr>
        <w:t>Μούδρο.</w:t>
      </w:r>
      <w:r w:rsidR="00AB628F" w:rsidRPr="002F40AE">
        <w:rPr>
          <w:rFonts w:cstheme="minorHAnsi"/>
          <w:shd w:val="clear" w:color="auto" w:fill="FFFFFF" w:themeFill="background1"/>
        </w:rPr>
        <w:t xml:space="preserve"> Εκεί βρίσκεται ένα απολιθωμένο δάσος ηλικίας περίπου 20 εκατομμυρίων χρόνων, καθώς και ο κόλπος του Μούδρου, ένα από τα μεγαλύτερα φυσικά λιμάνια της χώρας. Πλήρως εξοπλισμένη πόλη με υποδομές, ταβέρνες και καφετέριες είναι πόλος έλξης για τους επισκέπτες του. Στα γραφικά δρομάκια θα συναντήσετε παραδοσιακά κτίρια και τις εκκλησίες της Ευαγγελίστριας </w:t>
      </w:r>
      <w:r w:rsidR="00AB628F" w:rsidRPr="00B3645E">
        <w:rPr>
          <w:rFonts w:cstheme="minorHAnsi"/>
          <w:shd w:val="clear" w:color="auto" w:fill="FFFFFF" w:themeFill="background1"/>
        </w:rPr>
        <w:t xml:space="preserve">και των </w:t>
      </w:r>
      <w:r w:rsidR="00AB628F" w:rsidRPr="000363E8">
        <w:rPr>
          <w:rFonts w:cstheme="minorHAnsi"/>
          <w:shd w:val="clear" w:color="auto" w:fill="FFFFFF" w:themeFill="background1"/>
        </w:rPr>
        <w:t xml:space="preserve">ταξιαρχών. </w:t>
      </w:r>
      <w:r w:rsidR="00E74946" w:rsidRPr="000363E8">
        <w:rPr>
          <w:rFonts w:cstheme="minorHAnsi"/>
        </w:rPr>
        <w:t xml:space="preserve">Στη συνέχεια στάση στο χωριό </w:t>
      </w:r>
      <w:r w:rsidR="00E74946" w:rsidRPr="000363E8">
        <w:rPr>
          <w:rFonts w:cstheme="minorHAnsi"/>
          <w:b/>
        </w:rPr>
        <w:t>Κοντοπούλι,</w:t>
      </w:r>
      <w:r w:rsidR="008D3F30" w:rsidRPr="000363E8">
        <w:rPr>
          <w:rFonts w:cstheme="minorHAnsi"/>
        </w:rPr>
        <w:t xml:space="preserve"> ένα από τα πιο ζωντανά χωριά του νησιού για να επισκεφθούμε το Εργαστήρι Αγγειοπλαστικής, όπως και ένα παραδοσιακό αποστακτήριο «λακαριό» οπού θα έχουμε την ευκαιρία να δοκιμάσουμε ντόπιο ούζο και ρακί σε συνδυασμό με ντόπια μεζεδάκια ενώ παράλληλα θα μας συντροφεύει ένα βιντέο που θα προβάλλει όλη τη διαδικασία παραγωγής του ούζου/ρακί.)</w:t>
      </w:r>
      <w:r w:rsidR="00AB628F" w:rsidRPr="000363E8">
        <w:rPr>
          <w:rFonts w:cstheme="minorHAnsi"/>
        </w:rPr>
        <w:t xml:space="preserve">». Επόμενη επίσκεψη </w:t>
      </w:r>
      <w:r w:rsidR="00AB628F" w:rsidRPr="000363E8">
        <w:rPr>
          <w:rFonts w:cstheme="minorHAnsi"/>
          <w:b/>
        </w:rPr>
        <w:t>στον ιερό χώρο τον Καβείρων,</w:t>
      </w:r>
      <w:r w:rsidR="00AB628F" w:rsidRPr="000363E8">
        <w:rPr>
          <w:rFonts w:cstheme="minorHAnsi"/>
        </w:rPr>
        <w:t xml:space="preserve"> στο ακρωτήρι χλόη της Λήμνου - απέναντι ακριβώς από το Καβείριο της Σαμοθράκης  και σε απόλυτη τριγωνική διάταξη με το αντίστοιχο ιερό της Ίμβρου. Στη θέση αυτή το τοπίο είναι άγριο και εντυπωσιακό και προκαλεί δέος στους ανθρώπους που στέκουν αντιμέτωποι με τις αθάνατες δυνάμεις της Φύσης και του Θεού. Το ιερό ανακαλύφθηκε από την Ιταλική Αρχαιολογική Σχολή των Αθηνών το 1937. Στην παραλία κάτω από το τελευστήριο των Καβείρων, υπάρχει η ταυτισμένη από τις πηγές  σπηλιά του Φιλοκτήτη. Τελος </w:t>
      </w:r>
      <w:r w:rsidRPr="000363E8">
        <w:rPr>
          <w:rFonts w:cstheme="minorHAnsi"/>
        </w:rPr>
        <w:t xml:space="preserve">θα  επισκεφτούμε το χωριό </w:t>
      </w:r>
      <w:r w:rsidRPr="000363E8">
        <w:rPr>
          <w:rFonts w:cstheme="minorHAnsi"/>
          <w:b/>
          <w:bCs/>
        </w:rPr>
        <w:t>Κότσινα</w:t>
      </w:r>
      <w:r w:rsidR="00DA0F87" w:rsidRPr="000363E8">
        <w:rPr>
          <w:rFonts w:cstheme="minorHAnsi"/>
          <w:b/>
          <w:bCs/>
        </w:rPr>
        <w:t xml:space="preserve">. </w:t>
      </w:r>
      <w:r w:rsidR="00DA0F87" w:rsidRPr="000363E8">
        <w:rPr>
          <w:rFonts w:cstheme="minorHAnsi"/>
        </w:rPr>
        <w:t xml:space="preserve">Στην ομορφη διαδρομή μας  θα  </w:t>
      </w:r>
      <w:r w:rsidR="000363E8" w:rsidRPr="000363E8">
        <w:rPr>
          <w:rFonts w:cstheme="minorHAnsi"/>
        </w:rPr>
        <w:t xml:space="preserve">περασουμε από </w:t>
      </w:r>
      <w:r w:rsidR="00DA0F87" w:rsidRPr="000363E8">
        <w:rPr>
          <w:rFonts w:cstheme="minorHAnsi"/>
        </w:rPr>
        <w:t>την  Αλυκή</w:t>
      </w:r>
      <w:r w:rsidR="000363E8" w:rsidRPr="000363E8">
        <w:rPr>
          <w:rFonts w:cstheme="minorHAnsi"/>
        </w:rPr>
        <w:t>, η οποία</w:t>
      </w:r>
      <w:r w:rsidR="00DA0F87" w:rsidRPr="000363E8">
        <w:rPr>
          <w:rFonts w:cstheme="minorHAnsi"/>
        </w:rPr>
        <w:t xml:space="preserve"> </w:t>
      </w:r>
      <w:r w:rsidR="00DA0F87" w:rsidRPr="000363E8">
        <w:rPr>
          <w:rFonts w:cstheme="minorHAnsi"/>
          <w:color w:val="171717"/>
          <w:shd w:val="clear" w:color="auto" w:fill="FFFFFF"/>
        </w:rPr>
        <w:t>ήταν για αιώνες η κύρια πηγή αλατιού για τους κατοίκους, που συγκεντρώνονταν από όλο το νησί για να συλλέξουν το πολύτιμο αλάτι όταν το καλοκαίρι τα νερά υποχωρούσαν και η λίμνη ξεραινόταν. Σήμερα στην περιοχή μπορεί κανείς να παρατηρήσει εκατοντάδες είδη πουλιών που την χρησιμοποιούν ως στάση για το μεγάλο ταξίδι της μετανάστευσης, ενώ στην </w:t>
      </w:r>
      <w:r w:rsidR="00DA0F87" w:rsidRPr="000363E8">
        <w:rPr>
          <w:rFonts w:cstheme="minorHAnsi"/>
          <w:color w:val="171717"/>
          <w:bdr w:val="none" w:sz="0" w:space="0" w:color="auto" w:frame="1"/>
          <w:shd w:val="clear" w:color="auto" w:fill="FFFFFF"/>
        </w:rPr>
        <w:t>Αλυκή</w:t>
      </w:r>
      <w:r w:rsidR="00DA0F87" w:rsidRPr="000363E8">
        <w:rPr>
          <w:rFonts w:cstheme="minorHAnsi"/>
          <w:b/>
          <w:bCs/>
          <w:color w:val="171717"/>
          <w:bdr w:val="none" w:sz="0" w:space="0" w:color="auto" w:frame="1"/>
          <w:shd w:val="clear" w:color="auto" w:fill="FFFFFF"/>
        </w:rPr>
        <w:t xml:space="preserve"> </w:t>
      </w:r>
      <w:r w:rsidR="00DA0F87" w:rsidRPr="000363E8">
        <w:rPr>
          <w:rFonts w:cstheme="minorHAnsi"/>
          <w:color w:val="171717"/>
          <w:shd w:val="clear" w:color="auto" w:fill="FFFFFF"/>
        </w:rPr>
        <w:t> έχει παρατηρηθεί ένα από τα μεγαλύτερα σμήνη ροζ φλαμίνγκο στην Ελλάδα  . Το γεγονός αυτό, σε συνδυασμό με το ότι </w:t>
      </w:r>
      <w:r w:rsidR="00DA0F87" w:rsidRPr="000363E8">
        <w:rPr>
          <w:rFonts w:cstheme="minorHAnsi"/>
          <w:color w:val="171717"/>
          <w:bdr w:val="none" w:sz="0" w:space="0" w:color="auto" w:frame="1"/>
          <w:shd w:val="clear" w:color="auto" w:fill="FFFFFF"/>
        </w:rPr>
        <w:t>η Αλυκή</w:t>
      </w:r>
      <w:r w:rsidR="00DA0F87" w:rsidRPr="000363E8">
        <w:rPr>
          <w:rFonts w:cstheme="minorHAnsi"/>
          <w:b/>
          <w:bCs/>
          <w:color w:val="171717"/>
          <w:bdr w:val="none" w:sz="0" w:space="0" w:color="auto" w:frame="1"/>
          <w:shd w:val="clear" w:color="auto" w:fill="FFFFFF"/>
        </w:rPr>
        <w:t xml:space="preserve"> </w:t>
      </w:r>
      <w:r w:rsidR="00DA0F87" w:rsidRPr="000363E8">
        <w:rPr>
          <w:rFonts w:cstheme="minorHAnsi"/>
          <w:color w:val="171717"/>
          <w:shd w:val="clear" w:color="auto" w:fill="FFFFFF"/>
        </w:rPr>
        <w:t xml:space="preserve">έχει δεχτεί ελάχιστες έως μηδαμινές ανθρώπινες παρεμβάσεις συντελεί στην σύνθεση ενός μοναδικής ομορφιάς τοπίου, που συγκεντρώνει πλήθος παρατηρητών. </w:t>
      </w:r>
      <w:r w:rsidR="00DA0F87" w:rsidRPr="000363E8">
        <w:rPr>
          <w:rFonts w:cstheme="minorHAnsi"/>
        </w:rPr>
        <w:t xml:space="preserve"> </w:t>
      </w:r>
      <w:r w:rsidR="000363E8" w:rsidRPr="000363E8">
        <w:rPr>
          <w:rFonts w:cstheme="minorHAnsi"/>
        </w:rPr>
        <w:t>Φθάνοντας στον Κοτσινα, εδώ ο</w:t>
      </w:r>
      <w:r w:rsidRPr="000363E8">
        <w:rPr>
          <w:rFonts w:cstheme="minorHAnsi"/>
        </w:rPr>
        <w:t xml:space="preserve">που έχουν απομείνει λίγες ψαροκαλύβες και η εκκλησία της Ζωοδόχου Πηγής, στη θέση που άλλοτε βρισκόταν μια ισχυρή Βυζαντινή Πολιτεία. Η νέα πόλη του Κότσινα οχυρώθηκε με Κάστρο που φτιάχτηκε μάλλον από τους Ενετούς για να προστατεύονται από της Ληστρικές επιδρομές των πειρατών, αλλά και των κατά καιρούς επίδοξων κατακτητών. Στο λόφο που βρίσκεται νοτιοανατολικά του Κότσινα εξορυσσόταν από τα αρχαία χρόνια ένα είδος πηλού που είχε γίνει για τις θεραπευτικές του ιδιότητες και ονομαζόταν «ΛΗΜΝΙΑ ΓΗ». </w:t>
      </w:r>
      <w:r w:rsidR="00AB628F" w:rsidRPr="000363E8">
        <w:rPr>
          <w:rFonts w:cstheme="minorHAnsi"/>
        </w:rPr>
        <w:t xml:space="preserve">Επιστροφη στο ξενοδοχειο. Στη συνεχεια θα παρακολουθησουμε την Θεια Λειτουργια της Μ. Παρασκευης στον </w:t>
      </w:r>
      <w:r w:rsidR="00AB628F" w:rsidRPr="000363E8">
        <w:rPr>
          <w:rFonts w:cstheme="minorHAnsi"/>
        </w:rPr>
        <w:lastRenderedPageBreak/>
        <w:t>μητροπο</w:t>
      </w:r>
      <w:r w:rsidR="004D5030" w:rsidRPr="000363E8">
        <w:rPr>
          <w:rFonts w:cstheme="minorHAnsi"/>
        </w:rPr>
        <w:t>λιτικο ναο Αγια Τριαδος</w:t>
      </w:r>
      <w:r w:rsidR="00F15DC5" w:rsidRPr="000363E8">
        <w:rPr>
          <w:rFonts w:cstheme="minorHAnsi"/>
        </w:rPr>
        <w:t>. Δειπνο στο εστιατοριο «Πλατανος»</w:t>
      </w:r>
      <w:r w:rsidR="0050744E" w:rsidRPr="000363E8">
        <w:rPr>
          <w:rFonts w:cstheme="minorHAnsi"/>
        </w:rPr>
        <w:t xml:space="preserve"> με </w:t>
      </w:r>
      <w:r w:rsidR="008400CC" w:rsidRPr="000363E8">
        <w:rPr>
          <w:rFonts w:cstheme="minorHAnsi"/>
        </w:rPr>
        <w:t>νηστίσιμα</w:t>
      </w:r>
      <w:r w:rsidR="0050744E" w:rsidRPr="000363E8">
        <w:rPr>
          <w:rFonts w:cstheme="minorHAnsi"/>
        </w:rPr>
        <w:t xml:space="preserve"> εδεσματα</w:t>
      </w:r>
      <w:r w:rsidR="00147DC7" w:rsidRPr="000363E8">
        <w:rPr>
          <w:rFonts w:cstheme="minorHAnsi"/>
        </w:rPr>
        <w:t>. Διανυκτερευση.</w:t>
      </w:r>
    </w:p>
    <w:p w14:paraId="3DF1AF98" w14:textId="77777777" w:rsidR="00AB628F" w:rsidRDefault="00AB628F" w:rsidP="008E2A82">
      <w:pPr>
        <w:spacing w:after="0" w:line="240" w:lineRule="auto"/>
        <w:jc w:val="both"/>
        <w:rPr>
          <w:rFonts w:cstheme="minorHAnsi"/>
          <w:lang w:val="el-GR"/>
        </w:rPr>
      </w:pPr>
    </w:p>
    <w:p w14:paraId="1CA49EE3" w14:textId="63F63080" w:rsidR="006C2116" w:rsidRPr="002F40AE" w:rsidRDefault="008400CC" w:rsidP="006C2116">
      <w:pPr>
        <w:spacing w:after="0" w:line="240" w:lineRule="auto"/>
        <w:rPr>
          <w:rFonts w:cstheme="minorHAnsi"/>
          <w:b/>
          <w:bCs/>
          <w:lang w:val="el-GR"/>
        </w:rPr>
      </w:pPr>
      <w:r>
        <w:rPr>
          <w:rFonts w:cstheme="minorHAnsi"/>
          <w:b/>
          <w:bCs/>
          <w:lang w:val="el-GR"/>
        </w:rPr>
        <w:t>3</w:t>
      </w:r>
      <w:r w:rsidR="006C2116" w:rsidRPr="002F40AE">
        <w:rPr>
          <w:rFonts w:cstheme="minorHAnsi"/>
          <w:b/>
          <w:bCs/>
          <w:lang w:val="el-GR"/>
        </w:rPr>
        <w:t>η μέρα</w:t>
      </w:r>
      <w:r w:rsidR="005F7091">
        <w:rPr>
          <w:rFonts w:cstheme="minorHAnsi"/>
          <w:b/>
          <w:bCs/>
          <w:lang w:val="el-GR"/>
        </w:rPr>
        <w:t xml:space="preserve"> </w:t>
      </w:r>
      <w:r w:rsidR="008E2A82">
        <w:rPr>
          <w:rFonts w:cstheme="minorHAnsi"/>
          <w:b/>
          <w:bCs/>
          <w:lang w:val="el-GR"/>
        </w:rPr>
        <w:t xml:space="preserve">Σαββατο </w:t>
      </w:r>
      <w:r w:rsidR="0051674A">
        <w:rPr>
          <w:rFonts w:cstheme="minorHAnsi"/>
          <w:b/>
          <w:bCs/>
          <w:lang w:val="el-GR"/>
        </w:rPr>
        <w:t>04/05</w:t>
      </w:r>
      <w:r w:rsidR="006C2116" w:rsidRPr="002F40AE">
        <w:rPr>
          <w:rFonts w:cstheme="minorHAnsi"/>
          <w:b/>
          <w:bCs/>
          <w:lang w:val="el-GR"/>
        </w:rPr>
        <w:t xml:space="preserve">: </w:t>
      </w:r>
      <w:r w:rsidR="00593269">
        <w:rPr>
          <w:rFonts w:cstheme="minorHAnsi"/>
          <w:b/>
          <w:bCs/>
          <w:lang w:val="el-GR"/>
        </w:rPr>
        <w:t>ΜΥΡΙΝΑ -</w:t>
      </w:r>
      <w:r w:rsidR="006C2116" w:rsidRPr="002F40AE">
        <w:rPr>
          <w:rFonts w:cstheme="minorHAnsi"/>
          <w:b/>
          <w:bCs/>
          <w:lang w:val="el-GR"/>
        </w:rPr>
        <w:t xml:space="preserve"> ΠΑΝΑΓΙΑ  ΚΑΚΑΒΙΩΤΙΣΣΑ  - ΦΑΡΑΚΛΟ (γεωλογικό πάρκο) - ΑΜΜΟΘΙΝΕΣ </w:t>
      </w:r>
      <w:r w:rsidR="00EF044A">
        <w:rPr>
          <w:rFonts w:cstheme="minorHAnsi"/>
          <w:b/>
          <w:bCs/>
          <w:lang w:val="el-GR"/>
        </w:rPr>
        <w:t xml:space="preserve">- </w:t>
      </w:r>
      <w:r w:rsidR="00B3645E">
        <w:rPr>
          <w:rFonts w:cstheme="minorHAnsi"/>
          <w:b/>
          <w:bCs/>
          <w:lang w:val="el-GR"/>
        </w:rPr>
        <w:t>ΣΑΡΔΕΣ</w:t>
      </w:r>
    </w:p>
    <w:p w14:paraId="1640F804" w14:textId="56E1A093" w:rsidR="00FF001B" w:rsidRDefault="006C2116" w:rsidP="00FF001B">
      <w:pPr>
        <w:spacing w:after="0" w:line="240" w:lineRule="auto"/>
        <w:jc w:val="both"/>
        <w:rPr>
          <w:rFonts w:cstheme="minorHAnsi"/>
          <w:lang w:val="el-GR"/>
        </w:rPr>
      </w:pPr>
      <w:r w:rsidRPr="00B3645E">
        <w:rPr>
          <w:rFonts w:cstheme="minorHAnsi"/>
          <w:bCs/>
          <w:lang w:val="el-GR"/>
        </w:rPr>
        <w:t xml:space="preserve">Πρωινό  και  αναχώρηση  για  </w:t>
      </w:r>
      <w:r w:rsidRPr="00B3645E">
        <w:rPr>
          <w:rFonts w:cstheme="minorHAnsi"/>
          <w:bCs/>
          <w:shd w:val="clear" w:color="auto" w:fill="FFFFFF" w:themeFill="background1"/>
          <w:lang w:val="el-GR"/>
        </w:rPr>
        <w:t xml:space="preserve">την </w:t>
      </w:r>
      <w:r w:rsidRPr="00B3645E">
        <w:rPr>
          <w:rFonts w:cstheme="minorHAnsi"/>
          <w:color w:val="000000"/>
          <w:shd w:val="clear" w:color="auto" w:fill="FFFFFF" w:themeFill="background1"/>
          <w:lang w:val="el-GR"/>
        </w:rPr>
        <w:t xml:space="preserve">Παναγιά που ονομάστηκε </w:t>
      </w:r>
      <w:r w:rsidRPr="00DA0F87">
        <w:rPr>
          <w:rFonts w:cstheme="minorHAnsi"/>
          <w:b/>
          <w:bCs/>
          <w:color w:val="000000"/>
          <w:shd w:val="clear" w:color="auto" w:fill="FFFFFF" w:themeFill="background1"/>
          <w:lang w:val="el-GR"/>
        </w:rPr>
        <w:t>Κακαβιώτισσα</w:t>
      </w:r>
      <w:r w:rsidRPr="00B3645E">
        <w:rPr>
          <w:rFonts w:cstheme="minorHAnsi"/>
          <w:color w:val="000000"/>
          <w:shd w:val="clear" w:color="auto" w:fill="FFFFFF" w:themeFill="background1"/>
          <w:lang w:val="el-GR"/>
        </w:rPr>
        <w:t xml:space="preserve"> από το</w:t>
      </w:r>
      <w:r w:rsidRPr="002F40AE">
        <w:rPr>
          <w:rStyle w:val="a7"/>
          <w:rFonts w:cstheme="minorHAnsi"/>
          <w:color w:val="000000"/>
          <w:shd w:val="clear" w:color="auto" w:fill="FFFFFF" w:themeFill="background1"/>
        </w:rPr>
        <w:t> </w:t>
      </w:r>
      <w:r w:rsidRPr="00B3645E">
        <w:rPr>
          <w:rStyle w:val="a7"/>
          <w:rFonts w:cstheme="minorHAnsi"/>
          <w:b w:val="0"/>
          <w:color w:val="000000"/>
          <w:shd w:val="clear" w:color="auto" w:fill="FFFFFF" w:themeFill="background1"/>
          <w:lang w:val="el-GR"/>
        </w:rPr>
        <w:t>βουνό Κάκαβο</w:t>
      </w:r>
      <w:r w:rsidRPr="002F40AE">
        <w:rPr>
          <w:rFonts w:cstheme="minorHAnsi"/>
          <w:color w:val="000000"/>
          <w:shd w:val="clear" w:color="auto" w:fill="FFFFFF" w:themeFill="background1"/>
        </w:rPr>
        <w:t> </w:t>
      </w:r>
      <w:r w:rsidRPr="00B3645E">
        <w:rPr>
          <w:rFonts w:cstheme="minorHAnsi"/>
          <w:color w:val="000000"/>
          <w:shd w:val="clear" w:color="auto" w:fill="FFFFFF" w:themeFill="background1"/>
          <w:lang w:val="el-GR"/>
        </w:rPr>
        <w:t xml:space="preserve">στο οποίο βρίσκεται το ξωκλήσι της. </w:t>
      </w:r>
      <w:r w:rsidRPr="00DA0F87">
        <w:rPr>
          <w:rFonts w:cstheme="minorHAnsi"/>
          <w:color w:val="000000"/>
          <w:shd w:val="clear" w:color="auto" w:fill="FFFFFF" w:themeFill="background1"/>
          <w:lang w:val="el-GR"/>
        </w:rPr>
        <w:t>Πρόκειται για τη μοναδική παγκοσμίως άσκεπη εκκλησία, η οποία είναι χτισμένη σε  μια εσοχή που σχηματίζουν τα βράχια.</w:t>
      </w:r>
      <w:r w:rsidR="00DA0F87">
        <w:rPr>
          <w:rFonts w:cstheme="minorHAnsi"/>
          <w:color w:val="000000"/>
          <w:shd w:val="clear" w:color="auto" w:fill="FFFFFF" w:themeFill="background1"/>
          <w:lang w:val="el-GR"/>
        </w:rPr>
        <w:t xml:space="preserve"> </w:t>
      </w:r>
      <w:r w:rsidRPr="00DA0F87">
        <w:rPr>
          <w:rFonts w:cstheme="minorHAnsi"/>
          <w:color w:val="000000"/>
          <w:shd w:val="clear" w:color="auto" w:fill="FFFFFF" w:themeFill="background1"/>
          <w:lang w:val="el-GR"/>
        </w:rPr>
        <w:t xml:space="preserve">Το εξωκκλήσι λειτουργείται κάθε Τρίτη του Πάσχα, οπότε και μεταφέρεται η </w:t>
      </w:r>
      <w:r w:rsidRPr="00DA0F87">
        <w:rPr>
          <w:rFonts w:cstheme="minorHAnsi"/>
          <w:b/>
          <w:color w:val="000000"/>
          <w:shd w:val="clear" w:color="auto" w:fill="FFFFFF" w:themeFill="background1"/>
          <w:lang w:val="el-GR"/>
        </w:rPr>
        <w:t>ε</w:t>
      </w:r>
      <w:r w:rsidRPr="00DA0F87">
        <w:rPr>
          <w:rStyle w:val="a7"/>
          <w:rFonts w:cstheme="minorHAnsi"/>
          <w:b w:val="0"/>
          <w:color w:val="000000"/>
          <w:shd w:val="clear" w:color="auto" w:fill="FFFFFF" w:themeFill="background1"/>
          <w:lang w:val="el-GR"/>
        </w:rPr>
        <w:t>ικόνα</w:t>
      </w:r>
      <w:r w:rsidRPr="002F40AE">
        <w:rPr>
          <w:rFonts w:cstheme="minorHAnsi"/>
          <w:b/>
          <w:color w:val="000000"/>
          <w:shd w:val="clear" w:color="auto" w:fill="FFFFFF" w:themeFill="background1"/>
        </w:rPr>
        <w:t> </w:t>
      </w:r>
      <w:r w:rsidRPr="00DA0F87">
        <w:rPr>
          <w:rFonts w:cstheme="minorHAnsi"/>
          <w:b/>
          <w:color w:val="000000"/>
          <w:shd w:val="clear" w:color="auto" w:fill="FFFFFF" w:themeFill="background1"/>
          <w:lang w:val="el-GR"/>
        </w:rPr>
        <w:t>της</w:t>
      </w:r>
      <w:r w:rsidRPr="002F40AE">
        <w:rPr>
          <w:rFonts w:cstheme="minorHAnsi"/>
          <w:b/>
          <w:color w:val="000000"/>
          <w:shd w:val="clear" w:color="auto" w:fill="FFFFFF" w:themeFill="background1"/>
        </w:rPr>
        <w:t> </w:t>
      </w:r>
      <w:r w:rsidRPr="00DA0F87">
        <w:rPr>
          <w:rStyle w:val="a7"/>
          <w:rFonts w:cstheme="minorHAnsi"/>
          <w:b w:val="0"/>
          <w:color w:val="000000"/>
          <w:shd w:val="clear" w:color="auto" w:fill="FFFFFF" w:themeFill="background1"/>
          <w:lang w:val="el-GR"/>
        </w:rPr>
        <w:t>Παναγίας</w:t>
      </w:r>
      <w:r w:rsidR="00CC14AF" w:rsidRPr="00DA0F87">
        <w:rPr>
          <w:rStyle w:val="a7"/>
          <w:rFonts w:cstheme="minorHAnsi"/>
          <w:b w:val="0"/>
          <w:color w:val="000000"/>
          <w:shd w:val="clear" w:color="auto" w:fill="FFFFFF" w:themeFill="background1"/>
          <w:lang w:val="el-GR"/>
        </w:rPr>
        <w:t xml:space="preserve"> </w:t>
      </w:r>
      <w:r w:rsidRPr="00DA0F87">
        <w:rPr>
          <w:rStyle w:val="a7"/>
          <w:rFonts w:cstheme="minorHAnsi"/>
          <w:b w:val="0"/>
          <w:color w:val="000000"/>
          <w:shd w:val="clear" w:color="auto" w:fill="FFFFFF" w:themeFill="background1"/>
          <w:lang w:val="el-GR"/>
        </w:rPr>
        <w:t>Κακαβιώτισσας  εκεί</w:t>
      </w:r>
      <w:r w:rsidRPr="00DA0F87">
        <w:rPr>
          <w:rFonts w:cstheme="minorHAnsi"/>
          <w:b/>
          <w:color w:val="000000"/>
          <w:shd w:val="clear" w:color="auto" w:fill="FFFFFF" w:themeFill="background1"/>
          <w:lang w:val="el-GR"/>
        </w:rPr>
        <w:t>.</w:t>
      </w:r>
      <w:r w:rsidR="00CC14AF" w:rsidRPr="00DA0F87">
        <w:rPr>
          <w:rFonts w:cstheme="minorHAnsi"/>
          <w:b/>
          <w:color w:val="000000"/>
          <w:shd w:val="clear" w:color="auto" w:fill="FFFFFF" w:themeFill="background1"/>
          <w:lang w:val="el-GR"/>
        </w:rPr>
        <w:t xml:space="preserve"> </w:t>
      </w:r>
      <w:r w:rsidRPr="00DA0F87">
        <w:rPr>
          <w:rFonts w:cstheme="minorHAnsi"/>
          <w:bCs/>
          <w:shd w:val="clear" w:color="auto" w:fill="FFFFFF" w:themeFill="background1"/>
          <w:lang w:val="el-GR"/>
        </w:rPr>
        <w:t xml:space="preserve">Επόμενος  σταθμός μας </w:t>
      </w:r>
      <w:r w:rsidRPr="00DA0F87">
        <w:rPr>
          <w:rFonts w:cstheme="minorHAnsi"/>
          <w:color w:val="222222"/>
          <w:shd w:val="clear" w:color="auto" w:fill="FFFFFF" w:themeFill="background1"/>
          <w:lang w:val="el-GR"/>
        </w:rPr>
        <w:t xml:space="preserve">το </w:t>
      </w:r>
      <w:r w:rsidRPr="00DA0F87">
        <w:rPr>
          <w:rFonts w:cstheme="minorHAnsi"/>
          <w:b/>
          <w:bCs/>
          <w:color w:val="222222"/>
          <w:shd w:val="clear" w:color="auto" w:fill="FFFFFF" w:themeFill="background1"/>
          <w:lang w:val="el-GR"/>
        </w:rPr>
        <w:t>γεωλογικό πάρκο του Φαρακλού</w:t>
      </w:r>
      <w:r w:rsidRPr="00DA0F87">
        <w:rPr>
          <w:rFonts w:cstheme="minorHAnsi"/>
          <w:color w:val="222222"/>
          <w:shd w:val="clear" w:color="auto" w:fill="FFFFFF" w:themeFill="background1"/>
          <w:lang w:val="el-GR"/>
        </w:rPr>
        <w:t xml:space="preserve"> ένα από τα πιο συναρπαστικά σημεία της Λήμνου και  αδιάψευστος μάρτυρας της γεωλογικής ιστορίας της που  βρίσκεται στο ακρωτήρι Φαλακρό ή Φαρακλό,</w:t>
      </w:r>
      <w:r w:rsidRPr="00DA0F87">
        <w:rPr>
          <w:rFonts w:cstheme="minorHAnsi"/>
          <w:color w:val="222222"/>
          <w:lang w:val="el-GR"/>
        </w:rPr>
        <w:t xml:space="preserve"> όπως το λένε οι ντόπιοι. Ορόσημό του είναι οι ηφαιστειογενείς σχηματισμοί, που αποδίδονται στην «συνάντηση» της λάβας με τη θάλασσα. Τα φυσικά γλυπτά, που μοιάζουν φερμένα από άλλο πλανήτη, εντάσσονται όμως τόσο ταιριαστά στις γοητευτικές αντιθέσεις της Λήμνου, και τον ανεξάντλητο πλούτο του φυσικού κάλλους της.</w:t>
      </w:r>
      <w:r w:rsidRPr="00DA0F87">
        <w:rPr>
          <w:rFonts w:cstheme="minorHAnsi"/>
          <w:lang w:val="el-GR"/>
        </w:rPr>
        <w:t xml:space="preserve"> Αναχώρηση για τις  </w:t>
      </w:r>
      <w:r w:rsidRPr="00DA0F87">
        <w:rPr>
          <w:rFonts w:cstheme="minorHAnsi"/>
          <w:b/>
          <w:bCs/>
          <w:lang w:val="el-GR"/>
        </w:rPr>
        <w:t xml:space="preserve">Αμμοθίνες </w:t>
      </w:r>
      <w:r w:rsidRPr="00DA0F87">
        <w:rPr>
          <w:rFonts w:cstheme="minorHAnsi"/>
          <w:lang w:val="el-GR"/>
        </w:rPr>
        <w:t xml:space="preserve">,  ένα μοναδικό φαινόμενο που κόβει την ανάσα. Πρόκειται για μια αμμώδη έκταση, που όμως δεν βρίσκεται σε κάποια παραλία ή σε κάποια αμμώδη ακτή του νησιού. Είναι μια «μικρογραφία» ερήμου, όπως αυτές που συναντούμε στη Σαχάρα και τη βόρεια Αφρική. Καλύπτουν έκταση περίπου 70 στρεμμάτων στην περιοχή Γομάτι. Υπάρχει  χαμηλή βλάστηση, ενώ οι χαμηλοί λόφοι που τις περιτριγυρίζουν είναι επίσης κατάφυτοι από θάμνους. </w:t>
      </w:r>
      <w:r w:rsidR="00FF001B">
        <w:rPr>
          <w:rFonts w:cstheme="minorHAnsi"/>
          <w:lang w:val="el-GR"/>
        </w:rPr>
        <w:t xml:space="preserve">Στο χωριο </w:t>
      </w:r>
      <w:r w:rsidR="00FF001B" w:rsidRPr="00DA0F87">
        <w:rPr>
          <w:rFonts w:cstheme="minorHAnsi"/>
          <w:b/>
          <w:bCs/>
          <w:lang w:val="el-GR"/>
        </w:rPr>
        <w:t xml:space="preserve">Σαρδες </w:t>
      </w:r>
      <w:r w:rsidR="00FF001B">
        <w:rPr>
          <w:rFonts w:cstheme="minorHAnsi"/>
          <w:lang w:val="el-GR"/>
        </w:rPr>
        <w:t>στη ταβερνα «Παλια μας γειτονια» θα γευτουμε εξαιρετικες λημνιες λιχουδιες</w:t>
      </w:r>
      <w:r w:rsidR="003F0D71">
        <w:rPr>
          <w:rFonts w:cstheme="minorHAnsi"/>
          <w:lang w:val="el-GR"/>
        </w:rPr>
        <w:t xml:space="preserve">. Επιστροφη στο ξενοδοχείο. Το βραδυ </w:t>
      </w:r>
      <w:r w:rsidR="00FF001B">
        <w:rPr>
          <w:rFonts w:cstheme="minorHAnsi"/>
          <w:lang w:val="el-GR"/>
        </w:rPr>
        <w:t>θα παρακολουθησουμε την</w:t>
      </w:r>
      <w:r w:rsidR="003F0D71">
        <w:rPr>
          <w:rFonts w:cstheme="minorHAnsi"/>
          <w:lang w:val="el-GR"/>
        </w:rPr>
        <w:t xml:space="preserve"> Αναστασιμη</w:t>
      </w:r>
      <w:r w:rsidR="00FF001B">
        <w:rPr>
          <w:rFonts w:cstheme="minorHAnsi"/>
          <w:lang w:val="el-GR"/>
        </w:rPr>
        <w:t xml:space="preserve"> Θεια Λειτουργια </w:t>
      </w:r>
      <w:r w:rsidR="003F0D71">
        <w:rPr>
          <w:rFonts w:cstheme="minorHAnsi"/>
          <w:lang w:val="el-GR"/>
        </w:rPr>
        <w:t>του</w:t>
      </w:r>
      <w:r w:rsidR="00FF001B">
        <w:rPr>
          <w:rFonts w:cstheme="minorHAnsi"/>
          <w:lang w:val="el-GR"/>
        </w:rPr>
        <w:t xml:space="preserve"> Μ. </w:t>
      </w:r>
      <w:r w:rsidR="003F0D71">
        <w:rPr>
          <w:rFonts w:cstheme="minorHAnsi"/>
          <w:lang w:val="el-GR"/>
        </w:rPr>
        <w:t>Σαββατου</w:t>
      </w:r>
      <w:r w:rsidR="00FF001B">
        <w:rPr>
          <w:rFonts w:cstheme="minorHAnsi"/>
          <w:lang w:val="el-GR"/>
        </w:rPr>
        <w:t xml:space="preserve"> στον μητροπολιτικο ναο Αγια Τριαδος. Δειπνο στο εστιατοριο «Πλατανος»</w:t>
      </w:r>
      <w:r w:rsidR="0050744E" w:rsidRPr="0050744E">
        <w:rPr>
          <w:rFonts w:cstheme="minorHAnsi"/>
          <w:lang w:val="el-GR"/>
        </w:rPr>
        <w:t xml:space="preserve"> </w:t>
      </w:r>
      <w:r w:rsidR="0050744E">
        <w:rPr>
          <w:rFonts w:cstheme="minorHAnsi"/>
          <w:lang w:val="el-GR"/>
        </w:rPr>
        <w:t>με παραδοσιακή μαγειριτσα.</w:t>
      </w:r>
      <w:r w:rsidR="00FF001B">
        <w:rPr>
          <w:rFonts w:cstheme="minorHAnsi"/>
          <w:lang w:val="el-GR"/>
        </w:rPr>
        <w:t xml:space="preserve">  Διανυκτερευση.</w:t>
      </w:r>
    </w:p>
    <w:p w14:paraId="094ED2E3" w14:textId="77777777" w:rsidR="00C71E34" w:rsidRPr="002F40AE" w:rsidRDefault="00C71E34" w:rsidP="00CC14AF">
      <w:pPr>
        <w:pStyle w:val="Web"/>
        <w:shd w:val="clear" w:color="auto" w:fill="FFFFFF"/>
        <w:spacing w:before="0" w:beforeAutospacing="0" w:after="150" w:afterAutospacing="0"/>
        <w:jc w:val="both"/>
        <w:rPr>
          <w:rFonts w:asciiTheme="minorHAnsi" w:hAnsiTheme="minorHAnsi" w:cstheme="minorHAnsi"/>
          <w:sz w:val="22"/>
          <w:szCs w:val="22"/>
        </w:rPr>
      </w:pPr>
    </w:p>
    <w:p w14:paraId="53B7C705" w14:textId="425A94B1" w:rsidR="006C2116" w:rsidRPr="002F40AE" w:rsidRDefault="00FE61D9" w:rsidP="00977CD5">
      <w:pPr>
        <w:spacing w:after="0" w:line="240" w:lineRule="auto"/>
        <w:jc w:val="both"/>
        <w:rPr>
          <w:rFonts w:cstheme="minorHAnsi"/>
          <w:b/>
          <w:bCs/>
          <w:lang w:val="el-GR"/>
        </w:rPr>
      </w:pPr>
      <w:r>
        <w:rPr>
          <w:rFonts w:cstheme="minorHAnsi"/>
          <w:b/>
          <w:bCs/>
          <w:lang w:val="el-GR"/>
        </w:rPr>
        <w:t>4</w:t>
      </w:r>
      <w:r w:rsidR="006C2116" w:rsidRPr="002F40AE">
        <w:rPr>
          <w:rFonts w:cstheme="minorHAnsi"/>
          <w:b/>
          <w:bCs/>
          <w:lang w:val="el-GR"/>
        </w:rPr>
        <w:t>η μέρα</w:t>
      </w:r>
      <w:r>
        <w:rPr>
          <w:rFonts w:cstheme="minorHAnsi"/>
          <w:b/>
          <w:bCs/>
          <w:lang w:val="el-GR"/>
        </w:rPr>
        <w:t xml:space="preserve"> ΚΥΡΙΑ ΤΟΥ ΠΑΣΧΑ</w:t>
      </w:r>
      <w:r w:rsidR="007C6299">
        <w:rPr>
          <w:rFonts w:cstheme="minorHAnsi"/>
          <w:b/>
          <w:bCs/>
          <w:lang w:val="el-GR"/>
        </w:rPr>
        <w:t xml:space="preserve"> </w:t>
      </w:r>
      <w:r w:rsidR="0051674A">
        <w:rPr>
          <w:rFonts w:cstheme="minorHAnsi"/>
          <w:b/>
          <w:bCs/>
          <w:lang w:val="el-GR"/>
        </w:rPr>
        <w:t>05/0</w:t>
      </w:r>
      <w:r w:rsidR="00CA0F0B">
        <w:rPr>
          <w:rFonts w:cstheme="minorHAnsi"/>
          <w:b/>
          <w:bCs/>
          <w:lang w:val="el-GR"/>
        </w:rPr>
        <w:t>5</w:t>
      </w:r>
      <w:r w:rsidR="006C2116" w:rsidRPr="002F40AE">
        <w:rPr>
          <w:rFonts w:cstheme="minorHAnsi"/>
          <w:b/>
          <w:bCs/>
          <w:lang w:val="el-GR"/>
        </w:rPr>
        <w:t xml:space="preserve">: </w:t>
      </w:r>
      <w:r w:rsidR="00593269">
        <w:rPr>
          <w:rFonts w:cstheme="minorHAnsi"/>
          <w:b/>
          <w:bCs/>
          <w:lang w:val="el-GR"/>
        </w:rPr>
        <w:t xml:space="preserve">ΜΥΡΙΝΑ </w:t>
      </w:r>
      <w:r w:rsidR="00062A1C">
        <w:rPr>
          <w:rFonts w:cstheme="minorHAnsi"/>
          <w:b/>
          <w:bCs/>
          <w:lang w:val="el-GR"/>
        </w:rPr>
        <w:t>–</w:t>
      </w:r>
      <w:r w:rsidR="006C2116" w:rsidRPr="002F40AE">
        <w:rPr>
          <w:rFonts w:cstheme="minorHAnsi"/>
          <w:b/>
          <w:bCs/>
          <w:lang w:val="el-GR"/>
        </w:rPr>
        <w:t xml:space="preserve"> </w:t>
      </w:r>
      <w:r w:rsidR="00062A1C">
        <w:rPr>
          <w:rFonts w:cstheme="minorHAnsi"/>
          <w:b/>
          <w:bCs/>
          <w:lang w:val="el-GR"/>
        </w:rPr>
        <w:t>ΝΕΑ ΚΟΥΤΑΛΗ - ΤΣΙΜΑΝΔΡΙΑ</w:t>
      </w:r>
    </w:p>
    <w:p w14:paraId="76145EBD" w14:textId="0765303B" w:rsidR="00EF044A" w:rsidRPr="00EF044A" w:rsidRDefault="006C2116" w:rsidP="00EF044A">
      <w:pPr>
        <w:spacing w:line="240" w:lineRule="auto"/>
        <w:jc w:val="both"/>
        <w:rPr>
          <w:rFonts w:ascii="Calibri" w:hAnsi="Calibri"/>
          <w:lang w:val="el-GR"/>
        </w:rPr>
      </w:pPr>
      <w:r w:rsidRPr="002F40AE">
        <w:rPr>
          <w:rFonts w:cstheme="minorHAnsi"/>
          <w:lang w:val="el-GR"/>
        </w:rPr>
        <w:t xml:space="preserve">Πρωινό στο ξενοδοχείο και αναχώρηση </w:t>
      </w:r>
      <w:r w:rsidR="00DA0F87">
        <w:rPr>
          <w:lang w:val="el-GR"/>
        </w:rPr>
        <w:t>για</w:t>
      </w:r>
      <w:r w:rsidR="00DA0F87" w:rsidRPr="00DA0F87">
        <w:rPr>
          <w:lang w:val="el-GR"/>
        </w:rPr>
        <w:t xml:space="preserve"> το</w:t>
      </w:r>
      <w:r w:rsidR="00DA0F87" w:rsidRPr="00DA0F87">
        <w:rPr>
          <w:b/>
          <w:lang w:val="el-GR"/>
        </w:rPr>
        <w:t xml:space="preserve"> </w:t>
      </w:r>
      <w:r w:rsidR="00DA0F87" w:rsidRPr="00DA0F87">
        <w:rPr>
          <w:rFonts w:ascii="Calibri" w:eastAsia="Calibri" w:hAnsi="Calibri" w:cs="Times New Roman"/>
          <w:bCs/>
          <w:iCs/>
          <w:lang w:val="el-GR"/>
        </w:rPr>
        <w:t xml:space="preserve">όμορφο παλιό χωριό, </w:t>
      </w:r>
      <w:r w:rsidR="00DA0F87" w:rsidRPr="00DA0F87">
        <w:rPr>
          <w:rFonts w:ascii="Calibri" w:eastAsia="Calibri" w:hAnsi="Calibri" w:cs="Times New Roman"/>
          <w:b/>
          <w:bCs/>
          <w:iCs/>
          <w:lang w:val="el-GR"/>
        </w:rPr>
        <w:t>Κοντιά</w:t>
      </w:r>
      <w:r w:rsidR="00DA0F87" w:rsidRPr="00DA0F87">
        <w:rPr>
          <w:rFonts w:ascii="Calibri" w:eastAsia="Calibri" w:hAnsi="Calibri" w:cs="Times New Roman"/>
          <w:bCs/>
          <w:iCs/>
          <w:lang w:val="el-GR"/>
        </w:rPr>
        <w:t xml:space="preserve">, με μύλους στους λόφους του, εκκλησάκι που δεσπόζει σαν αετοφωλιά στην κορυφή του λόφου και χαρακτηριστικά καλοχτισμένα σπίτια, τα οποία άνηκαν στους άλλοτε ισχυρούς καραβοκυραίου. </w:t>
      </w:r>
      <w:r w:rsidR="00DA0F87" w:rsidRPr="00DA0F87">
        <w:rPr>
          <w:rFonts w:ascii="Calibri" w:hAnsi="Calibri"/>
          <w:bCs/>
          <w:iCs/>
          <w:lang w:val="el-GR"/>
        </w:rPr>
        <w:t xml:space="preserve"> </w:t>
      </w:r>
      <w:r w:rsidR="00DA0F87" w:rsidRPr="00DA0F87">
        <w:rPr>
          <w:rFonts w:ascii="Calibri" w:eastAsia="Calibri" w:hAnsi="Calibri" w:cs="Times New Roman"/>
          <w:bCs/>
          <w:iCs/>
          <w:lang w:val="el-GR"/>
        </w:rPr>
        <w:t>Προαιρετική επίσκεψη στην Πινακοθήκη της Σύγχρονης Βαλκανικής Τέχνης. Τα έργα που εκτίθενται εδώ είναι εμπνευσμένα κυρίως από το νησί – είναι δημιουργήματα σπουδαίων καλλιτεχνών από την Ελλάδα, την Αλβανία, την Βουλγαρία, το μαυβροβούνιο, τη Ρουμανία, την Σερβία και την Τουρκία, χώρες της  Βαλκανικής.   Η Πινακοθήκη αποτελεί μοναδική κιβωτό τέχνης για τη Λήμνο και την Ελλάδα.</w:t>
      </w:r>
      <w:r w:rsidR="00DA0F87" w:rsidRPr="00DA0F87">
        <w:rPr>
          <w:rFonts w:ascii="Calibri" w:eastAsia="Calibri" w:hAnsi="Calibri" w:cs="Times New Roman"/>
          <w:lang w:val="el-GR"/>
        </w:rPr>
        <w:t xml:space="preserve"> </w:t>
      </w:r>
      <w:r w:rsidR="00DA0F87" w:rsidRPr="00DA0F87">
        <w:rPr>
          <w:rFonts w:ascii="Calibri" w:hAnsi="Calibri"/>
          <w:lang w:val="el-GR"/>
        </w:rPr>
        <w:t xml:space="preserve">Στάση για  καφέ ή αναψυκτικό ή ουζάκι </w:t>
      </w:r>
      <w:r w:rsidR="00DA0F87" w:rsidRPr="00DA0F87">
        <w:rPr>
          <w:rFonts w:ascii="Calibri" w:eastAsia="Calibri" w:hAnsi="Calibri" w:cs="Times New Roman"/>
          <w:lang w:val="el-GR"/>
        </w:rPr>
        <w:t xml:space="preserve"> στους πανέμορφους ανεμόμυλους στον Κοντιά. Συνεχίζουμε για το χωριό </w:t>
      </w:r>
      <w:r w:rsidR="00DA0F87" w:rsidRPr="00DA0F87">
        <w:rPr>
          <w:rFonts w:ascii="Calibri" w:eastAsia="Calibri" w:hAnsi="Calibri" w:cs="Times New Roman"/>
          <w:b/>
          <w:lang w:val="el-GR"/>
        </w:rPr>
        <w:t>Νέα Κούταλη</w:t>
      </w:r>
      <w:r w:rsidR="00DA0F87" w:rsidRPr="00DA0F87">
        <w:rPr>
          <w:rFonts w:ascii="Calibri" w:eastAsia="Calibri" w:hAnsi="Calibri" w:cs="Times New Roman"/>
          <w:lang w:val="el-GR"/>
        </w:rPr>
        <w:t xml:space="preserve">, κτισμένο στην πλαγιά ενός πευκόφυτου λόφου. Κτίστηκε το 1926 από πρόσφυγες που ήρθαν από την Κούταλη της Προποντίδας, κουβαλώντας μία μακραίωνη ναυτική παράδοση, της οποίας αποδείχθηκαν άξιοι συνεχιστές, όταν για δεακαετίες απ’τη νέα τους πατρίδα όργωναν την Μεσόγειο ως σφουγγαράδες. Εδώ θα επισκεφθούμε την πολύ ωραία έκθεση σπογγαλιείας </w:t>
      </w:r>
      <w:r w:rsidR="00DA0F87" w:rsidRPr="00DA0F87">
        <w:rPr>
          <w:rFonts w:ascii="Calibri" w:hAnsi="Calibri"/>
          <w:lang w:val="el-GR"/>
        </w:rPr>
        <w:t>και το μουσείο Ναυτικής Παράδοσης.</w:t>
      </w:r>
      <w:r w:rsidR="00DA0F87">
        <w:rPr>
          <w:rFonts w:ascii="Calibri" w:hAnsi="Calibri"/>
          <w:lang w:val="el-GR"/>
        </w:rPr>
        <w:t xml:space="preserve"> Τελος θα απολαυσουμε «Πασχα στο ομορφο χωριο της Λήμνου, τα Τσιμανδρια. Επιστροφη στο ξενοδοχείο. </w:t>
      </w:r>
      <w:r w:rsidR="001025BA">
        <w:rPr>
          <w:rFonts w:ascii="Calibri" w:hAnsi="Calibri"/>
          <w:lang w:val="el-GR"/>
        </w:rPr>
        <w:t>Διανυκτέρευση.</w:t>
      </w:r>
    </w:p>
    <w:p w14:paraId="1E5AAEC3" w14:textId="75905BFC" w:rsidR="00EF044A" w:rsidRPr="002F40AE" w:rsidRDefault="006C2116" w:rsidP="00EF044A">
      <w:pPr>
        <w:spacing w:after="0" w:line="240" w:lineRule="auto"/>
        <w:rPr>
          <w:rFonts w:cstheme="minorHAnsi"/>
          <w:b/>
          <w:bCs/>
          <w:lang w:val="el-GR"/>
        </w:rPr>
      </w:pPr>
      <w:r w:rsidRPr="002F40AE">
        <w:rPr>
          <w:rFonts w:cstheme="minorHAnsi"/>
          <w:b/>
          <w:bCs/>
          <w:lang w:val="el-GR"/>
        </w:rPr>
        <w:t>5</w:t>
      </w:r>
      <w:r w:rsidRPr="002F40AE">
        <w:rPr>
          <w:rFonts w:cstheme="minorHAnsi"/>
          <w:b/>
          <w:bCs/>
          <w:vertAlign w:val="superscript"/>
          <w:lang w:val="el-GR"/>
        </w:rPr>
        <w:t>η</w:t>
      </w:r>
      <w:r w:rsidRPr="002F40AE">
        <w:rPr>
          <w:rFonts w:cstheme="minorHAnsi"/>
          <w:b/>
          <w:bCs/>
          <w:lang w:val="el-GR"/>
        </w:rPr>
        <w:t xml:space="preserve"> μέρα</w:t>
      </w:r>
      <w:r w:rsidR="007C6299">
        <w:rPr>
          <w:rFonts w:cstheme="minorHAnsi"/>
          <w:b/>
          <w:bCs/>
          <w:lang w:val="el-GR"/>
        </w:rPr>
        <w:t xml:space="preserve"> ΔΕΥΤΕΡΑ </w:t>
      </w:r>
      <w:r w:rsidR="0051674A">
        <w:rPr>
          <w:rFonts w:cstheme="minorHAnsi"/>
          <w:b/>
          <w:bCs/>
          <w:lang w:val="el-GR"/>
        </w:rPr>
        <w:t>06/0</w:t>
      </w:r>
      <w:r w:rsidR="00CA0F0B">
        <w:rPr>
          <w:rFonts w:cstheme="minorHAnsi"/>
          <w:b/>
          <w:bCs/>
          <w:lang w:val="el-GR"/>
        </w:rPr>
        <w:t>5</w:t>
      </w:r>
      <w:r w:rsidR="007C6299">
        <w:rPr>
          <w:rFonts w:cstheme="minorHAnsi"/>
          <w:b/>
          <w:bCs/>
          <w:lang w:val="el-GR"/>
        </w:rPr>
        <w:t xml:space="preserve"> </w:t>
      </w:r>
      <w:r w:rsidRPr="002F40AE">
        <w:rPr>
          <w:rFonts w:cstheme="minorHAnsi"/>
          <w:b/>
          <w:bCs/>
          <w:lang w:val="el-GR"/>
        </w:rPr>
        <w:t xml:space="preserve">: </w:t>
      </w:r>
      <w:r w:rsidR="007C6299">
        <w:rPr>
          <w:rFonts w:cstheme="minorHAnsi"/>
          <w:b/>
          <w:bCs/>
          <w:lang w:val="el-GR"/>
        </w:rPr>
        <w:t xml:space="preserve">ΠΡΩΙΝΟ </w:t>
      </w:r>
      <w:r w:rsidR="00B22043">
        <w:rPr>
          <w:rFonts w:cstheme="minorHAnsi"/>
          <w:b/>
          <w:bCs/>
          <w:lang w:val="el-GR"/>
        </w:rPr>
        <w:t xml:space="preserve">ΕΛΕΥΘΕΡΟ </w:t>
      </w:r>
      <w:r w:rsidR="00EF044A">
        <w:rPr>
          <w:rFonts w:cstheme="minorHAnsi"/>
          <w:b/>
          <w:bCs/>
          <w:lang w:val="el-GR"/>
        </w:rPr>
        <w:t>–</w:t>
      </w:r>
      <w:r w:rsidR="00B22043">
        <w:rPr>
          <w:rFonts w:cstheme="minorHAnsi"/>
          <w:b/>
          <w:bCs/>
          <w:lang w:val="el-GR"/>
        </w:rPr>
        <w:t xml:space="preserve"> ΑΕΡΟΔΡΟΜΙΟ</w:t>
      </w:r>
      <w:r w:rsidR="00EF044A">
        <w:rPr>
          <w:rFonts w:cstheme="minorHAnsi"/>
          <w:b/>
          <w:bCs/>
          <w:lang w:val="el-GR"/>
        </w:rPr>
        <w:t xml:space="preserve"> – ΑΘΗΝΑ</w:t>
      </w:r>
    </w:p>
    <w:p w14:paraId="65F4EB6D" w14:textId="0021F796" w:rsidR="00593269" w:rsidRPr="00B3645E" w:rsidRDefault="006C2116" w:rsidP="00977CD5">
      <w:pPr>
        <w:pStyle w:val="Web"/>
        <w:shd w:val="clear" w:color="auto" w:fill="FFFFFF"/>
        <w:spacing w:before="0" w:beforeAutospacing="0" w:after="150" w:afterAutospacing="0" w:line="315" w:lineRule="atLeast"/>
        <w:jc w:val="both"/>
        <w:rPr>
          <w:rFonts w:asciiTheme="minorHAnsi" w:hAnsiTheme="minorHAnsi" w:cstheme="minorHAnsi"/>
          <w:color w:val="222222"/>
          <w:sz w:val="22"/>
          <w:szCs w:val="22"/>
        </w:rPr>
      </w:pPr>
      <w:r w:rsidRPr="00B3645E">
        <w:rPr>
          <w:rFonts w:asciiTheme="minorHAnsi" w:hAnsiTheme="minorHAnsi" w:cstheme="minorHAnsi"/>
          <w:sz w:val="22"/>
          <w:szCs w:val="22"/>
        </w:rPr>
        <w:t xml:space="preserve">Πρωινό  στο  ξενοδοχείο. </w:t>
      </w:r>
      <w:r w:rsidR="00C15854" w:rsidRPr="00B3645E">
        <w:rPr>
          <w:rFonts w:asciiTheme="minorHAnsi" w:hAnsiTheme="minorHAnsi" w:cstheme="minorHAnsi"/>
          <w:sz w:val="22"/>
          <w:szCs w:val="22"/>
        </w:rPr>
        <w:t xml:space="preserve">Σήμερα θα έχετε τον χρόνο με το μέρος </w:t>
      </w:r>
      <w:r w:rsidR="003A1805" w:rsidRPr="00B3645E">
        <w:rPr>
          <w:rFonts w:asciiTheme="minorHAnsi" w:hAnsiTheme="minorHAnsi" w:cstheme="minorHAnsi"/>
          <w:sz w:val="22"/>
          <w:szCs w:val="22"/>
        </w:rPr>
        <w:t>σ</w:t>
      </w:r>
      <w:r w:rsidR="00C15854" w:rsidRPr="00B3645E">
        <w:rPr>
          <w:rFonts w:asciiTheme="minorHAnsi" w:hAnsiTheme="minorHAnsi" w:cstheme="minorHAnsi"/>
          <w:sz w:val="22"/>
          <w:szCs w:val="22"/>
        </w:rPr>
        <w:t xml:space="preserve">ας, για να απολαύσετε </w:t>
      </w:r>
      <w:r w:rsidR="003A1805" w:rsidRPr="00B3645E">
        <w:rPr>
          <w:rFonts w:asciiTheme="minorHAnsi" w:hAnsiTheme="minorHAnsi" w:cstheme="minorHAnsi"/>
          <w:sz w:val="22"/>
          <w:szCs w:val="22"/>
        </w:rPr>
        <w:t>τ</w:t>
      </w:r>
      <w:r w:rsidR="0051674A">
        <w:rPr>
          <w:rFonts w:asciiTheme="minorHAnsi" w:hAnsiTheme="minorHAnsi" w:cstheme="minorHAnsi"/>
          <w:sz w:val="22"/>
          <w:szCs w:val="22"/>
        </w:rPr>
        <w:t>ελευταιο πρωινο στην Μυρινα</w:t>
      </w:r>
      <w:r w:rsidR="003A1805" w:rsidRPr="00B3645E">
        <w:rPr>
          <w:rFonts w:asciiTheme="minorHAnsi" w:hAnsiTheme="minorHAnsi" w:cstheme="minorHAnsi"/>
          <w:sz w:val="22"/>
          <w:szCs w:val="22"/>
        </w:rPr>
        <w:t xml:space="preserve"> </w:t>
      </w:r>
      <w:r w:rsidR="00C15854" w:rsidRPr="00B3645E">
        <w:rPr>
          <w:rFonts w:asciiTheme="minorHAnsi" w:hAnsiTheme="minorHAnsi" w:cstheme="minorHAnsi"/>
          <w:sz w:val="22"/>
          <w:szCs w:val="22"/>
        </w:rPr>
        <w:t xml:space="preserve">όπως </w:t>
      </w:r>
      <w:r w:rsidR="003A1805" w:rsidRPr="00B3645E">
        <w:rPr>
          <w:rFonts w:asciiTheme="minorHAnsi" w:hAnsiTheme="minorHAnsi" w:cstheme="minorHAnsi"/>
          <w:sz w:val="22"/>
          <w:szCs w:val="22"/>
        </w:rPr>
        <w:t xml:space="preserve">εσείς </w:t>
      </w:r>
      <w:r w:rsidR="00C15854" w:rsidRPr="00B3645E">
        <w:rPr>
          <w:rFonts w:asciiTheme="minorHAnsi" w:hAnsiTheme="minorHAnsi" w:cstheme="minorHAnsi"/>
          <w:sz w:val="22"/>
          <w:szCs w:val="22"/>
        </w:rPr>
        <w:t xml:space="preserve">επιθυμείτε. </w:t>
      </w:r>
      <w:r w:rsidR="00EB6B37" w:rsidRPr="00B3645E">
        <w:rPr>
          <w:rFonts w:asciiTheme="minorHAnsi" w:hAnsiTheme="minorHAnsi" w:cstheme="minorHAnsi"/>
          <w:sz w:val="22"/>
          <w:szCs w:val="22"/>
        </w:rPr>
        <w:t xml:space="preserve"> </w:t>
      </w:r>
      <w:r w:rsidR="004F3AFB" w:rsidRPr="00B3645E">
        <w:rPr>
          <w:rFonts w:asciiTheme="minorHAnsi" w:hAnsiTheme="minorHAnsi" w:cstheme="minorHAnsi"/>
          <w:sz w:val="22"/>
          <w:szCs w:val="22"/>
          <w:shd w:val="clear" w:color="auto" w:fill="FFFFFF"/>
        </w:rPr>
        <w:t>Τελος θα</w:t>
      </w:r>
      <w:r w:rsidR="00593269" w:rsidRPr="00B3645E">
        <w:rPr>
          <w:rFonts w:asciiTheme="minorHAnsi" w:hAnsiTheme="minorHAnsi" w:cstheme="minorHAnsi"/>
          <w:sz w:val="22"/>
          <w:szCs w:val="22"/>
          <w:shd w:val="clear" w:color="auto" w:fill="FFFFFF"/>
        </w:rPr>
        <w:t xml:space="preserve"> μεταφερθούμε στο αεροδρόμιο για την πτήση </w:t>
      </w:r>
      <w:r w:rsidR="00522D4D" w:rsidRPr="00B3645E">
        <w:rPr>
          <w:rFonts w:asciiTheme="minorHAnsi" w:hAnsiTheme="minorHAnsi" w:cstheme="minorHAnsi"/>
          <w:sz w:val="22"/>
          <w:szCs w:val="22"/>
          <w:shd w:val="clear" w:color="auto" w:fill="FFFFFF"/>
        </w:rPr>
        <w:t xml:space="preserve">της </w:t>
      </w:r>
      <w:r w:rsidR="00593269" w:rsidRPr="00B3645E">
        <w:rPr>
          <w:rFonts w:asciiTheme="minorHAnsi" w:hAnsiTheme="minorHAnsi" w:cstheme="minorHAnsi"/>
          <w:sz w:val="22"/>
          <w:szCs w:val="22"/>
          <w:shd w:val="clear" w:color="auto" w:fill="FFFFFF"/>
        </w:rPr>
        <w:t>επιστροφής μας.</w:t>
      </w:r>
    </w:p>
    <w:p w14:paraId="25E378F0" w14:textId="77777777" w:rsidR="0051674A" w:rsidRPr="005C406B" w:rsidRDefault="0051674A" w:rsidP="0051674A">
      <w:pPr>
        <w:rPr>
          <w:lang w:val="el-GR"/>
        </w:rPr>
      </w:pPr>
    </w:p>
    <w:p w14:paraId="1F5A9EA2" w14:textId="77777777" w:rsidR="00762796" w:rsidRPr="00762796" w:rsidRDefault="00762796" w:rsidP="00762796">
      <w:pPr>
        <w:jc w:val="center"/>
        <w:rPr>
          <w:rFonts w:eastAsia="Calibri" w:cs="Calibri"/>
          <w:b/>
          <w:color w:val="C00000"/>
          <w:sz w:val="28"/>
        </w:rPr>
      </w:pPr>
      <w:r w:rsidRPr="00762796">
        <w:rPr>
          <w:rFonts w:eastAsia="Calibri" w:cs="Calibri"/>
          <w:b/>
          <w:color w:val="C00000"/>
          <w:sz w:val="28"/>
        </w:rPr>
        <w:lastRenderedPageBreak/>
        <w:t>ΤΙΜΟΚΑΤΑΛΟΓΟΣ</w:t>
      </w:r>
    </w:p>
    <w:p w14:paraId="72845F5A" w14:textId="77777777" w:rsidR="00762796" w:rsidRPr="00173899" w:rsidRDefault="00762796" w:rsidP="00762796">
      <w:pPr>
        <w:jc w:val="center"/>
        <w:rPr>
          <w:sz w:val="24"/>
          <w:szCs w:val="24"/>
        </w:rPr>
      </w:pPr>
      <w:r>
        <w:rPr>
          <w:rFonts w:eastAsia="Calibri" w:cs="Calibri"/>
          <w:b/>
          <w:color w:val="FF0000"/>
          <w:sz w:val="28"/>
        </w:rPr>
        <w:t xml:space="preserve">                </w:t>
      </w:r>
      <w:r w:rsidRPr="00173899">
        <w:rPr>
          <w:rFonts w:eastAsia="Calibri" w:cs="Calibri"/>
          <w:b/>
          <w:color w:val="FF0000"/>
          <w:sz w:val="24"/>
          <w:szCs w:val="24"/>
        </w:rPr>
        <w:t>Early Booking</w:t>
      </w:r>
    </w:p>
    <w:p w14:paraId="5B4AE9DE" w14:textId="0CC2A47F" w:rsidR="00762796" w:rsidRPr="00173899" w:rsidRDefault="00762796" w:rsidP="000C50FB">
      <w:pPr>
        <w:spacing w:after="0"/>
      </w:pPr>
      <w:r>
        <w:rPr>
          <w:rFonts w:eastAsia="Calibri" w:cs="Calibri"/>
          <w:b/>
        </w:rPr>
        <w:t xml:space="preserve">Τιμή κατ’ άτομο σε δίκλινο                                            </w:t>
      </w:r>
      <w:r w:rsidRPr="00F43431">
        <w:rPr>
          <w:rFonts w:eastAsia="Calibri" w:cs="Calibri"/>
          <w:b/>
        </w:rPr>
        <w:t xml:space="preserve"> </w:t>
      </w:r>
      <w:r>
        <w:rPr>
          <w:rFonts w:eastAsia="Calibri" w:cs="Calibri"/>
          <w:b/>
        </w:rPr>
        <w:t>5</w:t>
      </w:r>
      <w:r w:rsidR="00DA3AC7">
        <w:rPr>
          <w:rFonts w:eastAsia="Calibri" w:cs="Calibri"/>
          <w:b/>
          <w:lang w:val="el-GR"/>
        </w:rPr>
        <w:t>6</w:t>
      </w:r>
      <w:r w:rsidRPr="003352A7">
        <w:rPr>
          <w:rFonts w:eastAsia="Calibri" w:cs="Calibri"/>
          <w:b/>
        </w:rPr>
        <w:t>5</w:t>
      </w:r>
      <w:r>
        <w:rPr>
          <w:rFonts w:eastAsia="Calibri" w:cs="Calibri"/>
          <w:b/>
        </w:rPr>
        <w:t xml:space="preserve">€                </w:t>
      </w:r>
      <w:r w:rsidR="00DA3AC7">
        <w:rPr>
          <w:rFonts w:eastAsia="Calibri" w:cs="Calibri"/>
          <w:b/>
          <w:lang w:val="el-GR"/>
        </w:rPr>
        <w:t xml:space="preserve"> </w:t>
      </w:r>
      <w:r>
        <w:rPr>
          <w:rFonts w:eastAsia="Calibri" w:cs="Calibri"/>
          <w:b/>
        </w:rPr>
        <w:t xml:space="preserve"> </w:t>
      </w:r>
      <w:r w:rsidR="00DA3AC7">
        <w:rPr>
          <w:rFonts w:eastAsia="Calibri" w:cs="Calibri"/>
          <w:b/>
          <w:lang w:val="el-GR"/>
        </w:rPr>
        <w:t>61</w:t>
      </w:r>
      <w:r>
        <w:rPr>
          <w:rFonts w:eastAsia="Calibri" w:cs="Calibri"/>
          <w:b/>
        </w:rPr>
        <w:t>5€</w:t>
      </w:r>
    </w:p>
    <w:p w14:paraId="63FAD252" w14:textId="69F19EF8" w:rsidR="00762796" w:rsidRDefault="00762796" w:rsidP="000C50FB">
      <w:pPr>
        <w:spacing w:after="0"/>
        <w:rPr>
          <w:rFonts w:eastAsia="Calibri" w:cs="Calibri"/>
          <w:b/>
          <w:lang w:val="el-GR"/>
        </w:rPr>
      </w:pPr>
      <w:r>
        <w:rPr>
          <w:rFonts w:eastAsia="Calibri" w:cs="Calibri"/>
          <w:b/>
        </w:rPr>
        <w:t>Τιμή σε μονόκλινο                                                             7</w:t>
      </w:r>
      <w:r w:rsidR="00DA3AC7">
        <w:rPr>
          <w:rFonts w:eastAsia="Calibri" w:cs="Calibri"/>
          <w:b/>
          <w:lang w:val="el-GR"/>
        </w:rPr>
        <w:t>1</w:t>
      </w:r>
      <w:r w:rsidRPr="003352A7">
        <w:rPr>
          <w:rFonts w:eastAsia="Calibri" w:cs="Calibri"/>
          <w:b/>
        </w:rPr>
        <w:t>5</w:t>
      </w:r>
      <w:r>
        <w:rPr>
          <w:rFonts w:eastAsia="Calibri" w:cs="Calibri"/>
          <w:b/>
        </w:rPr>
        <w:t>€                  7</w:t>
      </w:r>
      <w:r w:rsidR="00DA3AC7">
        <w:rPr>
          <w:rFonts w:eastAsia="Calibri" w:cs="Calibri"/>
          <w:b/>
          <w:lang w:val="el-GR"/>
        </w:rPr>
        <w:t>6</w:t>
      </w:r>
      <w:r>
        <w:rPr>
          <w:rFonts w:eastAsia="Calibri" w:cs="Calibri"/>
          <w:b/>
        </w:rPr>
        <w:t>5€</w:t>
      </w:r>
    </w:p>
    <w:p w14:paraId="438E5F89" w14:textId="775AB5AB" w:rsidR="00DA3AC7" w:rsidRPr="00DA3AC7" w:rsidRDefault="00DA3AC7" w:rsidP="00DA3AC7">
      <w:pPr>
        <w:tabs>
          <w:tab w:val="left" w:pos="6223"/>
        </w:tabs>
        <w:spacing w:after="0"/>
        <w:rPr>
          <w:rFonts w:eastAsia="Calibri" w:cs="Calibri"/>
          <w:b/>
          <w:lang w:val="el-GR"/>
        </w:rPr>
      </w:pPr>
      <w:r>
        <w:rPr>
          <w:rFonts w:eastAsia="Calibri" w:cs="Calibri"/>
          <w:b/>
          <w:lang w:val="el-GR"/>
        </w:rPr>
        <w:t>Παιδική τιμή μέχρι 12 ετών σε τρίκλινο                       535€                  585€</w:t>
      </w:r>
    </w:p>
    <w:p w14:paraId="28638A7A" w14:textId="77777777" w:rsidR="00762796" w:rsidRDefault="00762796" w:rsidP="000C50FB">
      <w:pPr>
        <w:spacing w:after="0"/>
        <w:rPr>
          <w:rFonts w:eastAsia="Calibri" w:cs="Calibri"/>
          <w:b/>
        </w:rPr>
      </w:pPr>
      <w:r>
        <w:rPr>
          <w:rFonts w:eastAsia="Calibri" w:cs="Calibri"/>
          <w:b/>
        </w:rPr>
        <w:t>Φόροι αεροδρομίου επίναυλος καυσίμων                  95€                     95€</w:t>
      </w:r>
    </w:p>
    <w:p w14:paraId="0DC43960" w14:textId="058E8E8A" w:rsidR="00762796" w:rsidRPr="00260040" w:rsidRDefault="00762796" w:rsidP="000C50FB">
      <w:pPr>
        <w:spacing w:after="0"/>
        <w:rPr>
          <w:rFonts w:eastAsia="Calibri" w:cs="Calibri"/>
          <w:b/>
        </w:rPr>
      </w:pPr>
      <w:r w:rsidRPr="00260040">
        <w:rPr>
          <w:rFonts w:eastAsia="Calibri" w:cs="Calibri"/>
          <w:b/>
        </w:rPr>
        <w:t xml:space="preserve">&amp; δημοτικοί φόροι ξενοδοχείου </w:t>
      </w:r>
      <w:r w:rsidR="00AB7B60">
        <w:rPr>
          <w:rFonts w:eastAsia="Calibri" w:cs="Calibri"/>
          <w:b/>
          <w:lang w:val="el-GR"/>
        </w:rPr>
        <w:t>3</w:t>
      </w:r>
      <w:r w:rsidRPr="00260040">
        <w:rPr>
          <w:rFonts w:eastAsia="Calibri" w:cs="Calibri"/>
          <w:b/>
        </w:rPr>
        <w:t>*</w:t>
      </w:r>
    </w:p>
    <w:p w14:paraId="361042DF" w14:textId="23EFF0DB" w:rsidR="00762796" w:rsidRPr="005C406B" w:rsidRDefault="00762796" w:rsidP="00762796">
      <w:pPr>
        <w:rPr>
          <w:lang w:val="el-GR"/>
        </w:rPr>
      </w:pPr>
    </w:p>
    <w:p w14:paraId="28E24838" w14:textId="089096AB" w:rsidR="00762796" w:rsidRPr="00762796" w:rsidRDefault="00762796" w:rsidP="00762796">
      <w:pPr>
        <w:rPr>
          <w:b/>
          <w:bCs/>
          <w:color w:val="1F3864" w:themeColor="accent1" w:themeShade="80"/>
          <w:lang w:val="el-GR"/>
        </w:rPr>
      </w:pPr>
      <w:r w:rsidRPr="00762796">
        <w:rPr>
          <w:noProof/>
          <w:color w:val="1F3864" w:themeColor="accent1" w:themeShade="80"/>
          <w14:ligatures w14:val="standardContextual"/>
        </w:rPr>
        <w:drawing>
          <wp:anchor distT="0" distB="0" distL="114300" distR="114300" simplePos="0" relativeHeight="251661312" behindDoc="0" locked="0" layoutInCell="1" allowOverlap="1" wp14:anchorId="6B0C29E3" wp14:editId="44E327F8">
            <wp:simplePos x="0" y="0"/>
            <wp:positionH relativeFrom="column">
              <wp:posOffset>3053301</wp:posOffset>
            </wp:positionH>
            <wp:positionV relativeFrom="paragraph">
              <wp:posOffset>158033</wp:posOffset>
            </wp:positionV>
            <wp:extent cx="1951990" cy="704215"/>
            <wp:effectExtent l="0" t="0" r="0" b="635"/>
            <wp:wrapThrough wrapText="bothSides">
              <wp:wrapPolygon edited="0">
                <wp:start x="0" y="0"/>
                <wp:lineTo x="0" y="21035"/>
                <wp:lineTo x="21291" y="21035"/>
                <wp:lineTo x="21291" y="0"/>
                <wp:lineTo x="0" y="0"/>
              </wp:wrapPolygon>
            </wp:wrapThrough>
            <wp:docPr id="2145852623" name="Εικόνα 1" descr="Εικόνα που περιέχει γραμματοσειρά, λογότυπο, κείμεν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852623" name="Εικόνα 1" descr="Εικόνα που περιέχει γραμματοσειρά, λογότυπο, κείμενο, γραφικά&#10;&#10;Περιγραφή που δημιουργήθηκε αυτόματα"/>
                    <pic:cNvPicPr/>
                  </pic:nvPicPr>
                  <pic:blipFill>
                    <a:blip r:embed="rId14">
                      <a:extLst>
                        <a:ext uri="{28A0092B-C50C-407E-A947-70E740481C1C}">
                          <a14:useLocalDpi xmlns:a14="http://schemas.microsoft.com/office/drawing/2010/main" val="0"/>
                        </a:ext>
                      </a:extLst>
                    </a:blip>
                    <a:stretch>
                      <a:fillRect/>
                    </a:stretch>
                  </pic:blipFill>
                  <pic:spPr>
                    <a:xfrm>
                      <a:off x="0" y="0"/>
                      <a:ext cx="1951990" cy="704215"/>
                    </a:xfrm>
                    <a:prstGeom prst="rect">
                      <a:avLst/>
                    </a:prstGeom>
                  </pic:spPr>
                </pic:pic>
              </a:graphicData>
            </a:graphic>
            <wp14:sizeRelH relativeFrom="page">
              <wp14:pctWidth>0</wp14:pctWidth>
            </wp14:sizeRelH>
            <wp14:sizeRelV relativeFrom="page">
              <wp14:pctHeight>0</wp14:pctHeight>
            </wp14:sizeRelV>
          </wp:anchor>
        </w:drawing>
      </w:r>
      <w:r w:rsidRPr="00762796">
        <w:rPr>
          <w:b/>
          <w:bCs/>
          <w:color w:val="1F3864" w:themeColor="accent1" w:themeShade="80"/>
        </w:rPr>
        <w:t>SKY</w:t>
      </w:r>
      <w:r w:rsidRPr="00762796">
        <w:rPr>
          <w:b/>
          <w:bCs/>
          <w:color w:val="1F3864" w:themeColor="accent1" w:themeShade="80"/>
          <w:lang w:val="el-GR"/>
        </w:rPr>
        <w:t xml:space="preserve"> </w:t>
      </w:r>
      <w:r w:rsidRPr="00762796">
        <w:rPr>
          <w:b/>
          <w:bCs/>
          <w:color w:val="1F3864" w:themeColor="accent1" w:themeShade="80"/>
        </w:rPr>
        <w:t>EXPRESS</w:t>
      </w:r>
      <w:r w:rsidRPr="00762796">
        <w:rPr>
          <w:b/>
          <w:bCs/>
          <w:color w:val="1F3864" w:themeColor="accent1" w:themeShade="80"/>
          <w:lang w:val="el-GR"/>
        </w:rPr>
        <w:t xml:space="preserve"> </w:t>
      </w:r>
      <w:r w:rsidRPr="00762796">
        <w:rPr>
          <w:b/>
          <w:bCs/>
          <w:color w:val="1F3864" w:themeColor="accent1" w:themeShade="80"/>
        </w:rPr>
        <w:t> </w:t>
      </w:r>
    </w:p>
    <w:p w14:paraId="0BF952B4" w14:textId="18B59136" w:rsidR="00762796" w:rsidRPr="005C406B" w:rsidRDefault="00762796" w:rsidP="00762796">
      <w:pPr>
        <w:rPr>
          <w:lang w:val="el-GR"/>
        </w:rPr>
      </w:pPr>
      <w:r w:rsidRPr="0051674A">
        <w:rPr>
          <w:lang w:val="el-GR"/>
        </w:rPr>
        <w:t>02.05</w:t>
      </w:r>
      <w:r>
        <w:t> </w:t>
      </w:r>
      <w:r w:rsidRPr="0051674A">
        <w:rPr>
          <w:lang w:val="el-GR"/>
        </w:rPr>
        <w:t xml:space="preserve"> ΑΘΗΝΑ – ΛΗΜΝΟ </w:t>
      </w:r>
      <w:r>
        <w:t>  </w:t>
      </w:r>
      <w:r w:rsidRPr="005C406B">
        <w:rPr>
          <w:lang w:val="el-GR"/>
        </w:rPr>
        <w:t>10.45</w:t>
      </w:r>
      <w:r>
        <w:t> </w:t>
      </w:r>
      <w:r w:rsidRPr="005C406B">
        <w:rPr>
          <w:lang w:val="el-GR"/>
        </w:rPr>
        <w:t xml:space="preserve"> - 11.40</w:t>
      </w:r>
    </w:p>
    <w:p w14:paraId="76E68C5E" w14:textId="5792FD1E" w:rsidR="00762796" w:rsidRPr="005C406B" w:rsidRDefault="00762796" w:rsidP="00762796">
      <w:pPr>
        <w:rPr>
          <w:lang w:val="el-GR"/>
        </w:rPr>
      </w:pPr>
      <w:r w:rsidRPr="0051674A">
        <w:rPr>
          <w:lang w:val="el-GR"/>
        </w:rPr>
        <w:t>06.05</w:t>
      </w:r>
      <w:r>
        <w:t> </w:t>
      </w:r>
      <w:r w:rsidRPr="0051674A">
        <w:rPr>
          <w:lang w:val="el-GR"/>
        </w:rPr>
        <w:t xml:space="preserve"> ΛΗΜΝΟ -ΑΘΗΝΑ </w:t>
      </w:r>
      <w:r>
        <w:t>     </w:t>
      </w:r>
      <w:r w:rsidRPr="005C406B">
        <w:rPr>
          <w:lang w:val="el-GR"/>
        </w:rPr>
        <w:t xml:space="preserve">13.05 – 14.05 </w:t>
      </w:r>
    </w:p>
    <w:p w14:paraId="1F505A11" w14:textId="51BACF19" w:rsidR="00B00DF0" w:rsidRDefault="00B00DF0" w:rsidP="2076DA38">
      <w:pPr>
        <w:spacing w:after="0"/>
        <w:rPr>
          <w:lang w:val="el-GR"/>
        </w:rPr>
      </w:pPr>
    </w:p>
    <w:p w14:paraId="632A0957" w14:textId="77777777" w:rsidR="00CA0F0B" w:rsidRPr="00762796" w:rsidRDefault="00CA0F0B" w:rsidP="00762796">
      <w:pPr>
        <w:spacing w:after="0"/>
        <w:rPr>
          <w:b/>
          <w:bCs/>
          <w:color w:val="4472C4" w:themeColor="accent1"/>
        </w:rPr>
      </w:pPr>
      <w:r w:rsidRPr="00762796">
        <w:rPr>
          <w:b/>
          <w:bCs/>
          <w:color w:val="4472C4" w:themeColor="accent1"/>
        </w:rPr>
        <w:t>Περιλαμβάνονται:</w:t>
      </w:r>
    </w:p>
    <w:p w14:paraId="5EB53A47" w14:textId="77777777" w:rsidR="00CA0F0B" w:rsidRDefault="00CA0F0B" w:rsidP="00762796">
      <w:pPr>
        <w:pStyle w:val="a3"/>
        <w:numPr>
          <w:ilvl w:val="0"/>
          <w:numId w:val="9"/>
        </w:numPr>
        <w:spacing w:after="0" w:line="240" w:lineRule="auto"/>
        <w:ind w:left="-142" w:hanging="142"/>
      </w:pPr>
      <w:r>
        <w:t>Διαμονή στο Ξενοδοχείο Diamantides  3* superior.</w:t>
      </w:r>
    </w:p>
    <w:p w14:paraId="6989904E" w14:textId="77777777" w:rsidR="00CA0F0B" w:rsidRDefault="00CA0F0B" w:rsidP="00762796">
      <w:pPr>
        <w:pStyle w:val="a3"/>
        <w:numPr>
          <w:ilvl w:val="0"/>
          <w:numId w:val="9"/>
        </w:numPr>
        <w:spacing w:after="0" w:line="240" w:lineRule="auto"/>
        <w:ind w:left="-142" w:hanging="142"/>
      </w:pPr>
      <w:r>
        <w:t>Αεροπορικά  εισιτήρια Αθήνα –Λήμνος –Αθήνα με τη Sky Express.</w:t>
      </w:r>
    </w:p>
    <w:p w14:paraId="5D71EA5C" w14:textId="77777777" w:rsidR="00CA0F0B" w:rsidRDefault="00CA0F0B" w:rsidP="00762796">
      <w:pPr>
        <w:pStyle w:val="a3"/>
        <w:numPr>
          <w:ilvl w:val="0"/>
          <w:numId w:val="9"/>
        </w:numPr>
        <w:spacing w:after="0" w:line="240" w:lineRule="auto"/>
        <w:ind w:left="-142" w:hanging="142"/>
      </w:pPr>
      <w:r>
        <w:t xml:space="preserve">Πρωινό καθημερινά στο ξενοδοχείο. </w:t>
      </w:r>
    </w:p>
    <w:p w14:paraId="7638A615" w14:textId="77777777" w:rsidR="00CA0F0B" w:rsidRDefault="00CA0F0B" w:rsidP="00762796">
      <w:pPr>
        <w:pStyle w:val="a3"/>
        <w:numPr>
          <w:ilvl w:val="0"/>
          <w:numId w:val="9"/>
        </w:numPr>
        <w:spacing w:line="240" w:lineRule="auto"/>
        <w:ind w:left="-142" w:hanging="142"/>
      </w:pPr>
      <w:r>
        <w:t>Εκδρομές, περιηγήσεις, ξεναγήσεις, όπως αναφέρονται στο αναλυτικό πρόγραμμα της εκδρομής.</w:t>
      </w:r>
    </w:p>
    <w:p w14:paraId="76486B96" w14:textId="77777777" w:rsidR="00CA0F0B" w:rsidRDefault="00CA0F0B" w:rsidP="00762796">
      <w:pPr>
        <w:pStyle w:val="a3"/>
        <w:numPr>
          <w:ilvl w:val="0"/>
          <w:numId w:val="9"/>
        </w:numPr>
        <w:spacing w:line="240" w:lineRule="auto"/>
        <w:ind w:left="-142" w:hanging="142"/>
      </w:pPr>
      <w:r>
        <w:t xml:space="preserve">Μεταφορές, περιηγήσεις  με  πολυτελή κλιματιζόμενο λεωφορείο.  </w:t>
      </w:r>
    </w:p>
    <w:p w14:paraId="5354525A" w14:textId="77777777" w:rsidR="00CA0F0B" w:rsidRPr="00B1616E" w:rsidRDefault="00CA0F0B" w:rsidP="00762796">
      <w:pPr>
        <w:pStyle w:val="a3"/>
        <w:numPr>
          <w:ilvl w:val="0"/>
          <w:numId w:val="9"/>
        </w:numPr>
        <w:spacing w:line="240" w:lineRule="auto"/>
        <w:ind w:left="-142" w:hanging="142"/>
      </w:pPr>
      <w:r>
        <w:t xml:space="preserve">Έμπειρος  τοπικός αρχηγός – ξεναγός  καθ’ όλη την διάρκεια της  εκδρομής. </w:t>
      </w:r>
    </w:p>
    <w:p w14:paraId="45589CE2" w14:textId="23CF5738" w:rsidR="00B1616E" w:rsidRDefault="00B1616E" w:rsidP="00762796">
      <w:pPr>
        <w:pStyle w:val="a3"/>
        <w:numPr>
          <w:ilvl w:val="0"/>
          <w:numId w:val="9"/>
        </w:numPr>
        <w:spacing w:line="240" w:lineRule="auto"/>
        <w:ind w:left="-142" w:hanging="142"/>
      </w:pPr>
      <w:r>
        <w:rPr>
          <w:rFonts w:cstheme="minorHAnsi"/>
          <w:lang w:val="el-GR"/>
        </w:rPr>
        <w:t>Νηστήσιμο δ</w:t>
      </w:r>
      <w:r w:rsidRPr="000363E8">
        <w:rPr>
          <w:rFonts w:cstheme="minorHAnsi"/>
        </w:rPr>
        <w:t>ε</w:t>
      </w:r>
      <w:r>
        <w:rPr>
          <w:rFonts w:cstheme="minorHAnsi"/>
          <w:lang w:val="el-GR"/>
        </w:rPr>
        <w:t>ί</w:t>
      </w:r>
      <w:r w:rsidRPr="000363E8">
        <w:rPr>
          <w:rFonts w:cstheme="minorHAnsi"/>
        </w:rPr>
        <w:t>πνο στο εστιατοριο «Πλατανος» με νηστίσιμα εδεσματα</w:t>
      </w:r>
    </w:p>
    <w:p w14:paraId="64E82015" w14:textId="77777777" w:rsidR="00CA0F0B" w:rsidRDefault="00CA0F0B" w:rsidP="00762796">
      <w:pPr>
        <w:pStyle w:val="a3"/>
        <w:numPr>
          <w:ilvl w:val="0"/>
          <w:numId w:val="9"/>
        </w:numPr>
        <w:spacing w:line="240" w:lineRule="auto"/>
        <w:ind w:left="-142" w:hanging="142"/>
      </w:pPr>
      <w:r>
        <w:t xml:space="preserve">Αναστάσιμο δείπνο  το Μεγάλο Σάββατο. </w:t>
      </w:r>
    </w:p>
    <w:p w14:paraId="3823BA38" w14:textId="77777777" w:rsidR="00CA0F0B" w:rsidRDefault="00CA0F0B" w:rsidP="00762796">
      <w:pPr>
        <w:pStyle w:val="a3"/>
        <w:numPr>
          <w:ilvl w:val="0"/>
          <w:numId w:val="9"/>
        </w:numPr>
        <w:spacing w:line="240" w:lineRule="auto"/>
        <w:ind w:left="-142" w:hanging="142"/>
      </w:pPr>
      <w:r>
        <w:t xml:space="preserve">Πασχαλινό  γεύμα την Κυριακή του Πάσχα. </w:t>
      </w:r>
    </w:p>
    <w:p w14:paraId="4DABC219" w14:textId="77777777" w:rsidR="00CA0F0B" w:rsidRDefault="00CA0F0B" w:rsidP="00762796">
      <w:pPr>
        <w:pStyle w:val="a3"/>
        <w:numPr>
          <w:ilvl w:val="0"/>
          <w:numId w:val="9"/>
        </w:numPr>
        <w:spacing w:line="240" w:lineRule="auto"/>
        <w:ind w:left="-142" w:hanging="142"/>
      </w:pPr>
      <w:r>
        <w:t>Ασφάλεια αστικής  επαγγελματικής  ευθύνης.</w:t>
      </w:r>
    </w:p>
    <w:p w14:paraId="5142050F" w14:textId="77777777" w:rsidR="00CA0F0B" w:rsidRDefault="00CA0F0B" w:rsidP="00762796">
      <w:pPr>
        <w:pStyle w:val="a3"/>
        <w:numPr>
          <w:ilvl w:val="0"/>
          <w:numId w:val="9"/>
        </w:numPr>
        <w:spacing w:line="240" w:lineRule="auto"/>
        <w:ind w:left="-142" w:hanging="142"/>
      </w:pPr>
      <w:r>
        <w:t>Μία χειραποσκευή μέχρι  8 κιλά.</w:t>
      </w:r>
    </w:p>
    <w:p w14:paraId="6CC8F154" w14:textId="77777777" w:rsidR="00CA0F0B" w:rsidRDefault="00CA0F0B" w:rsidP="00762796">
      <w:pPr>
        <w:pStyle w:val="a3"/>
        <w:numPr>
          <w:ilvl w:val="0"/>
          <w:numId w:val="9"/>
        </w:numPr>
        <w:spacing w:line="240" w:lineRule="auto"/>
        <w:ind w:left="-142" w:hanging="142"/>
      </w:pPr>
      <w:r>
        <w:t xml:space="preserve">Μία βαλίτσα μέχρι  20κιλά </w:t>
      </w:r>
    </w:p>
    <w:p w14:paraId="519E04B2" w14:textId="77777777" w:rsidR="00CA0F0B" w:rsidRDefault="00CA0F0B" w:rsidP="00762796">
      <w:pPr>
        <w:pStyle w:val="a3"/>
        <w:numPr>
          <w:ilvl w:val="0"/>
          <w:numId w:val="9"/>
        </w:numPr>
        <w:spacing w:line="240" w:lineRule="auto"/>
        <w:ind w:left="-142" w:hanging="142"/>
      </w:pPr>
      <w:r>
        <w:t>Φ.Π.Α.</w:t>
      </w:r>
    </w:p>
    <w:p w14:paraId="3627122E" w14:textId="77777777" w:rsidR="00CA0F0B" w:rsidRDefault="00CA0F0B" w:rsidP="00CA0F0B">
      <w:pPr>
        <w:pStyle w:val="a3"/>
        <w:spacing w:line="240" w:lineRule="auto"/>
        <w:ind w:left="0"/>
        <w:rPr>
          <w:sz w:val="24"/>
          <w:szCs w:val="24"/>
        </w:rPr>
      </w:pPr>
    </w:p>
    <w:p w14:paraId="13F14FAC" w14:textId="77777777" w:rsidR="00CA0F0B" w:rsidRPr="00762796" w:rsidRDefault="00CA0F0B" w:rsidP="00CA0F0B">
      <w:pPr>
        <w:pStyle w:val="a3"/>
        <w:spacing w:after="0" w:line="240" w:lineRule="auto"/>
        <w:ind w:left="0"/>
        <w:rPr>
          <w:color w:val="FF0000"/>
        </w:rPr>
      </w:pPr>
      <w:r w:rsidRPr="00762796">
        <w:rPr>
          <w:b/>
          <w:bCs/>
          <w:color w:val="FF0000"/>
        </w:rPr>
        <w:t>Δεν περιλαμβάνονται</w:t>
      </w:r>
      <w:r w:rsidRPr="00762796">
        <w:rPr>
          <w:color w:val="FF0000"/>
        </w:rPr>
        <w:t>:</w:t>
      </w:r>
    </w:p>
    <w:p w14:paraId="7DEF1C2D" w14:textId="0E8D7A72" w:rsidR="00803089" w:rsidRPr="004F3B8C" w:rsidRDefault="00CA0F0B" w:rsidP="004F3B8C">
      <w:pPr>
        <w:pStyle w:val="a3"/>
        <w:numPr>
          <w:ilvl w:val="0"/>
          <w:numId w:val="10"/>
        </w:numPr>
        <w:spacing w:after="0" w:line="240" w:lineRule="auto"/>
        <w:ind w:left="0" w:hanging="142"/>
        <w:rPr>
          <w:lang w:val="el-GR"/>
        </w:rPr>
      </w:pPr>
      <w:r>
        <w:t xml:space="preserve">Ό,τι ρητά αναφέρεται ως προαιρετικό ή προτεινόμενο. </w:t>
      </w:r>
    </w:p>
    <w:p w14:paraId="1A9B7CD7" w14:textId="19B989FB" w:rsidR="002B557C" w:rsidRPr="00983200" w:rsidRDefault="002B557C" w:rsidP="002B557C">
      <w:pPr>
        <w:pStyle w:val="a3"/>
        <w:numPr>
          <w:ilvl w:val="0"/>
          <w:numId w:val="10"/>
        </w:numPr>
        <w:spacing w:after="0" w:line="240" w:lineRule="auto"/>
        <w:ind w:left="0" w:hanging="142"/>
        <w:jc w:val="both"/>
        <w:rPr>
          <w:rFonts w:eastAsiaTheme="minorEastAsia" w:cstheme="minorHAnsi"/>
          <w:lang w:val="el-GR"/>
        </w:rPr>
      </w:pPr>
      <w:r w:rsidRPr="00726321">
        <w:rPr>
          <w:rFonts w:eastAsiaTheme="minorEastAsia" w:cstheme="minorHAnsi"/>
          <w:lang w:val="el-GR"/>
        </w:rPr>
        <w:t xml:space="preserve">Φόροι αεροδρομίων  </w:t>
      </w:r>
      <w:r>
        <w:rPr>
          <w:rFonts w:eastAsiaTheme="minorEastAsia" w:cstheme="minorHAnsi"/>
          <w:lang w:val="el-GR"/>
        </w:rPr>
        <w:t>&amp; φόροι ξενοδοχείων 95</w:t>
      </w:r>
      <w:r w:rsidRPr="00726321">
        <w:rPr>
          <w:rFonts w:eastAsiaTheme="minorEastAsia" w:cstheme="minorHAnsi"/>
          <w:lang w:val="el-GR"/>
        </w:rPr>
        <w:t>€</w:t>
      </w:r>
      <w:r>
        <w:rPr>
          <w:rFonts w:eastAsiaTheme="minorEastAsia" w:cstheme="minorHAnsi"/>
          <w:lang w:val="el-GR"/>
        </w:rPr>
        <w:t>.</w:t>
      </w:r>
      <w:r w:rsidRPr="00726321">
        <w:rPr>
          <w:rFonts w:eastAsiaTheme="minorEastAsia" w:cstheme="minorHAnsi"/>
          <w:lang w:val="el-GR"/>
        </w:rPr>
        <w:t xml:space="preserve"> </w:t>
      </w:r>
    </w:p>
    <w:p w14:paraId="5C1A919E" w14:textId="77777777" w:rsidR="00CA0F0B" w:rsidRDefault="00CA0F0B" w:rsidP="00CA0F0B">
      <w:pPr>
        <w:pStyle w:val="a3"/>
        <w:numPr>
          <w:ilvl w:val="0"/>
          <w:numId w:val="10"/>
        </w:numPr>
        <w:spacing w:after="0" w:line="240" w:lineRule="auto"/>
        <w:ind w:left="0" w:hanging="142"/>
        <w:rPr>
          <w:color w:val="000000"/>
        </w:rPr>
      </w:pPr>
      <w:r>
        <w:rPr>
          <w:color w:val="000000"/>
        </w:rPr>
        <w:t>Είσοδοι σε μουσεία, αρχαιολογικούς χώρους, θεάματα και γενικά όπου απαιτείται.</w:t>
      </w:r>
    </w:p>
    <w:p w14:paraId="2D879858" w14:textId="77777777" w:rsidR="00CA0F0B" w:rsidRPr="005C406B" w:rsidRDefault="00CA0F0B" w:rsidP="2076DA38">
      <w:pPr>
        <w:spacing w:after="0"/>
        <w:rPr>
          <w:lang w:val="el-GR"/>
        </w:rPr>
      </w:pPr>
    </w:p>
    <w:sectPr w:rsidR="00CA0F0B" w:rsidRPr="005C406B" w:rsidSect="00D212F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00DD" w14:textId="77777777" w:rsidR="00D212F1" w:rsidRDefault="00D212F1" w:rsidP="00B27ABD">
      <w:pPr>
        <w:spacing w:after="0" w:line="240" w:lineRule="auto"/>
      </w:pPr>
      <w:r>
        <w:separator/>
      </w:r>
    </w:p>
  </w:endnote>
  <w:endnote w:type="continuationSeparator" w:id="0">
    <w:p w14:paraId="739EAB01" w14:textId="77777777" w:rsidR="00D212F1" w:rsidRDefault="00D212F1" w:rsidP="00B2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B53B" w14:textId="77777777" w:rsidR="00D212F1" w:rsidRDefault="00D212F1" w:rsidP="00B27ABD">
      <w:pPr>
        <w:spacing w:after="0" w:line="240" w:lineRule="auto"/>
      </w:pPr>
      <w:r>
        <w:separator/>
      </w:r>
    </w:p>
  </w:footnote>
  <w:footnote w:type="continuationSeparator" w:id="0">
    <w:p w14:paraId="2D976733" w14:textId="77777777" w:rsidR="00D212F1" w:rsidRDefault="00D212F1" w:rsidP="00B27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87"/>
      </v:shape>
    </w:pict>
  </w:numPicBullet>
  <w:abstractNum w:abstractNumId="0" w15:restartNumberingAfterBreak="0">
    <w:nsid w:val="084E47C8"/>
    <w:multiLevelType w:val="hybridMultilevel"/>
    <w:tmpl w:val="25D23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2154B2"/>
    <w:multiLevelType w:val="hybridMultilevel"/>
    <w:tmpl w:val="11320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5088E"/>
    <w:multiLevelType w:val="hybridMultilevel"/>
    <w:tmpl w:val="629A0D8A"/>
    <w:lvl w:ilvl="0" w:tplc="9AF644B4">
      <w:start w:val="1"/>
      <w:numFmt w:val="bullet"/>
      <w:lvlText w:val=""/>
      <w:lvlJc w:val="left"/>
      <w:pPr>
        <w:ind w:left="720" w:hanging="360"/>
      </w:pPr>
      <w:rPr>
        <w:rFonts w:ascii="Wingdings" w:hAnsi="Wingdings" w:cs="Wingdings" w:hint="default"/>
        <w:color w:val="FF0000"/>
        <w:lang w:val="el-GR"/>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9471D7"/>
    <w:multiLevelType w:val="hybridMultilevel"/>
    <w:tmpl w:val="5F663FA6"/>
    <w:lvl w:ilvl="0" w:tplc="11986496">
      <w:start w:val="1"/>
      <w:numFmt w:val="bullet"/>
      <w:lvlText w:val=""/>
      <w:lvlJc w:val="left"/>
      <w:pPr>
        <w:ind w:left="720" w:hanging="360"/>
      </w:pPr>
      <w:rPr>
        <w:rFonts w:ascii="Wingdings" w:hAnsi="Wingdings" w:hint="default"/>
        <w:lang w:val="el-GR"/>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5"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72D2F30"/>
    <w:multiLevelType w:val="multilevel"/>
    <w:tmpl w:val="E83A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16cid:durableId="916476732">
    <w:abstractNumId w:val="3"/>
  </w:num>
  <w:num w:numId="2" w16cid:durableId="1586961423">
    <w:abstractNumId w:val="5"/>
  </w:num>
  <w:num w:numId="3" w16cid:durableId="2055538113">
    <w:abstractNumId w:val="1"/>
  </w:num>
  <w:num w:numId="4" w16cid:durableId="861748370">
    <w:abstractNumId w:val="8"/>
  </w:num>
  <w:num w:numId="5" w16cid:durableId="1845588108">
    <w:abstractNumId w:val="4"/>
  </w:num>
  <w:num w:numId="6" w16cid:durableId="20327201">
    <w:abstractNumId w:val="6"/>
  </w:num>
  <w:num w:numId="7" w16cid:durableId="2136409446">
    <w:abstractNumId w:val="4"/>
  </w:num>
  <w:num w:numId="8" w16cid:durableId="2044399169">
    <w:abstractNumId w:val="7"/>
  </w:num>
  <w:num w:numId="9" w16cid:durableId="868953917">
    <w:abstractNumId w:val="4"/>
  </w:num>
  <w:num w:numId="10" w16cid:durableId="2044666072">
    <w:abstractNumId w:val="8"/>
  </w:num>
  <w:num w:numId="11" w16cid:durableId="1910190824">
    <w:abstractNumId w:val="2"/>
  </w:num>
  <w:num w:numId="12" w16cid:durableId="696858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05"/>
    <w:rsid w:val="00005CCE"/>
    <w:rsid w:val="000136C4"/>
    <w:rsid w:val="000363E8"/>
    <w:rsid w:val="000374A8"/>
    <w:rsid w:val="00037639"/>
    <w:rsid w:val="00040DCE"/>
    <w:rsid w:val="00041DE5"/>
    <w:rsid w:val="00042EF3"/>
    <w:rsid w:val="00062A1C"/>
    <w:rsid w:val="00064435"/>
    <w:rsid w:val="0007163E"/>
    <w:rsid w:val="0007684F"/>
    <w:rsid w:val="0008796B"/>
    <w:rsid w:val="000A1B50"/>
    <w:rsid w:val="000A64BE"/>
    <w:rsid w:val="000B75C5"/>
    <w:rsid w:val="000C3CB6"/>
    <w:rsid w:val="000C50FB"/>
    <w:rsid w:val="000D3BEF"/>
    <w:rsid w:val="000E11C7"/>
    <w:rsid w:val="000F6679"/>
    <w:rsid w:val="000F68E5"/>
    <w:rsid w:val="00100D75"/>
    <w:rsid w:val="001013E9"/>
    <w:rsid w:val="001025BA"/>
    <w:rsid w:val="001120B0"/>
    <w:rsid w:val="00120CA3"/>
    <w:rsid w:val="00147DC7"/>
    <w:rsid w:val="00151570"/>
    <w:rsid w:val="00153645"/>
    <w:rsid w:val="00165D41"/>
    <w:rsid w:val="001711C6"/>
    <w:rsid w:val="0018579A"/>
    <w:rsid w:val="00191090"/>
    <w:rsid w:val="001A3B56"/>
    <w:rsid w:val="001A48A7"/>
    <w:rsid w:val="001C69FC"/>
    <w:rsid w:val="001C6E6D"/>
    <w:rsid w:val="001D167F"/>
    <w:rsid w:val="001E4663"/>
    <w:rsid w:val="00213E3A"/>
    <w:rsid w:val="00230659"/>
    <w:rsid w:val="002324B8"/>
    <w:rsid w:val="00234611"/>
    <w:rsid w:val="00235981"/>
    <w:rsid w:val="0025363F"/>
    <w:rsid w:val="00270437"/>
    <w:rsid w:val="002772CE"/>
    <w:rsid w:val="002A5372"/>
    <w:rsid w:val="002B0AF7"/>
    <w:rsid w:val="002B557C"/>
    <w:rsid w:val="002B76CB"/>
    <w:rsid w:val="002C5201"/>
    <w:rsid w:val="002D408E"/>
    <w:rsid w:val="002D5CE0"/>
    <w:rsid w:val="002E4EEA"/>
    <w:rsid w:val="002E6A4B"/>
    <w:rsid w:val="002F1110"/>
    <w:rsid w:val="002F16AB"/>
    <w:rsid w:val="002F2BC1"/>
    <w:rsid w:val="002F40AE"/>
    <w:rsid w:val="002F7A46"/>
    <w:rsid w:val="00314DD1"/>
    <w:rsid w:val="00316EE4"/>
    <w:rsid w:val="00317C5D"/>
    <w:rsid w:val="00320E6C"/>
    <w:rsid w:val="003228EF"/>
    <w:rsid w:val="00334D41"/>
    <w:rsid w:val="00337638"/>
    <w:rsid w:val="00342DEA"/>
    <w:rsid w:val="003618EC"/>
    <w:rsid w:val="00363D88"/>
    <w:rsid w:val="003817C4"/>
    <w:rsid w:val="0038476B"/>
    <w:rsid w:val="0038761B"/>
    <w:rsid w:val="003A0304"/>
    <w:rsid w:val="003A0AF4"/>
    <w:rsid w:val="003A171E"/>
    <w:rsid w:val="003A1805"/>
    <w:rsid w:val="003A749B"/>
    <w:rsid w:val="003C2CA4"/>
    <w:rsid w:val="003D5961"/>
    <w:rsid w:val="003D6E4A"/>
    <w:rsid w:val="003F0D71"/>
    <w:rsid w:val="003F5E39"/>
    <w:rsid w:val="00422A81"/>
    <w:rsid w:val="00434607"/>
    <w:rsid w:val="00434FCD"/>
    <w:rsid w:val="00437065"/>
    <w:rsid w:val="004466DE"/>
    <w:rsid w:val="00456FCC"/>
    <w:rsid w:val="004730D4"/>
    <w:rsid w:val="004A3032"/>
    <w:rsid w:val="004A7505"/>
    <w:rsid w:val="004A7958"/>
    <w:rsid w:val="004C146E"/>
    <w:rsid w:val="004D5030"/>
    <w:rsid w:val="004F12D7"/>
    <w:rsid w:val="004F3AFB"/>
    <w:rsid w:val="004F3B8C"/>
    <w:rsid w:val="004F5567"/>
    <w:rsid w:val="004F5BF0"/>
    <w:rsid w:val="0050744E"/>
    <w:rsid w:val="0051674A"/>
    <w:rsid w:val="00520F65"/>
    <w:rsid w:val="00522D4D"/>
    <w:rsid w:val="005322AB"/>
    <w:rsid w:val="005351D5"/>
    <w:rsid w:val="00537DD7"/>
    <w:rsid w:val="00543AC6"/>
    <w:rsid w:val="00547AE2"/>
    <w:rsid w:val="00550B6D"/>
    <w:rsid w:val="00555351"/>
    <w:rsid w:val="00585696"/>
    <w:rsid w:val="00593269"/>
    <w:rsid w:val="00594963"/>
    <w:rsid w:val="005A7C5F"/>
    <w:rsid w:val="005B23C4"/>
    <w:rsid w:val="005C406B"/>
    <w:rsid w:val="005F3B5B"/>
    <w:rsid w:val="005F5DFD"/>
    <w:rsid w:val="005F7091"/>
    <w:rsid w:val="005F7B5C"/>
    <w:rsid w:val="00620EC9"/>
    <w:rsid w:val="00624177"/>
    <w:rsid w:val="006462B1"/>
    <w:rsid w:val="00663ED9"/>
    <w:rsid w:val="00673B90"/>
    <w:rsid w:val="00674EE1"/>
    <w:rsid w:val="00686210"/>
    <w:rsid w:val="00687E5D"/>
    <w:rsid w:val="006971CD"/>
    <w:rsid w:val="006A710E"/>
    <w:rsid w:val="006C2116"/>
    <w:rsid w:val="006D0B59"/>
    <w:rsid w:val="006D3D18"/>
    <w:rsid w:val="006E03D1"/>
    <w:rsid w:val="006E0A56"/>
    <w:rsid w:val="006E4CB7"/>
    <w:rsid w:val="0070358A"/>
    <w:rsid w:val="00704BE1"/>
    <w:rsid w:val="007557ED"/>
    <w:rsid w:val="007571AE"/>
    <w:rsid w:val="00762796"/>
    <w:rsid w:val="007745A5"/>
    <w:rsid w:val="00776BAA"/>
    <w:rsid w:val="00784795"/>
    <w:rsid w:val="00794CD2"/>
    <w:rsid w:val="007A4993"/>
    <w:rsid w:val="007B611C"/>
    <w:rsid w:val="007C6299"/>
    <w:rsid w:val="007D3525"/>
    <w:rsid w:val="007E1E05"/>
    <w:rsid w:val="00803089"/>
    <w:rsid w:val="00803BC3"/>
    <w:rsid w:val="00825192"/>
    <w:rsid w:val="008306E7"/>
    <w:rsid w:val="008366FE"/>
    <w:rsid w:val="008400CC"/>
    <w:rsid w:val="00842E57"/>
    <w:rsid w:val="008500A1"/>
    <w:rsid w:val="00851C65"/>
    <w:rsid w:val="00855943"/>
    <w:rsid w:val="00856943"/>
    <w:rsid w:val="00866704"/>
    <w:rsid w:val="008871B7"/>
    <w:rsid w:val="008A7A82"/>
    <w:rsid w:val="008C7ECD"/>
    <w:rsid w:val="008D0B06"/>
    <w:rsid w:val="008D1C65"/>
    <w:rsid w:val="008D3F30"/>
    <w:rsid w:val="008E2A82"/>
    <w:rsid w:val="008F3E6A"/>
    <w:rsid w:val="008F530E"/>
    <w:rsid w:val="00903141"/>
    <w:rsid w:val="009071E3"/>
    <w:rsid w:val="009257AE"/>
    <w:rsid w:val="00930A87"/>
    <w:rsid w:val="009447A6"/>
    <w:rsid w:val="00975802"/>
    <w:rsid w:val="00977CD5"/>
    <w:rsid w:val="00991DB2"/>
    <w:rsid w:val="009926C5"/>
    <w:rsid w:val="009A17CE"/>
    <w:rsid w:val="009E2C89"/>
    <w:rsid w:val="009F787C"/>
    <w:rsid w:val="009F7CA6"/>
    <w:rsid w:val="00A04004"/>
    <w:rsid w:val="00A1096D"/>
    <w:rsid w:val="00A348B9"/>
    <w:rsid w:val="00A5146F"/>
    <w:rsid w:val="00A55A05"/>
    <w:rsid w:val="00A605A9"/>
    <w:rsid w:val="00A76646"/>
    <w:rsid w:val="00A81DE8"/>
    <w:rsid w:val="00A95ACC"/>
    <w:rsid w:val="00AA1E63"/>
    <w:rsid w:val="00AA3D31"/>
    <w:rsid w:val="00AB112C"/>
    <w:rsid w:val="00AB628F"/>
    <w:rsid w:val="00AB7B60"/>
    <w:rsid w:val="00AD6570"/>
    <w:rsid w:val="00AE5D8D"/>
    <w:rsid w:val="00AE66F0"/>
    <w:rsid w:val="00B00DF0"/>
    <w:rsid w:val="00B010B4"/>
    <w:rsid w:val="00B07075"/>
    <w:rsid w:val="00B07583"/>
    <w:rsid w:val="00B1616E"/>
    <w:rsid w:val="00B22043"/>
    <w:rsid w:val="00B27ABD"/>
    <w:rsid w:val="00B3645E"/>
    <w:rsid w:val="00B4795A"/>
    <w:rsid w:val="00B77E7B"/>
    <w:rsid w:val="00BA00CD"/>
    <w:rsid w:val="00BA2DD9"/>
    <w:rsid w:val="00BB1C22"/>
    <w:rsid w:val="00BB77E4"/>
    <w:rsid w:val="00BC73AC"/>
    <w:rsid w:val="00BC7816"/>
    <w:rsid w:val="00BE2CB4"/>
    <w:rsid w:val="00BE54D1"/>
    <w:rsid w:val="00BE6CDC"/>
    <w:rsid w:val="00BE7FE3"/>
    <w:rsid w:val="00BF150D"/>
    <w:rsid w:val="00BF7C6D"/>
    <w:rsid w:val="00C02942"/>
    <w:rsid w:val="00C03683"/>
    <w:rsid w:val="00C05FBD"/>
    <w:rsid w:val="00C110A6"/>
    <w:rsid w:val="00C15854"/>
    <w:rsid w:val="00C1641D"/>
    <w:rsid w:val="00C40C98"/>
    <w:rsid w:val="00C4238B"/>
    <w:rsid w:val="00C52BA1"/>
    <w:rsid w:val="00C5347E"/>
    <w:rsid w:val="00C6602C"/>
    <w:rsid w:val="00C71E34"/>
    <w:rsid w:val="00C72CC8"/>
    <w:rsid w:val="00C74F5C"/>
    <w:rsid w:val="00C824D5"/>
    <w:rsid w:val="00C95CA0"/>
    <w:rsid w:val="00C96EA2"/>
    <w:rsid w:val="00CA0F0B"/>
    <w:rsid w:val="00CC14AF"/>
    <w:rsid w:val="00CC1CBF"/>
    <w:rsid w:val="00CD6BAE"/>
    <w:rsid w:val="00CD7F93"/>
    <w:rsid w:val="00D14600"/>
    <w:rsid w:val="00D212F1"/>
    <w:rsid w:val="00D27A1F"/>
    <w:rsid w:val="00D314A2"/>
    <w:rsid w:val="00D63246"/>
    <w:rsid w:val="00D6645B"/>
    <w:rsid w:val="00D83A0D"/>
    <w:rsid w:val="00D90271"/>
    <w:rsid w:val="00D95776"/>
    <w:rsid w:val="00DA0F87"/>
    <w:rsid w:val="00DA3AC7"/>
    <w:rsid w:val="00DB1588"/>
    <w:rsid w:val="00DD1C2A"/>
    <w:rsid w:val="00DE774E"/>
    <w:rsid w:val="00E410F2"/>
    <w:rsid w:val="00E4339D"/>
    <w:rsid w:val="00E60516"/>
    <w:rsid w:val="00E64F39"/>
    <w:rsid w:val="00E71B3E"/>
    <w:rsid w:val="00E74946"/>
    <w:rsid w:val="00E75C1C"/>
    <w:rsid w:val="00E84061"/>
    <w:rsid w:val="00EA0E4B"/>
    <w:rsid w:val="00EA2265"/>
    <w:rsid w:val="00EA4CF5"/>
    <w:rsid w:val="00EB6B37"/>
    <w:rsid w:val="00ED0498"/>
    <w:rsid w:val="00EE0B76"/>
    <w:rsid w:val="00EE5DE1"/>
    <w:rsid w:val="00EF044A"/>
    <w:rsid w:val="00EF331B"/>
    <w:rsid w:val="00EF4861"/>
    <w:rsid w:val="00EF5F4E"/>
    <w:rsid w:val="00F15DC5"/>
    <w:rsid w:val="00F253DC"/>
    <w:rsid w:val="00F43158"/>
    <w:rsid w:val="00F444C0"/>
    <w:rsid w:val="00F80BF0"/>
    <w:rsid w:val="00F84265"/>
    <w:rsid w:val="00F91A86"/>
    <w:rsid w:val="00F961D3"/>
    <w:rsid w:val="00FA6879"/>
    <w:rsid w:val="00FC3DC0"/>
    <w:rsid w:val="00FD0DFD"/>
    <w:rsid w:val="00FD264B"/>
    <w:rsid w:val="00FE2DC6"/>
    <w:rsid w:val="00FE61D9"/>
    <w:rsid w:val="00FF001B"/>
    <w:rsid w:val="010BC86F"/>
    <w:rsid w:val="05746A32"/>
    <w:rsid w:val="11CF24A6"/>
    <w:rsid w:val="1310ACFF"/>
    <w:rsid w:val="1BB9CEEB"/>
    <w:rsid w:val="1EDB09D7"/>
    <w:rsid w:val="2076DA38"/>
    <w:rsid w:val="20BD1032"/>
    <w:rsid w:val="27AA7B88"/>
    <w:rsid w:val="289D7654"/>
    <w:rsid w:val="2E7FDA96"/>
    <w:rsid w:val="30723BB3"/>
    <w:rsid w:val="3230BBE9"/>
    <w:rsid w:val="3DDB4AC9"/>
    <w:rsid w:val="40EC14CA"/>
    <w:rsid w:val="4AE48831"/>
    <w:rsid w:val="4DCEC5B7"/>
    <w:rsid w:val="4FC3A351"/>
    <w:rsid w:val="55CFC178"/>
    <w:rsid w:val="566C7C4E"/>
    <w:rsid w:val="5B0BF66D"/>
    <w:rsid w:val="5D4B7628"/>
    <w:rsid w:val="5F628681"/>
    <w:rsid w:val="628C8C12"/>
    <w:rsid w:val="638531F5"/>
    <w:rsid w:val="682BC4C5"/>
    <w:rsid w:val="686A7DFD"/>
    <w:rsid w:val="6D6082DE"/>
    <w:rsid w:val="6F576B9C"/>
    <w:rsid w:val="7A30EB6D"/>
    <w:rsid w:val="7B41D1D1"/>
    <w:rsid w:val="7BB52760"/>
    <w:rsid w:val="7E5C291D"/>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7E4D9B"/>
  <w15:docId w15:val="{531DD592-35D9-463A-A569-5F475DFB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E05"/>
  </w:style>
  <w:style w:type="paragraph" w:styleId="4">
    <w:name w:val="heading 4"/>
    <w:basedOn w:val="a"/>
    <w:next w:val="a"/>
    <w:link w:val="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1AE"/>
    <w:pPr>
      <w:ind w:left="720"/>
      <w:contextualSpacing/>
    </w:pPr>
  </w:style>
  <w:style w:type="character" w:styleId="-">
    <w:name w:val="Hyperlink"/>
    <w:uiPriority w:val="99"/>
    <w:unhideWhenUsed/>
    <w:rsid w:val="00FD264B"/>
    <w:rPr>
      <w:color w:val="0000FF"/>
      <w:u w:val="single"/>
    </w:rPr>
  </w:style>
  <w:style w:type="table" w:styleId="a4">
    <w:name w:val="Table Grid"/>
    <w:basedOn w:val="a1"/>
    <w:uiPriority w:val="39"/>
    <w:unhideWhenUsed/>
    <w:rsid w:val="00FD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FD264B"/>
    <w:rPr>
      <w:color w:val="605E5C"/>
      <w:shd w:val="clear" w:color="auto" w:fill="E1DFDD"/>
    </w:rPr>
  </w:style>
  <w:style w:type="paragraph" w:styleId="a5">
    <w:name w:val="Balloon Text"/>
    <w:basedOn w:val="a"/>
    <w:link w:val="Char"/>
    <w:uiPriority w:val="99"/>
    <w:semiHidden/>
    <w:unhideWhenUsed/>
    <w:rsid w:val="002F7A46"/>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2F7A46"/>
    <w:rPr>
      <w:rFonts w:ascii="Segoe UI" w:hAnsi="Segoe UI" w:cs="Segoe UI"/>
      <w:sz w:val="18"/>
      <w:szCs w:val="18"/>
    </w:rPr>
  </w:style>
  <w:style w:type="paragraph" w:styleId="a6">
    <w:name w:val="Subtitle"/>
    <w:basedOn w:val="a"/>
    <w:next w:val="a"/>
    <w:link w:val="Char0"/>
    <w:uiPriority w:val="11"/>
    <w:qFormat/>
    <w:rsid w:val="00DE77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6"/>
    <w:uiPriority w:val="11"/>
    <w:rsid w:val="00DE774E"/>
    <w:rPr>
      <w:rFonts w:asciiTheme="majorHAnsi" w:eastAsiaTheme="majorEastAsia" w:hAnsiTheme="majorHAnsi" w:cstheme="majorBidi"/>
      <w:i/>
      <w:iCs/>
      <w:color w:val="4472C4" w:themeColor="accent1"/>
      <w:spacing w:val="15"/>
      <w:sz w:val="24"/>
      <w:szCs w:val="24"/>
    </w:rPr>
  </w:style>
  <w:style w:type="paragraph" w:styleId="Web">
    <w:name w:val="Normal (Web)"/>
    <w:basedOn w:val="a"/>
    <w:uiPriority w:val="99"/>
    <w:unhideWhenUsed/>
    <w:rsid w:val="00B4795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trrb-empty-link">
    <w:name w:val="trrb-empty-link"/>
    <w:basedOn w:val="a0"/>
    <w:rsid w:val="00B4795A"/>
  </w:style>
  <w:style w:type="character" w:styleId="a7">
    <w:name w:val="Strong"/>
    <w:basedOn w:val="a0"/>
    <w:uiPriority w:val="22"/>
    <w:qFormat/>
    <w:rsid w:val="004F5BF0"/>
    <w:rPr>
      <w:b/>
      <w:bCs/>
    </w:rPr>
  </w:style>
  <w:style w:type="character" w:customStyle="1" w:styleId="4Char">
    <w:name w:val="Επικεφαλίδα 4 Char"/>
    <w:basedOn w:val="a0"/>
    <w:link w:val="4"/>
    <w:uiPriority w:val="9"/>
    <w:rPr>
      <w:rFonts w:asciiTheme="majorHAnsi" w:eastAsiaTheme="majorEastAsia" w:hAnsiTheme="majorHAnsi" w:cstheme="majorBidi"/>
      <w:i/>
      <w:iCs/>
      <w:color w:val="2F5496" w:themeColor="accent1" w:themeShade="BF"/>
    </w:rPr>
  </w:style>
  <w:style w:type="paragraph" w:styleId="a8">
    <w:name w:val="header"/>
    <w:basedOn w:val="a"/>
    <w:link w:val="Char1"/>
    <w:uiPriority w:val="99"/>
    <w:unhideWhenUsed/>
    <w:rsid w:val="00B27ABD"/>
    <w:pPr>
      <w:tabs>
        <w:tab w:val="center" w:pos="4153"/>
        <w:tab w:val="right" w:pos="8306"/>
      </w:tabs>
      <w:spacing w:after="0" w:line="240" w:lineRule="auto"/>
    </w:pPr>
  </w:style>
  <w:style w:type="character" w:customStyle="1" w:styleId="Char1">
    <w:name w:val="Κεφαλίδα Char"/>
    <w:basedOn w:val="a0"/>
    <w:link w:val="a8"/>
    <w:uiPriority w:val="99"/>
    <w:rsid w:val="00B27ABD"/>
  </w:style>
  <w:style w:type="paragraph" w:styleId="a9">
    <w:name w:val="footer"/>
    <w:basedOn w:val="a"/>
    <w:link w:val="Char2"/>
    <w:uiPriority w:val="99"/>
    <w:unhideWhenUsed/>
    <w:rsid w:val="00B27ABD"/>
    <w:pPr>
      <w:tabs>
        <w:tab w:val="center" w:pos="4153"/>
        <w:tab w:val="right" w:pos="8306"/>
      </w:tabs>
      <w:spacing w:after="0" w:line="240" w:lineRule="auto"/>
    </w:pPr>
  </w:style>
  <w:style w:type="character" w:customStyle="1" w:styleId="Char2">
    <w:name w:val="Υποσέλιδο Char"/>
    <w:basedOn w:val="a0"/>
    <w:link w:val="a9"/>
    <w:uiPriority w:val="99"/>
    <w:rsid w:val="00B27ABD"/>
  </w:style>
  <w:style w:type="paragraph" w:styleId="aa">
    <w:name w:val="No Spacing"/>
    <w:uiPriority w:val="1"/>
    <w:qFormat/>
    <w:rsid w:val="003618EC"/>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9707">
      <w:bodyDiv w:val="1"/>
      <w:marLeft w:val="0"/>
      <w:marRight w:val="0"/>
      <w:marTop w:val="0"/>
      <w:marBottom w:val="0"/>
      <w:divBdr>
        <w:top w:val="none" w:sz="0" w:space="0" w:color="auto"/>
        <w:left w:val="none" w:sz="0" w:space="0" w:color="auto"/>
        <w:bottom w:val="none" w:sz="0" w:space="0" w:color="auto"/>
        <w:right w:val="none" w:sz="0" w:space="0" w:color="auto"/>
      </w:divBdr>
    </w:div>
    <w:div w:id="437221022">
      <w:bodyDiv w:val="1"/>
      <w:marLeft w:val="0"/>
      <w:marRight w:val="0"/>
      <w:marTop w:val="0"/>
      <w:marBottom w:val="0"/>
      <w:divBdr>
        <w:top w:val="none" w:sz="0" w:space="0" w:color="auto"/>
        <w:left w:val="none" w:sz="0" w:space="0" w:color="auto"/>
        <w:bottom w:val="none" w:sz="0" w:space="0" w:color="auto"/>
        <w:right w:val="none" w:sz="0" w:space="0" w:color="auto"/>
      </w:divBdr>
    </w:div>
    <w:div w:id="494489484">
      <w:bodyDiv w:val="1"/>
      <w:marLeft w:val="0"/>
      <w:marRight w:val="0"/>
      <w:marTop w:val="0"/>
      <w:marBottom w:val="0"/>
      <w:divBdr>
        <w:top w:val="none" w:sz="0" w:space="0" w:color="auto"/>
        <w:left w:val="none" w:sz="0" w:space="0" w:color="auto"/>
        <w:bottom w:val="none" w:sz="0" w:space="0" w:color="auto"/>
        <w:right w:val="none" w:sz="0" w:space="0" w:color="auto"/>
      </w:divBdr>
    </w:div>
    <w:div w:id="865559559">
      <w:bodyDiv w:val="1"/>
      <w:marLeft w:val="0"/>
      <w:marRight w:val="0"/>
      <w:marTop w:val="0"/>
      <w:marBottom w:val="0"/>
      <w:divBdr>
        <w:top w:val="none" w:sz="0" w:space="0" w:color="auto"/>
        <w:left w:val="none" w:sz="0" w:space="0" w:color="auto"/>
        <w:bottom w:val="none" w:sz="0" w:space="0" w:color="auto"/>
        <w:right w:val="none" w:sz="0" w:space="0" w:color="auto"/>
      </w:divBdr>
    </w:div>
    <w:div w:id="964392446">
      <w:bodyDiv w:val="1"/>
      <w:marLeft w:val="0"/>
      <w:marRight w:val="0"/>
      <w:marTop w:val="0"/>
      <w:marBottom w:val="0"/>
      <w:divBdr>
        <w:top w:val="none" w:sz="0" w:space="0" w:color="auto"/>
        <w:left w:val="none" w:sz="0" w:space="0" w:color="auto"/>
        <w:bottom w:val="none" w:sz="0" w:space="0" w:color="auto"/>
        <w:right w:val="none" w:sz="0" w:space="0" w:color="auto"/>
      </w:divBdr>
    </w:div>
    <w:div w:id="1092894364">
      <w:bodyDiv w:val="1"/>
      <w:marLeft w:val="0"/>
      <w:marRight w:val="0"/>
      <w:marTop w:val="0"/>
      <w:marBottom w:val="0"/>
      <w:divBdr>
        <w:top w:val="none" w:sz="0" w:space="0" w:color="auto"/>
        <w:left w:val="none" w:sz="0" w:space="0" w:color="auto"/>
        <w:bottom w:val="none" w:sz="0" w:space="0" w:color="auto"/>
        <w:right w:val="none" w:sz="0" w:space="0" w:color="auto"/>
      </w:divBdr>
    </w:div>
    <w:div w:id="1235241524">
      <w:bodyDiv w:val="1"/>
      <w:marLeft w:val="0"/>
      <w:marRight w:val="0"/>
      <w:marTop w:val="0"/>
      <w:marBottom w:val="0"/>
      <w:divBdr>
        <w:top w:val="none" w:sz="0" w:space="0" w:color="auto"/>
        <w:left w:val="none" w:sz="0" w:space="0" w:color="auto"/>
        <w:bottom w:val="none" w:sz="0" w:space="0" w:color="auto"/>
        <w:right w:val="none" w:sz="0" w:space="0" w:color="auto"/>
      </w:divBdr>
    </w:div>
    <w:div w:id="1450658447">
      <w:bodyDiv w:val="1"/>
      <w:marLeft w:val="0"/>
      <w:marRight w:val="0"/>
      <w:marTop w:val="0"/>
      <w:marBottom w:val="0"/>
      <w:divBdr>
        <w:top w:val="none" w:sz="0" w:space="0" w:color="auto"/>
        <w:left w:val="none" w:sz="0" w:space="0" w:color="auto"/>
        <w:bottom w:val="none" w:sz="0" w:space="0" w:color="auto"/>
        <w:right w:val="none" w:sz="0" w:space="0" w:color="auto"/>
      </w:divBdr>
    </w:div>
    <w:div w:id="1549762496">
      <w:bodyDiv w:val="1"/>
      <w:marLeft w:val="0"/>
      <w:marRight w:val="0"/>
      <w:marTop w:val="0"/>
      <w:marBottom w:val="0"/>
      <w:divBdr>
        <w:top w:val="none" w:sz="0" w:space="0" w:color="auto"/>
        <w:left w:val="none" w:sz="0" w:space="0" w:color="auto"/>
        <w:bottom w:val="none" w:sz="0" w:space="0" w:color="auto"/>
        <w:right w:val="none" w:sz="0" w:space="0" w:color="auto"/>
      </w:divBdr>
    </w:div>
    <w:div w:id="20661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refis.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062D-77CE-45B2-993F-1277348FD554}">
  <ds:schemaRefs>
    <ds:schemaRef ds:uri="http://schemas.microsoft.com/sharepoint/v3/contenttype/forms"/>
  </ds:schemaRefs>
</ds:datastoreItem>
</file>

<file path=customXml/itemProps2.xml><?xml version="1.0" encoding="utf-8"?>
<ds:datastoreItem xmlns:ds="http://schemas.openxmlformats.org/officeDocument/2006/customXml" ds:itemID="{3656A4CB-418C-41C4-B708-7AA862346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3D8C8-39E4-49CC-A35F-F1F900E8C063}">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4.xml><?xml version="1.0" encoding="utf-8"?>
<ds:datastoreItem xmlns:ds="http://schemas.openxmlformats.org/officeDocument/2006/customXml" ds:itemID="{8B027649-C794-4637-BA00-DAB51272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1623</Words>
  <Characters>8770</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10373</CharactersWithSpaces>
  <SharedDoc>false</SharedDoc>
  <HLinks>
    <vt:vector size="12" baseType="variant">
      <vt:variant>
        <vt:i4>6094863</vt:i4>
      </vt:variant>
      <vt:variant>
        <vt:i4>3</vt:i4>
      </vt:variant>
      <vt:variant>
        <vt:i4>0</vt:i4>
      </vt:variant>
      <vt:variant>
        <vt:i4>5</vt:i4>
      </vt:variant>
      <vt:variant>
        <vt:lpwstr>https://el.wikipedia.org/wiki/%CE%A4%CF%81%CE%BF%CE%AF%CE%B1</vt:lpwstr>
      </vt:variant>
      <vt:variant>
        <vt:lpwstr/>
      </vt: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Two</dc:creator>
  <cp:keywords/>
  <cp:lastModifiedBy>Grefis One</cp:lastModifiedBy>
  <cp:revision>6</cp:revision>
  <cp:lastPrinted>2024-02-26T12:00:00Z</cp:lastPrinted>
  <dcterms:created xsi:type="dcterms:W3CDTF">2024-02-26T15:16:00Z</dcterms:created>
  <dcterms:modified xsi:type="dcterms:W3CDTF">2024-02-27T13:45:00Z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