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0AB3" w14:textId="77777777" w:rsidR="00C75792" w:rsidRDefault="00727117" w:rsidP="00727117">
      <w:pPr>
        <w:spacing w:line="276" w:lineRule="auto"/>
        <w:jc w:val="right"/>
        <w:rPr>
          <w:rFonts w:ascii="Calibri" w:eastAsia="Calibri" w:hAnsi="Calibri"/>
          <w:sz w:val="22"/>
          <w:szCs w:val="22"/>
          <w:lang w:eastAsia="en-US"/>
        </w:rPr>
      </w:pPr>
      <w:r w:rsidRPr="00E82C48">
        <w:rPr>
          <w:rFonts w:ascii="Calibri" w:eastAsia="Calibri" w:hAnsi="Calibri"/>
          <w:noProof/>
          <w:sz w:val="22"/>
          <w:szCs w:val="22"/>
          <w:lang w:val="en-US" w:eastAsia="en-US"/>
        </w:rPr>
        <w:drawing>
          <wp:anchor distT="0" distB="0" distL="114300" distR="114300" simplePos="0" relativeHeight="251657216" behindDoc="1" locked="0" layoutInCell="1" allowOverlap="1" wp14:anchorId="0EE1D532" wp14:editId="06A5A5B7">
            <wp:simplePos x="0" y="0"/>
            <wp:positionH relativeFrom="column">
              <wp:posOffset>-229235</wp:posOffset>
            </wp:positionH>
            <wp:positionV relativeFrom="paragraph">
              <wp:posOffset>0</wp:posOffset>
            </wp:positionV>
            <wp:extent cx="2828925" cy="1093470"/>
            <wp:effectExtent l="0" t="0" r="9525" b="0"/>
            <wp:wrapTight wrapText="bothSides">
              <wp:wrapPolygon edited="0">
                <wp:start x="0" y="0"/>
                <wp:lineTo x="0" y="21073"/>
                <wp:lineTo x="21527" y="21073"/>
                <wp:lineTo x="21527" y="0"/>
                <wp:lineTo x="0"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828925" cy="1093470"/>
                    </a:xfrm>
                    <a:prstGeom prst="rect">
                      <a:avLst/>
                    </a:prstGeom>
                    <a:noFill/>
                  </pic:spPr>
                </pic:pic>
              </a:graphicData>
            </a:graphic>
            <wp14:sizeRelH relativeFrom="page">
              <wp14:pctWidth>0</wp14:pctWidth>
            </wp14:sizeRelH>
            <wp14:sizeRelV relativeFrom="page">
              <wp14:pctHeight>0</wp14:pctHeight>
            </wp14:sizeRelV>
          </wp:anchor>
        </w:drawing>
      </w:r>
      <w:r w:rsidR="00A610ED" w:rsidRPr="00A610ED">
        <w:rPr>
          <w:rFonts w:ascii="Calibri" w:eastAsia="Calibri" w:hAnsi="Calibri"/>
          <w:sz w:val="22"/>
          <w:szCs w:val="22"/>
          <w:lang w:eastAsia="en-US"/>
        </w:rPr>
        <w:t xml:space="preserve">        </w:t>
      </w:r>
    </w:p>
    <w:p w14:paraId="0EE1D4DF" w14:textId="0D1E084C" w:rsidR="0094731D" w:rsidRPr="00E82C48" w:rsidRDefault="0094731D" w:rsidP="00727117">
      <w:pPr>
        <w:spacing w:line="276" w:lineRule="auto"/>
        <w:jc w:val="right"/>
        <w:rPr>
          <w:rFonts w:ascii="Calibri" w:eastAsia="Calibri" w:hAnsi="Calibri"/>
          <w:sz w:val="22"/>
          <w:szCs w:val="22"/>
          <w:lang w:eastAsia="en-US"/>
        </w:rPr>
      </w:pPr>
      <w:r w:rsidRPr="00E82C48">
        <w:rPr>
          <w:rFonts w:ascii="Calibri" w:eastAsia="Calibri" w:hAnsi="Calibri"/>
          <w:sz w:val="22"/>
          <w:szCs w:val="22"/>
          <w:lang w:eastAsia="en-US"/>
        </w:rPr>
        <w:t>Μητροπόλεως 26-28, (8</w:t>
      </w:r>
      <w:r w:rsidRPr="00E82C48">
        <w:rPr>
          <w:rFonts w:ascii="Calibri" w:eastAsia="Calibri" w:hAnsi="Calibri"/>
          <w:sz w:val="22"/>
          <w:szCs w:val="22"/>
          <w:vertAlign w:val="superscript"/>
          <w:lang w:eastAsia="en-US"/>
        </w:rPr>
        <w:t>ος</w:t>
      </w:r>
      <w:r w:rsidRPr="00E82C48">
        <w:rPr>
          <w:rFonts w:ascii="Calibri" w:eastAsia="Calibri" w:hAnsi="Calibri"/>
          <w:sz w:val="22"/>
          <w:szCs w:val="22"/>
          <w:lang w:eastAsia="en-US"/>
        </w:rPr>
        <w:t xml:space="preserve"> όρ. )</w:t>
      </w:r>
    </w:p>
    <w:p w14:paraId="0EE1D4E0" w14:textId="37113354" w:rsidR="0094731D" w:rsidRPr="00E82C48" w:rsidRDefault="00A610ED" w:rsidP="00727117">
      <w:pPr>
        <w:jc w:val="right"/>
        <w:rPr>
          <w:rFonts w:ascii="Calibri" w:eastAsia="Calibri" w:hAnsi="Calibri"/>
          <w:sz w:val="22"/>
          <w:szCs w:val="22"/>
          <w:lang w:eastAsia="en-US"/>
        </w:rPr>
      </w:pPr>
      <w:r w:rsidRPr="00A610ED">
        <w:rPr>
          <w:rFonts w:ascii="Calibri" w:eastAsia="Calibri" w:hAnsi="Calibri"/>
          <w:sz w:val="22"/>
          <w:szCs w:val="22"/>
          <w:lang w:eastAsia="en-US"/>
        </w:rPr>
        <w:t xml:space="preserve">        </w:t>
      </w:r>
      <w:r w:rsidR="0094731D" w:rsidRPr="00E82C48">
        <w:rPr>
          <w:rFonts w:ascii="Calibri" w:eastAsia="Calibri" w:hAnsi="Calibri"/>
          <w:sz w:val="22"/>
          <w:szCs w:val="22"/>
          <w:lang w:eastAsia="en-US"/>
        </w:rPr>
        <w:t>Αθήνα 105 63</w:t>
      </w:r>
    </w:p>
    <w:p w14:paraId="0EE1D4E1" w14:textId="77777777" w:rsidR="0094731D" w:rsidRPr="00E82C48" w:rsidRDefault="00A610ED" w:rsidP="00727117">
      <w:pPr>
        <w:jc w:val="right"/>
        <w:rPr>
          <w:rFonts w:ascii="Calibri" w:eastAsia="Calibri" w:hAnsi="Calibri"/>
          <w:sz w:val="22"/>
          <w:szCs w:val="22"/>
          <w:lang w:eastAsia="en-US"/>
        </w:rPr>
      </w:pPr>
      <w:r w:rsidRPr="00A610ED">
        <w:rPr>
          <w:rFonts w:ascii="Calibri" w:eastAsia="Calibri" w:hAnsi="Calibri"/>
          <w:sz w:val="22"/>
          <w:szCs w:val="22"/>
          <w:lang w:eastAsia="en-US"/>
        </w:rPr>
        <w:t xml:space="preserve">        </w:t>
      </w:r>
      <w:r w:rsidR="0094731D" w:rsidRPr="00E82C48">
        <w:rPr>
          <w:rFonts w:ascii="Calibri" w:eastAsia="Calibri" w:hAnsi="Calibri"/>
          <w:sz w:val="22"/>
          <w:szCs w:val="22"/>
          <w:lang w:eastAsia="en-US"/>
        </w:rPr>
        <w:t>Τηλέφωνο: 210 3315621</w:t>
      </w:r>
    </w:p>
    <w:p w14:paraId="0EE1D4E2" w14:textId="77777777" w:rsidR="0094731D" w:rsidRPr="0094731D" w:rsidRDefault="00A610ED" w:rsidP="00727117">
      <w:pPr>
        <w:jc w:val="right"/>
        <w:rPr>
          <w:rFonts w:ascii="Calibri" w:eastAsia="Calibri" w:hAnsi="Calibri"/>
          <w:sz w:val="22"/>
          <w:szCs w:val="22"/>
          <w:lang w:eastAsia="en-US"/>
        </w:rPr>
      </w:pPr>
      <w:r w:rsidRPr="00A610ED">
        <w:rPr>
          <w:rFonts w:ascii="Calibri" w:eastAsia="Calibri" w:hAnsi="Calibri"/>
          <w:sz w:val="22"/>
          <w:szCs w:val="22"/>
          <w:lang w:eastAsia="en-US"/>
        </w:rPr>
        <w:t xml:space="preserve">        </w:t>
      </w:r>
      <w:r w:rsidR="0094731D" w:rsidRPr="0094731D">
        <w:rPr>
          <w:rFonts w:ascii="Calibri" w:eastAsia="Calibri" w:hAnsi="Calibri"/>
          <w:sz w:val="22"/>
          <w:szCs w:val="22"/>
          <w:lang w:eastAsia="en-US"/>
        </w:rPr>
        <w:t>Φαξ: 210 3315623 – 4</w:t>
      </w:r>
    </w:p>
    <w:p w14:paraId="0EE1D4E3" w14:textId="77777777" w:rsidR="0094731D" w:rsidRPr="0094731D" w:rsidRDefault="00A610ED" w:rsidP="00727117">
      <w:pPr>
        <w:jc w:val="right"/>
        <w:rPr>
          <w:rFonts w:ascii="Calibri" w:eastAsia="Calibri" w:hAnsi="Calibri"/>
          <w:sz w:val="22"/>
          <w:szCs w:val="22"/>
          <w:lang w:eastAsia="en-US"/>
        </w:rPr>
      </w:pPr>
      <w:r w:rsidRPr="00A610ED">
        <w:rPr>
          <w:rFonts w:ascii="Calibri" w:eastAsia="Calibri" w:hAnsi="Calibri"/>
          <w:sz w:val="22"/>
          <w:szCs w:val="22"/>
          <w:lang w:eastAsia="en-US"/>
        </w:rPr>
        <w:t xml:space="preserve">      </w:t>
      </w:r>
      <w:r w:rsidRPr="008C648E">
        <w:rPr>
          <w:rFonts w:ascii="Calibri" w:eastAsia="Calibri" w:hAnsi="Calibri"/>
          <w:sz w:val="22"/>
          <w:szCs w:val="22"/>
          <w:lang w:eastAsia="en-US"/>
        </w:rPr>
        <w:t xml:space="preserve">  </w:t>
      </w:r>
      <w:r w:rsidR="0094731D" w:rsidRPr="00E82C48">
        <w:rPr>
          <w:rFonts w:ascii="Calibri" w:eastAsia="Calibri" w:hAnsi="Calibri"/>
          <w:sz w:val="22"/>
          <w:szCs w:val="22"/>
          <w:lang w:val="en-US" w:eastAsia="en-US"/>
        </w:rPr>
        <w:t>Email</w:t>
      </w:r>
      <w:r w:rsidR="0094731D" w:rsidRPr="0094731D">
        <w:rPr>
          <w:rFonts w:ascii="Calibri" w:eastAsia="Calibri" w:hAnsi="Calibri"/>
          <w:sz w:val="22"/>
          <w:szCs w:val="22"/>
          <w:lang w:eastAsia="en-US"/>
        </w:rPr>
        <w:t xml:space="preserve">: </w:t>
      </w:r>
      <w:hyperlink r:id="rId9" w:history="1">
        <w:r w:rsidR="0094731D" w:rsidRPr="00E82C48">
          <w:rPr>
            <w:rFonts w:ascii="Calibri" w:eastAsia="Calibri" w:hAnsi="Calibri" w:cs="Calibri"/>
            <w:color w:val="0000FF"/>
            <w:sz w:val="22"/>
            <w:szCs w:val="22"/>
            <w:u w:val="single"/>
            <w:lang w:val="en-US" w:eastAsia="en-US"/>
          </w:rPr>
          <w:t>info</w:t>
        </w:r>
        <w:r w:rsidR="0094731D" w:rsidRPr="0094731D">
          <w:rPr>
            <w:rFonts w:ascii="Calibri" w:eastAsia="Calibri" w:hAnsi="Calibri" w:cs="Calibri"/>
            <w:color w:val="0000FF"/>
            <w:sz w:val="22"/>
            <w:szCs w:val="22"/>
            <w:u w:val="single"/>
            <w:lang w:eastAsia="en-US"/>
          </w:rPr>
          <w:t>@</w:t>
        </w:r>
        <w:r w:rsidR="0094731D" w:rsidRPr="00E82C48">
          <w:rPr>
            <w:rFonts w:ascii="Calibri" w:eastAsia="Calibri" w:hAnsi="Calibri" w:cs="Calibri"/>
            <w:color w:val="0000FF"/>
            <w:sz w:val="22"/>
            <w:szCs w:val="22"/>
            <w:u w:val="single"/>
            <w:lang w:val="en-US" w:eastAsia="en-US"/>
          </w:rPr>
          <w:t>grefis</w:t>
        </w:r>
        <w:r w:rsidR="0094731D" w:rsidRPr="0094731D">
          <w:rPr>
            <w:rFonts w:ascii="Calibri" w:eastAsia="Calibri" w:hAnsi="Calibri" w:cs="Calibri"/>
            <w:color w:val="0000FF"/>
            <w:sz w:val="22"/>
            <w:szCs w:val="22"/>
            <w:u w:val="single"/>
            <w:lang w:eastAsia="en-US"/>
          </w:rPr>
          <w:t>.</w:t>
        </w:r>
        <w:r w:rsidR="0094731D" w:rsidRPr="00E82C48">
          <w:rPr>
            <w:rFonts w:ascii="Calibri" w:eastAsia="Calibri" w:hAnsi="Calibri" w:cs="Calibri"/>
            <w:color w:val="0000FF"/>
            <w:sz w:val="22"/>
            <w:szCs w:val="22"/>
            <w:u w:val="single"/>
            <w:lang w:val="en-US" w:eastAsia="en-US"/>
          </w:rPr>
          <w:t>gr</w:t>
        </w:r>
      </w:hyperlink>
      <w:r w:rsidR="0094731D" w:rsidRPr="0094731D">
        <w:rPr>
          <w:rFonts w:ascii="Calibri" w:eastAsia="Calibri" w:hAnsi="Calibri"/>
          <w:sz w:val="22"/>
          <w:szCs w:val="22"/>
          <w:lang w:eastAsia="en-US"/>
        </w:rPr>
        <w:t xml:space="preserve"> </w:t>
      </w:r>
    </w:p>
    <w:p w14:paraId="0EE1D4E4" w14:textId="77777777" w:rsidR="00A610ED" w:rsidRDefault="00A610ED" w:rsidP="00145AAD">
      <w:pPr>
        <w:rPr>
          <w:rFonts w:ascii="Verdana" w:hAnsi="Verdana" w:cs="Tahoma"/>
          <w:b/>
        </w:rPr>
      </w:pPr>
    </w:p>
    <w:p w14:paraId="288FD738" w14:textId="6C5F067B" w:rsidR="00CA30D8" w:rsidRPr="002646B1" w:rsidRDefault="00C75792" w:rsidP="00CA30D8">
      <w:pPr>
        <w:jc w:val="center"/>
        <w:rPr>
          <w:rFonts w:asciiTheme="minorHAnsi" w:hAnsiTheme="minorHAnsi" w:cstheme="minorHAnsi"/>
          <w:b/>
          <w:sz w:val="72"/>
          <w:szCs w:val="72"/>
        </w:rPr>
      </w:pPr>
      <w:r>
        <w:rPr>
          <w:rFonts w:ascii="Calibri" w:hAnsi="Calibri" w:cs="Calibri"/>
          <w:b/>
          <w:noProof/>
          <w:color w:val="ED7D31" w:themeColor="accent2"/>
          <w:sz w:val="72"/>
          <w:szCs w:val="72"/>
        </w:rPr>
        <w:t xml:space="preserve"> </w:t>
      </w:r>
      <w:r w:rsidR="00AC2CD7" w:rsidRPr="002646B1">
        <w:rPr>
          <w:rFonts w:asciiTheme="minorHAnsi" w:hAnsiTheme="minorHAnsi" w:cstheme="minorHAnsi"/>
          <w:b/>
          <w:noProof/>
          <w:color w:val="ED7D31" w:themeColor="accent2"/>
          <w:sz w:val="72"/>
          <w:szCs w:val="72"/>
        </w:rPr>
        <w:t>ΛΟΝΔΙΝΟ</w:t>
      </w:r>
      <w:r w:rsidR="002646B1">
        <w:rPr>
          <w:rFonts w:asciiTheme="minorHAnsi" w:hAnsiTheme="minorHAnsi" w:cstheme="minorHAnsi"/>
          <w:b/>
          <w:noProof/>
          <w:color w:val="ED7D31" w:themeColor="accent2"/>
          <w:sz w:val="72"/>
          <w:szCs w:val="72"/>
        </w:rPr>
        <w:t xml:space="preserve"> -</w:t>
      </w:r>
      <w:r w:rsidR="00CA30D8" w:rsidRPr="002646B1">
        <w:rPr>
          <w:rFonts w:asciiTheme="minorHAnsi" w:hAnsiTheme="minorHAnsi" w:cstheme="minorHAnsi"/>
          <w:b/>
          <w:noProof/>
          <w:color w:val="ED7D31" w:themeColor="accent2"/>
          <w:sz w:val="72"/>
          <w:szCs w:val="72"/>
        </w:rPr>
        <w:t xml:space="preserve"> </w:t>
      </w:r>
      <w:r w:rsidR="00C0206F" w:rsidRPr="002646B1">
        <w:rPr>
          <w:rFonts w:asciiTheme="minorHAnsi" w:hAnsiTheme="minorHAnsi" w:cstheme="minorHAnsi"/>
          <w:b/>
          <w:noProof/>
          <w:color w:val="ED7D31" w:themeColor="accent2"/>
          <w:sz w:val="72"/>
          <w:szCs w:val="72"/>
        </w:rPr>
        <w:t>4</w:t>
      </w:r>
      <w:r w:rsidR="00CA30D8" w:rsidRPr="002646B1">
        <w:rPr>
          <w:rFonts w:asciiTheme="minorHAnsi" w:hAnsiTheme="minorHAnsi" w:cstheme="minorHAnsi"/>
          <w:b/>
          <w:noProof/>
          <w:color w:val="ED7D31" w:themeColor="accent2"/>
          <w:sz w:val="72"/>
          <w:szCs w:val="72"/>
        </w:rPr>
        <w:t xml:space="preserve"> ημ. </w:t>
      </w:r>
      <w:r w:rsidR="00311B89" w:rsidRPr="002646B1">
        <w:rPr>
          <w:rFonts w:asciiTheme="minorHAnsi" w:hAnsiTheme="minorHAnsi" w:cstheme="minorHAnsi"/>
          <w:b/>
          <w:sz w:val="72"/>
          <w:szCs w:val="72"/>
        </w:rPr>
        <w:t xml:space="preserve"> </w:t>
      </w:r>
    </w:p>
    <w:p w14:paraId="75D14350" w14:textId="35F870E7" w:rsidR="00C75792" w:rsidRPr="00972A50" w:rsidRDefault="00C75792" w:rsidP="00CA30D8">
      <w:pPr>
        <w:jc w:val="center"/>
        <w:rPr>
          <w:rFonts w:ascii="Daytona" w:hAnsi="Daytona" w:cs="Calibri"/>
          <w:b/>
          <w:color w:val="2F5496" w:themeColor="accent1" w:themeShade="BF"/>
          <w:sz w:val="36"/>
          <w:szCs w:val="36"/>
        </w:rPr>
      </w:pPr>
      <w:r w:rsidRPr="00972A50">
        <w:rPr>
          <w:rFonts w:ascii="Daytona" w:hAnsi="Daytona" w:cs="Calibri"/>
          <w:b/>
          <w:color w:val="2F5496" w:themeColor="accent1" w:themeShade="BF"/>
          <w:sz w:val="36"/>
          <w:szCs w:val="36"/>
        </w:rPr>
        <w:t xml:space="preserve">Αναχ. 11 Οκτωβρίου ‘23 </w:t>
      </w:r>
    </w:p>
    <w:p w14:paraId="0BCFBB94" w14:textId="0466A0D9" w:rsidR="00CA30D8" w:rsidRDefault="002646B1" w:rsidP="00CA30D8">
      <w:pPr>
        <w:jc w:val="center"/>
        <w:rPr>
          <w:rFonts w:ascii="Calibri" w:hAnsi="Calibri" w:cs="Calibri"/>
          <w:b/>
          <w:sz w:val="32"/>
          <w:szCs w:val="32"/>
        </w:rPr>
      </w:pPr>
      <w:r>
        <w:rPr>
          <w:noProof/>
        </w:rPr>
        <w:drawing>
          <wp:inline distT="0" distB="0" distL="0" distR="0" wp14:anchorId="18085316" wp14:editId="599AC722">
            <wp:extent cx="5524500" cy="3681240"/>
            <wp:effectExtent l="0" t="0" r="0" b="0"/>
            <wp:docPr id="1972683044" name="Εικόνα 2" descr="Λονδίνο: Τι να δείτε σε μόλις 3 μέρες – Tips &amp; Guide | Ρεπορτάζ και  ειδήσεις για την Οικονομία, τις Επιχειρήσεις, το Χρηματιστήριο, την Πολιτικ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Λονδίνο: Τι να δείτε σε μόλις 3 μέρες – Tips &amp; Guide | Ρεπορτάζ και  ειδήσεις για την Οικονομία, τις Επιχειρήσεις, το Χρηματιστήριο, την Πολιτική"/>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7800" cy="3683439"/>
                    </a:xfrm>
                    <a:prstGeom prst="rect">
                      <a:avLst/>
                    </a:prstGeom>
                    <a:ln>
                      <a:noFill/>
                    </a:ln>
                    <a:effectLst>
                      <a:softEdge rad="112500"/>
                    </a:effectLst>
                  </pic:spPr>
                </pic:pic>
              </a:graphicData>
            </a:graphic>
          </wp:inline>
        </w:drawing>
      </w:r>
    </w:p>
    <w:p w14:paraId="3E8759FE" w14:textId="77777777" w:rsidR="00CA30D8" w:rsidRDefault="00CA30D8" w:rsidP="00CA30D8">
      <w:pPr>
        <w:tabs>
          <w:tab w:val="left" w:pos="284"/>
        </w:tabs>
        <w:ind w:left="284"/>
        <w:jc w:val="both"/>
        <w:rPr>
          <w:rStyle w:val="a8"/>
          <w:rFonts w:ascii="Calibri" w:hAnsi="Calibri" w:cs="Tahoma"/>
          <w:color w:val="000000"/>
          <w:sz w:val="22"/>
          <w:szCs w:val="22"/>
        </w:rPr>
      </w:pPr>
    </w:p>
    <w:p w14:paraId="69944315" w14:textId="77777777" w:rsidR="00CA30D8" w:rsidRDefault="00CA30D8" w:rsidP="00CA30D8">
      <w:pPr>
        <w:tabs>
          <w:tab w:val="left" w:pos="284"/>
        </w:tabs>
        <w:ind w:left="284"/>
        <w:jc w:val="both"/>
        <w:rPr>
          <w:rStyle w:val="a8"/>
          <w:rFonts w:ascii="Calibri" w:hAnsi="Calibri" w:cs="Tahoma"/>
          <w:color w:val="0000FF"/>
          <w:sz w:val="22"/>
          <w:szCs w:val="22"/>
        </w:rPr>
      </w:pPr>
      <w:r w:rsidRPr="002E6F9B">
        <w:rPr>
          <w:rStyle w:val="a8"/>
          <w:rFonts w:ascii="Calibri" w:hAnsi="Calibri" w:cs="Tahoma"/>
          <w:sz w:val="22"/>
          <w:szCs w:val="22"/>
        </w:rPr>
        <w:t>1η Ημέρα</w:t>
      </w:r>
      <w:r w:rsidRPr="007B1D00">
        <w:rPr>
          <w:rStyle w:val="a8"/>
          <w:rFonts w:ascii="Calibri" w:hAnsi="Calibri" w:cs="Tahoma"/>
          <w:b w:val="0"/>
          <w:bCs w:val="0"/>
          <w:sz w:val="22"/>
          <w:szCs w:val="22"/>
        </w:rPr>
        <w:t>:</w:t>
      </w:r>
      <w:r w:rsidRPr="007B1D00">
        <w:rPr>
          <w:rStyle w:val="a8"/>
          <w:rFonts w:ascii="Calibri" w:hAnsi="Calibri" w:cs="Tahoma"/>
          <w:sz w:val="22"/>
          <w:szCs w:val="22"/>
        </w:rPr>
        <w:t xml:space="preserve"> </w:t>
      </w:r>
      <w:r w:rsidRPr="00C47E87">
        <w:rPr>
          <w:rStyle w:val="a8"/>
          <w:rFonts w:asciiTheme="minorHAnsi" w:hAnsiTheme="minorHAnsi" w:cstheme="minorHAnsi"/>
          <w:bCs w:val="0"/>
          <w:caps/>
          <w:color w:val="0033CC"/>
        </w:rPr>
        <w:t>Αθήνα - Λονδίνο - ξενάγηση πόλης &amp; επίσκεψη Βρετανικού Μουσείου</w:t>
      </w:r>
    </w:p>
    <w:p w14:paraId="77DE665A" w14:textId="7E38D5D2" w:rsidR="00CA30D8" w:rsidRDefault="00CA30D8" w:rsidP="00CA30D8">
      <w:pPr>
        <w:ind w:left="284"/>
        <w:jc w:val="both"/>
      </w:pPr>
      <w:r>
        <w:rPr>
          <w:rFonts w:ascii="Calibri" w:hAnsi="Calibri" w:cs="Tahoma"/>
          <w:sz w:val="22"/>
          <w:szCs w:val="22"/>
        </w:rPr>
        <w:t xml:space="preserve">Συγκέντρωση </w:t>
      </w:r>
      <w:r w:rsidR="00761EDD">
        <w:rPr>
          <w:rFonts w:ascii="Calibri" w:hAnsi="Calibri" w:cs="Tahoma"/>
          <w:sz w:val="22"/>
          <w:szCs w:val="22"/>
        </w:rPr>
        <w:t>και αναχώρηση  για  το</w:t>
      </w:r>
      <w:r>
        <w:rPr>
          <w:rFonts w:ascii="Calibri" w:hAnsi="Calibri" w:cs="Tahoma"/>
          <w:sz w:val="22"/>
          <w:szCs w:val="22"/>
        </w:rPr>
        <w:t xml:space="preserve"> αεροδρόμιο </w:t>
      </w:r>
      <w:r w:rsidR="00761EDD">
        <w:rPr>
          <w:rFonts w:ascii="Calibri" w:hAnsi="Calibri" w:cs="Tahoma"/>
          <w:sz w:val="22"/>
          <w:szCs w:val="22"/>
        </w:rPr>
        <w:t xml:space="preserve">Ελ.Βενιζέλος </w:t>
      </w:r>
      <w:r>
        <w:rPr>
          <w:rFonts w:ascii="Calibri" w:hAnsi="Calibri" w:cs="Tahoma"/>
          <w:sz w:val="22"/>
          <w:szCs w:val="22"/>
        </w:rPr>
        <w:t xml:space="preserve"> και πτήση για την πρωτεύουσα της Αγγλίας. Άφιξη στο Λονδίνο και αμέσως θα αναχωρήσουμε για την ξενάγηση της πόλης. Θα ξεκινήσουμε με τα σημαντικότερα αξιοθέατα του Λονδίνου περνώντας από το μνημείο του Αλβέρτου και το Ρόγιαλ Άλμπερτ Χολ, από το φημισμένο Χάιντ Παρκ με τα ανάκτορα του Κένσινκτον, στη συνέχεια από την Μαρμπλ Αρτς ( μαρμάρινη αψίδα ) το μοναδικό μαρμάρινο μνημείο στο Λονδίνο, όπως και από την πλατεία Τραφάλγκαρ, τον ομφαλό του Λονδίνου, από όπου θα διακρίνουμε και τα ανάκτορα του Μπάκιγχαμ όπου και διαμένει </w:t>
      </w:r>
      <w:r>
        <w:rPr>
          <w:rFonts w:ascii="Calibri" w:hAnsi="Calibri" w:cs="Tahoma"/>
          <w:sz w:val="22"/>
          <w:szCs w:val="22"/>
          <w:lang w:val="en-US"/>
        </w:rPr>
        <w:t>o</w:t>
      </w:r>
      <w:r>
        <w:rPr>
          <w:rFonts w:ascii="Calibri" w:hAnsi="Calibri" w:cs="Tahoma"/>
          <w:sz w:val="22"/>
          <w:szCs w:val="22"/>
        </w:rPr>
        <w:t xml:space="preserve"> Βασιλιάς Κάρολος Γ’. Συνεχίζουμε την πανοραμική ξενάγηση περνώντας από το περίφημο κτίριο του Κοινοβουλίου που στεγάζει τη Βουλή των Κοινοτήτων και τη Βουλή των Λόρδων και φιλοξενεί το έμβλημα της πόλης το Μπιγκ Μπεν. Μετά από μια ολιγόλεπτη στάση στον Πύργο του Λονδίνου θα συνεχίσουμε με το Σίτυ το μέρος όπου χτυπάει η οικονομική καρδιά του Ηνωμένου Βασιλείου για να δούμε το Χρηματιστήριο ,την Τράπεζα της Αγγλίας και τον Καθεδρικό ναό του Αγίου Παύλου, αριστούργημα του Κρίστοφερ Ρεν. Η ξενάγησή μας τελειώνει με την επίσκεψη στο Βρετανικό Μουσείο. Η Ελληνική πτέρυγα με τα περίφημα Μάρμαρα του Παρθενώνα θα αποτελέσουν τον λόγο της επίσκεψης μας.</w:t>
      </w:r>
      <w:r>
        <w:rPr>
          <w:rFonts w:ascii="Calibri" w:hAnsi="Calibri" w:cs="Tahoma"/>
          <w:bCs/>
          <w:sz w:val="22"/>
          <w:szCs w:val="22"/>
          <w:lang w:eastAsia="en-US"/>
        </w:rPr>
        <w:t xml:space="preserve"> </w:t>
      </w:r>
      <w:r>
        <w:rPr>
          <w:rFonts w:ascii="Calibri" w:hAnsi="Calibri" w:cs="Tahoma"/>
          <w:sz w:val="22"/>
          <w:szCs w:val="22"/>
        </w:rPr>
        <w:t>Μετά το τέλος της ξενάγησής μας θα αναχωρήσουμε για το ξενοδοχείο μας</w:t>
      </w:r>
      <w:r>
        <w:rPr>
          <w:rFonts w:ascii="Calibri" w:hAnsi="Calibri" w:cs="Tahoma"/>
          <w:b/>
          <w:i/>
          <w:color w:val="00B050"/>
          <w:sz w:val="22"/>
          <w:szCs w:val="22"/>
        </w:rPr>
        <w:t xml:space="preserve"> </w:t>
      </w:r>
      <w:r>
        <w:rPr>
          <w:rFonts w:ascii="Calibri" w:hAnsi="Calibri" w:cs="Tahoma"/>
          <w:sz w:val="22"/>
          <w:szCs w:val="22"/>
        </w:rPr>
        <w:t>και τακτοποίηση στα δωμάτια. Διανυκτέρευση.</w:t>
      </w:r>
    </w:p>
    <w:p w14:paraId="2A096FDA" w14:textId="77777777" w:rsidR="00CA30D8" w:rsidRDefault="00CA30D8" w:rsidP="00CA30D8">
      <w:pPr>
        <w:ind w:left="284"/>
        <w:jc w:val="both"/>
        <w:rPr>
          <w:rFonts w:ascii="Calibri" w:hAnsi="Calibri" w:cs="Tahoma"/>
          <w:bCs/>
          <w:color w:val="0000FF"/>
          <w:sz w:val="22"/>
          <w:szCs w:val="22"/>
        </w:rPr>
      </w:pPr>
    </w:p>
    <w:p w14:paraId="4714BA10" w14:textId="77777777" w:rsidR="00CA30D8" w:rsidRDefault="00CA30D8" w:rsidP="00CA30D8">
      <w:pPr>
        <w:tabs>
          <w:tab w:val="left" w:pos="284"/>
        </w:tabs>
        <w:ind w:left="284"/>
        <w:jc w:val="both"/>
        <w:rPr>
          <w:rStyle w:val="a8"/>
          <w:color w:val="0033CC"/>
        </w:rPr>
      </w:pPr>
      <w:r>
        <w:rPr>
          <w:rStyle w:val="a8"/>
          <w:rFonts w:ascii="Calibri" w:hAnsi="Calibri" w:cs="Tahoma"/>
          <w:color w:val="000000"/>
          <w:sz w:val="22"/>
          <w:szCs w:val="22"/>
        </w:rPr>
        <w:t xml:space="preserve">2η Ημέρα: </w:t>
      </w:r>
      <w:r w:rsidRPr="00C47E87">
        <w:rPr>
          <w:rStyle w:val="a8"/>
          <w:rFonts w:asciiTheme="minorHAnsi" w:hAnsiTheme="minorHAnsi" w:cstheme="minorHAnsi"/>
          <w:bCs w:val="0"/>
          <w:caps/>
          <w:color w:val="0033CC"/>
        </w:rPr>
        <w:t>Λονδίνο με πάρκα και μουσεία</w:t>
      </w:r>
      <w:r>
        <w:rPr>
          <w:rStyle w:val="a8"/>
          <w:rFonts w:ascii="Calibri" w:hAnsi="Calibri" w:cs="Tahoma"/>
          <w:color w:val="0033CC"/>
          <w:sz w:val="22"/>
          <w:szCs w:val="22"/>
        </w:rPr>
        <w:t xml:space="preserve"> </w:t>
      </w:r>
    </w:p>
    <w:p w14:paraId="0132D6AD" w14:textId="77777777" w:rsidR="00CA30D8" w:rsidRPr="007B1D00" w:rsidRDefault="00CA30D8" w:rsidP="00CA30D8">
      <w:pPr>
        <w:tabs>
          <w:tab w:val="left" w:pos="284"/>
        </w:tabs>
        <w:ind w:left="284"/>
        <w:jc w:val="both"/>
        <w:rPr>
          <w:rStyle w:val="a8"/>
          <w:rFonts w:ascii="Calibri" w:hAnsi="Calibri" w:cs="Tahoma"/>
          <w:bCs w:val="0"/>
          <w:color w:val="4472C4"/>
          <w:sz w:val="22"/>
          <w:szCs w:val="22"/>
        </w:rPr>
      </w:pPr>
      <w:r>
        <w:rPr>
          <w:rStyle w:val="a8"/>
          <w:rFonts w:ascii="Calibri" w:hAnsi="Calibri" w:cs="Tahoma"/>
          <w:b w:val="0"/>
          <w:color w:val="4472C4"/>
          <w:sz w:val="22"/>
          <w:szCs w:val="22"/>
        </w:rPr>
        <w:tab/>
        <w:t xml:space="preserve">           </w:t>
      </w:r>
      <w:r w:rsidRPr="007B1D00">
        <w:rPr>
          <w:rStyle w:val="a8"/>
          <w:rFonts w:ascii="Calibri" w:hAnsi="Calibri" w:cs="Tahoma"/>
          <w:bCs w:val="0"/>
          <w:color w:val="4472C4"/>
          <w:sz w:val="22"/>
          <w:szCs w:val="22"/>
        </w:rPr>
        <w:t>Μουσείο Φυσικής Ιστορίας , μουσείο Επιστημών &amp; μουσείο κέρινων ομοιωμάτων Μαντάμ Τυσσό</w:t>
      </w:r>
    </w:p>
    <w:p w14:paraId="16625CAE" w14:textId="77777777" w:rsidR="00CA30D8" w:rsidRDefault="00CA30D8" w:rsidP="00CA30D8">
      <w:pPr>
        <w:tabs>
          <w:tab w:val="left" w:pos="284"/>
          <w:tab w:val="left" w:pos="3780"/>
          <w:tab w:val="left" w:pos="3960"/>
        </w:tabs>
        <w:ind w:left="284"/>
        <w:jc w:val="both"/>
      </w:pPr>
      <w:r>
        <w:rPr>
          <w:rFonts w:ascii="Calibri" w:hAnsi="Calibri" w:cs="Tahoma"/>
          <w:bCs/>
          <w:sz w:val="22"/>
          <w:szCs w:val="22"/>
          <w:lang w:eastAsia="en-US"/>
        </w:rPr>
        <w:t xml:space="preserve">Πρόγευμα σε μπουφέ και </w:t>
      </w:r>
      <w:r>
        <w:rPr>
          <w:rFonts w:ascii="Calibri" w:hAnsi="Calibri" w:cs="Tahoma"/>
          <w:sz w:val="22"/>
          <w:szCs w:val="22"/>
        </w:rPr>
        <w:t xml:space="preserve">έχουμε όλη την ημέρα στη διάθεσή μας να γνωρίσουμε καλύτερα τα πάρκα του κεντρικού Λονδίνου, το Χάιντ Παρκ με τη λίμνη Σέρπανταιν, τους κήπους του Κένζινκτον με τα ομώνυμα ανάκτορα, το Ρίτζεντ Παρκ με το ζωολογικό του κήπο, το Σέιντ Τζέιμς Παρκ με τα ανάκτορα του Μπάκιγχαμ και το Γκρην Παρκ που πάντα προσφέρονται για μια πρωτότυπη βόλτα. Επίσης μπορούμε να επισκεφθούμε περίφημα Λονδρέζικα μουσεία όπως το μουσείο Φυσικής Ιστορίας, ένα από τα καλύτερα και φημισμένα του κόσμου και να αφιερώσετε </w:t>
      </w:r>
      <w:r>
        <w:rPr>
          <w:rFonts w:ascii="Calibri" w:hAnsi="Calibri" w:cs="Tahoma"/>
          <w:sz w:val="22"/>
          <w:szCs w:val="22"/>
        </w:rPr>
        <w:lastRenderedPageBreak/>
        <w:t>και λίγο χρόνο στο μουσείο εικαστικών τεχνών της Βικτωρίας και Αλβέρτου που βρίσκεται ακριβώς δίπλα. Εξίσου σημαντικό θεωρείται και το μουσείο επιστημών που συναρπάζει κάθε μικρό και μεγάλο επισκέπτη και βέβαια</w:t>
      </w:r>
      <w:r>
        <w:rPr>
          <w:rFonts w:ascii="Calibri" w:hAnsi="Calibri" w:cs="Tahoma"/>
          <w:bCs/>
          <w:sz w:val="22"/>
          <w:szCs w:val="22"/>
          <w:lang w:eastAsia="en-US"/>
        </w:rPr>
        <w:t xml:space="preserve"> το περίφημο μουσείο των κέρινων ομοιωμάτων της Μαντάμ Τυσσό - το καλύτερο στο είδος του, «για να γνωρίσετε  από κοντά»  μεγάλες προσωπικότητες της ιστορίας, της πολιτικής, της show biz και του αθλητισμού. </w:t>
      </w:r>
      <w:r>
        <w:rPr>
          <w:rFonts w:ascii="Calibri" w:hAnsi="Calibri" w:cs="Tahoma"/>
          <w:bCs/>
          <w:sz w:val="22"/>
          <w:szCs w:val="22"/>
        </w:rPr>
        <w:t>Πριν τη δύση</w:t>
      </w:r>
      <w:r>
        <w:rPr>
          <w:rFonts w:ascii="Calibri" w:hAnsi="Calibri" w:cs="Tahoma"/>
          <w:sz w:val="22"/>
          <w:szCs w:val="22"/>
        </w:rPr>
        <w:t xml:space="preserve"> μπορούμε να επισκεφθούμε το περίφημο «μάτι» του Λονδίνου ή το νεότευκτο κτίριο Σάρντ, το ψηλότερο στη δυτική Ευρώπη με συνολικό ύψος τα 310μ. και έργο του καταξιωμένου ιταλού αρχιτέκτονα Ρένζο Πιάνο και να απολαύσετε την καλύτερη θέα της πόλης μέχρι και 40χλμ. απόσταση από τα 135 μέτρα ύψος της ρόδας και μέχρι 64χλμ. απόσταση από τα 244 μέτρα ύψος του </w:t>
      </w:r>
      <w:r>
        <w:rPr>
          <w:rFonts w:ascii="Calibri" w:hAnsi="Calibri" w:cs="Tahoma"/>
          <w:sz w:val="22"/>
          <w:szCs w:val="22"/>
          <w:lang w:val="en-US"/>
        </w:rPr>
        <w:t>Shard</w:t>
      </w:r>
      <w:r>
        <w:rPr>
          <w:rFonts w:ascii="Calibri" w:hAnsi="Calibri" w:cs="Tahoma"/>
          <w:sz w:val="22"/>
          <w:szCs w:val="22"/>
        </w:rPr>
        <w:t xml:space="preserve">. Το βράδυ μπορούμε να κάνουμε πεζή  το νυχτερινό γύρο της πόλης. Θα μπορέσουμε να απολαύσουμε την πόλη, τα αξιοθέατα της και τις περίφημες γέφυρες του Τάμεση φωταγωγημένα. Με αφετηρία την περίφημη πλατεία </w:t>
      </w:r>
      <w:r>
        <w:rPr>
          <w:rFonts w:ascii="Calibri" w:hAnsi="Calibri" w:cs="Tahoma"/>
          <w:bCs/>
          <w:sz w:val="22"/>
          <w:szCs w:val="22"/>
        </w:rPr>
        <w:t>Πικαντίλι</w:t>
      </w:r>
      <w:r>
        <w:rPr>
          <w:rFonts w:ascii="Calibri" w:hAnsi="Calibri" w:cs="Tahoma"/>
          <w:sz w:val="22"/>
          <w:szCs w:val="22"/>
        </w:rPr>
        <w:t xml:space="preserve"> με το άγαλμα του Έρωτα (γιος της Αφροδίτης) στο κέντρο της, ξεκινάμε τη βόλτα μας για να γνωρίσουμε την πλατεία </w:t>
      </w:r>
      <w:r>
        <w:rPr>
          <w:rFonts w:ascii="Calibri" w:hAnsi="Calibri" w:cs="Tahoma"/>
          <w:bCs/>
          <w:sz w:val="22"/>
          <w:szCs w:val="22"/>
        </w:rPr>
        <w:t>Λέστερ</w:t>
      </w:r>
      <w:r>
        <w:rPr>
          <w:rFonts w:ascii="Calibri" w:hAnsi="Calibri" w:cs="Tahoma"/>
          <w:sz w:val="22"/>
          <w:szCs w:val="22"/>
        </w:rPr>
        <w:t>, το κέντρο της νυκτερινής διασκέδασης του Λονδίνου. Συνεχίζουμε διασχίζοντας το</w:t>
      </w:r>
      <w:r>
        <w:rPr>
          <w:rFonts w:ascii="Calibri" w:hAnsi="Calibri" w:cs="Tahoma"/>
          <w:bCs/>
          <w:sz w:val="22"/>
          <w:szCs w:val="22"/>
        </w:rPr>
        <w:t xml:space="preserve"> Σόχο</w:t>
      </w:r>
      <w:r>
        <w:rPr>
          <w:rFonts w:ascii="Calibri" w:hAnsi="Calibri" w:cs="Tahoma"/>
          <w:sz w:val="22"/>
          <w:szCs w:val="22"/>
        </w:rPr>
        <w:t xml:space="preserve"> και την κινέζικη συνοικία. Τέλος θα επισκεφθούμε την πλατεία </w:t>
      </w:r>
      <w:r>
        <w:rPr>
          <w:rFonts w:ascii="Calibri" w:hAnsi="Calibri" w:cs="Tahoma"/>
          <w:bCs/>
          <w:sz w:val="22"/>
          <w:szCs w:val="22"/>
        </w:rPr>
        <w:t>Κόβεν Γκάρντεν με τη Βασιλική Όπερα του Λονδίνου</w:t>
      </w:r>
      <w:r>
        <w:rPr>
          <w:rFonts w:ascii="Calibri" w:hAnsi="Calibri" w:cs="Tahoma"/>
          <w:sz w:val="22"/>
          <w:szCs w:val="22"/>
        </w:rPr>
        <w:t xml:space="preserve"> και τους πλανόδιους μουσικούς και τα διάφορα θεάματα που προσφέρουν οι μίμοι. Εκεί μπορούμε να δειπνήσουμε (εξ’ ιδίων) σε κάποιο από τα πολυάριθμα εστιατόρια και παμπ της πλατείας. Επιστροφή στο ξενοδοχείο. </w:t>
      </w:r>
      <w:r>
        <w:rPr>
          <w:rFonts w:ascii="Calibri" w:hAnsi="Calibri" w:cs="Tahoma"/>
          <w:bCs/>
          <w:sz w:val="22"/>
          <w:szCs w:val="22"/>
        </w:rPr>
        <w:t>Διανυκτέρευση.</w:t>
      </w:r>
    </w:p>
    <w:p w14:paraId="568A2AAB" w14:textId="77777777" w:rsidR="00CA30D8" w:rsidRDefault="00CA30D8" w:rsidP="00CA30D8">
      <w:pPr>
        <w:tabs>
          <w:tab w:val="left" w:pos="284"/>
          <w:tab w:val="left" w:pos="3780"/>
          <w:tab w:val="left" w:pos="3960"/>
        </w:tabs>
        <w:ind w:left="284"/>
        <w:jc w:val="both"/>
        <w:rPr>
          <w:rFonts w:ascii="Calibri" w:hAnsi="Calibri" w:cs="Tahoma"/>
          <w:bCs/>
          <w:sz w:val="22"/>
          <w:szCs w:val="22"/>
          <w:lang w:eastAsia="en-US"/>
        </w:rPr>
      </w:pPr>
    </w:p>
    <w:p w14:paraId="0D93D4F4" w14:textId="77777777" w:rsidR="00CA30D8" w:rsidRPr="00C47E87" w:rsidRDefault="00CA30D8" w:rsidP="00CA30D8">
      <w:pPr>
        <w:tabs>
          <w:tab w:val="left" w:pos="284"/>
        </w:tabs>
        <w:ind w:left="284"/>
        <w:jc w:val="both"/>
        <w:rPr>
          <w:rStyle w:val="a8"/>
          <w:rFonts w:asciiTheme="minorHAnsi" w:hAnsiTheme="minorHAnsi" w:cstheme="minorHAnsi"/>
          <w:bCs w:val="0"/>
          <w:caps/>
          <w:color w:val="0033CC"/>
        </w:rPr>
      </w:pPr>
      <w:r>
        <w:rPr>
          <w:rStyle w:val="a8"/>
          <w:rFonts w:ascii="Calibri" w:hAnsi="Calibri" w:cs="Calibri"/>
          <w:color w:val="000000"/>
          <w:sz w:val="22"/>
          <w:szCs w:val="22"/>
        </w:rPr>
        <w:t xml:space="preserve">3η Ημέρα: </w:t>
      </w:r>
      <w:r w:rsidRPr="00C47E87">
        <w:rPr>
          <w:rStyle w:val="a8"/>
          <w:rFonts w:asciiTheme="minorHAnsi" w:hAnsiTheme="minorHAnsi" w:cstheme="minorHAnsi"/>
          <w:bCs w:val="0"/>
          <w:caps/>
          <w:color w:val="0033CC"/>
        </w:rPr>
        <w:t>Εκδρομή Οξφόρδη – Στράτφορντ απόν Έιβον (Γουίλιαμ Σαίξπηρ) – Bicester Village</w:t>
      </w:r>
    </w:p>
    <w:p w14:paraId="7B5D42F1" w14:textId="77777777" w:rsidR="00CA30D8" w:rsidRDefault="00CA30D8" w:rsidP="00CA30D8">
      <w:pPr>
        <w:tabs>
          <w:tab w:val="left" w:pos="284"/>
          <w:tab w:val="left" w:pos="3780"/>
          <w:tab w:val="left" w:pos="3960"/>
        </w:tabs>
        <w:ind w:left="284"/>
        <w:jc w:val="both"/>
        <w:rPr>
          <w:lang w:eastAsia="en-US"/>
        </w:rPr>
      </w:pPr>
      <w:r>
        <w:rPr>
          <w:rFonts w:ascii="Calibri" w:hAnsi="Calibri" w:cs="Calibri"/>
          <w:bCs/>
          <w:sz w:val="22"/>
          <w:szCs w:val="22"/>
          <w:lang w:eastAsia="en-US"/>
        </w:rPr>
        <w:t xml:space="preserve">Πρόγευμα σε μπουφέ και αναχωρούμε για την ημερήσια εκδρομή μας στην Αγγλική ενδοχώρα. Θα επισκεφθούμε δυο σημαντικές πνευματικές πόλεις. Πρώτος σταθμός στην εκδρομή μας η περίφημη </w:t>
      </w:r>
      <w:r>
        <w:rPr>
          <w:rFonts w:ascii="Calibri" w:hAnsi="Calibri" w:cs="Calibri"/>
          <w:b/>
          <w:bCs/>
          <w:sz w:val="22"/>
          <w:szCs w:val="22"/>
          <w:lang w:eastAsia="en-US"/>
        </w:rPr>
        <w:t>πανεπιστημιούπολη της Οξφόρδης</w:t>
      </w:r>
      <w:r>
        <w:rPr>
          <w:rFonts w:ascii="Calibri" w:hAnsi="Calibri" w:cs="Calibri"/>
          <w:bCs/>
          <w:sz w:val="22"/>
          <w:szCs w:val="22"/>
          <w:lang w:eastAsia="en-US"/>
        </w:rPr>
        <w:t>.</w:t>
      </w:r>
      <w:r>
        <w:rPr>
          <w:rFonts w:ascii="Calibri" w:hAnsi="Calibri" w:cs="Calibri"/>
          <w:sz w:val="22"/>
          <w:szCs w:val="22"/>
        </w:rPr>
        <w:t xml:space="preserve"> Εκεί θα έχουμε την ευκαιρία να θαυμάσουμε ένα μείγμα από μεσαιωνικά κτίρια, εκκλησιαστικούς οβελίσκους, που υψώνονται πάνω από τα φημισμένα κολέγια, περιποιημένα παρτέρια και κήπους, τετράγωνες αυλές με κιονοστοιχίες και αετώματα. Στη συνέχεια </w:t>
      </w:r>
      <w:r>
        <w:rPr>
          <w:rFonts w:ascii="Calibri" w:hAnsi="Calibri" w:cs="Calibri"/>
          <w:bCs/>
          <w:sz w:val="22"/>
          <w:szCs w:val="22"/>
          <w:lang w:eastAsia="en-US"/>
        </w:rPr>
        <w:t xml:space="preserve">θα ακολουθήσουμε μια γραφική διαδρομή περνώντας από τα παραδοσιακά χωριά της περιοχής Κότσγουολτς που θα μας οδηγήσει στην κωμόπολη του </w:t>
      </w:r>
      <w:r>
        <w:rPr>
          <w:rFonts w:ascii="Calibri" w:hAnsi="Calibri" w:cs="Calibri"/>
          <w:b/>
          <w:bCs/>
          <w:sz w:val="22"/>
          <w:szCs w:val="22"/>
          <w:lang w:eastAsia="en-US"/>
        </w:rPr>
        <w:t>Στράτφορντ απόν Έιβον</w:t>
      </w:r>
      <w:r>
        <w:rPr>
          <w:rFonts w:ascii="Calibri" w:hAnsi="Calibri" w:cs="Calibri"/>
          <w:bCs/>
          <w:sz w:val="22"/>
          <w:szCs w:val="22"/>
          <w:lang w:eastAsia="en-US"/>
        </w:rPr>
        <w:t>, τη γενέτειρα του Γουίλιαμ Σαίξπηρ,</w:t>
      </w:r>
      <w:r>
        <w:rPr>
          <w:rFonts w:ascii="Calibri" w:hAnsi="Calibri" w:cs="Calibri"/>
          <w:sz w:val="22"/>
          <w:szCs w:val="22"/>
        </w:rPr>
        <w:t xml:space="preserve"> ένας από τους μεγαλύτερους θεατρικούς συγγραφείς και ποιητές στο κόσμο. Προαιρετική επίσκεψη στο σπίτι που γεννήθηκε και έζησε ο Βάρδος του Στράτφορντ και ελεύθερος χρόνος για γεύμα στις παραδοσιακές παμπ και στα </w:t>
      </w:r>
      <w:r>
        <w:rPr>
          <w:rFonts w:ascii="Calibri" w:hAnsi="Calibri" w:cs="Calibri"/>
          <w:sz w:val="22"/>
          <w:szCs w:val="22"/>
          <w:lang w:val="en-US"/>
        </w:rPr>
        <w:t>multi</w:t>
      </w:r>
      <w:r>
        <w:rPr>
          <w:rFonts w:ascii="Calibri" w:hAnsi="Calibri" w:cs="Calibri"/>
          <w:sz w:val="22"/>
          <w:szCs w:val="22"/>
        </w:rPr>
        <w:t>-</w:t>
      </w:r>
      <w:r>
        <w:rPr>
          <w:rFonts w:ascii="Calibri" w:hAnsi="Calibri" w:cs="Calibri"/>
          <w:sz w:val="22"/>
          <w:szCs w:val="22"/>
          <w:lang w:val="en-US"/>
        </w:rPr>
        <w:t>culti</w:t>
      </w:r>
      <w:r>
        <w:rPr>
          <w:rFonts w:ascii="Calibri" w:hAnsi="Calibri" w:cs="Calibri"/>
          <w:sz w:val="22"/>
          <w:szCs w:val="22"/>
        </w:rPr>
        <w:t xml:space="preserve"> εστιατόρια της γραφικής κωμόπολης</w:t>
      </w:r>
      <w:r>
        <w:rPr>
          <w:rFonts w:ascii="Calibri" w:hAnsi="Calibri" w:cs="Calibri"/>
          <w:bCs/>
          <w:sz w:val="22"/>
          <w:szCs w:val="22"/>
          <w:lang w:eastAsia="en-US"/>
        </w:rPr>
        <w:t>. Στη συνέχεια θα αφιερώσουμε αρκετό χρόνο για αγορές</w:t>
      </w:r>
      <w:r>
        <w:rPr>
          <w:rFonts w:ascii="Calibri" w:hAnsi="Calibri" w:cs="Calibri"/>
          <w:sz w:val="22"/>
          <w:szCs w:val="22"/>
        </w:rPr>
        <w:t xml:space="preserve"> στο </w:t>
      </w:r>
      <w:r>
        <w:rPr>
          <w:rFonts w:ascii="Calibri" w:hAnsi="Calibri" w:cs="Calibri"/>
          <w:b/>
          <w:sz w:val="22"/>
          <w:szCs w:val="22"/>
          <w:lang w:val="en-US"/>
        </w:rPr>
        <w:t>Bicester</w:t>
      </w:r>
      <w:r w:rsidRPr="00CA30D8">
        <w:rPr>
          <w:rFonts w:ascii="Calibri" w:hAnsi="Calibri" w:cs="Calibri"/>
          <w:b/>
          <w:sz w:val="22"/>
          <w:szCs w:val="22"/>
        </w:rPr>
        <w:t xml:space="preserve"> </w:t>
      </w:r>
      <w:r>
        <w:rPr>
          <w:rFonts w:ascii="Calibri" w:hAnsi="Calibri" w:cs="Calibri"/>
          <w:b/>
          <w:sz w:val="22"/>
          <w:szCs w:val="22"/>
          <w:lang w:val="en-US"/>
        </w:rPr>
        <w:t>Outlet</w:t>
      </w:r>
      <w:r w:rsidRPr="00CA30D8">
        <w:rPr>
          <w:rFonts w:ascii="Calibri" w:hAnsi="Calibri" w:cs="Calibri"/>
          <w:b/>
          <w:sz w:val="22"/>
          <w:szCs w:val="22"/>
        </w:rPr>
        <w:t xml:space="preserve"> </w:t>
      </w:r>
      <w:r>
        <w:rPr>
          <w:rFonts w:ascii="Calibri" w:hAnsi="Calibri" w:cs="Calibri"/>
          <w:b/>
          <w:sz w:val="22"/>
          <w:szCs w:val="22"/>
          <w:lang w:val="en-US"/>
        </w:rPr>
        <w:t>Village</w:t>
      </w:r>
      <w:r>
        <w:rPr>
          <w:rFonts w:ascii="Calibri" w:hAnsi="Calibri" w:cs="Calibri"/>
          <w:sz w:val="22"/>
          <w:szCs w:val="22"/>
        </w:rPr>
        <w:t xml:space="preserve">. Ένα μοναδικό χωριό με μια αγορά που απαρτίζεται από 120 μπουτίκ με τις πιο γνωστές ευρωπαϊκές και διεθνείς φίρμες, (προϊόντα περασμένων κολεξιόν) σε τιμές που αγγίζουν μέχρι και 60% έκπτωση. </w:t>
      </w:r>
      <w:r>
        <w:rPr>
          <w:rFonts w:ascii="Calibri" w:hAnsi="Calibri" w:cs="Calibri"/>
          <w:bCs/>
          <w:sz w:val="22"/>
          <w:szCs w:val="22"/>
          <w:lang w:eastAsia="en-US"/>
        </w:rPr>
        <w:t>Αργά το απόγευμα θα αναχωρήσουμε για το Λονδίνο και το ξενοδοχείο μας. Διανυκτέρευση</w:t>
      </w:r>
    </w:p>
    <w:p w14:paraId="43DE217E" w14:textId="77777777" w:rsidR="00CA30D8" w:rsidRDefault="00CA30D8" w:rsidP="00CA30D8">
      <w:pPr>
        <w:tabs>
          <w:tab w:val="left" w:pos="284"/>
          <w:tab w:val="left" w:pos="3780"/>
        </w:tabs>
        <w:ind w:left="284"/>
        <w:jc w:val="both"/>
        <w:rPr>
          <w:rStyle w:val="a8"/>
          <w:color w:val="000000"/>
        </w:rPr>
      </w:pPr>
    </w:p>
    <w:p w14:paraId="3BB7C80C" w14:textId="77777777" w:rsidR="00CA30D8" w:rsidRDefault="00CA30D8" w:rsidP="00CA30D8">
      <w:pPr>
        <w:tabs>
          <w:tab w:val="left" w:pos="284"/>
          <w:tab w:val="left" w:pos="3780"/>
        </w:tabs>
        <w:ind w:left="284"/>
        <w:jc w:val="both"/>
        <w:rPr>
          <w:color w:val="0000FF"/>
        </w:rPr>
      </w:pPr>
      <w:r>
        <w:rPr>
          <w:rStyle w:val="a8"/>
          <w:rFonts w:ascii="Calibri" w:hAnsi="Calibri" w:cs="Tahoma"/>
          <w:color w:val="000000"/>
          <w:sz w:val="22"/>
          <w:szCs w:val="22"/>
        </w:rPr>
        <w:t>4η Ημέρα</w:t>
      </w:r>
      <w:r>
        <w:rPr>
          <w:rFonts w:ascii="Calibri" w:hAnsi="Calibri" w:cs="Tahoma"/>
          <w:b/>
          <w:sz w:val="22"/>
          <w:szCs w:val="22"/>
        </w:rPr>
        <w:t>:</w:t>
      </w:r>
      <w:r>
        <w:rPr>
          <w:rFonts w:ascii="Calibri" w:hAnsi="Calibri" w:cs="Tahoma"/>
          <w:b/>
          <w:color w:val="0000FF"/>
          <w:sz w:val="22"/>
          <w:szCs w:val="22"/>
        </w:rPr>
        <w:t xml:space="preserve"> </w:t>
      </w:r>
      <w:r w:rsidRPr="00C47E87">
        <w:rPr>
          <w:rStyle w:val="a8"/>
          <w:rFonts w:asciiTheme="minorHAnsi" w:hAnsiTheme="minorHAnsi" w:cstheme="minorHAnsi"/>
          <w:bCs w:val="0"/>
          <w:caps/>
          <w:color w:val="0033CC"/>
        </w:rPr>
        <w:t>Λονδίνο – επίσκεψη στην πόλη και στο κάστρο Γουίντσορ</w:t>
      </w:r>
    </w:p>
    <w:p w14:paraId="14825612" w14:textId="21B3E1C8" w:rsidR="00CA30D8" w:rsidRDefault="00CA30D8" w:rsidP="00CA30D8">
      <w:pPr>
        <w:tabs>
          <w:tab w:val="left" w:pos="284"/>
          <w:tab w:val="left" w:pos="3780"/>
          <w:tab w:val="left" w:pos="3960"/>
        </w:tabs>
        <w:ind w:left="284"/>
        <w:jc w:val="both"/>
        <w:rPr>
          <w:rFonts w:ascii="Calibri" w:hAnsi="Calibri" w:cs="Tahoma"/>
          <w:bCs/>
          <w:sz w:val="22"/>
          <w:szCs w:val="22"/>
          <w:lang w:eastAsia="en-US"/>
        </w:rPr>
      </w:pPr>
      <w:r>
        <w:rPr>
          <w:rFonts w:ascii="Calibri" w:hAnsi="Calibri" w:cs="Tahoma"/>
          <w:bCs/>
          <w:sz w:val="22"/>
          <w:szCs w:val="22"/>
          <w:lang w:eastAsia="en-US"/>
        </w:rPr>
        <w:t xml:space="preserve">Πρόγευμα σε μπουφέ </w:t>
      </w:r>
      <w:r w:rsidR="00C0206F">
        <w:rPr>
          <w:rFonts w:ascii="Calibri" w:hAnsi="Calibri" w:cs="Tahoma"/>
          <w:bCs/>
          <w:sz w:val="22"/>
          <w:szCs w:val="22"/>
          <w:lang w:eastAsia="en-US"/>
        </w:rPr>
        <w:t xml:space="preserve">. Νωρίς το μεσημέρι αναχώρηση για </w:t>
      </w:r>
      <w:r>
        <w:rPr>
          <w:rFonts w:ascii="Calibri" w:hAnsi="Calibri" w:cs="Tahoma"/>
          <w:bCs/>
          <w:sz w:val="22"/>
          <w:szCs w:val="22"/>
          <w:lang w:eastAsia="en-US"/>
        </w:rPr>
        <w:t xml:space="preserve"> την πόλη του Γουίντσορ με τα θερινά Ανάκτορα της Βασιλικής Οικογένειας όπου θα έχουμε την ευκαιρία να θαυμάσουμε την κατοικία των Βασιλέων της Αγγλίας απ’ τον καιρό του Γουλιέλμου του Κατακτητή, έκτασης πέντε στρεμμάτων που ξετυλίγει τα επιβλητικά τείχη του πάνω σε ένα λοφίσκο που περιτριγυρίζεται με τάφρο. Θα επισκεφθούμε τα επίσημα διαμερίσματα του Βασιλιά και το κουκλόσπιτο της Βασίλισσας όπως και το παρεκκλήσι του Σέιντ Τζωρτζ αφιερωμένο στον προστάτη άγιο του Τάγματος της Περικνημίδας. Μετά το τέλος της επίσκεψής μας θα έχουμε ελεύθερο χρόνο να απολαύσουμε μια βόλτα στα παραδοσιακά δρομάκια της όμορφης ομώνυμης πόλης Γουίντσορ. Τέλος, θα επιστρέψουμε στο Λονδίνο κ</w:t>
      </w:r>
      <w:r>
        <w:rPr>
          <w:rFonts w:ascii="Calibri" w:hAnsi="Calibri" w:cs="Calibri"/>
          <w:sz w:val="22"/>
          <w:szCs w:val="22"/>
        </w:rPr>
        <w:t>αι όπως όλοι γνωρίζουμε εκδρομή στο Λονδίνο δε νοείται χωρίς ψώνια. Η περίφημη Όξφορντ Στρητ με τα αμέτρητα πολυκαταστήματα της όπως το Σέλφριντζις, η Μποντ Στρητ με τους γνωστούς οίκους μόδας υψηλής ραπτικής και η Ρίτζεντ Στρητ με καταστήματα υψηλής ποιότητας αποτελούν αγοραστικό πόλο έλξης εκατομμυρίων επισκεπτών του Λονδίνου. Επίσης δεν πρέπει να λησμονήσουμε το πολυκατάστημα – αξιοθέατο Χάροντς στο Νάιτσμπριτζ.</w:t>
      </w:r>
      <w:r>
        <w:rPr>
          <w:rFonts w:ascii="Calibri" w:hAnsi="Calibri" w:cs="Tahoma"/>
          <w:bCs/>
          <w:sz w:val="22"/>
          <w:szCs w:val="22"/>
        </w:rPr>
        <w:t xml:space="preserve">Για τη βραδινή μας ψυχαγωγία θα δοκιμάσουμε να κλείσουμε θέση σε μία από τις πολυάριθμες και φαντασμαγορικές θεατρικές παραστάσεις - musical στη γνωστή θεατρική περιοχή του Λονδίνου. </w:t>
      </w:r>
      <w:r w:rsidR="00C0206F">
        <w:rPr>
          <w:rFonts w:ascii="Calibri" w:hAnsi="Calibri" w:cs="Tahoma"/>
          <w:bCs/>
          <w:sz w:val="22"/>
          <w:szCs w:val="22"/>
        </w:rPr>
        <w:t xml:space="preserve">Χρόνος  ελεύθερος και στην συνέχεια μεταφορά στο αεροδρόμιο  του Λονδίνου  για  την πτήση  επιστροφής  μας. </w:t>
      </w:r>
    </w:p>
    <w:p w14:paraId="672C9E9E" w14:textId="77777777" w:rsidR="00CA30D8" w:rsidRDefault="00CA30D8" w:rsidP="00CA30D8">
      <w:pPr>
        <w:tabs>
          <w:tab w:val="left" w:pos="284"/>
          <w:tab w:val="left" w:pos="3780"/>
          <w:tab w:val="left" w:pos="3960"/>
        </w:tabs>
        <w:ind w:left="284"/>
        <w:jc w:val="both"/>
        <w:rPr>
          <w:rFonts w:ascii="Calibri" w:hAnsi="Calibri" w:cs="Tahoma"/>
          <w:bCs/>
          <w:sz w:val="22"/>
          <w:szCs w:val="22"/>
          <w:lang w:eastAsia="en-US"/>
        </w:rPr>
      </w:pPr>
    </w:p>
    <w:p w14:paraId="53EF6A4F" w14:textId="77777777" w:rsidR="00F97B36" w:rsidRDefault="00F97B36" w:rsidP="00CA30D8">
      <w:pPr>
        <w:jc w:val="center"/>
        <w:rPr>
          <w:rFonts w:ascii="Calibri" w:hAnsi="Calibri" w:cs="Calibri"/>
          <w:b/>
          <w:sz w:val="32"/>
          <w:szCs w:val="32"/>
        </w:rPr>
      </w:pPr>
    </w:p>
    <w:p w14:paraId="43A74A13" w14:textId="0F44FC98" w:rsidR="00FB58FB" w:rsidRPr="00A66F39" w:rsidRDefault="00A66F39" w:rsidP="00CA30D8">
      <w:pPr>
        <w:jc w:val="center"/>
        <w:rPr>
          <w:rFonts w:ascii="Calibri" w:hAnsi="Calibri" w:cs="Calibri"/>
          <w:b/>
          <w:color w:val="0070C0"/>
          <w:sz w:val="32"/>
          <w:szCs w:val="32"/>
        </w:rPr>
      </w:pPr>
      <w:r w:rsidRPr="00A66F39">
        <w:rPr>
          <w:rFonts w:ascii="Calibri" w:hAnsi="Calibri" w:cs="Calibri"/>
          <w:b/>
          <w:color w:val="0070C0"/>
          <w:sz w:val="32"/>
          <w:szCs w:val="32"/>
        </w:rPr>
        <w:t>ΤΙΜΟΚΑΤΑΛΟΓΟΣ</w:t>
      </w:r>
    </w:p>
    <w:p w14:paraId="2E8D1DFC" w14:textId="5F70791D" w:rsidR="000C43CE" w:rsidRPr="00A66F39" w:rsidRDefault="00A66F39" w:rsidP="00A66F39">
      <w:pPr>
        <w:jc w:val="center"/>
        <w:rPr>
          <w:rFonts w:ascii="Calibri" w:hAnsi="Calibri" w:cs="Calibri"/>
          <w:b/>
          <w:color w:val="FF0000"/>
          <w:sz w:val="28"/>
          <w:szCs w:val="28"/>
          <w:lang w:val="en-US"/>
        </w:rPr>
      </w:pPr>
      <w:r>
        <w:rPr>
          <w:rFonts w:ascii="Calibri" w:hAnsi="Calibri" w:cs="Calibri"/>
          <w:b/>
          <w:color w:val="FF0000"/>
          <w:sz w:val="28"/>
          <w:szCs w:val="28"/>
          <w:lang w:val="en-US"/>
        </w:rPr>
        <w:t xml:space="preserve">               </w:t>
      </w:r>
      <w:r w:rsidRPr="00A66F39">
        <w:rPr>
          <w:rFonts w:ascii="Calibri" w:hAnsi="Calibri" w:cs="Calibri"/>
          <w:b/>
          <w:color w:val="FF0000"/>
          <w:sz w:val="28"/>
          <w:szCs w:val="28"/>
          <w:lang w:val="en-US"/>
        </w:rPr>
        <w:t>Early Booking</w:t>
      </w:r>
    </w:p>
    <w:p w14:paraId="36B5997C" w14:textId="63F54C19" w:rsidR="00021000" w:rsidRPr="00A66F39" w:rsidRDefault="000C43CE" w:rsidP="00FB58FB">
      <w:pPr>
        <w:rPr>
          <w:rFonts w:asciiTheme="minorHAnsi" w:hAnsiTheme="minorHAnsi" w:cstheme="minorHAnsi"/>
          <w:bCs/>
        </w:rPr>
      </w:pPr>
      <w:r w:rsidRPr="00A66F39">
        <w:rPr>
          <w:rFonts w:ascii="Calibri" w:hAnsi="Calibri" w:cs="Calibri"/>
          <w:b/>
          <w:color w:val="C00000"/>
          <w:sz w:val="40"/>
          <w:szCs w:val="40"/>
        </w:rPr>
        <w:t xml:space="preserve">     </w:t>
      </w:r>
      <w:r w:rsidR="00021000" w:rsidRPr="00A66F39">
        <w:rPr>
          <w:rFonts w:asciiTheme="minorHAnsi" w:hAnsiTheme="minorHAnsi" w:cstheme="minorHAnsi"/>
          <w:bCs/>
          <w:color w:val="C00000"/>
        </w:rPr>
        <w:t>Τιμή  κατ’ άτομο σε  δίκλινο</w:t>
      </w:r>
      <w:r w:rsidR="00C75792" w:rsidRPr="00A66F39">
        <w:rPr>
          <w:rFonts w:asciiTheme="minorHAnsi" w:hAnsiTheme="minorHAnsi" w:cstheme="minorHAnsi"/>
          <w:bCs/>
          <w:color w:val="C00000"/>
        </w:rPr>
        <w:t xml:space="preserve">   </w:t>
      </w:r>
      <w:r w:rsidR="00021000" w:rsidRPr="00A66F39">
        <w:rPr>
          <w:rFonts w:asciiTheme="minorHAnsi" w:hAnsiTheme="minorHAnsi" w:cstheme="minorHAnsi"/>
          <w:bCs/>
          <w:color w:val="C00000"/>
        </w:rPr>
        <w:t xml:space="preserve"> </w:t>
      </w:r>
      <w:r w:rsidR="00C75792" w:rsidRPr="00A66F39">
        <w:rPr>
          <w:rFonts w:asciiTheme="minorHAnsi" w:hAnsiTheme="minorHAnsi" w:cstheme="minorHAnsi"/>
          <w:bCs/>
          <w:color w:val="C00000"/>
        </w:rPr>
        <w:t xml:space="preserve"> </w:t>
      </w:r>
      <w:r w:rsidR="00A66F39" w:rsidRPr="00A66F39">
        <w:rPr>
          <w:rFonts w:asciiTheme="minorHAnsi" w:hAnsiTheme="minorHAnsi" w:cstheme="minorHAnsi"/>
          <w:bCs/>
          <w:color w:val="C00000"/>
        </w:rPr>
        <w:t xml:space="preserve">                                       </w:t>
      </w:r>
      <w:r w:rsidR="00A66F39">
        <w:rPr>
          <w:rFonts w:asciiTheme="minorHAnsi" w:hAnsiTheme="minorHAnsi" w:cstheme="minorHAnsi"/>
          <w:bCs/>
        </w:rPr>
        <w:t>845</w:t>
      </w:r>
      <w:r w:rsidR="00FB58FB" w:rsidRPr="00A66F39">
        <w:rPr>
          <w:rFonts w:asciiTheme="minorHAnsi" w:hAnsiTheme="minorHAnsi" w:cstheme="minorHAnsi"/>
          <w:bCs/>
        </w:rPr>
        <w:t xml:space="preserve">€  </w:t>
      </w:r>
      <w:r w:rsidR="00A66F39">
        <w:rPr>
          <w:rFonts w:asciiTheme="minorHAnsi" w:hAnsiTheme="minorHAnsi" w:cstheme="minorHAnsi"/>
          <w:bCs/>
          <w:lang w:val="en-US"/>
        </w:rPr>
        <w:t xml:space="preserve">                    895</w:t>
      </w:r>
      <w:r w:rsidR="00A66F39">
        <w:rPr>
          <w:rFonts w:asciiTheme="minorHAnsi" w:hAnsiTheme="minorHAnsi" w:cstheme="minorHAnsi"/>
          <w:bCs/>
        </w:rPr>
        <w:t>€</w:t>
      </w:r>
    </w:p>
    <w:p w14:paraId="699042B8" w14:textId="719AA53C" w:rsidR="00FB58FB" w:rsidRPr="007B1D00" w:rsidRDefault="00FB58FB" w:rsidP="00FB58FB">
      <w:pPr>
        <w:rPr>
          <w:rFonts w:ascii="Calibri" w:hAnsi="Calibri" w:cs="Calibri"/>
          <w:b/>
          <w:color w:val="ED7D31" w:themeColor="accent2"/>
          <w:sz w:val="40"/>
          <w:szCs w:val="40"/>
        </w:rPr>
      </w:pPr>
      <w:r w:rsidRPr="00A66F39">
        <w:rPr>
          <w:rFonts w:asciiTheme="minorHAnsi" w:hAnsiTheme="minorHAnsi" w:cstheme="minorHAnsi"/>
          <w:bCs/>
        </w:rPr>
        <w:t xml:space="preserve">     </w:t>
      </w:r>
      <w:r w:rsidR="00A66F39">
        <w:rPr>
          <w:rFonts w:asciiTheme="minorHAnsi" w:hAnsiTheme="minorHAnsi" w:cstheme="minorHAnsi"/>
          <w:bCs/>
        </w:rPr>
        <w:t xml:space="preserve">   </w:t>
      </w:r>
      <w:r w:rsidRPr="00A66F39">
        <w:rPr>
          <w:rFonts w:asciiTheme="minorHAnsi" w:hAnsiTheme="minorHAnsi" w:cstheme="minorHAnsi"/>
          <w:bCs/>
          <w:color w:val="C00000"/>
        </w:rPr>
        <w:t>Τιμή σε μονόκλινο</w:t>
      </w:r>
      <w:r w:rsidRPr="00A66F39">
        <w:rPr>
          <w:rFonts w:ascii="Calibri" w:hAnsi="Calibri" w:cs="Calibri"/>
          <w:b/>
          <w:color w:val="C00000"/>
          <w:sz w:val="40"/>
          <w:szCs w:val="40"/>
        </w:rPr>
        <w:t xml:space="preserve">                    </w:t>
      </w:r>
      <w:r w:rsidR="00C75792" w:rsidRPr="00A66F39">
        <w:rPr>
          <w:rFonts w:ascii="Calibri" w:hAnsi="Calibri" w:cs="Calibri"/>
          <w:b/>
          <w:color w:val="C00000"/>
          <w:sz w:val="40"/>
          <w:szCs w:val="40"/>
        </w:rPr>
        <w:t xml:space="preserve">   </w:t>
      </w:r>
      <w:r w:rsidR="00A66F39" w:rsidRPr="00A66F39">
        <w:rPr>
          <w:rFonts w:ascii="Calibri" w:hAnsi="Calibri" w:cs="Calibri"/>
          <w:b/>
          <w:color w:val="C00000"/>
          <w:sz w:val="40"/>
          <w:szCs w:val="40"/>
        </w:rPr>
        <w:t xml:space="preserve">             </w:t>
      </w:r>
      <w:r w:rsidRPr="00A66F39">
        <w:rPr>
          <w:rFonts w:asciiTheme="minorHAnsi" w:hAnsiTheme="minorHAnsi" w:cstheme="minorHAnsi"/>
          <w:bCs/>
        </w:rPr>
        <w:t>1</w:t>
      </w:r>
      <w:r w:rsidR="00A66F39" w:rsidRPr="00A66F39">
        <w:rPr>
          <w:rFonts w:asciiTheme="minorHAnsi" w:hAnsiTheme="minorHAnsi" w:cstheme="minorHAnsi"/>
          <w:bCs/>
        </w:rPr>
        <w:t>1</w:t>
      </w:r>
      <w:r w:rsidRPr="00A66F39">
        <w:rPr>
          <w:rFonts w:asciiTheme="minorHAnsi" w:hAnsiTheme="minorHAnsi" w:cstheme="minorHAnsi"/>
          <w:bCs/>
        </w:rPr>
        <w:t>0</w:t>
      </w:r>
      <w:r w:rsidR="00A66F39" w:rsidRPr="00A66F39">
        <w:rPr>
          <w:rFonts w:asciiTheme="minorHAnsi" w:hAnsiTheme="minorHAnsi" w:cstheme="minorHAnsi"/>
          <w:bCs/>
        </w:rPr>
        <w:t>5</w:t>
      </w:r>
      <w:r w:rsidRPr="00A66F39">
        <w:rPr>
          <w:rFonts w:asciiTheme="minorHAnsi" w:hAnsiTheme="minorHAnsi" w:cstheme="minorHAnsi"/>
          <w:bCs/>
        </w:rPr>
        <w:t xml:space="preserve">€ </w:t>
      </w:r>
      <w:r w:rsidR="00A66F39" w:rsidRPr="00A66F39">
        <w:rPr>
          <w:rFonts w:asciiTheme="minorHAnsi" w:hAnsiTheme="minorHAnsi" w:cstheme="minorHAnsi"/>
          <w:bCs/>
        </w:rPr>
        <w:t xml:space="preserve">           </w:t>
      </w:r>
      <w:r w:rsidR="00A66F39">
        <w:rPr>
          <w:rFonts w:asciiTheme="minorHAnsi" w:hAnsiTheme="minorHAnsi" w:cstheme="minorHAnsi"/>
          <w:bCs/>
        </w:rPr>
        <w:t xml:space="preserve">        </w:t>
      </w:r>
      <w:r w:rsidR="00A66F39" w:rsidRPr="00A66F39">
        <w:rPr>
          <w:rFonts w:asciiTheme="minorHAnsi" w:hAnsiTheme="minorHAnsi" w:cstheme="minorHAnsi"/>
          <w:bCs/>
        </w:rPr>
        <w:t>1155€</w:t>
      </w:r>
    </w:p>
    <w:p w14:paraId="05F916A7" w14:textId="4F009E4E" w:rsidR="00A66F39" w:rsidRPr="00A66F39" w:rsidRDefault="00A66F39" w:rsidP="00A66F39">
      <w:pPr>
        <w:jc w:val="both"/>
        <w:rPr>
          <w:rFonts w:asciiTheme="minorHAnsi" w:hAnsiTheme="minorHAnsi" w:cstheme="minorHAnsi"/>
          <w:bCs/>
        </w:rPr>
      </w:pPr>
      <w:r>
        <w:rPr>
          <w:rFonts w:asciiTheme="minorHAnsi" w:hAnsiTheme="minorHAnsi" w:cstheme="minorHAnsi"/>
          <w:bCs/>
        </w:rPr>
        <w:t xml:space="preserve">        </w:t>
      </w:r>
      <w:r w:rsidRPr="00A66F39">
        <w:rPr>
          <w:rFonts w:asciiTheme="minorHAnsi" w:hAnsiTheme="minorHAnsi" w:cstheme="minorHAnsi"/>
          <w:bCs/>
          <w:color w:val="C00000"/>
        </w:rPr>
        <w:t>Φόροι αεροδρομίων και επίναυλοι καυσίμων</w:t>
      </w:r>
      <w:r w:rsidRPr="00A66F39">
        <w:rPr>
          <w:rFonts w:asciiTheme="minorHAnsi" w:hAnsiTheme="minorHAnsi" w:cstheme="minorHAnsi"/>
          <w:bCs/>
        </w:rPr>
        <w:t>.</w:t>
      </w:r>
      <w:r>
        <w:rPr>
          <w:rFonts w:asciiTheme="minorHAnsi" w:hAnsiTheme="minorHAnsi" w:cstheme="minorHAnsi"/>
          <w:bCs/>
        </w:rPr>
        <w:t xml:space="preserve">             225€                      225€</w:t>
      </w:r>
    </w:p>
    <w:p w14:paraId="5B16CE12" w14:textId="77777777" w:rsidR="00F97B36" w:rsidRDefault="00F97B36" w:rsidP="00CA30D8">
      <w:pPr>
        <w:jc w:val="center"/>
        <w:rPr>
          <w:rFonts w:ascii="Calibri" w:hAnsi="Calibri" w:cs="Calibri"/>
          <w:b/>
          <w:sz w:val="32"/>
          <w:szCs w:val="32"/>
        </w:rPr>
      </w:pPr>
    </w:p>
    <w:p w14:paraId="530F0C16" w14:textId="77777777" w:rsidR="00A66F39" w:rsidRDefault="00A66F39" w:rsidP="00CA30D8">
      <w:pPr>
        <w:jc w:val="center"/>
        <w:rPr>
          <w:rFonts w:ascii="Calibri" w:hAnsi="Calibri" w:cs="Calibri"/>
          <w:b/>
          <w:sz w:val="32"/>
          <w:szCs w:val="32"/>
        </w:rPr>
      </w:pPr>
    </w:p>
    <w:p w14:paraId="792DD6E4" w14:textId="77777777" w:rsidR="00A66F39" w:rsidRDefault="00A66F39" w:rsidP="00A66F39">
      <w:pPr>
        <w:ind w:left="709"/>
        <w:jc w:val="both"/>
        <w:rPr>
          <w:rFonts w:asciiTheme="minorHAnsi" w:hAnsiTheme="minorHAnsi" w:cstheme="minorHAnsi"/>
          <w:bCs/>
        </w:rPr>
      </w:pPr>
    </w:p>
    <w:p w14:paraId="2090B509" w14:textId="776946BA" w:rsidR="00A66F39" w:rsidRPr="00A66F39" w:rsidRDefault="00A66F39" w:rsidP="00A66F39">
      <w:pPr>
        <w:ind w:left="709"/>
        <w:jc w:val="both"/>
        <w:rPr>
          <w:rFonts w:asciiTheme="minorHAnsi" w:hAnsiTheme="minorHAnsi" w:cstheme="minorHAnsi"/>
          <w:b/>
          <w:color w:val="FF0000"/>
        </w:rPr>
      </w:pPr>
      <w:r w:rsidRPr="00A66F39">
        <w:rPr>
          <w:rFonts w:asciiTheme="minorHAnsi" w:hAnsiTheme="minorHAnsi" w:cstheme="minorHAnsi"/>
          <w:b/>
          <w:color w:val="FF0000"/>
        </w:rPr>
        <w:lastRenderedPageBreak/>
        <w:t>Περιλαμβάνονται:</w:t>
      </w:r>
    </w:p>
    <w:p w14:paraId="2E535484" w14:textId="7F5C8903" w:rsidR="00F97B36" w:rsidRPr="00A66F39" w:rsidRDefault="00F97B36" w:rsidP="00A66F39">
      <w:pPr>
        <w:numPr>
          <w:ilvl w:val="0"/>
          <w:numId w:val="16"/>
        </w:numPr>
        <w:ind w:left="709" w:hanging="425"/>
        <w:jc w:val="both"/>
        <w:rPr>
          <w:rFonts w:asciiTheme="minorHAnsi" w:hAnsiTheme="minorHAnsi" w:cstheme="minorHAnsi"/>
          <w:bCs/>
        </w:rPr>
      </w:pPr>
      <w:r w:rsidRPr="00A66F39">
        <w:rPr>
          <w:rFonts w:asciiTheme="minorHAnsi" w:hAnsiTheme="minorHAnsi" w:cstheme="minorHAnsi"/>
          <w:bCs/>
        </w:rPr>
        <w:t xml:space="preserve">Αεροπορικά εισιτήρια  με απευθείας πτήσεις της </w:t>
      </w:r>
      <w:r w:rsidRPr="00A66F39">
        <w:rPr>
          <w:rFonts w:asciiTheme="minorHAnsi" w:hAnsiTheme="minorHAnsi" w:cstheme="minorHAnsi"/>
          <w:bCs/>
          <w:lang w:val="en-US"/>
        </w:rPr>
        <w:t>Sky</w:t>
      </w:r>
      <w:r w:rsidRPr="00A66F39">
        <w:rPr>
          <w:rFonts w:asciiTheme="minorHAnsi" w:hAnsiTheme="minorHAnsi" w:cstheme="minorHAnsi"/>
          <w:bCs/>
        </w:rPr>
        <w:t xml:space="preserve"> </w:t>
      </w:r>
      <w:r w:rsidRPr="00A66F39">
        <w:rPr>
          <w:rFonts w:asciiTheme="minorHAnsi" w:hAnsiTheme="minorHAnsi" w:cstheme="minorHAnsi"/>
          <w:bCs/>
          <w:lang w:val="en-GB"/>
        </w:rPr>
        <w:t>Express</w:t>
      </w:r>
      <w:r w:rsidRPr="00A66F39">
        <w:rPr>
          <w:rFonts w:asciiTheme="minorHAnsi" w:hAnsiTheme="minorHAnsi" w:cstheme="minorHAnsi"/>
          <w:bCs/>
        </w:rPr>
        <w:t xml:space="preserve"> Αθήνα- Λονδίνο</w:t>
      </w:r>
      <w:r w:rsidR="00C0206F" w:rsidRPr="00A66F39">
        <w:rPr>
          <w:rFonts w:asciiTheme="minorHAnsi" w:hAnsiTheme="minorHAnsi" w:cstheme="minorHAnsi"/>
          <w:bCs/>
        </w:rPr>
        <w:t xml:space="preserve">  και  της </w:t>
      </w:r>
      <w:r w:rsidR="00C0206F" w:rsidRPr="00A66F39">
        <w:rPr>
          <w:rFonts w:asciiTheme="minorHAnsi" w:hAnsiTheme="minorHAnsi" w:cstheme="minorHAnsi"/>
          <w:bCs/>
          <w:lang w:val="en-US"/>
        </w:rPr>
        <w:t>Aegean</w:t>
      </w:r>
      <w:r w:rsidR="00C0206F" w:rsidRPr="00A66F39">
        <w:rPr>
          <w:rFonts w:asciiTheme="minorHAnsi" w:hAnsiTheme="minorHAnsi" w:cstheme="minorHAnsi"/>
          <w:bCs/>
        </w:rPr>
        <w:t xml:space="preserve"> </w:t>
      </w:r>
      <w:r w:rsidR="00C0206F" w:rsidRPr="00A66F39">
        <w:rPr>
          <w:rFonts w:asciiTheme="minorHAnsi" w:hAnsiTheme="minorHAnsi" w:cstheme="minorHAnsi"/>
          <w:bCs/>
          <w:lang w:val="en-US"/>
        </w:rPr>
        <w:t>Airlines</w:t>
      </w:r>
      <w:r w:rsidR="00C0206F" w:rsidRPr="00A66F39">
        <w:rPr>
          <w:rFonts w:asciiTheme="minorHAnsi" w:hAnsiTheme="minorHAnsi" w:cstheme="minorHAnsi"/>
          <w:bCs/>
        </w:rPr>
        <w:t xml:space="preserve">  για  το  Λονδίνο </w:t>
      </w:r>
      <w:r w:rsidR="002E6F9B">
        <w:rPr>
          <w:rFonts w:asciiTheme="minorHAnsi" w:hAnsiTheme="minorHAnsi" w:cstheme="minorHAnsi"/>
          <w:bCs/>
        </w:rPr>
        <w:t>–</w:t>
      </w:r>
      <w:r w:rsidR="00C0206F" w:rsidRPr="00A66F39">
        <w:rPr>
          <w:rFonts w:asciiTheme="minorHAnsi" w:hAnsiTheme="minorHAnsi" w:cstheme="minorHAnsi"/>
          <w:bCs/>
        </w:rPr>
        <w:t xml:space="preserve"> </w:t>
      </w:r>
      <w:r w:rsidRPr="00A66F39">
        <w:rPr>
          <w:rFonts w:asciiTheme="minorHAnsi" w:hAnsiTheme="minorHAnsi" w:cstheme="minorHAnsi"/>
          <w:bCs/>
        </w:rPr>
        <w:t>Αθήνα</w:t>
      </w:r>
      <w:r w:rsidR="002E6F9B">
        <w:rPr>
          <w:rFonts w:asciiTheme="minorHAnsi" w:hAnsiTheme="minorHAnsi" w:cstheme="minorHAnsi"/>
          <w:bCs/>
          <w:lang w:val="en-US"/>
        </w:rPr>
        <w:t>.</w:t>
      </w:r>
    </w:p>
    <w:p w14:paraId="5F1D45C0" w14:textId="77777777" w:rsidR="00F97B36" w:rsidRPr="00A66F39" w:rsidRDefault="00F97B36" w:rsidP="00A66F39">
      <w:pPr>
        <w:numPr>
          <w:ilvl w:val="0"/>
          <w:numId w:val="16"/>
        </w:numPr>
        <w:tabs>
          <w:tab w:val="left" w:pos="284"/>
        </w:tabs>
        <w:ind w:left="709" w:hanging="425"/>
        <w:jc w:val="both"/>
        <w:rPr>
          <w:rFonts w:asciiTheme="minorHAnsi" w:hAnsiTheme="minorHAnsi" w:cstheme="minorHAnsi"/>
          <w:bCs/>
        </w:rPr>
      </w:pPr>
      <w:r w:rsidRPr="00A66F39">
        <w:rPr>
          <w:rFonts w:asciiTheme="minorHAnsi" w:hAnsiTheme="minorHAnsi" w:cstheme="minorHAnsi"/>
          <w:bCs/>
        </w:rPr>
        <w:t>Μια αποσκευή 20κιλών και μια χειραποσκευή 8κιλών και διαστάσεις 55</w:t>
      </w:r>
      <w:r w:rsidRPr="00A66F39">
        <w:rPr>
          <w:rFonts w:asciiTheme="minorHAnsi" w:hAnsiTheme="minorHAnsi" w:cstheme="minorHAnsi"/>
          <w:bCs/>
          <w:lang w:val="en-US"/>
        </w:rPr>
        <w:t>x</w:t>
      </w:r>
      <w:r w:rsidRPr="00A66F39">
        <w:rPr>
          <w:rFonts w:asciiTheme="minorHAnsi" w:hAnsiTheme="minorHAnsi" w:cstheme="minorHAnsi"/>
          <w:bCs/>
        </w:rPr>
        <w:t>40</w:t>
      </w:r>
      <w:r w:rsidRPr="00A66F39">
        <w:rPr>
          <w:rFonts w:asciiTheme="minorHAnsi" w:hAnsiTheme="minorHAnsi" w:cstheme="minorHAnsi"/>
          <w:bCs/>
          <w:lang w:val="en-US"/>
        </w:rPr>
        <w:t>x</w:t>
      </w:r>
      <w:r w:rsidRPr="00A66F39">
        <w:rPr>
          <w:rFonts w:asciiTheme="minorHAnsi" w:hAnsiTheme="minorHAnsi" w:cstheme="minorHAnsi"/>
          <w:bCs/>
        </w:rPr>
        <w:t xml:space="preserve">23 περίπου. </w:t>
      </w:r>
    </w:p>
    <w:p w14:paraId="0109CEF0" w14:textId="065CE084" w:rsidR="00F97B36" w:rsidRPr="00A66F39" w:rsidRDefault="00F97B36" w:rsidP="00A66F39">
      <w:pPr>
        <w:numPr>
          <w:ilvl w:val="0"/>
          <w:numId w:val="17"/>
        </w:numPr>
        <w:tabs>
          <w:tab w:val="clear" w:pos="2520"/>
          <w:tab w:val="num" w:pos="284"/>
        </w:tabs>
        <w:ind w:left="709" w:hanging="425"/>
        <w:jc w:val="both"/>
        <w:rPr>
          <w:rFonts w:asciiTheme="minorHAnsi" w:hAnsiTheme="minorHAnsi" w:cstheme="minorHAnsi"/>
          <w:bCs/>
        </w:rPr>
      </w:pPr>
      <w:r w:rsidRPr="00A66F39">
        <w:rPr>
          <w:rFonts w:asciiTheme="minorHAnsi" w:hAnsiTheme="minorHAnsi" w:cstheme="minorHAnsi"/>
          <w:bCs/>
        </w:rPr>
        <w:t>Τ</w:t>
      </w:r>
      <w:r w:rsidR="002E6F9B">
        <w:rPr>
          <w:rFonts w:asciiTheme="minorHAnsi" w:hAnsiTheme="minorHAnsi" w:cstheme="minorHAnsi"/>
          <w:bCs/>
        </w:rPr>
        <w:t xml:space="preserve">ρεις </w:t>
      </w:r>
      <w:r w:rsidRPr="00A66F39">
        <w:rPr>
          <w:rFonts w:asciiTheme="minorHAnsi" w:hAnsiTheme="minorHAnsi" w:cstheme="minorHAnsi"/>
          <w:bCs/>
        </w:rPr>
        <w:t>(</w:t>
      </w:r>
      <w:r w:rsidR="00C0206F" w:rsidRPr="00A66F39">
        <w:rPr>
          <w:rFonts w:asciiTheme="minorHAnsi" w:hAnsiTheme="minorHAnsi" w:cstheme="minorHAnsi"/>
          <w:bCs/>
        </w:rPr>
        <w:t>3</w:t>
      </w:r>
      <w:r w:rsidRPr="00A66F39">
        <w:rPr>
          <w:rFonts w:asciiTheme="minorHAnsi" w:hAnsiTheme="minorHAnsi" w:cstheme="minorHAnsi"/>
          <w:bCs/>
        </w:rPr>
        <w:t xml:space="preserve">) διανυκτερεύσεις στο </w:t>
      </w:r>
      <w:r w:rsidR="00C75792" w:rsidRPr="00A66F39">
        <w:rPr>
          <w:rFonts w:asciiTheme="minorHAnsi" w:hAnsiTheme="minorHAnsi" w:cstheme="minorHAnsi"/>
          <w:bCs/>
        </w:rPr>
        <w:t xml:space="preserve">κεντρικό  </w:t>
      </w:r>
      <w:r w:rsidRPr="00A66F39">
        <w:rPr>
          <w:rFonts w:asciiTheme="minorHAnsi" w:hAnsiTheme="minorHAnsi" w:cstheme="minorHAnsi"/>
          <w:bCs/>
        </w:rPr>
        <w:t>ξενοδοχείο</w:t>
      </w:r>
      <w:r w:rsidR="00C75792" w:rsidRPr="00A66F39">
        <w:rPr>
          <w:rFonts w:asciiTheme="minorHAnsi" w:hAnsiTheme="minorHAnsi" w:cstheme="minorHAnsi"/>
          <w:bCs/>
        </w:rPr>
        <w:t xml:space="preserve">   Holiday  inn London  Bloomsbury 4* </w:t>
      </w:r>
      <w:r w:rsidRPr="00A66F39">
        <w:rPr>
          <w:rFonts w:asciiTheme="minorHAnsi" w:hAnsiTheme="minorHAnsi" w:cstheme="minorHAnsi"/>
          <w:bCs/>
        </w:rPr>
        <w:t>.</w:t>
      </w:r>
    </w:p>
    <w:p w14:paraId="70548E26" w14:textId="7F3C3AB9" w:rsidR="00F97B36" w:rsidRPr="00A66F39" w:rsidRDefault="00F97B36" w:rsidP="00A66F39">
      <w:pPr>
        <w:numPr>
          <w:ilvl w:val="0"/>
          <w:numId w:val="18"/>
        </w:numPr>
        <w:ind w:left="709" w:hanging="425"/>
        <w:jc w:val="both"/>
        <w:rPr>
          <w:rFonts w:asciiTheme="minorHAnsi" w:hAnsiTheme="minorHAnsi" w:cstheme="minorHAnsi"/>
          <w:bCs/>
        </w:rPr>
      </w:pPr>
      <w:r w:rsidRPr="00A66F39">
        <w:rPr>
          <w:rFonts w:asciiTheme="minorHAnsi" w:hAnsiTheme="minorHAnsi" w:cstheme="minorHAnsi"/>
          <w:bCs/>
        </w:rPr>
        <w:t xml:space="preserve">Πρόγευμα σε μπουφέ καθημερινά στο ξενοδοχείο (σύνολο </w:t>
      </w:r>
      <w:r w:rsidR="00C0206F" w:rsidRPr="00A66F39">
        <w:rPr>
          <w:rFonts w:asciiTheme="minorHAnsi" w:hAnsiTheme="minorHAnsi" w:cstheme="minorHAnsi"/>
          <w:bCs/>
        </w:rPr>
        <w:t>3</w:t>
      </w:r>
      <w:r w:rsidRPr="00A66F39">
        <w:rPr>
          <w:rFonts w:asciiTheme="minorHAnsi" w:hAnsiTheme="minorHAnsi" w:cstheme="minorHAnsi"/>
          <w:bCs/>
        </w:rPr>
        <w:t xml:space="preserve"> πρωινά).</w:t>
      </w:r>
    </w:p>
    <w:p w14:paraId="76DE3426" w14:textId="127B2F31" w:rsidR="00F97B36" w:rsidRPr="00A66F39" w:rsidRDefault="00F97B36" w:rsidP="00A66F39">
      <w:pPr>
        <w:numPr>
          <w:ilvl w:val="0"/>
          <w:numId w:val="18"/>
        </w:numPr>
        <w:ind w:left="709" w:hanging="425"/>
        <w:jc w:val="both"/>
        <w:rPr>
          <w:rFonts w:asciiTheme="minorHAnsi" w:hAnsiTheme="minorHAnsi" w:cstheme="minorHAnsi"/>
          <w:bCs/>
        </w:rPr>
      </w:pPr>
      <w:r w:rsidRPr="00A66F39">
        <w:rPr>
          <w:rFonts w:asciiTheme="minorHAnsi" w:hAnsiTheme="minorHAnsi" w:cstheme="minorHAnsi"/>
          <w:bCs/>
        </w:rPr>
        <w:t xml:space="preserve">Δωρεάν </w:t>
      </w:r>
      <w:r w:rsidRPr="00A66F39">
        <w:rPr>
          <w:rFonts w:asciiTheme="minorHAnsi" w:hAnsiTheme="minorHAnsi" w:cstheme="minorHAnsi"/>
          <w:bCs/>
          <w:lang w:val="en-US"/>
        </w:rPr>
        <w:t>Wi</w:t>
      </w:r>
      <w:r w:rsidR="00021000" w:rsidRPr="00A66F39">
        <w:rPr>
          <w:rFonts w:asciiTheme="minorHAnsi" w:hAnsiTheme="minorHAnsi" w:cstheme="minorHAnsi"/>
          <w:bCs/>
        </w:rPr>
        <w:t xml:space="preserve"> </w:t>
      </w:r>
      <w:r w:rsidRPr="00A66F39">
        <w:rPr>
          <w:rFonts w:asciiTheme="minorHAnsi" w:hAnsiTheme="minorHAnsi" w:cstheme="minorHAnsi"/>
          <w:bCs/>
          <w:lang w:val="en-US"/>
        </w:rPr>
        <w:t>fi</w:t>
      </w:r>
      <w:r w:rsidRPr="00A66F39">
        <w:rPr>
          <w:rFonts w:asciiTheme="minorHAnsi" w:hAnsiTheme="minorHAnsi" w:cstheme="minorHAnsi"/>
          <w:bCs/>
        </w:rPr>
        <w:t xml:space="preserve"> στο ξενοδοχείο σε κοινόχρηστους χώρους και δωμάτια.</w:t>
      </w:r>
    </w:p>
    <w:p w14:paraId="29FF1CEF" w14:textId="3EED837D" w:rsidR="00F97B36" w:rsidRPr="00A66F39" w:rsidRDefault="00F97B36" w:rsidP="00A66F39">
      <w:pPr>
        <w:numPr>
          <w:ilvl w:val="0"/>
          <w:numId w:val="18"/>
        </w:numPr>
        <w:tabs>
          <w:tab w:val="left" w:pos="284"/>
        </w:tabs>
        <w:autoSpaceDN w:val="0"/>
        <w:ind w:left="709" w:hanging="425"/>
        <w:jc w:val="both"/>
        <w:rPr>
          <w:rFonts w:asciiTheme="minorHAnsi" w:hAnsiTheme="minorHAnsi" w:cstheme="minorHAnsi"/>
          <w:bCs/>
        </w:rPr>
      </w:pPr>
      <w:r w:rsidRPr="00A66F39">
        <w:rPr>
          <w:rFonts w:asciiTheme="minorHAnsi" w:hAnsiTheme="minorHAnsi" w:cstheme="minorHAnsi"/>
          <w:bCs/>
        </w:rPr>
        <w:t xml:space="preserve">Μεταφορές – μετακινήσεις με πολυτελή κλιματιζόμενα λεωφορείο  βάση  αναλυτικού  προγράμματος  </w:t>
      </w:r>
    </w:p>
    <w:p w14:paraId="2794B3AE" w14:textId="1F61811E" w:rsidR="00F97B36" w:rsidRPr="00A66F39" w:rsidRDefault="00F97B36" w:rsidP="00A66F39">
      <w:pPr>
        <w:numPr>
          <w:ilvl w:val="0"/>
          <w:numId w:val="18"/>
        </w:numPr>
        <w:ind w:left="709" w:hanging="425"/>
        <w:jc w:val="both"/>
        <w:rPr>
          <w:rFonts w:asciiTheme="minorHAnsi" w:hAnsiTheme="minorHAnsi" w:cstheme="minorHAnsi"/>
          <w:bCs/>
        </w:rPr>
      </w:pPr>
      <w:r w:rsidRPr="00A66F39">
        <w:rPr>
          <w:rFonts w:asciiTheme="minorHAnsi" w:hAnsiTheme="minorHAnsi" w:cstheme="minorHAnsi"/>
          <w:bCs/>
        </w:rPr>
        <w:t>Έμπειρος αρχηγός/συνοδός  του γραφείου μας καθ’ όλη τη διάρκεια της εκδρομής σας.</w:t>
      </w:r>
    </w:p>
    <w:p w14:paraId="5C0424D4" w14:textId="70D9A129" w:rsidR="00F97B36" w:rsidRPr="00A66F39" w:rsidRDefault="00F97B36" w:rsidP="00A66F39">
      <w:pPr>
        <w:numPr>
          <w:ilvl w:val="0"/>
          <w:numId w:val="18"/>
        </w:numPr>
        <w:ind w:left="709" w:hanging="425"/>
        <w:jc w:val="both"/>
        <w:rPr>
          <w:rFonts w:asciiTheme="minorHAnsi" w:hAnsiTheme="minorHAnsi" w:cstheme="minorHAnsi"/>
          <w:bCs/>
        </w:rPr>
      </w:pPr>
      <w:r w:rsidRPr="00A66F39">
        <w:rPr>
          <w:rFonts w:asciiTheme="minorHAnsi" w:hAnsiTheme="minorHAnsi" w:cstheme="minorHAnsi"/>
          <w:bCs/>
        </w:rPr>
        <w:t>Ασφάλεια  αστικής  επαγγελματικής  ευθύνης &amp; ιατροφαρμακευτικής  περίθαλ</w:t>
      </w:r>
      <w:r w:rsidR="00021000" w:rsidRPr="00A66F39">
        <w:rPr>
          <w:rFonts w:asciiTheme="minorHAnsi" w:hAnsiTheme="minorHAnsi" w:cstheme="minorHAnsi"/>
          <w:bCs/>
        </w:rPr>
        <w:t>ψ</w:t>
      </w:r>
      <w:r w:rsidRPr="00A66F39">
        <w:rPr>
          <w:rFonts w:asciiTheme="minorHAnsi" w:hAnsiTheme="minorHAnsi" w:cstheme="minorHAnsi"/>
          <w:bCs/>
        </w:rPr>
        <w:t xml:space="preserve">ης </w:t>
      </w:r>
    </w:p>
    <w:p w14:paraId="250C8DA4" w14:textId="0D007DA2" w:rsidR="00F97B36" w:rsidRPr="00A66F39" w:rsidRDefault="00F97B36" w:rsidP="00A66F39">
      <w:pPr>
        <w:numPr>
          <w:ilvl w:val="0"/>
          <w:numId w:val="18"/>
        </w:numPr>
        <w:ind w:left="709" w:hanging="425"/>
        <w:jc w:val="both"/>
        <w:rPr>
          <w:rFonts w:asciiTheme="minorHAnsi" w:hAnsiTheme="minorHAnsi" w:cstheme="minorHAnsi"/>
          <w:bCs/>
        </w:rPr>
      </w:pPr>
      <w:r w:rsidRPr="00A66F39">
        <w:rPr>
          <w:rFonts w:asciiTheme="minorHAnsi" w:hAnsiTheme="minorHAnsi" w:cstheme="minorHAnsi"/>
          <w:bCs/>
        </w:rPr>
        <w:t xml:space="preserve">Φπα </w:t>
      </w:r>
    </w:p>
    <w:p w14:paraId="57AC36D0" w14:textId="77777777" w:rsidR="00021000" w:rsidRPr="00A66F39" w:rsidRDefault="00021000" w:rsidP="00021000">
      <w:pPr>
        <w:tabs>
          <w:tab w:val="left" w:pos="284"/>
          <w:tab w:val="left" w:pos="2220"/>
        </w:tabs>
        <w:ind w:left="284"/>
        <w:outlineLvl w:val="0"/>
        <w:rPr>
          <w:rFonts w:asciiTheme="minorHAnsi" w:hAnsiTheme="minorHAnsi" w:cstheme="minorHAnsi"/>
          <w:b/>
          <w:bCs/>
        </w:rPr>
      </w:pPr>
    </w:p>
    <w:p w14:paraId="2D36559B" w14:textId="61D8DD3C" w:rsidR="00021000" w:rsidRPr="00A66F39" w:rsidRDefault="00021000" w:rsidP="00021000">
      <w:pPr>
        <w:tabs>
          <w:tab w:val="left" w:pos="284"/>
          <w:tab w:val="left" w:pos="2220"/>
        </w:tabs>
        <w:ind w:left="284"/>
        <w:outlineLvl w:val="0"/>
        <w:rPr>
          <w:rFonts w:asciiTheme="minorHAnsi" w:hAnsiTheme="minorHAnsi" w:cstheme="minorHAnsi"/>
          <w:b/>
          <w:bCs/>
        </w:rPr>
      </w:pPr>
      <w:r w:rsidRPr="00A66F39">
        <w:rPr>
          <w:rFonts w:asciiTheme="minorHAnsi" w:hAnsiTheme="minorHAnsi" w:cstheme="minorHAnsi"/>
          <w:b/>
          <w:bCs/>
        </w:rPr>
        <w:t xml:space="preserve">Δεν περιλαμβάνονται: </w:t>
      </w:r>
    </w:p>
    <w:p w14:paraId="187EF7B3" w14:textId="77777777" w:rsidR="00021000" w:rsidRPr="00A66F39" w:rsidRDefault="00021000" w:rsidP="00021000">
      <w:pPr>
        <w:tabs>
          <w:tab w:val="left" w:pos="284"/>
          <w:tab w:val="left" w:pos="2220"/>
        </w:tabs>
        <w:ind w:left="284"/>
        <w:outlineLvl w:val="0"/>
        <w:rPr>
          <w:rFonts w:asciiTheme="minorHAnsi" w:hAnsiTheme="minorHAnsi" w:cstheme="minorHAnsi"/>
          <w:b/>
          <w:bCs/>
        </w:rPr>
      </w:pPr>
    </w:p>
    <w:p w14:paraId="477AD444" w14:textId="659F7356" w:rsidR="00F97B36" w:rsidRPr="00A66F39" w:rsidRDefault="00021000" w:rsidP="00F47C71">
      <w:pPr>
        <w:numPr>
          <w:ilvl w:val="0"/>
          <w:numId w:val="18"/>
        </w:numPr>
        <w:tabs>
          <w:tab w:val="left" w:pos="567"/>
          <w:tab w:val="left" w:pos="2220"/>
        </w:tabs>
        <w:spacing w:line="360" w:lineRule="auto"/>
        <w:ind w:left="709" w:hanging="425"/>
        <w:jc w:val="both"/>
        <w:rPr>
          <w:rFonts w:asciiTheme="minorHAnsi" w:hAnsiTheme="minorHAnsi" w:cstheme="minorHAnsi"/>
          <w:bCs/>
          <w:sz w:val="22"/>
          <w:szCs w:val="22"/>
        </w:rPr>
      </w:pPr>
      <w:r w:rsidRPr="00A66F39">
        <w:rPr>
          <w:rFonts w:asciiTheme="minorHAnsi" w:hAnsiTheme="minorHAnsi" w:cstheme="minorHAnsi"/>
        </w:rPr>
        <w:t>Είσοδοι σε μουσεία – θεάματα που δεν αναφέρονται, φιλοδωρήματα, ποτά, αχθοφορικά και ότι αναφέρεται ως προαιρετικό ή προτεινόμενο και δεν περιλαμβάνεται στα πιο πάνω προσφερόμενα.</w:t>
      </w:r>
    </w:p>
    <w:p w14:paraId="3CC14FAB" w14:textId="4029FCC9" w:rsidR="00A66F39" w:rsidRPr="00A66F39" w:rsidRDefault="00A66F39" w:rsidP="00A66F39">
      <w:pPr>
        <w:numPr>
          <w:ilvl w:val="0"/>
          <w:numId w:val="18"/>
        </w:numPr>
        <w:jc w:val="both"/>
        <w:rPr>
          <w:rFonts w:asciiTheme="minorHAnsi" w:hAnsiTheme="minorHAnsi" w:cstheme="minorHAnsi"/>
          <w:bCs/>
        </w:rPr>
      </w:pPr>
      <w:r w:rsidRPr="00A66F39">
        <w:rPr>
          <w:rFonts w:asciiTheme="minorHAnsi" w:hAnsiTheme="minorHAnsi" w:cstheme="minorHAnsi"/>
          <w:bCs/>
        </w:rPr>
        <w:t>Φόροι αεροδρομίων και επίναυλοι καυσίμων</w:t>
      </w:r>
      <w:r>
        <w:rPr>
          <w:rFonts w:asciiTheme="minorHAnsi" w:hAnsiTheme="minorHAnsi" w:cstheme="minorHAnsi"/>
          <w:bCs/>
        </w:rPr>
        <w:t xml:space="preserve"> (225€)</w:t>
      </w:r>
      <w:r w:rsidRPr="00A66F39">
        <w:rPr>
          <w:rFonts w:asciiTheme="minorHAnsi" w:hAnsiTheme="minorHAnsi" w:cstheme="minorHAnsi"/>
          <w:bCs/>
        </w:rPr>
        <w:t>.</w:t>
      </w:r>
    </w:p>
    <w:p w14:paraId="79DFC83F" w14:textId="77777777" w:rsidR="00A66F39" w:rsidRPr="00A66F39" w:rsidRDefault="00A66F39" w:rsidP="00A66F39">
      <w:pPr>
        <w:tabs>
          <w:tab w:val="left" w:pos="567"/>
          <w:tab w:val="left" w:pos="2220"/>
        </w:tabs>
        <w:spacing w:line="360" w:lineRule="auto"/>
        <w:ind w:left="709"/>
        <w:jc w:val="both"/>
        <w:rPr>
          <w:rFonts w:asciiTheme="minorHAnsi" w:hAnsiTheme="minorHAnsi" w:cstheme="minorHAnsi"/>
          <w:bCs/>
          <w:sz w:val="22"/>
          <w:szCs w:val="22"/>
        </w:rPr>
      </w:pPr>
    </w:p>
    <w:p w14:paraId="4E97B19B" w14:textId="77777777" w:rsidR="00F97B36" w:rsidRPr="00F97B36" w:rsidRDefault="00F97B36" w:rsidP="00CA30D8">
      <w:pPr>
        <w:jc w:val="center"/>
        <w:rPr>
          <w:rFonts w:asciiTheme="minorHAnsi" w:hAnsiTheme="minorHAnsi" w:cstheme="minorHAnsi"/>
          <w:bCs/>
          <w:sz w:val="22"/>
          <w:szCs w:val="22"/>
        </w:rPr>
      </w:pPr>
    </w:p>
    <w:p w14:paraId="3645B850" w14:textId="77777777" w:rsidR="00727E9E" w:rsidRPr="00727E9E" w:rsidRDefault="00727E9E" w:rsidP="00727E9E">
      <w:pPr>
        <w:tabs>
          <w:tab w:val="left" w:pos="284"/>
        </w:tabs>
        <w:rPr>
          <w:rFonts w:ascii="Tahoma" w:hAnsi="Tahoma" w:cs="Tahoma"/>
          <w:b/>
          <w:sz w:val="20"/>
          <w:szCs w:val="20"/>
        </w:rPr>
      </w:pPr>
    </w:p>
    <w:p w14:paraId="2BBC92A8" w14:textId="4A19A5A2" w:rsidR="00727E9E" w:rsidRPr="00727E9E" w:rsidRDefault="00727E9E" w:rsidP="00727E9E">
      <w:pPr>
        <w:jc w:val="center"/>
        <w:rPr>
          <w:rFonts w:ascii="Tahoma" w:hAnsi="Tahoma" w:cs="Tahoma"/>
          <w:b/>
          <w:bCs/>
          <w:color w:val="002060"/>
          <w:sz w:val="26"/>
          <w:szCs w:val="26"/>
        </w:rPr>
      </w:pPr>
    </w:p>
    <w:tbl>
      <w:tblPr>
        <w:tblW w:w="9911" w:type="dxa"/>
        <w:jc w:val="center"/>
        <w:tblBorders>
          <w:top w:val="double" w:sz="6" w:space="0" w:color="0070C0"/>
          <w:left w:val="double" w:sz="6" w:space="0" w:color="0070C0"/>
          <w:bottom w:val="double" w:sz="6" w:space="0" w:color="0070C0"/>
          <w:right w:val="double" w:sz="6" w:space="0" w:color="0070C0"/>
          <w:insideH w:val="double" w:sz="6" w:space="0" w:color="0070C0"/>
          <w:insideV w:val="double" w:sz="6" w:space="0" w:color="0070C0"/>
        </w:tblBorders>
        <w:tblLayout w:type="fixed"/>
        <w:tblLook w:val="00A0" w:firstRow="1" w:lastRow="0" w:firstColumn="1" w:lastColumn="0" w:noHBand="0" w:noVBand="0"/>
      </w:tblPr>
      <w:tblGrid>
        <w:gridCol w:w="1659"/>
        <w:gridCol w:w="2291"/>
        <w:gridCol w:w="1814"/>
        <w:gridCol w:w="1688"/>
        <w:gridCol w:w="2459"/>
      </w:tblGrid>
      <w:tr w:rsidR="00727E9E" w:rsidRPr="00727E9E" w14:paraId="6FCFD2A5" w14:textId="77777777" w:rsidTr="000F0B10">
        <w:trPr>
          <w:trHeight w:val="260"/>
          <w:jc w:val="center"/>
        </w:trPr>
        <w:tc>
          <w:tcPr>
            <w:tcW w:w="1659" w:type="dxa"/>
            <w:vAlign w:val="center"/>
            <w:hideMark/>
          </w:tcPr>
          <w:p w14:paraId="7C52F658" w14:textId="77777777" w:rsidR="00727E9E" w:rsidRPr="00727E9E" w:rsidRDefault="00727E9E" w:rsidP="00727E9E">
            <w:pPr>
              <w:jc w:val="center"/>
              <w:rPr>
                <w:rFonts w:ascii="Tahoma" w:hAnsi="Tahoma" w:cs="Tahoma"/>
                <w:b/>
                <w:bCs/>
                <w:caps/>
                <w:sz w:val="18"/>
                <w:szCs w:val="18"/>
              </w:rPr>
            </w:pPr>
            <w:r w:rsidRPr="00727E9E">
              <w:rPr>
                <w:rFonts w:ascii="Tahoma" w:hAnsi="Tahoma" w:cs="Tahoma"/>
                <w:b/>
                <w:bCs/>
                <w:caps/>
                <w:sz w:val="18"/>
                <w:szCs w:val="18"/>
              </w:rPr>
              <w:t>ΗΜΕΡΟΜΗΝΙΑ</w:t>
            </w:r>
          </w:p>
        </w:tc>
        <w:tc>
          <w:tcPr>
            <w:tcW w:w="2291" w:type="dxa"/>
            <w:vAlign w:val="center"/>
            <w:hideMark/>
          </w:tcPr>
          <w:p w14:paraId="15C17A78" w14:textId="77777777" w:rsidR="00727E9E" w:rsidRPr="00727E9E" w:rsidRDefault="00727E9E" w:rsidP="00727E9E">
            <w:pPr>
              <w:jc w:val="center"/>
              <w:rPr>
                <w:rFonts w:ascii="Tahoma" w:hAnsi="Tahoma" w:cs="Tahoma"/>
                <w:b/>
                <w:bCs/>
                <w:caps/>
                <w:sz w:val="18"/>
                <w:szCs w:val="18"/>
              </w:rPr>
            </w:pPr>
            <w:r w:rsidRPr="00727E9E">
              <w:rPr>
                <w:rFonts w:ascii="Tahoma" w:hAnsi="Tahoma" w:cs="Tahoma"/>
                <w:b/>
                <w:bCs/>
                <w:caps/>
                <w:sz w:val="18"/>
                <w:szCs w:val="18"/>
              </w:rPr>
              <w:t>ΔΙΑΔΡΟΜΗ</w:t>
            </w:r>
          </w:p>
        </w:tc>
        <w:tc>
          <w:tcPr>
            <w:tcW w:w="1814" w:type="dxa"/>
            <w:vAlign w:val="center"/>
            <w:hideMark/>
          </w:tcPr>
          <w:p w14:paraId="3A8401AB" w14:textId="77777777" w:rsidR="00727E9E" w:rsidRPr="00727E9E" w:rsidRDefault="00727E9E" w:rsidP="00727E9E">
            <w:pPr>
              <w:jc w:val="center"/>
              <w:rPr>
                <w:rFonts w:ascii="Tahoma" w:hAnsi="Tahoma" w:cs="Tahoma"/>
                <w:b/>
                <w:bCs/>
                <w:caps/>
                <w:sz w:val="18"/>
                <w:szCs w:val="18"/>
              </w:rPr>
            </w:pPr>
            <w:r w:rsidRPr="00727E9E">
              <w:rPr>
                <w:rFonts w:ascii="Tahoma" w:hAnsi="Tahoma" w:cs="Tahoma"/>
                <w:b/>
                <w:bCs/>
                <w:caps/>
                <w:sz w:val="18"/>
                <w:szCs w:val="18"/>
              </w:rPr>
              <w:t>ΩΡΑ</w:t>
            </w:r>
          </w:p>
        </w:tc>
        <w:tc>
          <w:tcPr>
            <w:tcW w:w="1688" w:type="dxa"/>
            <w:vAlign w:val="center"/>
            <w:hideMark/>
          </w:tcPr>
          <w:p w14:paraId="7540E02C" w14:textId="77777777" w:rsidR="00727E9E" w:rsidRPr="00727E9E" w:rsidRDefault="00727E9E" w:rsidP="00727E9E">
            <w:pPr>
              <w:tabs>
                <w:tab w:val="left" w:pos="330"/>
                <w:tab w:val="center" w:pos="882"/>
              </w:tabs>
              <w:jc w:val="center"/>
              <w:rPr>
                <w:rFonts w:ascii="Tahoma" w:hAnsi="Tahoma" w:cs="Tahoma"/>
                <w:b/>
                <w:bCs/>
                <w:caps/>
                <w:sz w:val="18"/>
                <w:szCs w:val="18"/>
              </w:rPr>
            </w:pPr>
            <w:r w:rsidRPr="00727E9E">
              <w:rPr>
                <w:rFonts w:ascii="Tahoma" w:hAnsi="Tahoma" w:cs="Tahoma"/>
                <w:b/>
                <w:bCs/>
                <w:caps/>
                <w:sz w:val="18"/>
                <w:szCs w:val="18"/>
              </w:rPr>
              <w:t>ΚΩΔ. ΠΤΗΣΗΣ</w:t>
            </w:r>
          </w:p>
        </w:tc>
        <w:tc>
          <w:tcPr>
            <w:tcW w:w="2459" w:type="dxa"/>
            <w:vAlign w:val="center"/>
            <w:hideMark/>
          </w:tcPr>
          <w:p w14:paraId="54E4FD22" w14:textId="77777777" w:rsidR="00727E9E" w:rsidRPr="00727E9E" w:rsidRDefault="00727E9E" w:rsidP="00727E9E">
            <w:pPr>
              <w:tabs>
                <w:tab w:val="left" w:pos="330"/>
                <w:tab w:val="center" w:pos="882"/>
              </w:tabs>
              <w:jc w:val="center"/>
              <w:rPr>
                <w:rFonts w:ascii="Tahoma" w:hAnsi="Tahoma" w:cs="Tahoma"/>
                <w:b/>
                <w:bCs/>
                <w:caps/>
                <w:sz w:val="18"/>
                <w:szCs w:val="18"/>
              </w:rPr>
            </w:pPr>
            <w:r w:rsidRPr="00727E9E">
              <w:rPr>
                <w:rFonts w:ascii="Tahoma" w:hAnsi="Tahoma" w:cs="Tahoma"/>
                <w:b/>
                <w:bCs/>
                <w:caps/>
                <w:sz w:val="18"/>
                <w:szCs w:val="18"/>
              </w:rPr>
              <w:t>ΑΕΡ. εταιρεια</w:t>
            </w:r>
          </w:p>
        </w:tc>
      </w:tr>
      <w:tr w:rsidR="00727E9E" w:rsidRPr="00727E9E" w14:paraId="72FB8233" w14:textId="77777777" w:rsidTr="000C43CE">
        <w:trPr>
          <w:trHeight w:val="2077"/>
          <w:jc w:val="center"/>
        </w:trPr>
        <w:tc>
          <w:tcPr>
            <w:tcW w:w="1659" w:type="dxa"/>
            <w:vAlign w:val="center"/>
            <w:hideMark/>
          </w:tcPr>
          <w:p w14:paraId="12D10738" w14:textId="77777777" w:rsidR="00727E9E" w:rsidRPr="00727E9E" w:rsidRDefault="00727E9E" w:rsidP="00727E9E">
            <w:pPr>
              <w:jc w:val="center"/>
              <w:rPr>
                <w:rFonts w:ascii="Tahoma" w:hAnsi="Tahoma" w:cs="Tahoma"/>
                <w:sz w:val="18"/>
                <w:szCs w:val="18"/>
                <w:lang w:val="en-GB"/>
              </w:rPr>
            </w:pPr>
            <w:r w:rsidRPr="00727E9E">
              <w:rPr>
                <w:rFonts w:ascii="Tahoma" w:hAnsi="Tahoma" w:cs="Tahoma"/>
                <w:sz w:val="18"/>
                <w:szCs w:val="18"/>
              </w:rPr>
              <w:t>11 / 10 / 2023</w:t>
            </w:r>
          </w:p>
        </w:tc>
        <w:tc>
          <w:tcPr>
            <w:tcW w:w="2291" w:type="dxa"/>
            <w:vAlign w:val="center"/>
            <w:hideMark/>
          </w:tcPr>
          <w:p w14:paraId="780EABCF" w14:textId="4498FFE6" w:rsidR="00727E9E" w:rsidRPr="00727E9E" w:rsidRDefault="00727E9E" w:rsidP="00727E9E">
            <w:pPr>
              <w:jc w:val="center"/>
              <w:rPr>
                <w:rFonts w:ascii="Tahoma" w:hAnsi="Tahoma" w:cs="Tahoma"/>
                <w:sz w:val="18"/>
                <w:szCs w:val="18"/>
                <w:lang w:val="en-US"/>
              </w:rPr>
            </w:pPr>
            <w:r w:rsidRPr="00727E9E">
              <w:rPr>
                <w:rFonts w:ascii="Tahoma" w:hAnsi="Tahoma" w:cs="Tahoma"/>
                <w:sz w:val="18"/>
                <w:szCs w:val="18"/>
              </w:rPr>
              <w:t>ΑΘΗΝΑ-ΛΟΝΔΙΝΟ</w:t>
            </w:r>
            <w:r w:rsidRPr="00727E9E">
              <w:rPr>
                <w:rFonts w:ascii="Tahoma" w:hAnsi="Tahoma" w:cs="Tahoma"/>
                <w:sz w:val="18"/>
                <w:szCs w:val="18"/>
                <w:lang w:val="en-US"/>
              </w:rPr>
              <w:t>(G</w:t>
            </w:r>
            <w:r w:rsidR="00F17F3B">
              <w:rPr>
                <w:rFonts w:ascii="Tahoma" w:hAnsi="Tahoma" w:cs="Tahoma"/>
                <w:sz w:val="18"/>
                <w:szCs w:val="18"/>
                <w:lang w:val="en-US"/>
              </w:rPr>
              <w:t>AT</w:t>
            </w:r>
            <w:r w:rsidRPr="00727E9E">
              <w:rPr>
                <w:rFonts w:ascii="Tahoma" w:hAnsi="Tahoma" w:cs="Tahoma"/>
                <w:sz w:val="18"/>
                <w:szCs w:val="18"/>
                <w:lang w:val="en-US"/>
              </w:rPr>
              <w:t>W</w:t>
            </w:r>
            <w:r w:rsidR="00F17F3B">
              <w:rPr>
                <w:rFonts w:ascii="Tahoma" w:hAnsi="Tahoma" w:cs="Tahoma"/>
                <w:sz w:val="18"/>
                <w:szCs w:val="18"/>
                <w:lang w:val="en-US"/>
              </w:rPr>
              <w:t>ICK</w:t>
            </w:r>
            <w:r w:rsidRPr="00727E9E">
              <w:rPr>
                <w:rFonts w:ascii="Tahoma" w:hAnsi="Tahoma" w:cs="Tahoma"/>
                <w:sz w:val="18"/>
                <w:szCs w:val="18"/>
                <w:lang w:val="en-US"/>
              </w:rPr>
              <w:t>)</w:t>
            </w:r>
          </w:p>
        </w:tc>
        <w:tc>
          <w:tcPr>
            <w:tcW w:w="1814" w:type="dxa"/>
            <w:vAlign w:val="center"/>
          </w:tcPr>
          <w:p w14:paraId="65E21471" w14:textId="11A76486" w:rsidR="00727E9E" w:rsidRPr="00727E9E" w:rsidRDefault="00F17F3B" w:rsidP="00727E9E">
            <w:pPr>
              <w:jc w:val="center"/>
              <w:rPr>
                <w:rFonts w:ascii="Tahoma" w:hAnsi="Tahoma" w:cs="Tahoma"/>
                <w:b/>
                <w:sz w:val="18"/>
                <w:szCs w:val="18"/>
                <w:lang w:val="en-GB"/>
              </w:rPr>
            </w:pPr>
            <w:r>
              <w:rPr>
                <w:rFonts w:ascii="Tahoma" w:hAnsi="Tahoma" w:cs="Tahoma"/>
                <w:b/>
                <w:sz w:val="18"/>
                <w:szCs w:val="18"/>
                <w:lang w:val="en-GB"/>
              </w:rPr>
              <w:t>1</w:t>
            </w:r>
            <w:r w:rsidR="00727E9E" w:rsidRPr="00727E9E">
              <w:rPr>
                <w:rFonts w:ascii="Tahoma" w:hAnsi="Tahoma" w:cs="Tahoma"/>
                <w:b/>
                <w:sz w:val="18"/>
                <w:szCs w:val="18"/>
                <w:lang w:val="en-GB"/>
              </w:rPr>
              <w:t>1:10-13:05</w:t>
            </w:r>
          </w:p>
        </w:tc>
        <w:tc>
          <w:tcPr>
            <w:tcW w:w="1688" w:type="dxa"/>
            <w:vAlign w:val="center"/>
          </w:tcPr>
          <w:p w14:paraId="2D3710CA" w14:textId="77777777" w:rsidR="00727E9E" w:rsidRPr="00727E9E" w:rsidRDefault="00727E9E" w:rsidP="00727E9E">
            <w:pPr>
              <w:jc w:val="center"/>
              <w:rPr>
                <w:rFonts w:ascii="Tahoma" w:hAnsi="Tahoma" w:cs="Tahoma"/>
                <w:sz w:val="18"/>
                <w:szCs w:val="18"/>
                <w:lang w:val="en-US"/>
              </w:rPr>
            </w:pPr>
            <w:r w:rsidRPr="00727E9E">
              <w:rPr>
                <w:rFonts w:ascii="Tahoma" w:hAnsi="Tahoma" w:cs="Tahoma"/>
                <w:sz w:val="18"/>
                <w:szCs w:val="18"/>
              </w:rPr>
              <w:t xml:space="preserve">GQ </w:t>
            </w:r>
            <w:r w:rsidRPr="00727E9E">
              <w:rPr>
                <w:rFonts w:ascii="Tahoma" w:hAnsi="Tahoma" w:cs="Tahoma"/>
                <w:sz w:val="18"/>
                <w:szCs w:val="18"/>
                <w:lang w:val="en-GB"/>
              </w:rPr>
              <w:t>7</w:t>
            </w:r>
            <w:r w:rsidRPr="00727E9E">
              <w:rPr>
                <w:rFonts w:ascii="Tahoma" w:hAnsi="Tahoma" w:cs="Tahoma"/>
                <w:sz w:val="18"/>
                <w:szCs w:val="18"/>
              </w:rPr>
              <w:t>00</w:t>
            </w:r>
          </w:p>
        </w:tc>
        <w:tc>
          <w:tcPr>
            <w:tcW w:w="2459" w:type="dxa"/>
            <w:vMerge w:val="restart"/>
            <w:vAlign w:val="center"/>
            <w:hideMark/>
          </w:tcPr>
          <w:p w14:paraId="5C0EB903" w14:textId="6DA00A2F" w:rsidR="00727E9E" w:rsidRDefault="00F17F3B" w:rsidP="00727E9E">
            <w:pPr>
              <w:jc w:val="center"/>
            </w:pPr>
            <w:r>
              <w:rPr>
                <w:noProof/>
              </w:rPr>
              <w:drawing>
                <wp:inline distT="0" distB="0" distL="0" distR="0" wp14:anchorId="7B127461" wp14:editId="11E0ECFA">
                  <wp:extent cx="1409700" cy="1304925"/>
                  <wp:effectExtent l="0" t="0" r="0" b="9525"/>
                  <wp:docPr id="2" name="Picture 1" descr="SKY express Airline signs for CHAMP's Traxon Global Custo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Y express Airline signs for CHAMP's Traxon Global Custo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1304925"/>
                          </a:xfrm>
                          <a:prstGeom prst="rect">
                            <a:avLst/>
                          </a:prstGeom>
                          <a:noFill/>
                          <a:ln>
                            <a:noFill/>
                          </a:ln>
                        </pic:spPr>
                      </pic:pic>
                    </a:graphicData>
                  </a:graphic>
                </wp:inline>
              </w:drawing>
            </w:r>
          </w:p>
          <w:p w14:paraId="348BD1C7" w14:textId="61F75051" w:rsidR="00F17F3B" w:rsidRPr="00727E9E" w:rsidRDefault="000C43CE" w:rsidP="00727E9E">
            <w:pPr>
              <w:jc w:val="center"/>
              <w:rPr>
                <w:rFonts w:ascii="Tahoma" w:hAnsi="Tahoma" w:cs="Tahoma"/>
                <w:sz w:val="18"/>
                <w:szCs w:val="18"/>
              </w:rPr>
            </w:pPr>
            <w:r w:rsidRPr="000C43CE">
              <w:rPr>
                <w:rFonts w:ascii="Tahoma" w:hAnsi="Tahoma" w:cs="Tahoma"/>
                <w:noProof/>
                <w:sz w:val="18"/>
                <w:szCs w:val="18"/>
              </w:rPr>
              <w:drawing>
                <wp:inline distT="0" distB="0" distL="0" distR="0" wp14:anchorId="6D3B6387" wp14:editId="5113EF8C">
                  <wp:extent cx="1424305" cy="1666875"/>
                  <wp:effectExtent l="0" t="0" r="4445" b="9525"/>
                  <wp:docPr id="1439576656" name="Picture 2" descr="Download Logos Aegean Airlines Logo 2020 -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 Logos Aegean Airlines Logo 2020 - PNG Vect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4305" cy="1666875"/>
                          </a:xfrm>
                          <a:prstGeom prst="rect">
                            <a:avLst/>
                          </a:prstGeom>
                          <a:noFill/>
                          <a:ln>
                            <a:noFill/>
                          </a:ln>
                        </pic:spPr>
                      </pic:pic>
                    </a:graphicData>
                  </a:graphic>
                </wp:inline>
              </w:drawing>
            </w:r>
          </w:p>
        </w:tc>
      </w:tr>
      <w:tr w:rsidR="00727E9E" w:rsidRPr="00727E9E" w14:paraId="3739D816" w14:textId="77777777" w:rsidTr="000C43CE">
        <w:trPr>
          <w:trHeight w:val="1925"/>
          <w:jc w:val="center"/>
        </w:trPr>
        <w:tc>
          <w:tcPr>
            <w:tcW w:w="1659" w:type="dxa"/>
            <w:vAlign w:val="center"/>
            <w:hideMark/>
          </w:tcPr>
          <w:p w14:paraId="35BEE699" w14:textId="253D468E" w:rsidR="00727E9E" w:rsidRPr="00727E9E" w:rsidRDefault="00727E9E" w:rsidP="00727E9E">
            <w:pPr>
              <w:jc w:val="center"/>
              <w:rPr>
                <w:rFonts w:ascii="Tahoma" w:hAnsi="Tahoma" w:cs="Tahoma"/>
                <w:sz w:val="18"/>
                <w:szCs w:val="18"/>
                <w:lang w:val="en-GB"/>
              </w:rPr>
            </w:pPr>
            <w:r w:rsidRPr="00727E9E">
              <w:rPr>
                <w:rFonts w:ascii="Tahoma" w:hAnsi="Tahoma" w:cs="Tahoma"/>
                <w:sz w:val="18"/>
                <w:szCs w:val="18"/>
              </w:rPr>
              <w:t>1</w:t>
            </w:r>
            <w:r w:rsidR="00C0206F">
              <w:rPr>
                <w:rFonts w:ascii="Tahoma" w:hAnsi="Tahoma" w:cs="Tahoma"/>
                <w:sz w:val="18"/>
                <w:szCs w:val="18"/>
              </w:rPr>
              <w:t>4</w:t>
            </w:r>
            <w:r w:rsidRPr="00727E9E">
              <w:rPr>
                <w:rFonts w:ascii="Tahoma" w:hAnsi="Tahoma" w:cs="Tahoma"/>
                <w:sz w:val="18"/>
                <w:szCs w:val="18"/>
              </w:rPr>
              <w:t xml:space="preserve"> / 10 / 2023</w:t>
            </w:r>
          </w:p>
        </w:tc>
        <w:tc>
          <w:tcPr>
            <w:tcW w:w="2291" w:type="dxa"/>
            <w:vAlign w:val="center"/>
            <w:hideMark/>
          </w:tcPr>
          <w:p w14:paraId="77A15006" w14:textId="58DE9A27" w:rsidR="00727E9E" w:rsidRPr="00727E9E" w:rsidRDefault="00727E9E" w:rsidP="00727E9E">
            <w:pPr>
              <w:jc w:val="center"/>
              <w:rPr>
                <w:rFonts w:ascii="Tahoma" w:hAnsi="Tahoma" w:cs="Tahoma"/>
                <w:sz w:val="18"/>
                <w:szCs w:val="18"/>
              </w:rPr>
            </w:pPr>
            <w:r w:rsidRPr="00727E9E">
              <w:rPr>
                <w:rFonts w:ascii="Tahoma" w:hAnsi="Tahoma" w:cs="Tahoma"/>
                <w:bCs/>
                <w:sz w:val="18"/>
                <w:szCs w:val="18"/>
              </w:rPr>
              <w:t>ΛΟΝΔΙΝΟ(</w:t>
            </w:r>
            <w:r w:rsidR="00F17F3B">
              <w:rPr>
                <w:rFonts w:ascii="Tahoma" w:hAnsi="Tahoma" w:cs="Tahoma"/>
                <w:bCs/>
                <w:sz w:val="18"/>
                <w:szCs w:val="18"/>
                <w:lang w:val="en-US"/>
              </w:rPr>
              <w:t xml:space="preserve">HEATHROW </w:t>
            </w:r>
            <w:r w:rsidRPr="00727E9E">
              <w:rPr>
                <w:rFonts w:ascii="Tahoma" w:hAnsi="Tahoma" w:cs="Tahoma"/>
                <w:bCs/>
                <w:sz w:val="18"/>
                <w:szCs w:val="18"/>
                <w:lang w:val="en-US"/>
              </w:rPr>
              <w:t>)</w:t>
            </w:r>
            <w:r w:rsidRPr="00727E9E">
              <w:rPr>
                <w:rFonts w:ascii="Tahoma" w:hAnsi="Tahoma" w:cs="Tahoma"/>
                <w:bCs/>
                <w:sz w:val="18"/>
                <w:szCs w:val="18"/>
              </w:rPr>
              <w:t>-</w:t>
            </w:r>
            <w:r w:rsidRPr="00727E9E">
              <w:rPr>
                <w:rFonts w:ascii="Tahoma" w:hAnsi="Tahoma" w:cs="Tahoma"/>
                <w:sz w:val="18"/>
                <w:szCs w:val="18"/>
              </w:rPr>
              <w:t>ΑΘΗΝΑ</w:t>
            </w:r>
          </w:p>
        </w:tc>
        <w:tc>
          <w:tcPr>
            <w:tcW w:w="1814" w:type="dxa"/>
            <w:vAlign w:val="center"/>
          </w:tcPr>
          <w:p w14:paraId="0287EB39" w14:textId="6D6424DF" w:rsidR="00727E9E" w:rsidRPr="000C43CE" w:rsidRDefault="00F17F3B" w:rsidP="00727E9E">
            <w:pPr>
              <w:jc w:val="center"/>
              <w:rPr>
                <w:rFonts w:ascii="Tahoma" w:hAnsi="Tahoma" w:cs="Tahoma"/>
                <w:b/>
                <w:sz w:val="18"/>
                <w:szCs w:val="18"/>
              </w:rPr>
            </w:pPr>
            <w:r>
              <w:rPr>
                <w:rFonts w:ascii="Tahoma" w:hAnsi="Tahoma" w:cs="Tahoma"/>
                <w:b/>
                <w:sz w:val="18"/>
                <w:szCs w:val="18"/>
                <w:lang w:val="en-US"/>
              </w:rPr>
              <w:t xml:space="preserve">22.15 – 03.30 </w:t>
            </w:r>
            <w:r w:rsidR="000C43CE">
              <w:rPr>
                <w:rFonts w:ascii="Tahoma" w:hAnsi="Tahoma" w:cs="Tahoma"/>
                <w:b/>
                <w:sz w:val="18"/>
                <w:szCs w:val="18"/>
                <w:lang w:val="en-US"/>
              </w:rPr>
              <w:t xml:space="preserve"> </w:t>
            </w:r>
          </w:p>
        </w:tc>
        <w:tc>
          <w:tcPr>
            <w:tcW w:w="1688" w:type="dxa"/>
            <w:vAlign w:val="center"/>
          </w:tcPr>
          <w:p w14:paraId="335792B2" w14:textId="660899D9" w:rsidR="00727E9E" w:rsidRPr="00727E9E" w:rsidRDefault="00F17F3B" w:rsidP="00727E9E">
            <w:pPr>
              <w:jc w:val="center"/>
              <w:rPr>
                <w:rFonts w:ascii="Tahoma" w:hAnsi="Tahoma" w:cs="Tahoma"/>
                <w:sz w:val="18"/>
                <w:szCs w:val="18"/>
              </w:rPr>
            </w:pPr>
            <w:r>
              <w:rPr>
                <w:rFonts w:ascii="Tahoma" w:hAnsi="Tahoma" w:cs="Tahoma"/>
                <w:sz w:val="18"/>
                <w:szCs w:val="18"/>
                <w:lang w:val="en-US"/>
              </w:rPr>
              <w:t>A3 609</w:t>
            </w:r>
          </w:p>
        </w:tc>
        <w:tc>
          <w:tcPr>
            <w:tcW w:w="2459" w:type="dxa"/>
            <w:vMerge/>
            <w:vAlign w:val="center"/>
            <w:hideMark/>
          </w:tcPr>
          <w:p w14:paraId="41A377DB" w14:textId="77777777" w:rsidR="00727E9E" w:rsidRPr="00727E9E" w:rsidRDefault="00727E9E" w:rsidP="00727E9E">
            <w:pPr>
              <w:rPr>
                <w:rFonts w:ascii="Tahoma" w:hAnsi="Tahoma" w:cs="Tahoma"/>
                <w:sz w:val="18"/>
                <w:szCs w:val="18"/>
              </w:rPr>
            </w:pPr>
          </w:p>
        </w:tc>
      </w:tr>
    </w:tbl>
    <w:p w14:paraId="48EA763E" w14:textId="77777777" w:rsidR="00F97B36" w:rsidRDefault="00F97B36" w:rsidP="00CA30D8">
      <w:pPr>
        <w:jc w:val="center"/>
        <w:rPr>
          <w:rFonts w:ascii="Calibri" w:hAnsi="Calibri" w:cs="Calibri"/>
          <w:b/>
          <w:sz w:val="32"/>
          <w:szCs w:val="32"/>
        </w:rPr>
      </w:pPr>
    </w:p>
    <w:p w14:paraId="1C9613C6" w14:textId="77777777" w:rsidR="00F97B36" w:rsidRDefault="00F97B36" w:rsidP="00CA30D8">
      <w:pPr>
        <w:jc w:val="center"/>
        <w:rPr>
          <w:rFonts w:ascii="Calibri" w:hAnsi="Calibri" w:cs="Calibri"/>
          <w:b/>
          <w:sz w:val="32"/>
          <w:szCs w:val="32"/>
        </w:rPr>
      </w:pPr>
    </w:p>
    <w:p w14:paraId="59D145E0" w14:textId="77777777" w:rsidR="000C43CE" w:rsidRDefault="000C43CE" w:rsidP="00CA30D8">
      <w:pPr>
        <w:jc w:val="center"/>
        <w:rPr>
          <w:rFonts w:ascii="Calibri" w:hAnsi="Calibri" w:cs="Calibri"/>
          <w:b/>
          <w:sz w:val="32"/>
          <w:szCs w:val="32"/>
        </w:rPr>
      </w:pPr>
    </w:p>
    <w:p w14:paraId="19E728D8" w14:textId="77777777" w:rsidR="000C43CE" w:rsidRDefault="000C43CE" w:rsidP="00CA30D8">
      <w:pPr>
        <w:jc w:val="center"/>
        <w:rPr>
          <w:rFonts w:ascii="Calibri" w:hAnsi="Calibri" w:cs="Calibri"/>
          <w:b/>
          <w:sz w:val="32"/>
          <w:szCs w:val="3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283"/>
        <w:gridCol w:w="1400"/>
        <w:gridCol w:w="938"/>
        <w:gridCol w:w="330"/>
        <w:gridCol w:w="1549"/>
      </w:tblGrid>
      <w:tr w:rsidR="00021000" w:rsidRPr="00021000" w14:paraId="51D3EE52" w14:textId="77777777" w:rsidTr="000F0B10">
        <w:trPr>
          <w:trHeight w:val="460"/>
          <w:jc w:val="center"/>
        </w:trPr>
        <w:tc>
          <w:tcPr>
            <w:tcW w:w="9500" w:type="dxa"/>
            <w:gridSpan w:val="5"/>
            <w:shd w:val="clear" w:color="auto" w:fill="DAEEF3"/>
            <w:vAlign w:val="center"/>
          </w:tcPr>
          <w:p w14:paraId="28C61302" w14:textId="60AAE53E" w:rsidR="00021000" w:rsidRPr="00021000" w:rsidRDefault="00021000" w:rsidP="00021000">
            <w:pPr>
              <w:jc w:val="center"/>
              <w:rPr>
                <w:rFonts w:ascii="Tahoma" w:hAnsi="Tahoma" w:cs="Tahoma"/>
                <w:b/>
                <w:sz w:val="18"/>
                <w:szCs w:val="18"/>
              </w:rPr>
            </w:pPr>
            <w:r>
              <w:rPr>
                <w:rFonts w:ascii="Tahoma" w:hAnsi="Tahoma" w:cs="Tahoma"/>
                <w:b/>
                <w:sz w:val="18"/>
                <w:szCs w:val="18"/>
              </w:rPr>
              <w:t>Ε</w:t>
            </w:r>
            <w:r w:rsidRPr="00021000">
              <w:rPr>
                <w:rFonts w:ascii="Tahoma" w:hAnsi="Tahoma" w:cs="Tahoma"/>
                <w:b/>
                <w:sz w:val="18"/>
                <w:szCs w:val="18"/>
              </w:rPr>
              <w:t>ΝΔΕΙΚΤΙΚΕΣ ΤΙΜΕΣ ΕΙΣΟΔΩΝ ΣΕ ΑΞΙΟΘΕΑΤΑ – ΚΑΣΤΡΑ – ΜΟΥΣΕΙΑ &amp; ΣΥΝΑΦΕΙΣ ΧΩΡΟΥΣ</w:t>
            </w:r>
          </w:p>
        </w:tc>
      </w:tr>
      <w:tr w:rsidR="00021000" w:rsidRPr="00021000" w14:paraId="6D940A3C" w14:textId="77777777" w:rsidTr="000F0B10">
        <w:trPr>
          <w:trHeight w:hRule="exact" w:val="567"/>
          <w:jc w:val="center"/>
        </w:trPr>
        <w:tc>
          <w:tcPr>
            <w:tcW w:w="5283" w:type="dxa"/>
            <w:shd w:val="clear" w:color="auto" w:fill="auto"/>
            <w:vAlign w:val="center"/>
          </w:tcPr>
          <w:p w14:paraId="4A6A9B47" w14:textId="77777777" w:rsidR="00021000" w:rsidRPr="00021000" w:rsidRDefault="00021000" w:rsidP="00021000">
            <w:pPr>
              <w:rPr>
                <w:rFonts w:ascii="Tahoma" w:hAnsi="Tahoma" w:cs="Tahoma"/>
                <w:b/>
                <w:sz w:val="18"/>
                <w:szCs w:val="18"/>
              </w:rPr>
            </w:pPr>
            <w:r w:rsidRPr="00021000">
              <w:rPr>
                <w:rFonts w:ascii="Tahoma" w:hAnsi="Tahoma" w:cs="Tahoma"/>
                <w:b/>
                <w:sz w:val="18"/>
                <w:szCs w:val="18"/>
              </w:rPr>
              <w:t>ΑΞΙΟΘΕΑΤΑ – ΚΑΣΤΡΑ – ΜΟΥΣΕΙΑ</w:t>
            </w:r>
          </w:p>
        </w:tc>
        <w:tc>
          <w:tcPr>
            <w:tcW w:w="1400" w:type="dxa"/>
            <w:shd w:val="clear" w:color="auto" w:fill="auto"/>
            <w:vAlign w:val="center"/>
          </w:tcPr>
          <w:p w14:paraId="76D3C450" w14:textId="77777777" w:rsidR="00021000" w:rsidRPr="00021000" w:rsidRDefault="00021000" w:rsidP="00021000">
            <w:pPr>
              <w:jc w:val="center"/>
              <w:rPr>
                <w:rFonts w:ascii="Tahoma" w:hAnsi="Tahoma" w:cs="Tahoma"/>
                <w:sz w:val="18"/>
                <w:szCs w:val="18"/>
              </w:rPr>
            </w:pPr>
            <w:r w:rsidRPr="00021000">
              <w:rPr>
                <w:rFonts w:ascii="Tahoma" w:hAnsi="Tahoma" w:cs="Tahoma"/>
                <w:sz w:val="18"/>
                <w:szCs w:val="18"/>
              </w:rPr>
              <w:t>ΕΝΗΛΙΚΑΣ</w:t>
            </w:r>
          </w:p>
          <w:p w14:paraId="351F22E1" w14:textId="77777777" w:rsidR="00021000" w:rsidRPr="00021000" w:rsidRDefault="00021000" w:rsidP="00021000">
            <w:pPr>
              <w:jc w:val="center"/>
              <w:rPr>
                <w:rFonts w:ascii="Tahoma" w:hAnsi="Tahoma" w:cs="Tahoma"/>
                <w:sz w:val="18"/>
                <w:szCs w:val="18"/>
              </w:rPr>
            </w:pPr>
            <w:r w:rsidRPr="00021000">
              <w:rPr>
                <w:rFonts w:ascii="Tahoma" w:hAnsi="Tahoma" w:cs="Tahoma"/>
                <w:sz w:val="18"/>
                <w:szCs w:val="18"/>
              </w:rPr>
              <w:t>16-60 ΕΤΩΝ</w:t>
            </w:r>
          </w:p>
        </w:tc>
        <w:tc>
          <w:tcPr>
            <w:tcW w:w="1268" w:type="dxa"/>
            <w:gridSpan w:val="2"/>
            <w:shd w:val="clear" w:color="auto" w:fill="auto"/>
            <w:vAlign w:val="center"/>
          </w:tcPr>
          <w:p w14:paraId="0689E849" w14:textId="77777777" w:rsidR="00021000" w:rsidRPr="00021000" w:rsidRDefault="00021000" w:rsidP="00021000">
            <w:pPr>
              <w:jc w:val="center"/>
              <w:rPr>
                <w:rFonts w:ascii="Tahoma" w:hAnsi="Tahoma" w:cs="Tahoma"/>
                <w:sz w:val="18"/>
                <w:szCs w:val="18"/>
              </w:rPr>
            </w:pPr>
            <w:r w:rsidRPr="00021000">
              <w:rPr>
                <w:rFonts w:ascii="Tahoma" w:hAnsi="Tahoma" w:cs="Tahoma"/>
                <w:sz w:val="18"/>
                <w:szCs w:val="18"/>
              </w:rPr>
              <w:t xml:space="preserve">ΕΝΗΛΙΚΑΣ </w:t>
            </w:r>
          </w:p>
          <w:p w14:paraId="73A0E420" w14:textId="77777777" w:rsidR="00021000" w:rsidRPr="00021000" w:rsidRDefault="00021000" w:rsidP="00021000">
            <w:pPr>
              <w:jc w:val="center"/>
              <w:rPr>
                <w:rFonts w:ascii="Tahoma" w:hAnsi="Tahoma" w:cs="Tahoma"/>
                <w:sz w:val="18"/>
                <w:szCs w:val="18"/>
              </w:rPr>
            </w:pPr>
            <w:r w:rsidRPr="00021000">
              <w:rPr>
                <w:rFonts w:ascii="Tahoma" w:hAnsi="Tahoma" w:cs="Tahoma"/>
                <w:sz w:val="18"/>
                <w:szCs w:val="18"/>
              </w:rPr>
              <w:t>61+ΕΤΩΝ</w:t>
            </w:r>
          </w:p>
        </w:tc>
        <w:tc>
          <w:tcPr>
            <w:tcW w:w="1549" w:type="dxa"/>
            <w:shd w:val="clear" w:color="auto" w:fill="auto"/>
            <w:vAlign w:val="center"/>
          </w:tcPr>
          <w:p w14:paraId="7E5C94E2" w14:textId="77777777" w:rsidR="00021000" w:rsidRPr="00021000" w:rsidRDefault="00021000" w:rsidP="00021000">
            <w:pPr>
              <w:jc w:val="center"/>
              <w:rPr>
                <w:rFonts w:ascii="Tahoma" w:hAnsi="Tahoma" w:cs="Tahoma"/>
                <w:bCs/>
                <w:sz w:val="18"/>
                <w:szCs w:val="18"/>
              </w:rPr>
            </w:pPr>
            <w:r w:rsidRPr="00021000">
              <w:rPr>
                <w:rFonts w:ascii="Tahoma" w:hAnsi="Tahoma" w:cs="Tahoma"/>
                <w:bCs/>
                <w:sz w:val="18"/>
                <w:szCs w:val="18"/>
              </w:rPr>
              <w:t>ΠΑΙΔΙ</w:t>
            </w:r>
          </w:p>
          <w:p w14:paraId="40C8ACA5" w14:textId="77777777" w:rsidR="00021000" w:rsidRPr="00021000" w:rsidRDefault="00021000" w:rsidP="00021000">
            <w:pPr>
              <w:jc w:val="center"/>
              <w:rPr>
                <w:rFonts w:ascii="Tahoma" w:hAnsi="Tahoma" w:cs="Tahoma"/>
                <w:bCs/>
                <w:sz w:val="18"/>
                <w:szCs w:val="18"/>
              </w:rPr>
            </w:pPr>
            <w:r w:rsidRPr="00021000">
              <w:rPr>
                <w:rFonts w:ascii="Tahoma" w:hAnsi="Tahoma" w:cs="Tahoma"/>
                <w:bCs/>
                <w:sz w:val="18"/>
                <w:szCs w:val="18"/>
              </w:rPr>
              <w:t>5-15 ΕΤΩΝ</w:t>
            </w:r>
          </w:p>
        </w:tc>
      </w:tr>
      <w:tr w:rsidR="00021000" w:rsidRPr="00021000" w14:paraId="07905B22" w14:textId="77777777" w:rsidTr="000F0B10">
        <w:trPr>
          <w:trHeight w:val="279"/>
          <w:jc w:val="center"/>
        </w:trPr>
        <w:tc>
          <w:tcPr>
            <w:tcW w:w="5283" w:type="dxa"/>
            <w:shd w:val="clear" w:color="auto" w:fill="auto"/>
            <w:vAlign w:val="center"/>
          </w:tcPr>
          <w:p w14:paraId="635986E5" w14:textId="77777777" w:rsidR="00021000" w:rsidRPr="00021000" w:rsidRDefault="00021000" w:rsidP="00021000">
            <w:pPr>
              <w:tabs>
                <w:tab w:val="left" w:pos="3465"/>
              </w:tabs>
              <w:rPr>
                <w:rFonts w:ascii="Tahoma" w:hAnsi="Tahoma" w:cs="Tahoma"/>
                <w:color w:val="000000"/>
                <w:sz w:val="16"/>
                <w:szCs w:val="16"/>
                <w:lang w:val="en-US"/>
              </w:rPr>
            </w:pPr>
            <w:r w:rsidRPr="00021000">
              <w:rPr>
                <w:rFonts w:ascii="Tahoma" w:hAnsi="Tahoma" w:cs="Tahoma"/>
                <w:bCs/>
                <w:sz w:val="16"/>
                <w:szCs w:val="16"/>
                <w:lang w:val="en-US"/>
              </w:rPr>
              <w:t>MADAME TUSSAUD’S EXPERIENCE</w:t>
            </w:r>
            <w:r w:rsidRPr="00021000">
              <w:rPr>
                <w:rFonts w:ascii="Tahoma" w:hAnsi="Tahoma" w:cs="Tahoma"/>
                <w:b/>
                <w:color w:val="FF0000"/>
                <w:sz w:val="16"/>
                <w:szCs w:val="16"/>
                <w:lang w:val="en-US"/>
              </w:rPr>
              <w:t xml:space="preserve"> </w:t>
            </w:r>
            <w:r w:rsidRPr="00021000">
              <w:rPr>
                <w:rFonts w:ascii="Tahoma" w:hAnsi="Tahoma" w:cs="Tahoma"/>
                <w:color w:val="000000"/>
                <w:sz w:val="16"/>
                <w:szCs w:val="16"/>
                <w:lang w:val="en-US"/>
              </w:rPr>
              <w:t>(ADVANCED TICKET)</w:t>
            </w:r>
          </w:p>
          <w:p w14:paraId="7C98FCFE" w14:textId="77777777" w:rsidR="00021000" w:rsidRPr="00021000" w:rsidRDefault="00021000" w:rsidP="00021000">
            <w:pPr>
              <w:tabs>
                <w:tab w:val="left" w:pos="3465"/>
              </w:tabs>
              <w:rPr>
                <w:rFonts w:ascii="Tahoma" w:hAnsi="Tahoma" w:cs="Tahoma"/>
                <w:bCs/>
                <w:sz w:val="16"/>
                <w:szCs w:val="16"/>
                <w:lang w:val="en-US"/>
              </w:rPr>
            </w:pPr>
            <w:r w:rsidRPr="00021000">
              <w:rPr>
                <w:rFonts w:ascii="Tahoma" w:hAnsi="Tahoma" w:cs="Tahoma"/>
                <w:sz w:val="16"/>
                <w:szCs w:val="16"/>
                <w:lang w:val="en-US"/>
              </w:rPr>
              <w:t xml:space="preserve">Marvel Super Heroes 4D is included </w:t>
            </w:r>
          </w:p>
        </w:tc>
        <w:tc>
          <w:tcPr>
            <w:tcW w:w="1400" w:type="dxa"/>
            <w:shd w:val="clear" w:color="auto" w:fill="auto"/>
            <w:vAlign w:val="center"/>
          </w:tcPr>
          <w:p w14:paraId="142E9B81" w14:textId="77777777" w:rsidR="00021000" w:rsidRPr="00021000" w:rsidRDefault="00021000" w:rsidP="00021000">
            <w:pPr>
              <w:tabs>
                <w:tab w:val="left" w:pos="3465"/>
              </w:tabs>
              <w:jc w:val="center"/>
              <w:rPr>
                <w:rFonts w:ascii="Verdana" w:hAnsi="Verdana"/>
                <w:bCs/>
                <w:sz w:val="16"/>
                <w:szCs w:val="16"/>
              </w:rPr>
            </w:pPr>
            <w:r w:rsidRPr="00021000">
              <w:rPr>
                <w:rFonts w:ascii="Tahoma" w:hAnsi="Tahoma" w:cs="Tahoma"/>
                <w:bCs/>
                <w:sz w:val="16"/>
                <w:szCs w:val="16"/>
              </w:rPr>
              <w:t>£ 30</w:t>
            </w:r>
            <w:r w:rsidRPr="00021000">
              <w:rPr>
                <w:rFonts w:ascii="Tahoma" w:hAnsi="Tahoma" w:cs="Tahoma"/>
                <w:bCs/>
                <w:sz w:val="16"/>
                <w:szCs w:val="16"/>
                <w:lang w:val="en-US"/>
              </w:rPr>
              <w:t>.</w:t>
            </w:r>
            <w:r w:rsidRPr="00021000">
              <w:rPr>
                <w:rFonts w:ascii="Tahoma" w:hAnsi="Tahoma" w:cs="Tahoma"/>
                <w:bCs/>
                <w:sz w:val="16"/>
                <w:szCs w:val="16"/>
              </w:rPr>
              <w:t>50</w:t>
            </w:r>
          </w:p>
        </w:tc>
        <w:tc>
          <w:tcPr>
            <w:tcW w:w="1268" w:type="dxa"/>
            <w:gridSpan w:val="2"/>
            <w:shd w:val="clear" w:color="auto" w:fill="auto"/>
            <w:vAlign w:val="center"/>
          </w:tcPr>
          <w:p w14:paraId="5B1067D2" w14:textId="77777777" w:rsidR="00021000" w:rsidRPr="00021000" w:rsidRDefault="00021000" w:rsidP="00021000">
            <w:pPr>
              <w:tabs>
                <w:tab w:val="left" w:pos="3465"/>
              </w:tabs>
              <w:jc w:val="center"/>
              <w:rPr>
                <w:rFonts w:ascii="Verdana" w:hAnsi="Verdana"/>
                <w:bCs/>
                <w:sz w:val="16"/>
                <w:szCs w:val="16"/>
              </w:rPr>
            </w:pPr>
            <w:r w:rsidRPr="00021000">
              <w:rPr>
                <w:rFonts w:ascii="Tahoma" w:hAnsi="Tahoma" w:cs="Tahoma"/>
                <w:bCs/>
                <w:sz w:val="16"/>
                <w:szCs w:val="16"/>
              </w:rPr>
              <w:t>£ 30</w:t>
            </w:r>
            <w:r w:rsidRPr="00021000">
              <w:rPr>
                <w:rFonts w:ascii="Tahoma" w:hAnsi="Tahoma" w:cs="Tahoma"/>
                <w:bCs/>
                <w:sz w:val="16"/>
                <w:szCs w:val="16"/>
                <w:lang w:val="en-US"/>
              </w:rPr>
              <w:t>.50</w:t>
            </w:r>
          </w:p>
        </w:tc>
        <w:tc>
          <w:tcPr>
            <w:tcW w:w="1549" w:type="dxa"/>
            <w:shd w:val="clear" w:color="auto" w:fill="auto"/>
            <w:vAlign w:val="center"/>
          </w:tcPr>
          <w:p w14:paraId="1F6BD9D4" w14:textId="77777777" w:rsidR="00021000" w:rsidRPr="00021000" w:rsidRDefault="00021000" w:rsidP="00021000">
            <w:pPr>
              <w:tabs>
                <w:tab w:val="left" w:pos="3465"/>
              </w:tabs>
              <w:jc w:val="center"/>
              <w:rPr>
                <w:rFonts w:ascii="Verdana" w:hAnsi="Verdana"/>
                <w:bCs/>
                <w:sz w:val="16"/>
                <w:szCs w:val="16"/>
              </w:rPr>
            </w:pPr>
            <w:r w:rsidRPr="00021000">
              <w:rPr>
                <w:rFonts w:ascii="Tahoma" w:hAnsi="Tahoma" w:cs="Tahoma"/>
                <w:bCs/>
                <w:sz w:val="16"/>
                <w:szCs w:val="16"/>
              </w:rPr>
              <w:t xml:space="preserve">£ </w:t>
            </w:r>
            <w:r w:rsidRPr="00021000">
              <w:rPr>
                <w:rFonts w:ascii="Tahoma" w:hAnsi="Tahoma" w:cs="Tahoma"/>
                <w:bCs/>
                <w:sz w:val="16"/>
                <w:szCs w:val="16"/>
                <w:lang w:val="en-US"/>
              </w:rPr>
              <w:t>27.</w:t>
            </w:r>
            <w:r w:rsidRPr="00021000">
              <w:rPr>
                <w:rFonts w:ascii="Tahoma" w:hAnsi="Tahoma" w:cs="Tahoma"/>
                <w:bCs/>
                <w:sz w:val="16"/>
                <w:szCs w:val="16"/>
              </w:rPr>
              <w:t>5</w:t>
            </w:r>
            <w:r w:rsidRPr="00021000">
              <w:rPr>
                <w:rFonts w:ascii="Tahoma" w:hAnsi="Tahoma" w:cs="Tahoma"/>
                <w:bCs/>
                <w:sz w:val="16"/>
                <w:szCs w:val="16"/>
                <w:lang w:val="en-US"/>
              </w:rPr>
              <w:t>0</w:t>
            </w:r>
          </w:p>
        </w:tc>
      </w:tr>
      <w:tr w:rsidR="00021000" w:rsidRPr="00021000" w14:paraId="79398B5D" w14:textId="77777777" w:rsidTr="000F0B10">
        <w:trPr>
          <w:trHeight w:val="279"/>
          <w:jc w:val="center"/>
        </w:trPr>
        <w:tc>
          <w:tcPr>
            <w:tcW w:w="5283" w:type="dxa"/>
            <w:shd w:val="clear" w:color="auto" w:fill="auto"/>
            <w:vAlign w:val="center"/>
          </w:tcPr>
          <w:p w14:paraId="4804D4E8" w14:textId="77777777" w:rsidR="00021000" w:rsidRPr="00021000" w:rsidRDefault="00021000" w:rsidP="00021000">
            <w:pPr>
              <w:tabs>
                <w:tab w:val="left" w:pos="3465"/>
              </w:tabs>
              <w:rPr>
                <w:rFonts w:ascii="Tahoma" w:hAnsi="Tahoma" w:cs="Tahoma"/>
                <w:sz w:val="16"/>
                <w:szCs w:val="16"/>
                <w:lang w:val="en-GB"/>
              </w:rPr>
            </w:pPr>
            <w:r w:rsidRPr="00021000">
              <w:rPr>
                <w:rFonts w:ascii="Tahoma" w:hAnsi="Tahoma" w:cs="Tahoma"/>
                <w:sz w:val="16"/>
                <w:szCs w:val="16"/>
                <w:lang w:val="en-US"/>
              </w:rPr>
              <w:t>LONDON</w:t>
            </w:r>
            <w:r w:rsidRPr="00021000">
              <w:rPr>
                <w:rFonts w:ascii="Tahoma" w:hAnsi="Tahoma" w:cs="Tahoma"/>
                <w:sz w:val="16"/>
                <w:szCs w:val="16"/>
                <w:lang w:val="en-GB"/>
              </w:rPr>
              <w:t xml:space="preserve"> </w:t>
            </w:r>
            <w:r w:rsidRPr="00021000">
              <w:rPr>
                <w:rFonts w:ascii="Tahoma" w:hAnsi="Tahoma" w:cs="Tahoma"/>
                <w:sz w:val="16"/>
                <w:szCs w:val="16"/>
                <w:lang w:val="en-US"/>
              </w:rPr>
              <w:t>EYE</w:t>
            </w:r>
            <w:r w:rsidRPr="00021000">
              <w:rPr>
                <w:rFonts w:ascii="Tahoma" w:hAnsi="Tahoma" w:cs="Tahoma"/>
                <w:sz w:val="16"/>
                <w:szCs w:val="16"/>
                <w:lang w:val="en-GB"/>
              </w:rPr>
              <w:t xml:space="preserve"> ( </w:t>
            </w:r>
            <w:r w:rsidRPr="00021000">
              <w:rPr>
                <w:rFonts w:ascii="Tahoma" w:hAnsi="Tahoma" w:cs="Tahoma"/>
                <w:sz w:val="16"/>
                <w:szCs w:val="16"/>
                <w:lang w:val="en-US"/>
              </w:rPr>
              <w:t>STANDARD</w:t>
            </w:r>
            <w:r w:rsidRPr="00021000">
              <w:rPr>
                <w:rFonts w:ascii="Tahoma" w:hAnsi="Tahoma" w:cs="Tahoma"/>
                <w:sz w:val="16"/>
                <w:szCs w:val="16"/>
                <w:lang w:val="en-GB"/>
              </w:rPr>
              <w:t xml:space="preserve"> </w:t>
            </w:r>
            <w:r w:rsidRPr="00021000">
              <w:rPr>
                <w:rFonts w:ascii="Tahoma" w:hAnsi="Tahoma" w:cs="Tahoma"/>
                <w:sz w:val="16"/>
                <w:szCs w:val="16"/>
                <w:lang w:val="en-US"/>
              </w:rPr>
              <w:t>TICKET</w:t>
            </w:r>
            <w:r w:rsidRPr="00021000">
              <w:rPr>
                <w:rFonts w:ascii="Tahoma" w:hAnsi="Tahoma" w:cs="Tahoma"/>
                <w:sz w:val="16"/>
                <w:szCs w:val="16"/>
                <w:lang w:val="en-GB"/>
              </w:rPr>
              <w:t xml:space="preserve"> )</w:t>
            </w:r>
          </w:p>
        </w:tc>
        <w:tc>
          <w:tcPr>
            <w:tcW w:w="1400" w:type="dxa"/>
            <w:shd w:val="clear" w:color="auto" w:fill="auto"/>
            <w:vAlign w:val="center"/>
          </w:tcPr>
          <w:p w14:paraId="7C68B2E7" w14:textId="77777777" w:rsidR="00021000" w:rsidRPr="00021000" w:rsidRDefault="00021000" w:rsidP="00021000">
            <w:pPr>
              <w:tabs>
                <w:tab w:val="left" w:pos="3465"/>
              </w:tabs>
              <w:jc w:val="center"/>
              <w:rPr>
                <w:rFonts w:ascii="Verdana" w:hAnsi="Verdana"/>
                <w:bCs/>
                <w:sz w:val="16"/>
                <w:szCs w:val="16"/>
              </w:rPr>
            </w:pPr>
            <w:r w:rsidRPr="00021000">
              <w:rPr>
                <w:rFonts w:ascii="Tahoma" w:hAnsi="Tahoma" w:cs="Tahoma"/>
                <w:bCs/>
                <w:sz w:val="16"/>
                <w:szCs w:val="16"/>
              </w:rPr>
              <w:t>£ 24.50</w:t>
            </w:r>
          </w:p>
        </w:tc>
        <w:tc>
          <w:tcPr>
            <w:tcW w:w="1268" w:type="dxa"/>
            <w:gridSpan w:val="2"/>
            <w:shd w:val="clear" w:color="auto" w:fill="auto"/>
            <w:vAlign w:val="center"/>
          </w:tcPr>
          <w:p w14:paraId="57A433F7" w14:textId="77777777" w:rsidR="00021000" w:rsidRPr="00021000" w:rsidRDefault="00021000" w:rsidP="00021000">
            <w:pPr>
              <w:tabs>
                <w:tab w:val="left" w:pos="3465"/>
              </w:tabs>
              <w:jc w:val="center"/>
              <w:rPr>
                <w:rFonts w:ascii="Verdana" w:hAnsi="Verdana"/>
                <w:bCs/>
                <w:sz w:val="16"/>
                <w:szCs w:val="16"/>
              </w:rPr>
            </w:pPr>
            <w:r w:rsidRPr="00021000">
              <w:rPr>
                <w:rFonts w:ascii="Tahoma" w:hAnsi="Tahoma" w:cs="Tahoma"/>
                <w:bCs/>
                <w:sz w:val="16"/>
                <w:szCs w:val="16"/>
              </w:rPr>
              <w:t>£ 24.50</w:t>
            </w:r>
          </w:p>
        </w:tc>
        <w:tc>
          <w:tcPr>
            <w:tcW w:w="1549" w:type="dxa"/>
            <w:shd w:val="clear" w:color="auto" w:fill="auto"/>
            <w:vAlign w:val="center"/>
          </w:tcPr>
          <w:p w14:paraId="516A61DF" w14:textId="77777777" w:rsidR="00021000" w:rsidRPr="00021000" w:rsidRDefault="00021000" w:rsidP="00021000">
            <w:pPr>
              <w:tabs>
                <w:tab w:val="left" w:pos="3465"/>
              </w:tabs>
              <w:jc w:val="center"/>
              <w:rPr>
                <w:rFonts w:ascii="Verdana" w:hAnsi="Verdana"/>
                <w:bCs/>
                <w:sz w:val="16"/>
                <w:szCs w:val="16"/>
              </w:rPr>
            </w:pPr>
            <w:r w:rsidRPr="00021000">
              <w:rPr>
                <w:rFonts w:ascii="Tahoma" w:hAnsi="Tahoma" w:cs="Tahoma"/>
                <w:bCs/>
                <w:sz w:val="16"/>
                <w:szCs w:val="16"/>
              </w:rPr>
              <w:t>£ 22.00</w:t>
            </w:r>
          </w:p>
        </w:tc>
      </w:tr>
      <w:tr w:rsidR="00021000" w:rsidRPr="00021000" w14:paraId="5D28C526" w14:textId="77777777" w:rsidTr="000F0B10">
        <w:trPr>
          <w:trHeight w:val="279"/>
          <w:jc w:val="center"/>
        </w:trPr>
        <w:tc>
          <w:tcPr>
            <w:tcW w:w="5283" w:type="dxa"/>
            <w:shd w:val="clear" w:color="auto" w:fill="auto"/>
            <w:vAlign w:val="center"/>
          </w:tcPr>
          <w:p w14:paraId="2FA46972" w14:textId="77777777" w:rsidR="00021000" w:rsidRPr="00021000" w:rsidRDefault="00021000" w:rsidP="00021000">
            <w:pPr>
              <w:tabs>
                <w:tab w:val="left" w:pos="3465"/>
              </w:tabs>
              <w:rPr>
                <w:rFonts w:ascii="Tahoma" w:hAnsi="Tahoma" w:cs="Tahoma"/>
                <w:sz w:val="16"/>
                <w:szCs w:val="16"/>
                <w:lang w:val="en-US"/>
              </w:rPr>
            </w:pPr>
            <w:r w:rsidRPr="00021000">
              <w:rPr>
                <w:rFonts w:ascii="Tahoma" w:hAnsi="Tahoma" w:cs="Tahoma"/>
                <w:sz w:val="16"/>
                <w:szCs w:val="16"/>
                <w:lang w:val="en-US"/>
              </w:rPr>
              <w:t>SEA LIFE LONDON AQUARIUM</w:t>
            </w:r>
          </w:p>
        </w:tc>
        <w:tc>
          <w:tcPr>
            <w:tcW w:w="1400" w:type="dxa"/>
            <w:shd w:val="clear" w:color="auto" w:fill="auto"/>
            <w:vAlign w:val="center"/>
          </w:tcPr>
          <w:p w14:paraId="516DFB3A" w14:textId="77777777" w:rsidR="00021000" w:rsidRPr="00021000" w:rsidRDefault="00021000" w:rsidP="00021000">
            <w:pPr>
              <w:tabs>
                <w:tab w:val="left" w:pos="3465"/>
              </w:tabs>
              <w:jc w:val="center"/>
              <w:rPr>
                <w:rFonts w:ascii="Tahoma" w:hAnsi="Tahoma" w:cs="Tahoma"/>
                <w:bCs/>
                <w:sz w:val="16"/>
                <w:szCs w:val="16"/>
                <w:lang w:val="en-US"/>
              </w:rPr>
            </w:pPr>
            <w:r w:rsidRPr="00021000">
              <w:rPr>
                <w:rFonts w:ascii="Tahoma" w:hAnsi="Tahoma" w:cs="Tahoma"/>
                <w:bCs/>
                <w:sz w:val="16"/>
                <w:szCs w:val="16"/>
                <w:lang w:val="en-US"/>
              </w:rPr>
              <w:t>£ 2</w:t>
            </w:r>
            <w:r w:rsidRPr="00021000">
              <w:rPr>
                <w:rFonts w:ascii="Tahoma" w:hAnsi="Tahoma" w:cs="Tahoma"/>
                <w:bCs/>
                <w:sz w:val="16"/>
                <w:szCs w:val="16"/>
              </w:rPr>
              <w:t>4</w:t>
            </w:r>
            <w:r w:rsidRPr="00021000">
              <w:rPr>
                <w:rFonts w:ascii="Tahoma" w:hAnsi="Tahoma" w:cs="Tahoma"/>
                <w:bCs/>
                <w:sz w:val="16"/>
                <w:szCs w:val="16"/>
                <w:lang w:val="en-US"/>
              </w:rPr>
              <w:t>.00</w:t>
            </w:r>
          </w:p>
        </w:tc>
        <w:tc>
          <w:tcPr>
            <w:tcW w:w="1268" w:type="dxa"/>
            <w:gridSpan w:val="2"/>
            <w:shd w:val="clear" w:color="auto" w:fill="auto"/>
            <w:vAlign w:val="center"/>
          </w:tcPr>
          <w:p w14:paraId="034BBE7C" w14:textId="77777777" w:rsidR="00021000" w:rsidRPr="00021000" w:rsidRDefault="00021000" w:rsidP="00021000">
            <w:pPr>
              <w:tabs>
                <w:tab w:val="left" w:pos="3465"/>
              </w:tabs>
              <w:jc w:val="center"/>
              <w:rPr>
                <w:rFonts w:ascii="Tahoma" w:hAnsi="Tahoma" w:cs="Tahoma"/>
                <w:bCs/>
                <w:sz w:val="16"/>
                <w:szCs w:val="16"/>
              </w:rPr>
            </w:pPr>
            <w:r w:rsidRPr="00021000">
              <w:rPr>
                <w:rFonts w:ascii="Tahoma" w:hAnsi="Tahoma" w:cs="Tahoma"/>
                <w:bCs/>
                <w:sz w:val="16"/>
                <w:szCs w:val="16"/>
                <w:lang w:val="en-US"/>
              </w:rPr>
              <w:t>£ 21.00</w:t>
            </w:r>
          </w:p>
        </w:tc>
        <w:tc>
          <w:tcPr>
            <w:tcW w:w="1549" w:type="dxa"/>
            <w:shd w:val="clear" w:color="auto" w:fill="auto"/>
            <w:vAlign w:val="center"/>
          </w:tcPr>
          <w:p w14:paraId="0BD7496E" w14:textId="77777777" w:rsidR="00021000" w:rsidRPr="00021000" w:rsidRDefault="00021000" w:rsidP="00021000">
            <w:pPr>
              <w:tabs>
                <w:tab w:val="left" w:pos="3465"/>
              </w:tabs>
              <w:jc w:val="center"/>
              <w:rPr>
                <w:rFonts w:ascii="Tahoma" w:hAnsi="Tahoma" w:cs="Tahoma"/>
                <w:bCs/>
                <w:sz w:val="16"/>
                <w:szCs w:val="16"/>
                <w:lang w:val="en-US"/>
              </w:rPr>
            </w:pPr>
            <w:r w:rsidRPr="00021000">
              <w:rPr>
                <w:rFonts w:ascii="Tahoma" w:hAnsi="Tahoma" w:cs="Tahoma"/>
                <w:bCs/>
                <w:sz w:val="16"/>
                <w:szCs w:val="16"/>
                <w:lang w:val="en-US"/>
              </w:rPr>
              <w:t xml:space="preserve">£ </w:t>
            </w:r>
            <w:r w:rsidRPr="00021000">
              <w:rPr>
                <w:rFonts w:ascii="Tahoma" w:hAnsi="Tahoma" w:cs="Tahoma"/>
                <w:bCs/>
                <w:sz w:val="16"/>
                <w:szCs w:val="16"/>
              </w:rPr>
              <w:t>21</w:t>
            </w:r>
            <w:r w:rsidRPr="00021000">
              <w:rPr>
                <w:rFonts w:ascii="Tahoma" w:hAnsi="Tahoma" w:cs="Tahoma"/>
                <w:bCs/>
                <w:sz w:val="16"/>
                <w:szCs w:val="16"/>
                <w:lang w:val="en-US"/>
              </w:rPr>
              <w:t>.</w:t>
            </w:r>
            <w:r w:rsidRPr="00021000">
              <w:rPr>
                <w:rFonts w:ascii="Tahoma" w:hAnsi="Tahoma" w:cs="Tahoma"/>
                <w:bCs/>
                <w:sz w:val="16"/>
                <w:szCs w:val="16"/>
              </w:rPr>
              <w:t>5</w:t>
            </w:r>
            <w:r w:rsidRPr="00021000">
              <w:rPr>
                <w:rFonts w:ascii="Tahoma" w:hAnsi="Tahoma" w:cs="Tahoma"/>
                <w:bCs/>
                <w:sz w:val="16"/>
                <w:szCs w:val="16"/>
                <w:lang w:val="en-US"/>
              </w:rPr>
              <w:t>0</w:t>
            </w:r>
          </w:p>
        </w:tc>
      </w:tr>
      <w:tr w:rsidR="00021000" w:rsidRPr="00021000" w14:paraId="48BAFD5B" w14:textId="77777777" w:rsidTr="000F0B10">
        <w:trPr>
          <w:trHeight w:val="279"/>
          <w:jc w:val="center"/>
        </w:trPr>
        <w:tc>
          <w:tcPr>
            <w:tcW w:w="5283" w:type="dxa"/>
            <w:shd w:val="clear" w:color="auto" w:fill="auto"/>
            <w:vAlign w:val="center"/>
          </w:tcPr>
          <w:p w14:paraId="00201884" w14:textId="77777777" w:rsidR="00021000" w:rsidRPr="00021000" w:rsidRDefault="00021000" w:rsidP="00021000">
            <w:pPr>
              <w:tabs>
                <w:tab w:val="left" w:pos="3465"/>
              </w:tabs>
              <w:rPr>
                <w:rFonts w:ascii="Tahoma" w:hAnsi="Tahoma" w:cs="Tahoma"/>
                <w:sz w:val="16"/>
                <w:szCs w:val="16"/>
                <w:lang w:val="en-US"/>
              </w:rPr>
            </w:pPr>
            <w:r w:rsidRPr="00021000">
              <w:rPr>
                <w:rFonts w:ascii="Tahoma" w:hAnsi="Tahoma" w:cs="Tahoma"/>
                <w:sz w:val="16"/>
                <w:szCs w:val="16"/>
                <w:lang w:val="en-US"/>
              </w:rPr>
              <w:t>HARRY POTTER – WARNER BROS STUDIO TOUR</w:t>
            </w:r>
          </w:p>
        </w:tc>
        <w:tc>
          <w:tcPr>
            <w:tcW w:w="1400" w:type="dxa"/>
            <w:shd w:val="clear" w:color="auto" w:fill="auto"/>
            <w:vAlign w:val="center"/>
          </w:tcPr>
          <w:p w14:paraId="6A5942B6" w14:textId="77777777" w:rsidR="00021000" w:rsidRPr="00021000" w:rsidRDefault="00021000" w:rsidP="00021000">
            <w:pPr>
              <w:tabs>
                <w:tab w:val="left" w:pos="3465"/>
              </w:tabs>
              <w:jc w:val="center"/>
              <w:rPr>
                <w:rFonts w:ascii="Tahoma" w:hAnsi="Tahoma" w:cs="Tahoma"/>
                <w:bCs/>
                <w:sz w:val="16"/>
                <w:szCs w:val="16"/>
                <w:lang w:val="en-US"/>
              </w:rPr>
            </w:pPr>
            <w:r w:rsidRPr="00021000">
              <w:rPr>
                <w:rFonts w:ascii="Tahoma" w:hAnsi="Tahoma" w:cs="Tahoma"/>
                <w:bCs/>
                <w:sz w:val="16"/>
                <w:szCs w:val="16"/>
                <w:lang w:val="en-US"/>
              </w:rPr>
              <w:t>£ 49.95</w:t>
            </w:r>
          </w:p>
        </w:tc>
        <w:tc>
          <w:tcPr>
            <w:tcW w:w="1268" w:type="dxa"/>
            <w:gridSpan w:val="2"/>
            <w:shd w:val="clear" w:color="auto" w:fill="auto"/>
            <w:vAlign w:val="center"/>
          </w:tcPr>
          <w:p w14:paraId="7D613A40" w14:textId="77777777" w:rsidR="00021000" w:rsidRPr="00021000" w:rsidRDefault="00021000" w:rsidP="00021000">
            <w:pPr>
              <w:tabs>
                <w:tab w:val="left" w:pos="3465"/>
              </w:tabs>
              <w:jc w:val="center"/>
              <w:rPr>
                <w:rFonts w:ascii="Tahoma" w:hAnsi="Tahoma" w:cs="Tahoma"/>
                <w:bCs/>
                <w:sz w:val="16"/>
                <w:szCs w:val="16"/>
                <w:lang w:val="en-US"/>
              </w:rPr>
            </w:pPr>
            <w:r w:rsidRPr="00021000">
              <w:rPr>
                <w:rFonts w:ascii="Tahoma" w:hAnsi="Tahoma" w:cs="Tahoma"/>
                <w:bCs/>
                <w:sz w:val="16"/>
                <w:szCs w:val="16"/>
                <w:lang w:val="en-US"/>
              </w:rPr>
              <w:t>£ 49.95</w:t>
            </w:r>
          </w:p>
        </w:tc>
        <w:tc>
          <w:tcPr>
            <w:tcW w:w="1549" w:type="dxa"/>
            <w:shd w:val="clear" w:color="auto" w:fill="auto"/>
            <w:vAlign w:val="center"/>
          </w:tcPr>
          <w:p w14:paraId="16049453" w14:textId="77777777" w:rsidR="00021000" w:rsidRPr="00021000" w:rsidRDefault="00021000" w:rsidP="00021000">
            <w:pPr>
              <w:tabs>
                <w:tab w:val="left" w:pos="3465"/>
              </w:tabs>
              <w:jc w:val="center"/>
              <w:rPr>
                <w:rFonts w:ascii="Tahoma" w:hAnsi="Tahoma" w:cs="Tahoma"/>
                <w:bCs/>
                <w:sz w:val="16"/>
                <w:szCs w:val="16"/>
                <w:lang w:val="en-US"/>
              </w:rPr>
            </w:pPr>
            <w:r w:rsidRPr="00021000">
              <w:rPr>
                <w:rFonts w:ascii="Tahoma" w:hAnsi="Tahoma" w:cs="Tahoma"/>
                <w:bCs/>
                <w:sz w:val="16"/>
                <w:szCs w:val="16"/>
                <w:lang w:val="en-US"/>
              </w:rPr>
              <w:t>£ 39.95</w:t>
            </w:r>
          </w:p>
        </w:tc>
      </w:tr>
      <w:tr w:rsidR="00021000" w:rsidRPr="00021000" w14:paraId="48C46BFF" w14:textId="77777777" w:rsidTr="000F0B10">
        <w:trPr>
          <w:trHeight w:val="279"/>
          <w:jc w:val="center"/>
        </w:trPr>
        <w:tc>
          <w:tcPr>
            <w:tcW w:w="5283" w:type="dxa"/>
            <w:shd w:val="clear" w:color="auto" w:fill="auto"/>
            <w:vAlign w:val="center"/>
          </w:tcPr>
          <w:p w14:paraId="489677A8" w14:textId="77777777" w:rsidR="00021000" w:rsidRPr="00021000" w:rsidRDefault="00021000" w:rsidP="00021000">
            <w:pPr>
              <w:tabs>
                <w:tab w:val="left" w:pos="3465"/>
              </w:tabs>
              <w:rPr>
                <w:rFonts w:ascii="Tahoma" w:hAnsi="Tahoma" w:cs="Tahoma"/>
                <w:sz w:val="16"/>
                <w:szCs w:val="16"/>
                <w:lang w:val="en-US"/>
              </w:rPr>
            </w:pPr>
            <w:bookmarkStart w:id="0" w:name="_Toc503521635"/>
            <w:r w:rsidRPr="00021000">
              <w:rPr>
                <w:rFonts w:ascii="Tahoma" w:hAnsi="Tahoma" w:cs="Tahoma"/>
                <w:sz w:val="16"/>
                <w:szCs w:val="16"/>
                <w:lang w:val="en-GB"/>
              </w:rPr>
              <w:t>SHREKS ADVENTURE! LONDON</w:t>
            </w:r>
            <w:bookmarkEnd w:id="0"/>
          </w:p>
        </w:tc>
        <w:tc>
          <w:tcPr>
            <w:tcW w:w="1400" w:type="dxa"/>
            <w:shd w:val="clear" w:color="auto" w:fill="auto"/>
            <w:vAlign w:val="center"/>
          </w:tcPr>
          <w:p w14:paraId="4F793B93" w14:textId="77777777" w:rsidR="00021000" w:rsidRPr="00021000" w:rsidRDefault="00021000" w:rsidP="00021000">
            <w:pPr>
              <w:tabs>
                <w:tab w:val="left" w:pos="3465"/>
              </w:tabs>
              <w:jc w:val="center"/>
              <w:rPr>
                <w:rFonts w:ascii="Tahoma" w:hAnsi="Tahoma" w:cs="Tahoma"/>
                <w:bCs/>
                <w:sz w:val="16"/>
                <w:szCs w:val="16"/>
                <w:lang w:val="en-US"/>
              </w:rPr>
            </w:pPr>
            <w:r w:rsidRPr="00021000">
              <w:rPr>
                <w:rFonts w:ascii="Tahoma" w:hAnsi="Tahoma" w:cs="Tahoma"/>
                <w:bCs/>
                <w:sz w:val="16"/>
                <w:szCs w:val="16"/>
                <w:lang w:val="en-US"/>
              </w:rPr>
              <w:t>£ 21.00</w:t>
            </w:r>
          </w:p>
        </w:tc>
        <w:tc>
          <w:tcPr>
            <w:tcW w:w="1268" w:type="dxa"/>
            <w:gridSpan w:val="2"/>
            <w:shd w:val="clear" w:color="auto" w:fill="auto"/>
            <w:vAlign w:val="center"/>
          </w:tcPr>
          <w:p w14:paraId="78EF648B" w14:textId="77777777" w:rsidR="00021000" w:rsidRPr="00021000" w:rsidRDefault="00021000" w:rsidP="00021000">
            <w:pPr>
              <w:tabs>
                <w:tab w:val="left" w:pos="3465"/>
              </w:tabs>
              <w:jc w:val="center"/>
              <w:rPr>
                <w:rFonts w:ascii="Tahoma" w:hAnsi="Tahoma" w:cs="Tahoma"/>
                <w:bCs/>
                <w:sz w:val="16"/>
                <w:szCs w:val="16"/>
                <w:lang w:val="en-US"/>
              </w:rPr>
            </w:pPr>
            <w:r w:rsidRPr="00021000">
              <w:rPr>
                <w:rFonts w:ascii="Tahoma" w:hAnsi="Tahoma" w:cs="Tahoma"/>
                <w:bCs/>
                <w:sz w:val="16"/>
                <w:szCs w:val="16"/>
                <w:lang w:val="en-US"/>
              </w:rPr>
              <w:t>£ 21.00</w:t>
            </w:r>
          </w:p>
        </w:tc>
        <w:tc>
          <w:tcPr>
            <w:tcW w:w="1549" w:type="dxa"/>
            <w:shd w:val="clear" w:color="auto" w:fill="auto"/>
            <w:vAlign w:val="center"/>
          </w:tcPr>
          <w:p w14:paraId="12F12927" w14:textId="77777777" w:rsidR="00021000" w:rsidRPr="00021000" w:rsidRDefault="00021000" w:rsidP="00021000">
            <w:pPr>
              <w:tabs>
                <w:tab w:val="left" w:pos="3465"/>
              </w:tabs>
              <w:jc w:val="center"/>
              <w:rPr>
                <w:rFonts w:ascii="Tahoma" w:hAnsi="Tahoma" w:cs="Tahoma"/>
                <w:bCs/>
                <w:sz w:val="16"/>
                <w:szCs w:val="16"/>
                <w:lang w:val="en-US"/>
              </w:rPr>
            </w:pPr>
            <w:r w:rsidRPr="00021000">
              <w:rPr>
                <w:rFonts w:ascii="Tahoma" w:hAnsi="Tahoma" w:cs="Tahoma"/>
                <w:bCs/>
                <w:sz w:val="16"/>
                <w:szCs w:val="16"/>
                <w:lang w:val="en-US"/>
              </w:rPr>
              <w:t>£ 17.00</w:t>
            </w:r>
          </w:p>
        </w:tc>
      </w:tr>
      <w:tr w:rsidR="00021000" w:rsidRPr="00021000" w14:paraId="0187EA41" w14:textId="77777777" w:rsidTr="000F0B10">
        <w:trPr>
          <w:trHeight w:hRule="exact" w:val="547"/>
          <w:jc w:val="center"/>
        </w:trPr>
        <w:tc>
          <w:tcPr>
            <w:tcW w:w="7621" w:type="dxa"/>
            <w:gridSpan w:val="3"/>
            <w:shd w:val="clear" w:color="auto" w:fill="auto"/>
            <w:vAlign w:val="center"/>
          </w:tcPr>
          <w:p w14:paraId="327003A2" w14:textId="77777777" w:rsidR="00021000" w:rsidRPr="00021000" w:rsidRDefault="00021000" w:rsidP="00021000">
            <w:pPr>
              <w:tabs>
                <w:tab w:val="left" w:pos="3465"/>
              </w:tabs>
              <w:jc w:val="center"/>
              <w:rPr>
                <w:rFonts w:ascii="Tahoma" w:hAnsi="Tahoma" w:cs="Tahoma"/>
                <w:bCs/>
                <w:sz w:val="16"/>
                <w:szCs w:val="16"/>
              </w:rPr>
            </w:pPr>
            <w:r w:rsidRPr="00021000">
              <w:rPr>
                <w:rFonts w:ascii="Tahoma" w:hAnsi="Tahoma" w:cs="Tahoma"/>
                <w:bCs/>
                <w:sz w:val="16"/>
                <w:szCs w:val="16"/>
              </w:rPr>
              <w:t xml:space="preserve">ΒΡΕΤΑΝΙΚΟ ΜΟΥΣΕΙΟ, ΕΘΝΙΚΗ ΠΙΝΑΚΟΘΗΚΗ, ΜΟΥΣΕΙΟ ΕΠΙΣΤΗΜΩΝ, ΦΥΣΙΚΗΣ ΙΣΤΟΡΙΑΣ, ΒΙΚΤΩΡΙΑΣ &amp; ΑΛΒΕΡΤΟΥ, ΠΙΝΑΚΟΘΗΚΗ ΤΕΙΤ, ΠΙΝΑΚΟΘΗΚΗ ΣΥΓΧΡΟΝΗΣ ΤΕΧΝΗΣ ΤΕΙΤ &amp; ΑΛΛΑ </w:t>
            </w:r>
          </w:p>
        </w:tc>
        <w:tc>
          <w:tcPr>
            <w:tcW w:w="1879" w:type="dxa"/>
            <w:gridSpan w:val="2"/>
            <w:shd w:val="clear" w:color="auto" w:fill="auto"/>
            <w:vAlign w:val="center"/>
          </w:tcPr>
          <w:p w14:paraId="0E482A35" w14:textId="77777777" w:rsidR="00021000" w:rsidRPr="00021000" w:rsidRDefault="00021000" w:rsidP="00021000">
            <w:pPr>
              <w:tabs>
                <w:tab w:val="left" w:pos="3465"/>
              </w:tabs>
              <w:jc w:val="center"/>
              <w:rPr>
                <w:rFonts w:ascii="Tahoma" w:hAnsi="Tahoma" w:cs="Tahoma"/>
                <w:b/>
                <w:bCs/>
                <w:sz w:val="18"/>
                <w:szCs w:val="18"/>
              </w:rPr>
            </w:pPr>
            <w:r w:rsidRPr="00021000">
              <w:rPr>
                <w:rFonts w:ascii="Tahoma" w:hAnsi="Tahoma" w:cs="Tahoma"/>
                <w:b/>
                <w:bCs/>
                <w:sz w:val="18"/>
                <w:szCs w:val="18"/>
              </w:rPr>
              <w:t>ΔΩΡΕΑΝ</w:t>
            </w:r>
          </w:p>
        </w:tc>
      </w:tr>
    </w:tbl>
    <w:p w14:paraId="56327F87" w14:textId="77777777" w:rsidR="00021000" w:rsidRPr="00021000" w:rsidRDefault="00021000" w:rsidP="00021000">
      <w:pPr>
        <w:tabs>
          <w:tab w:val="left" w:pos="284"/>
        </w:tabs>
        <w:ind w:left="284"/>
        <w:jc w:val="both"/>
        <w:rPr>
          <w:rFonts w:ascii="Tahoma" w:hAnsi="Tahoma" w:cs="Tahoma"/>
          <w:bCs/>
          <w:sz w:val="16"/>
          <w:szCs w:val="16"/>
          <w:lang w:val="en-US"/>
        </w:rPr>
      </w:pPr>
    </w:p>
    <w:p w14:paraId="2F85094C" w14:textId="77777777" w:rsidR="00F97B36" w:rsidRDefault="00F97B36" w:rsidP="00CA30D8">
      <w:pPr>
        <w:jc w:val="center"/>
        <w:rPr>
          <w:rFonts w:ascii="Calibri" w:hAnsi="Calibri" w:cs="Calibri"/>
          <w:b/>
          <w:sz w:val="32"/>
          <w:szCs w:val="32"/>
        </w:rPr>
      </w:pPr>
    </w:p>
    <w:p w14:paraId="49724EB1" w14:textId="77777777" w:rsidR="00F97B36" w:rsidRDefault="00F97B36" w:rsidP="00CA30D8">
      <w:pPr>
        <w:jc w:val="center"/>
        <w:rPr>
          <w:rFonts w:ascii="Calibri" w:hAnsi="Calibri" w:cs="Calibri"/>
          <w:b/>
          <w:sz w:val="32"/>
          <w:szCs w:val="32"/>
        </w:rPr>
      </w:pPr>
    </w:p>
    <w:p w14:paraId="10FB147F" w14:textId="77777777" w:rsidR="00F97B36" w:rsidRDefault="00F97B36" w:rsidP="00CA30D8">
      <w:pPr>
        <w:jc w:val="center"/>
        <w:rPr>
          <w:rFonts w:ascii="Calibri" w:hAnsi="Calibri" w:cs="Calibri"/>
          <w:b/>
          <w:sz w:val="32"/>
          <w:szCs w:val="32"/>
        </w:rPr>
      </w:pPr>
    </w:p>
    <w:p w14:paraId="49068AB5" w14:textId="77777777" w:rsidR="00F97B36" w:rsidRDefault="00F97B36" w:rsidP="00CA30D8">
      <w:pPr>
        <w:jc w:val="center"/>
        <w:rPr>
          <w:rFonts w:ascii="Calibri" w:hAnsi="Calibri" w:cs="Calibri"/>
          <w:b/>
          <w:sz w:val="32"/>
          <w:szCs w:val="32"/>
        </w:rPr>
      </w:pPr>
    </w:p>
    <w:p w14:paraId="0A388A26" w14:textId="77777777" w:rsidR="00F97B36" w:rsidRDefault="00F97B36" w:rsidP="00CA30D8">
      <w:pPr>
        <w:jc w:val="center"/>
        <w:rPr>
          <w:rFonts w:ascii="Calibri" w:hAnsi="Calibri" w:cs="Calibri"/>
          <w:b/>
          <w:sz w:val="32"/>
          <w:szCs w:val="32"/>
        </w:rPr>
      </w:pPr>
    </w:p>
    <w:p w14:paraId="67A89434" w14:textId="77777777" w:rsidR="00F97B36" w:rsidRDefault="00F97B36" w:rsidP="00CA30D8">
      <w:pPr>
        <w:jc w:val="center"/>
        <w:rPr>
          <w:rFonts w:ascii="Calibri" w:hAnsi="Calibri" w:cs="Calibri"/>
          <w:b/>
          <w:sz w:val="32"/>
          <w:szCs w:val="32"/>
        </w:rPr>
      </w:pPr>
    </w:p>
    <w:p w14:paraId="499D3D34" w14:textId="77777777" w:rsidR="00F97B36" w:rsidRDefault="00F97B36" w:rsidP="00CA30D8">
      <w:pPr>
        <w:jc w:val="center"/>
        <w:rPr>
          <w:rFonts w:ascii="Calibri" w:hAnsi="Calibri" w:cs="Calibri"/>
          <w:b/>
          <w:sz w:val="32"/>
          <w:szCs w:val="32"/>
        </w:rPr>
      </w:pPr>
    </w:p>
    <w:p w14:paraId="69DFB530" w14:textId="77777777" w:rsidR="00F97B36" w:rsidRDefault="00F97B36" w:rsidP="00CA30D8">
      <w:pPr>
        <w:jc w:val="center"/>
        <w:rPr>
          <w:rFonts w:ascii="Calibri" w:hAnsi="Calibri" w:cs="Calibri"/>
          <w:b/>
          <w:sz w:val="32"/>
          <w:szCs w:val="32"/>
        </w:rPr>
      </w:pPr>
    </w:p>
    <w:p w14:paraId="4083C33D" w14:textId="77777777" w:rsidR="00F97B36" w:rsidRDefault="00F97B36" w:rsidP="00CA30D8">
      <w:pPr>
        <w:jc w:val="center"/>
        <w:rPr>
          <w:rFonts w:ascii="Calibri" w:hAnsi="Calibri" w:cs="Calibri"/>
          <w:b/>
          <w:sz w:val="32"/>
          <w:szCs w:val="32"/>
        </w:rPr>
      </w:pPr>
    </w:p>
    <w:p w14:paraId="2226274B" w14:textId="77777777" w:rsidR="00F97B36" w:rsidRDefault="00F97B36" w:rsidP="00CA30D8">
      <w:pPr>
        <w:jc w:val="center"/>
        <w:rPr>
          <w:rFonts w:ascii="Calibri" w:hAnsi="Calibri" w:cs="Calibri"/>
          <w:b/>
          <w:sz w:val="32"/>
          <w:szCs w:val="32"/>
        </w:rPr>
      </w:pPr>
    </w:p>
    <w:p w14:paraId="174DF672" w14:textId="77777777" w:rsidR="00F97B36" w:rsidRDefault="00F97B36" w:rsidP="00CA30D8">
      <w:pPr>
        <w:jc w:val="center"/>
        <w:rPr>
          <w:rFonts w:ascii="Calibri" w:hAnsi="Calibri" w:cs="Calibri"/>
          <w:b/>
          <w:sz w:val="32"/>
          <w:szCs w:val="32"/>
        </w:rPr>
      </w:pPr>
    </w:p>
    <w:p w14:paraId="48B525C5" w14:textId="77777777" w:rsidR="00F97B36" w:rsidRDefault="00F97B36" w:rsidP="00CA30D8">
      <w:pPr>
        <w:jc w:val="center"/>
        <w:rPr>
          <w:rFonts w:ascii="Calibri" w:hAnsi="Calibri" w:cs="Calibri"/>
          <w:b/>
          <w:sz w:val="32"/>
          <w:szCs w:val="32"/>
        </w:rPr>
      </w:pPr>
    </w:p>
    <w:p w14:paraId="33E917A4" w14:textId="77777777" w:rsidR="00F97B36" w:rsidRDefault="00F97B36" w:rsidP="00CA30D8">
      <w:pPr>
        <w:jc w:val="center"/>
        <w:rPr>
          <w:rFonts w:ascii="Calibri" w:hAnsi="Calibri" w:cs="Calibri"/>
          <w:b/>
          <w:sz w:val="32"/>
          <w:szCs w:val="32"/>
        </w:rPr>
      </w:pPr>
    </w:p>
    <w:p w14:paraId="045D9F84" w14:textId="77777777" w:rsidR="00F97B36" w:rsidRDefault="00F97B36" w:rsidP="00CA30D8">
      <w:pPr>
        <w:jc w:val="center"/>
        <w:rPr>
          <w:rFonts w:ascii="Calibri" w:hAnsi="Calibri" w:cs="Calibri"/>
          <w:b/>
          <w:sz w:val="32"/>
          <w:szCs w:val="32"/>
        </w:rPr>
      </w:pPr>
    </w:p>
    <w:p w14:paraId="755B9044" w14:textId="77777777" w:rsidR="00F97B36" w:rsidRDefault="00F97B36" w:rsidP="00CA30D8">
      <w:pPr>
        <w:jc w:val="center"/>
        <w:rPr>
          <w:rFonts w:ascii="Calibri" w:hAnsi="Calibri" w:cs="Calibri"/>
          <w:b/>
          <w:sz w:val="32"/>
          <w:szCs w:val="32"/>
        </w:rPr>
      </w:pPr>
    </w:p>
    <w:p w14:paraId="130F8919" w14:textId="77777777" w:rsidR="00F97B36" w:rsidRDefault="00F97B36" w:rsidP="00CA30D8">
      <w:pPr>
        <w:jc w:val="center"/>
        <w:rPr>
          <w:rFonts w:ascii="Calibri" w:hAnsi="Calibri" w:cs="Calibri"/>
          <w:b/>
          <w:sz w:val="32"/>
          <w:szCs w:val="32"/>
        </w:rPr>
      </w:pPr>
    </w:p>
    <w:p w14:paraId="09D4BE4D" w14:textId="77777777" w:rsidR="00F97B36" w:rsidRDefault="00F97B36" w:rsidP="00CA30D8">
      <w:pPr>
        <w:jc w:val="center"/>
        <w:rPr>
          <w:rFonts w:ascii="Calibri" w:hAnsi="Calibri" w:cs="Calibri"/>
          <w:b/>
          <w:sz w:val="32"/>
          <w:szCs w:val="32"/>
        </w:rPr>
      </w:pPr>
    </w:p>
    <w:p w14:paraId="18F2A5CD" w14:textId="77777777" w:rsidR="00F97B36" w:rsidRDefault="00F97B36" w:rsidP="00CA30D8">
      <w:pPr>
        <w:jc w:val="center"/>
        <w:rPr>
          <w:rFonts w:ascii="Calibri" w:hAnsi="Calibri" w:cs="Calibri"/>
          <w:b/>
          <w:sz w:val="32"/>
          <w:szCs w:val="32"/>
        </w:rPr>
      </w:pPr>
    </w:p>
    <w:p w14:paraId="2683AC21" w14:textId="2756F354" w:rsidR="008F0BDE" w:rsidRDefault="00311B89" w:rsidP="00CA30D8">
      <w:pPr>
        <w:jc w:val="center"/>
        <w:rPr>
          <w:rFonts w:ascii="Calibri" w:hAnsi="Calibri" w:cs="Calibri"/>
          <w:b/>
          <w:sz w:val="32"/>
          <w:szCs w:val="32"/>
        </w:rPr>
      </w:pPr>
      <w:r>
        <w:rPr>
          <w:rFonts w:ascii="Calibri" w:hAnsi="Calibri" w:cs="Calibri"/>
          <w:b/>
          <w:sz w:val="32"/>
          <w:szCs w:val="32"/>
        </w:rPr>
        <w:t xml:space="preserve">           </w:t>
      </w:r>
    </w:p>
    <w:p w14:paraId="3D5D228B" w14:textId="77777777" w:rsidR="00CA30D8" w:rsidRDefault="00CA30D8" w:rsidP="00CA30D8">
      <w:pPr>
        <w:tabs>
          <w:tab w:val="left" w:pos="284"/>
        </w:tabs>
        <w:ind w:left="284"/>
        <w:jc w:val="center"/>
        <w:rPr>
          <w:rFonts w:ascii="Calibri" w:hAnsi="Calibri" w:cs="Tahoma"/>
          <w:b/>
          <w:bCs/>
          <w:sz w:val="22"/>
          <w:szCs w:val="22"/>
          <w:lang w:eastAsia="en-US"/>
        </w:rPr>
      </w:pPr>
    </w:p>
    <w:p w14:paraId="65429E03" w14:textId="3903026B" w:rsidR="00D763E3" w:rsidRDefault="00727117" w:rsidP="005B4CB0">
      <w:pPr>
        <w:rPr>
          <w:rFonts w:ascii="Calibri" w:hAnsi="Calibri" w:cs="Calibri"/>
          <w:b/>
        </w:rPr>
      </w:pPr>
      <w:r>
        <w:rPr>
          <w:rFonts w:ascii="Calibri" w:hAnsi="Calibri" w:cs="Tahoma"/>
          <w:b/>
          <w:sz w:val="28"/>
          <w:szCs w:val="28"/>
        </w:rPr>
        <w:t xml:space="preserve">                                </w:t>
      </w:r>
    </w:p>
    <w:sectPr w:rsidR="00D763E3" w:rsidSect="008F0BDE">
      <w:pgSz w:w="11906" w:h="16838"/>
      <w:pgMar w:top="284"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Daytona">
    <w:charset w:val="00"/>
    <w:family w:val="swiss"/>
    <w:pitch w:val="variable"/>
    <w:sig w:usb0="800002EF" w:usb1="0000000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clip_image001"/>
      </v:shape>
    </w:pict>
  </w:numPicBullet>
  <w:abstractNum w:abstractNumId="0" w15:restartNumberingAfterBreak="0">
    <w:nsid w:val="01B06ED3"/>
    <w:multiLevelType w:val="hybridMultilevel"/>
    <w:tmpl w:val="7E1424EA"/>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9D60818"/>
    <w:multiLevelType w:val="hybridMultilevel"/>
    <w:tmpl w:val="834806A0"/>
    <w:lvl w:ilvl="0" w:tplc="04080007">
      <w:start w:val="1"/>
      <w:numFmt w:val="bullet"/>
      <w:lvlText w:val=""/>
      <w:lvlPicBulletId w:val="0"/>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0CA53A60"/>
    <w:multiLevelType w:val="hybridMultilevel"/>
    <w:tmpl w:val="7A3A71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059502D"/>
    <w:multiLevelType w:val="hybridMultilevel"/>
    <w:tmpl w:val="466C2CE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877F1B"/>
    <w:multiLevelType w:val="hybridMultilevel"/>
    <w:tmpl w:val="FF483658"/>
    <w:lvl w:ilvl="0" w:tplc="8BC6B3BE">
      <w:start w:val="2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5387E"/>
    <w:multiLevelType w:val="hybridMultilevel"/>
    <w:tmpl w:val="EC9847B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816174"/>
    <w:multiLevelType w:val="hybridMultilevel"/>
    <w:tmpl w:val="24AE7930"/>
    <w:lvl w:ilvl="0" w:tplc="A5FA0638">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E235FC7"/>
    <w:multiLevelType w:val="hybridMultilevel"/>
    <w:tmpl w:val="357AE986"/>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1FD30A00"/>
    <w:multiLevelType w:val="hybridMultilevel"/>
    <w:tmpl w:val="C32CE2E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5A57DF"/>
    <w:multiLevelType w:val="hybridMultilevel"/>
    <w:tmpl w:val="6AD28CF2"/>
    <w:lvl w:ilvl="0" w:tplc="0408000D">
      <w:start w:val="1"/>
      <w:numFmt w:val="bullet"/>
      <w:lvlText w:val=""/>
      <w:lvlJc w:val="left"/>
      <w:pPr>
        <w:tabs>
          <w:tab w:val="num" w:pos="2520"/>
        </w:tabs>
        <w:ind w:left="2520" w:hanging="360"/>
      </w:pPr>
      <w:rPr>
        <w:rFonts w:ascii="Wingdings" w:hAnsi="Wingdings" w:hint="default"/>
      </w:rPr>
    </w:lvl>
    <w:lvl w:ilvl="1" w:tplc="04080003">
      <w:start w:val="1"/>
      <w:numFmt w:val="bullet"/>
      <w:lvlText w:val="o"/>
      <w:lvlJc w:val="left"/>
      <w:pPr>
        <w:tabs>
          <w:tab w:val="num" w:pos="3240"/>
        </w:tabs>
        <w:ind w:left="3240" w:hanging="360"/>
      </w:pPr>
      <w:rPr>
        <w:rFonts w:ascii="Courier New" w:hAnsi="Courier New" w:hint="default"/>
      </w:rPr>
    </w:lvl>
    <w:lvl w:ilvl="2" w:tplc="04080005">
      <w:start w:val="1"/>
      <w:numFmt w:val="bullet"/>
      <w:lvlText w:val=""/>
      <w:lvlJc w:val="left"/>
      <w:pPr>
        <w:tabs>
          <w:tab w:val="num" w:pos="3960"/>
        </w:tabs>
        <w:ind w:left="3960" w:hanging="360"/>
      </w:pPr>
      <w:rPr>
        <w:rFonts w:ascii="Wingdings" w:hAnsi="Wingdings" w:hint="default"/>
      </w:rPr>
    </w:lvl>
    <w:lvl w:ilvl="3" w:tplc="04080001">
      <w:start w:val="1"/>
      <w:numFmt w:val="bullet"/>
      <w:lvlText w:val=""/>
      <w:lvlJc w:val="left"/>
      <w:pPr>
        <w:tabs>
          <w:tab w:val="num" w:pos="4680"/>
        </w:tabs>
        <w:ind w:left="4680" w:hanging="360"/>
      </w:pPr>
      <w:rPr>
        <w:rFonts w:ascii="Symbol" w:hAnsi="Symbol" w:hint="default"/>
      </w:rPr>
    </w:lvl>
    <w:lvl w:ilvl="4" w:tplc="04080003" w:tentative="1">
      <w:start w:val="1"/>
      <w:numFmt w:val="bullet"/>
      <w:lvlText w:val="o"/>
      <w:lvlJc w:val="left"/>
      <w:pPr>
        <w:tabs>
          <w:tab w:val="num" w:pos="5400"/>
        </w:tabs>
        <w:ind w:left="5400" w:hanging="360"/>
      </w:pPr>
      <w:rPr>
        <w:rFonts w:ascii="Courier New" w:hAnsi="Courier New" w:hint="default"/>
      </w:rPr>
    </w:lvl>
    <w:lvl w:ilvl="5" w:tplc="04080005" w:tentative="1">
      <w:start w:val="1"/>
      <w:numFmt w:val="bullet"/>
      <w:lvlText w:val=""/>
      <w:lvlJc w:val="left"/>
      <w:pPr>
        <w:tabs>
          <w:tab w:val="num" w:pos="6120"/>
        </w:tabs>
        <w:ind w:left="6120" w:hanging="360"/>
      </w:pPr>
      <w:rPr>
        <w:rFonts w:ascii="Wingdings" w:hAnsi="Wingdings" w:hint="default"/>
      </w:rPr>
    </w:lvl>
    <w:lvl w:ilvl="6" w:tplc="04080001" w:tentative="1">
      <w:start w:val="1"/>
      <w:numFmt w:val="bullet"/>
      <w:lvlText w:val=""/>
      <w:lvlJc w:val="left"/>
      <w:pPr>
        <w:tabs>
          <w:tab w:val="num" w:pos="6840"/>
        </w:tabs>
        <w:ind w:left="6840" w:hanging="360"/>
      </w:pPr>
      <w:rPr>
        <w:rFonts w:ascii="Symbol" w:hAnsi="Symbol" w:hint="default"/>
      </w:rPr>
    </w:lvl>
    <w:lvl w:ilvl="7" w:tplc="04080003" w:tentative="1">
      <w:start w:val="1"/>
      <w:numFmt w:val="bullet"/>
      <w:lvlText w:val="o"/>
      <w:lvlJc w:val="left"/>
      <w:pPr>
        <w:tabs>
          <w:tab w:val="num" w:pos="7560"/>
        </w:tabs>
        <w:ind w:left="7560" w:hanging="360"/>
      </w:pPr>
      <w:rPr>
        <w:rFonts w:ascii="Courier New" w:hAnsi="Courier New" w:hint="default"/>
      </w:rPr>
    </w:lvl>
    <w:lvl w:ilvl="8" w:tplc="0408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20CE4616"/>
    <w:multiLevelType w:val="hybridMultilevel"/>
    <w:tmpl w:val="4C04B784"/>
    <w:lvl w:ilvl="0" w:tplc="D5E2DEAE">
      <w:start w:val="1"/>
      <w:numFmt w:val="decimal"/>
      <w:lvlText w:val="%1)"/>
      <w:lvlJc w:val="left"/>
      <w:pPr>
        <w:ind w:left="360" w:hanging="360"/>
      </w:pPr>
      <w:rPr>
        <w:rFonts w:hint="default"/>
        <w:sz w:val="2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2CAF6C63"/>
    <w:multiLevelType w:val="hybridMultilevel"/>
    <w:tmpl w:val="9B6AD79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0B7113"/>
    <w:multiLevelType w:val="hybridMultilevel"/>
    <w:tmpl w:val="7D1C1CAA"/>
    <w:lvl w:ilvl="0" w:tplc="0409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324272"/>
    <w:multiLevelType w:val="hybridMultilevel"/>
    <w:tmpl w:val="99D626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8220EBA"/>
    <w:multiLevelType w:val="hybridMultilevel"/>
    <w:tmpl w:val="BD24B1CE"/>
    <w:lvl w:ilvl="0" w:tplc="A5B001A6">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2F433C"/>
    <w:multiLevelType w:val="hybridMultilevel"/>
    <w:tmpl w:val="1D5CAEE0"/>
    <w:lvl w:ilvl="0" w:tplc="04080009">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C00DD7"/>
    <w:multiLevelType w:val="hybridMultilevel"/>
    <w:tmpl w:val="5F28ED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76170615">
    <w:abstractNumId w:val="5"/>
  </w:num>
  <w:num w:numId="2" w16cid:durableId="191463207">
    <w:abstractNumId w:val="8"/>
  </w:num>
  <w:num w:numId="3" w16cid:durableId="264311541">
    <w:abstractNumId w:val="16"/>
  </w:num>
  <w:num w:numId="4" w16cid:durableId="176775326">
    <w:abstractNumId w:val="15"/>
  </w:num>
  <w:num w:numId="5" w16cid:durableId="429469311">
    <w:abstractNumId w:val="3"/>
  </w:num>
  <w:num w:numId="6" w16cid:durableId="455875120">
    <w:abstractNumId w:val="13"/>
  </w:num>
  <w:num w:numId="7" w16cid:durableId="314914710">
    <w:abstractNumId w:val="13"/>
  </w:num>
  <w:num w:numId="8" w16cid:durableId="1104960073">
    <w:abstractNumId w:val="2"/>
  </w:num>
  <w:num w:numId="9" w16cid:durableId="1799451576">
    <w:abstractNumId w:val="17"/>
  </w:num>
  <w:num w:numId="10" w16cid:durableId="2140105359">
    <w:abstractNumId w:val="14"/>
  </w:num>
  <w:num w:numId="11" w16cid:durableId="1351297443">
    <w:abstractNumId w:val="4"/>
  </w:num>
  <w:num w:numId="12" w16cid:durableId="1970283066">
    <w:abstractNumId w:val="0"/>
  </w:num>
  <w:num w:numId="13" w16cid:durableId="1054933420">
    <w:abstractNumId w:val="10"/>
  </w:num>
  <w:num w:numId="14" w16cid:durableId="863830416">
    <w:abstractNumId w:val="1"/>
  </w:num>
  <w:num w:numId="15" w16cid:durableId="1110203212">
    <w:abstractNumId w:val="12"/>
  </w:num>
  <w:num w:numId="16" w16cid:durableId="1125349390">
    <w:abstractNumId w:val="7"/>
  </w:num>
  <w:num w:numId="17" w16cid:durableId="2020497010">
    <w:abstractNumId w:val="9"/>
  </w:num>
  <w:num w:numId="18" w16cid:durableId="447630933">
    <w:abstractNumId w:val="6"/>
  </w:num>
  <w:num w:numId="19" w16cid:durableId="10602036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33"/>
    <w:rsid w:val="00000216"/>
    <w:rsid w:val="00000390"/>
    <w:rsid w:val="0000109E"/>
    <w:rsid w:val="000017C5"/>
    <w:rsid w:val="00001F73"/>
    <w:rsid w:val="00001FC0"/>
    <w:rsid w:val="000020BC"/>
    <w:rsid w:val="000020C4"/>
    <w:rsid w:val="000029D7"/>
    <w:rsid w:val="00002CB1"/>
    <w:rsid w:val="00002E46"/>
    <w:rsid w:val="00003039"/>
    <w:rsid w:val="00003DCB"/>
    <w:rsid w:val="00004942"/>
    <w:rsid w:val="00004BBB"/>
    <w:rsid w:val="00005DDD"/>
    <w:rsid w:val="00006251"/>
    <w:rsid w:val="000065FE"/>
    <w:rsid w:val="00006896"/>
    <w:rsid w:val="00006E71"/>
    <w:rsid w:val="000100B7"/>
    <w:rsid w:val="0001015F"/>
    <w:rsid w:val="000103D7"/>
    <w:rsid w:val="00011431"/>
    <w:rsid w:val="00011AF0"/>
    <w:rsid w:val="000125E5"/>
    <w:rsid w:val="0001268C"/>
    <w:rsid w:val="000126A1"/>
    <w:rsid w:val="00012F4F"/>
    <w:rsid w:val="000131CE"/>
    <w:rsid w:val="0001344F"/>
    <w:rsid w:val="00013680"/>
    <w:rsid w:val="00013BBE"/>
    <w:rsid w:val="00013D57"/>
    <w:rsid w:val="0001435E"/>
    <w:rsid w:val="000143E6"/>
    <w:rsid w:val="000146E7"/>
    <w:rsid w:val="000147D8"/>
    <w:rsid w:val="00014D56"/>
    <w:rsid w:val="00014DD4"/>
    <w:rsid w:val="00015EFC"/>
    <w:rsid w:val="000168C4"/>
    <w:rsid w:val="00016D69"/>
    <w:rsid w:val="0001771A"/>
    <w:rsid w:val="00020772"/>
    <w:rsid w:val="00021000"/>
    <w:rsid w:val="00022AB8"/>
    <w:rsid w:val="0002318A"/>
    <w:rsid w:val="000238F5"/>
    <w:rsid w:val="000240A8"/>
    <w:rsid w:val="000249AD"/>
    <w:rsid w:val="00024D0D"/>
    <w:rsid w:val="0002523F"/>
    <w:rsid w:val="00025276"/>
    <w:rsid w:val="00025A69"/>
    <w:rsid w:val="00025B28"/>
    <w:rsid w:val="00026284"/>
    <w:rsid w:val="00026733"/>
    <w:rsid w:val="0002687F"/>
    <w:rsid w:val="00027223"/>
    <w:rsid w:val="0002741D"/>
    <w:rsid w:val="00027D5B"/>
    <w:rsid w:val="00030E42"/>
    <w:rsid w:val="00031A70"/>
    <w:rsid w:val="00031E4D"/>
    <w:rsid w:val="00031F2E"/>
    <w:rsid w:val="000328DA"/>
    <w:rsid w:val="00032B58"/>
    <w:rsid w:val="00032C68"/>
    <w:rsid w:val="00033CB1"/>
    <w:rsid w:val="00034482"/>
    <w:rsid w:val="00034B12"/>
    <w:rsid w:val="00035105"/>
    <w:rsid w:val="0003523C"/>
    <w:rsid w:val="000353BD"/>
    <w:rsid w:val="00035BE4"/>
    <w:rsid w:val="00037751"/>
    <w:rsid w:val="000379B1"/>
    <w:rsid w:val="00037B2F"/>
    <w:rsid w:val="00037F4B"/>
    <w:rsid w:val="00040FEF"/>
    <w:rsid w:val="000413CB"/>
    <w:rsid w:val="00042015"/>
    <w:rsid w:val="000423C7"/>
    <w:rsid w:val="00043656"/>
    <w:rsid w:val="00043977"/>
    <w:rsid w:val="000440D2"/>
    <w:rsid w:val="00044625"/>
    <w:rsid w:val="00044846"/>
    <w:rsid w:val="00044A0F"/>
    <w:rsid w:val="00045189"/>
    <w:rsid w:val="00045F62"/>
    <w:rsid w:val="00046659"/>
    <w:rsid w:val="00046D37"/>
    <w:rsid w:val="0004739C"/>
    <w:rsid w:val="000473EE"/>
    <w:rsid w:val="00050518"/>
    <w:rsid w:val="00051626"/>
    <w:rsid w:val="00051780"/>
    <w:rsid w:val="00051A2C"/>
    <w:rsid w:val="00052D7D"/>
    <w:rsid w:val="00052E0A"/>
    <w:rsid w:val="00053387"/>
    <w:rsid w:val="00053E2B"/>
    <w:rsid w:val="0005495B"/>
    <w:rsid w:val="00055E64"/>
    <w:rsid w:val="00056130"/>
    <w:rsid w:val="000563D0"/>
    <w:rsid w:val="00056607"/>
    <w:rsid w:val="0005740F"/>
    <w:rsid w:val="0006161E"/>
    <w:rsid w:val="00061D2A"/>
    <w:rsid w:val="00061F92"/>
    <w:rsid w:val="000621C7"/>
    <w:rsid w:val="00062CD8"/>
    <w:rsid w:val="00062D8A"/>
    <w:rsid w:val="0006319D"/>
    <w:rsid w:val="00064947"/>
    <w:rsid w:val="000650B9"/>
    <w:rsid w:val="000653E4"/>
    <w:rsid w:val="00065B7A"/>
    <w:rsid w:val="00065D4E"/>
    <w:rsid w:val="00065FF7"/>
    <w:rsid w:val="000662EE"/>
    <w:rsid w:val="00067428"/>
    <w:rsid w:val="000676E0"/>
    <w:rsid w:val="00067984"/>
    <w:rsid w:val="00067D13"/>
    <w:rsid w:val="00067DE3"/>
    <w:rsid w:val="00067FA8"/>
    <w:rsid w:val="00072561"/>
    <w:rsid w:val="00072577"/>
    <w:rsid w:val="00072B28"/>
    <w:rsid w:val="00072C6F"/>
    <w:rsid w:val="000730AD"/>
    <w:rsid w:val="000733CB"/>
    <w:rsid w:val="00073959"/>
    <w:rsid w:val="00074D50"/>
    <w:rsid w:val="00074EAF"/>
    <w:rsid w:val="00076318"/>
    <w:rsid w:val="0007643E"/>
    <w:rsid w:val="00076667"/>
    <w:rsid w:val="0007667D"/>
    <w:rsid w:val="00076996"/>
    <w:rsid w:val="00080344"/>
    <w:rsid w:val="000807BE"/>
    <w:rsid w:val="0008083C"/>
    <w:rsid w:val="00080BB1"/>
    <w:rsid w:val="00081733"/>
    <w:rsid w:val="00081860"/>
    <w:rsid w:val="0008193D"/>
    <w:rsid w:val="0008205B"/>
    <w:rsid w:val="00082424"/>
    <w:rsid w:val="00082577"/>
    <w:rsid w:val="00082E4F"/>
    <w:rsid w:val="00082E51"/>
    <w:rsid w:val="000832D5"/>
    <w:rsid w:val="0008361B"/>
    <w:rsid w:val="0008396A"/>
    <w:rsid w:val="00084DB9"/>
    <w:rsid w:val="00084EE7"/>
    <w:rsid w:val="0008505E"/>
    <w:rsid w:val="000856A7"/>
    <w:rsid w:val="00085F43"/>
    <w:rsid w:val="00086D87"/>
    <w:rsid w:val="00087827"/>
    <w:rsid w:val="00087830"/>
    <w:rsid w:val="0008784C"/>
    <w:rsid w:val="00087C5B"/>
    <w:rsid w:val="00090551"/>
    <w:rsid w:val="00090583"/>
    <w:rsid w:val="0009092D"/>
    <w:rsid w:val="0009108D"/>
    <w:rsid w:val="000910E0"/>
    <w:rsid w:val="00091B95"/>
    <w:rsid w:val="00091FDF"/>
    <w:rsid w:val="00092B4B"/>
    <w:rsid w:val="00092E6D"/>
    <w:rsid w:val="000930BC"/>
    <w:rsid w:val="00093AEB"/>
    <w:rsid w:val="00093B46"/>
    <w:rsid w:val="0009556A"/>
    <w:rsid w:val="000958F3"/>
    <w:rsid w:val="00095C64"/>
    <w:rsid w:val="00096067"/>
    <w:rsid w:val="00096514"/>
    <w:rsid w:val="00096C8A"/>
    <w:rsid w:val="000972FA"/>
    <w:rsid w:val="00097E3C"/>
    <w:rsid w:val="000A166C"/>
    <w:rsid w:val="000A1E6F"/>
    <w:rsid w:val="000A1F28"/>
    <w:rsid w:val="000A24D1"/>
    <w:rsid w:val="000A2751"/>
    <w:rsid w:val="000A2A42"/>
    <w:rsid w:val="000A2DD4"/>
    <w:rsid w:val="000A3C6F"/>
    <w:rsid w:val="000A3F1A"/>
    <w:rsid w:val="000A4173"/>
    <w:rsid w:val="000A476F"/>
    <w:rsid w:val="000A4FB5"/>
    <w:rsid w:val="000A513C"/>
    <w:rsid w:val="000A57BB"/>
    <w:rsid w:val="000A6403"/>
    <w:rsid w:val="000A6F90"/>
    <w:rsid w:val="000A712C"/>
    <w:rsid w:val="000A72D6"/>
    <w:rsid w:val="000A7986"/>
    <w:rsid w:val="000A7F9C"/>
    <w:rsid w:val="000B01B4"/>
    <w:rsid w:val="000B0756"/>
    <w:rsid w:val="000B1281"/>
    <w:rsid w:val="000B28C2"/>
    <w:rsid w:val="000B2CEE"/>
    <w:rsid w:val="000B3650"/>
    <w:rsid w:val="000B3E59"/>
    <w:rsid w:val="000B4396"/>
    <w:rsid w:val="000B4E5E"/>
    <w:rsid w:val="000B5058"/>
    <w:rsid w:val="000B50E5"/>
    <w:rsid w:val="000B5187"/>
    <w:rsid w:val="000B5CC2"/>
    <w:rsid w:val="000B62A0"/>
    <w:rsid w:val="000B68EA"/>
    <w:rsid w:val="000B6965"/>
    <w:rsid w:val="000B6D88"/>
    <w:rsid w:val="000B70E6"/>
    <w:rsid w:val="000B7A14"/>
    <w:rsid w:val="000B7A77"/>
    <w:rsid w:val="000C0035"/>
    <w:rsid w:val="000C0403"/>
    <w:rsid w:val="000C0787"/>
    <w:rsid w:val="000C17C9"/>
    <w:rsid w:val="000C2660"/>
    <w:rsid w:val="000C330D"/>
    <w:rsid w:val="000C3511"/>
    <w:rsid w:val="000C38A2"/>
    <w:rsid w:val="000C43CE"/>
    <w:rsid w:val="000C55CF"/>
    <w:rsid w:val="000C5BBE"/>
    <w:rsid w:val="000C5E2E"/>
    <w:rsid w:val="000C5EF6"/>
    <w:rsid w:val="000C65AA"/>
    <w:rsid w:val="000C65F2"/>
    <w:rsid w:val="000C6872"/>
    <w:rsid w:val="000C7743"/>
    <w:rsid w:val="000D0A9E"/>
    <w:rsid w:val="000D0C69"/>
    <w:rsid w:val="000D0F52"/>
    <w:rsid w:val="000D11CE"/>
    <w:rsid w:val="000D1745"/>
    <w:rsid w:val="000D175D"/>
    <w:rsid w:val="000D28A6"/>
    <w:rsid w:val="000D3D24"/>
    <w:rsid w:val="000D4685"/>
    <w:rsid w:val="000D47B8"/>
    <w:rsid w:val="000D5139"/>
    <w:rsid w:val="000D575E"/>
    <w:rsid w:val="000D5C5B"/>
    <w:rsid w:val="000D690A"/>
    <w:rsid w:val="000D70F2"/>
    <w:rsid w:val="000D796C"/>
    <w:rsid w:val="000E07D0"/>
    <w:rsid w:val="000E07E4"/>
    <w:rsid w:val="000E0852"/>
    <w:rsid w:val="000E10F8"/>
    <w:rsid w:val="000E120E"/>
    <w:rsid w:val="000E1A4B"/>
    <w:rsid w:val="000E1E9E"/>
    <w:rsid w:val="000E1F58"/>
    <w:rsid w:val="000E357D"/>
    <w:rsid w:val="000E4FDA"/>
    <w:rsid w:val="000E566F"/>
    <w:rsid w:val="000E5851"/>
    <w:rsid w:val="000E5ADA"/>
    <w:rsid w:val="000E77F5"/>
    <w:rsid w:val="000E7ADF"/>
    <w:rsid w:val="000E7C5B"/>
    <w:rsid w:val="000E7E94"/>
    <w:rsid w:val="000F056F"/>
    <w:rsid w:val="000F131C"/>
    <w:rsid w:val="000F15DE"/>
    <w:rsid w:val="000F16E3"/>
    <w:rsid w:val="000F174C"/>
    <w:rsid w:val="000F1C91"/>
    <w:rsid w:val="000F2129"/>
    <w:rsid w:val="000F22A3"/>
    <w:rsid w:val="000F23AC"/>
    <w:rsid w:val="000F3081"/>
    <w:rsid w:val="000F3331"/>
    <w:rsid w:val="000F3799"/>
    <w:rsid w:val="000F4741"/>
    <w:rsid w:val="000F4E8E"/>
    <w:rsid w:val="000F5032"/>
    <w:rsid w:val="000F539E"/>
    <w:rsid w:val="000F5B53"/>
    <w:rsid w:val="000F5C3C"/>
    <w:rsid w:val="000F5E90"/>
    <w:rsid w:val="000F67F0"/>
    <w:rsid w:val="000F6824"/>
    <w:rsid w:val="000F7841"/>
    <w:rsid w:val="000F7BA8"/>
    <w:rsid w:val="000F7FAF"/>
    <w:rsid w:val="001006C2"/>
    <w:rsid w:val="00100A62"/>
    <w:rsid w:val="00102142"/>
    <w:rsid w:val="00102569"/>
    <w:rsid w:val="00102B44"/>
    <w:rsid w:val="001032FD"/>
    <w:rsid w:val="0010397D"/>
    <w:rsid w:val="00103AC3"/>
    <w:rsid w:val="00103D02"/>
    <w:rsid w:val="00103E8F"/>
    <w:rsid w:val="00103F9F"/>
    <w:rsid w:val="001041EF"/>
    <w:rsid w:val="001043B4"/>
    <w:rsid w:val="00105BD7"/>
    <w:rsid w:val="001060BC"/>
    <w:rsid w:val="0010733A"/>
    <w:rsid w:val="00107607"/>
    <w:rsid w:val="00107634"/>
    <w:rsid w:val="00107835"/>
    <w:rsid w:val="0010786A"/>
    <w:rsid w:val="0011026F"/>
    <w:rsid w:val="00110907"/>
    <w:rsid w:val="00110F2E"/>
    <w:rsid w:val="00110F6A"/>
    <w:rsid w:val="001119AD"/>
    <w:rsid w:val="00113898"/>
    <w:rsid w:val="00115787"/>
    <w:rsid w:val="001157DF"/>
    <w:rsid w:val="00115D25"/>
    <w:rsid w:val="00116264"/>
    <w:rsid w:val="00116D95"/>
    <w:rsid w:val="00116F78"/>
    <w:rsid w:val="0011757A"/>
    <w:rsid w:val="00117830"/>
    <w:rsid w:val="00117FA8"/>
    <w:rsid w:val="00120233"/>
    <w:rsid w:val="001209C9"/>
    <w:rsid w:val="00120BF5"/>
    <w:rsid w:val="00120F03"/>
    <w:rsid w:val="00120F0E"/>
    <w:rsid w:val="0012177D"/>
    <w:rsid w:val="0012185A"/>
    <w:rsid w:val="001224CA"/>
    <w:rsid w:val="00122CB2"/>
    <w:rsid w:val="00124049"/>
    <w:rsid w:val="00124604"/>
    <w:rsid w:val="00124EF7"/>
    <w:rsid w:val="0012523C"/>
    <w:rsid w:val="00125436"/>
    <w:rsid w:val="001260CF"/>
    <w:rsid w:val="001268F0"/>
    <w:rsid w:val="00126C01"/>
    <w:rsid w:val="00130091"/>
    <w:rsid w:val="001300AB"/>
    <w:rsid w:val="001305FC"/>
    <w:rsid w:val="001311ED"/>
    <w:rsid w:val="00131742"/>
    <w:rsid w:val="0013215E"/>
    <w:rsid w:val="00132A49"/>
    <w:rsid w:val="00132D7A"/>
    <w:rsid w:val="00133A35"/>
    <w:rsid w:val="001355A2"/>
    <w:rsid w:val="00135F40"/>
    <w:rsid w:val="0013646C"/>
    <w:rsid w:val="0013730C"/>
    <w:rsid w:val="00137BC5"/>
    <w:rsid w:val="001401F5"/>
    <w:rsid w:val="00140413"/>
    <w:rsid w:val="0014070A"/>
    <w:rsid w:val="00140B48"/>
    <w:rsid w:val="00140C07"/>
    <w:rsid w:val="0014144E"/>
    <w:rsid w:val="00141B9E"/>
    <w:rsid w:val="00141EDA"/>
    <w:rsid w:val="0014208B"/>
    <w:rsid w:val="0014236D"/>
    <w:rsid w:val="001427EC"/>
    <w:rsid w:val="00142971"/>
    <w:rsid w:val="00142DE8"/>
    <w:rsid w:val="001431DD"/>
    <w:rsid w:val="001433D1"/>
    <w:rsid w:val="00143416"/>
    <w:rsid w:val="00143E19"/>
    <w:rsid w:val="001441FF"/>
    <w:rsid w:val="00144938"/>
    <w:rsid w:val="001449A4"/>
    <w:rsid w:val="00144B1B"/>
    <w:rsid w:val="00144E3B"/>
    <w:rsid w:val="00144E6A"/>
    <w:rsid w:val="00145533"/>
    <w:rsid w:val="00145AAD"/>
    <w:rsid w:val="00145C01"/>
    <w:rsid w:val="00145D03"/>
    <w:rsid w:val="001460DF"/>
    <w:rsid w:val="001466C9"/>
    <w:rsid w:val="0014697B"/>
    <w:rsid w:val="001478A0"/>
    <w:rsid w:val="00147CAB"/>
    <w:rsid w:val="00147E57"/>
    <w:rsid w:val="00147FD3"/>
    <w:rsid w:val="0015093F"/>
    <w:rsid w:val="00150DE7"/>
    <w:rsid w:val="00150F33"/>
    <w:rsid w:val="00151288"/>
    <w:rsid w:val="001517AD"/>
    <w:rsid w:val="00151902"/>
    <w:rsid w:val="00151B2A"/>
    <w:rsid w:val="00151CC0"/>
    <w:rsid w:val="0015283B"/>
    <w:rsid w:val="00152C23"/>
    <w:rsid w:val="00152E2B"/>
    <w:rsid w:val="001543F8"/>
    <w:rsid w:val="00154874"/>
    <w:rsid w:val="0015570B"/>
    <w:rsid w:val="00155EAC"/>
    <w:rsid w:val="00156C5E"/>
    <w:rsid w:val="0015731C"/>
    <w:rsid w:val="001574A4"/>
    <w:rsid w:val="001576C1"/>
    <w:rsid w:val="00157BA9"/>
    <w:rsid w:val="00160002"/>
    <w:rsid w:val="00160245"/>
    <w:rsid w:val="00160E8B"/>
    <w:rsid w:val="00161392"/>
    <w:rsid w:val="00161A91"/>
    <w:rsid w:val="00162886"/>
    <w:rsid w:val="00162FDE"/>
    <w:rsid w:val="00163724"/>
    <w:rsid w:val="001638EC"/>
    <w:rsid w:val="00163A2C"/>
    <w:rsid w:val="00163CDF"/>
    <w:rsid w:val="00164907"/>
    <w:rsid w:val="0016533B"/>
    <w:rsid w:val="00165C66"/>
    <w:rsid w:val="00165E97"/>
    <w:rsid w:val="001662A0"/>
    <w:rsid w:val="00166FAE"/>
    <w:rsid w:val="0016704A"/>
    <w:rsid w:val="001673AB"/>
    <w:rsid w:val="001678FF"/>
    <w:rsid w:val="00170710"/>
    <w:rsid w:val="00170EF2"/>
    <w:rsid w:val="001710AD"/>
    <w:rsid w:val="0017194F"/>
    <w:rsid w:val="00171B4C"/>
    <w:rsid w:val="00171C33"/>
    <w:rsid w:val="00172344"/>
    <w:rsid w:val="00172836"/>
    <w:rsid w:val="001728CD"/>
    <w:rsid w:val="00172911"/>
    <w:rsid w:val="00173146"/>
    <w:rsid w:val="0017322A"/>
    <w:rsid w:val="00173C1F"/>
    <w:rsid w:val="00173CEE"/>
    <w:rsid w:val="00175485"/>
    <w:rsid w:val="001759FF"/>
    <w:rsid w:val="001764A1"/>
    <w:rsid w:val="001764AE"/>
    <w:rsid w:val="001771F8"/>
    <w:rsid w:val="00177A47"/>
    <w:rsid w:val="001807A4"/>
    <w:rsid w:val="00181026"/>
    <w:rsid w:val="00181759"/>
    <w:rsid w:val="00181CA8"/>
    <w:rsid w:val="0018215C"/>
    <w:rsid w:val="001823EC"/>
    <w:rsid w:val="001826D2"/>
    <w:rsid w:val="001827C2"/>
    <w:rsid w:val="001828FD"/>
    <w:rsid w:val="00183691"/>
    <w:rsid w:val="001838A5"/>
    <w:rsid w:val="00185A71"/>
    <w:rsid w:val="001862E7"/>
    <w:rsid w:val="0018690B"/>
    <w:rsid w:val="0019007D"/>
    <w:rsid w:val="00190F17"/>
    <w:rsid w:val="001914CD"/>
    <w:rsid w:val="00191680"/>
    <w:rsid w:val="001919D4"/>
    <w:rsid w:val="00191E60"/>
    <w:rsid w:val="00191EBA"/>
    <w:rsid w:val="00192865"/>
    <w:rsid w:val="00192C9E"/>
    <w:rsid w:val="00192FEF"/>
    <w:rsid w:val="001941B0"/>
    <w:rsid w:val="001949B2"/>
    <w:rsid w:val="001954EA"/>
    <w:rsid w:val="00196007"/>
    <w:rsid w:val="001965FB"/>
    <w:rsid w:val="0019669F"/>
    <w:rsid w:val="001966AB"/>
    <w:rsid w:val="001972F7"/>
    <w:rsid w:val="001975A9"/>
    <w:rsid w:val="00197D83"/>
    <w:rsid w:val="001A04D3"/>
    <w:rsid w:val="001A062F"/>
    <w:rsid w:val="001A0B20"/>
    <w:rsid w:val="001A0FD8"/>
    <w:rsid w:val="001A1004"/>
    <w:rsid w:val="001A16C4"/>
    <w:rsid w:val="001A1758"/>
    <w:rsid w:val="001A1896"/>
    <w:rsid w:val="001A25E2"/>
    <w:rsid w:val="001A28E6"/>
    <w:rsid w:val="001A2B25"/>
    <w:rsid w:val="001A2B74"/>
    <w:rsid w:val="001A2F96"/>
    <w:rsid w:val="001A36C7"/>
    <w:rsid w:val="001A4730"/>
    <w:rsid w:val="001A4939"/>
    <w:rsid w:val="001A4983"/>
    <w:rsid w:val="001A4C07"/>
    <w:rsid w:val="001A4D8E"/>
    <w:rsid w:val="001A5087"/>
    <w:rsid w:val="001A514C"/>
    <w:rsid w:val="001A5303"/>
    <w:rsid w:val="001A5932"/>
    <w:rsid w:val="001A5D7B"/>
    <w:rsid w:val="001A633B"/>
    <w:rsid w:val="001A6736"/>
    <w:rsid w:val="001A6F9D"/>
    <w:rsid w:val="001B042F"/>
    <w:rsid w:val="001B056B"/>
    <w:rsid w:val="001B09F6"/>
    <w:rsid w:val="001B0B4C"/>
    <w:rsid w:val="001B0D23"/>
    <w:rsid w:val="001B102F"/>
    <w:rsid w:val="001B1084"/>
    <w:rsid w:val="001B1541"/>
    <w:rsid w:val="001B1761"/>
    <w:rsid w:val="001B1ACE"/>
    <w:rsid w:val="001B1AF7"/>
    <w:rsid w:val="001B2371"/>
    <w:rsid w:val="001B25D8"/>
    <w:rsid w:val="001B31A2"/>
    <w:rsid w:val="001B377C"/>
    <w:rsid w:val="001B3BD8"/>
    <w:rsid w:val="001B3DD7"/>
    <w:rsid w:val="001B4483"/>
    <w:rsid w:val="001B46F8"/>
    <w:rsid w:val="001B4C54"/>
    <w:rsid w:val="001B5490"/>
    <w:rsid w:val="001B5504"/>
    <w:rsid w:val="001B5720"/>
    <w:rsid w:val="001B5779"/>
    <w:rsid w:val="001B6440"/>
    <w:rsid w:val="001B67F0"/>
    <w:rsid w:val="001B6DAE"/>
    <w:rsid w:val="001B7214"/>
    <w:rsid w:val="001B773B"/>
    <w:rsid w:val="001C0926"/>
    <w:rsid w:val="001C12D9"/>
    <w:rsid w:val="001C1477"/>
    <w:rsid w:val="001C1519"/>
    <w:rsid w:val="001C1C32"/>
    <w:rsid w:val="001C22CD"/>
    <w:rsid w:val="001C3284"/>
    <w:rsid w:val="001C340D"/>
    <w:rsid w:val="001C3593"/>
    <w:rsid w:val="001C3A76"/>
    <w:rsid w:val="001C3BDD"/>
    <w:rsid w:val="001C44B0"/>
    <w:rsid w:val="001C6404"/>
    <w:rsid w:val="001C6850"/>
    <w:rsid w:val="001C7D30"/>
    <w:rsid w:val="001D0004"/>
    <w:rsid w:val="001D0425"/>
    <w:rsid w:val="001D0B5F"/>
    <w:rsid w:val="001D0F6D"/>
    <w:rsid w:val="001D1816"/>
    <w:rsid w:val="001D2B43"/>
    <w:rsid w:val="001D4225"/>
    <w:rsid w:val="001D4328"/>
    <w:rsid w:val="001D452D"/>
    <w:rsid w:val="001D4EFC"/>
    <w:rsid w:val="001D4FF9"/>
    <w:rsid w:val="001D5538"/>
    <w:rsid w:val="001D577E"/>
    <w:rsid w:val="001D6056"/>
    <w:rsid w:val="001E0753"/>
    <w:rsid w:val="001E0D27"/>
    <w:rsid w:val="001E170D"/>
    <w:rsid w:val="001E17A4"/>
    <w:rsid w:val="001E1B64"/>
    <w:rsid w:val="001E2272"/>
    <w:rsid w:val="001E24D1"/>
    <w:rsid w:val="001E2BAE"/>
    <w:rsid w:val="001E35B0"/>
    <w:rsid w:val="001E4B1B"/>
    <w:rsid w:val="001E4C5A"/>
    <w:rsid w:val="001E5059"/>
    <w:rsid w:val="001E50E0"/>
    <w:rsid w:val="001E53EF"/>
    <w:rsid w:val="001E61F7"/>
    <w:rsid w:val="001E6550"/>
    <w:rsid w:val="001E68F2"/>
    <w:rsid w:val="001E6992"/>
    <w:rsid w:val="001E6D13"/>
    <w:rsid w:val="001E731E"/>
    <w:rsid w:val="001E756B"/>
    <w:rsid w:val="001E766F"/>
    <w:rsid w:val="001F09A0"/>
    <w:rsid w:val="001F0AE2"/>
    <w:rsid w:val="001F0C0F"/>
    <w:rsid w:val="001F12F6"/>
    <w:rsid w:val="001F1C56"/>
    <w:rsid w:val="001F1FE0"/>
    <w:rsid w:val="001F2753"/>
    <w:rsid w:val="001F28B7"/>
    <w:rsid w:val="001F2A40"/>
    <w:rsid w:val="001F2CA3"/>
    <w:rsid w:val="001F2E9E"/>
    <w:rsid w:val="001F3190"/>
    <w:rsid w:val="001F37A6"/>
    <w:rsid w:val="001F4F34"/>
    <w:rsid w:val="001F5C36"/>
    <w:rsid w:val="001F5EEF"/>
    <w:rsid w:val="001F62E9"/>
    <w:rsid w:val="001F6638"/>
    <w:rsid w:val="001F6B36"/>
    <w:rsid w:val="001F7287"/>
    <w:rsid w:val="001F7B54"/>
    <w:rsid w:val="0020006D"/>
    <w:rsid w:val="00200E33"/>
    <w:rsid w:val="002010E5"/>
    <w:rsid w:val="00201436"/>
    <w:rsid w:val="00201836"/>
    <w:rsid w:val="00201E85"/>
    <w:rsid w:val="00202AEE"/>
    <w:rsid w:val="00202BDD"/>
    <w:rsid w:val="00202EE8"/>
    <w:rsid w:val="00203002"/>
    <w:rsid w:val="0020342D"/>
    <w:rsid w:val="002035FB"/>
    <w:rsid w:val="00203BAB"/>
    <w:rsid w:val="0020406D"/>
    <w:rsid w:val="0020524D"/>
    <w:rsid w:val="00205968"/>
    <w:rsid w:val="00205AB8"/>
    <w:rsid w:val="00205B06"/>
    <w:rsid w:val="00205B46"/>
    <w:rsid w:val="0020656B"/>
    <w:rsid w:val="0020660E"/>
    <w:rsid w:val="00206F41"/>
    <w:rsid w:val="00207117"/>
    <w:rsid w:val="002071BD"/>
    <w:rsid w:val="002076E9"/>
    <w:rsid w:val="0021138A"/>
    <w:rsid w:val="00211E84"/>
    <w:rsid w:val="00211E98"/>
    <w:rsid w:val="0021232B"/>
    <w:rsid w:val="00212365"/>
    <w:rsid w:val="00212DA1"/>
    <w:rsid w:val="00212F5C"/>
    <w:rsid w:val="002133D2"/>
    <w:rsid w:val="002145EC"/>
    <w:rsid w:val="00214746"/>
    <w:rsid w:val="00214875"/>
    <w:rsid w:val="002154F1"/>
    <w:rsid w:val="002159C8"/>
    <w:rsid w:val="00215A61"/>
    <w:rsid w:val="002160D2"/>
    <w:rsid w:val="00216830"/>
    <w:rsid w:val="00216F0A"/>
    <w:rsid w:val="002173A4"/>
    <w:rsid w:val="002174CE"/>
    <w:rsid w:val="002175FC"/>
    <w:rsid w:val="00217931"/>
    <w:rsid w:val="002202D7"/>
    <w:rsid w:val="00220492"/>
    <w:rsid w:val="002209CA"/>
    <w:rsid w:val="00220B71"/>
    <w:rsid w:val="00221FAB"/>
    <w:rsid w:val="00222175"/>
    <w:rsid w:val="00222497"/>
    <w:rsid w:val="002226D7"/>
    <w:rsid w:val="0022284A"/>
    <w:rsid w:val="00222D96"/>
    <w:rsid w:val="00222EB4"/>
    <w:rsid w:val="002234F9"/>
    <w:rsid w:val="002237CA"/>
    <w:rsid w:val="0022388E"/>
    <w:rsid w:val="00223ADB"/>
    <w:rsid w:val="00223CCC"/>
    <w:rsid w:val="0022417C"/>
    <w:rsid w:val="002241EA"/>
    <w:rsid w:val="002247B0"/>
    <w:rsid w:val="00224D98"/>
    <w:rsid w:val="0022562D"/>
    <w:rsid w:val="0022595F"/>
    <w:rsid w:val="0022596B"/>
    <w:rsid w:val="00226974"/>
    <w:rsid w:val="0022772E"/>
    <w:rsid w:val="002308ED"/>
    <w:rsid w:val="0023158A"/>
    <w:rsid w:val="002317EE"/>
    <w:rsid w:val="0023234E"/>
    <w:rsid w:val="002324D6"/>
    <w:rsid w:val="00232FD5"/>
    <w:rsid w:val="00233018"/>
    <w:rsid w:val="0023382C"/>
    <w:rsid w:val="00233C62"/>
    <w:rsid w:val="00233C80"/>
    <w:rsid w:val="0023410B"/>
    <w:rsid w:val="00234B6A"/>
    <w:rsid w:val="00235307"/>
    <w:rsid w:val="0023594E"/>
    <w:rsid w:val="002363C9"/>
    <w:rsid w:val="00236F29"/>
    <w:rsid w:val="00237FE9"/>
    <w:rsid w:val="00240159"/>
    <w:rsid w:val="00240890"/>
    <w:rsid w:val="002414BB"/>
    <w:rsid w:val="002434EC"/>
    <w:rsid w:val="00243878"/>
    <w:rsid w:val="00244540"/>
    <w:rsid w:val="00244838"/>
    <w:rsid w:val="00244CA1"/>
    <w:rsid w:val="002451D7"/>
    <w:rsid w:val="00245816"/>
    <w:rsid w:val="00245BF3"/>
    <w:rsid w:val="00245EAF"/>
    <w:rsid w:val="00246612"/>
    <w:rsid w:val="002468F0"/>
    <w:rsid w:val="00246FE9"/>
    <w:rsid w:val="00250012"/>
    <w:rsid w:val="00250043"/>
    <w:rsid w:val="00250959"/>
    <w:rsid w:val="00250CFE"/>
    <w:rsid w:val="00251C8A"/>
    <w:rsid w:val="00252118"/>
    <w:rsid w:val="00252152"/>
    <w:rsid w:val="0025219A"/>
    <w:rsid w:val="002525BB"/>
    <w:rsid w:val="00252ED6"/>
    <w:rsid w:val="002531C4"/>
    <w:rsid w:val="002531E7"/>
    <w:rsid w:val="002533CD"/>
    <w:rsid w:val="0025362D"/>
    <w:rsid w:val="00253D3B"/>
    <w:rsid w:val="00254236"/>
    <w:rsid w:val="002544C7"/>
    <w:rsid w:val="002549E4"/>
    <w:rsid w:val="00254F02"/>
    <w:rsid w:val="00255583"/>
    <w:rsid w:val="002556BA"/>
    <w:rsid w:val="002560A1"/>
    <w:rsid w:val="002564E2"/>
    <w:rsid w:val="002566C7"/>
    <w:rsid w:val="002572D7"/>
    <w:rsid w:val="002573CE"/>
    <w:rsid w:val="002574C5"/>
    <w:rsid w:val="002574F6"/>
    <w:rsid w:val="00260E0D"/>
    <w:rsid w:val="002611CF"/>
    <w:rsid w:val="00261922"/>
    <w:rsid w:val="0026274D"/>
    <w:rsid w:val="00262EF6"/>
    <w:rsid w:val="002634A3"/>
    <w:rsid w:val="002636CA"/>
    <w:rsid w:val="00263DA0"/>
    <w:rsid w:val="002641B5"/>
    <w:rsid w:val="0026427E"/>
    <w:rsid w:val="002646B1"/>
    <w:rsid w:val="0026515A"/>
    <w:rsid w:val="0026550A"/>
    <w:rsid w:val="0026550B"/>
    <w:rsid w:val="0026589C"/>
    <w:rsid w:val="00265D81"/>
    <w:rsid w:val="00266AC0"/>
    <w:rsid w:val="00266B3E"/>
    <w:rsid w:val="0026722A"/>
    <w:rsid w:val="00267728"/>
    <w:rsid w:val="0026789A"/>
    <w:rsid w:val="00267DC1"/>
    <w:rsid w:val="00270058"/>
    <w:rsid w:val="00270098"/>
    <w:rsid w:val="002702A9"/>
    <w:rsid w:val="0027083B"/>
    <w:rsid w:val="00270EDB"/>
    <w:rsid w:val="00270F84"/>
    <w:rsid w:val="00271264"/>
    <w:rsid w:val="00271EDB"/>
    <w:rsid w:val="00273B1E"/>
    <w:rsid w:val="00274CC9"/>
    <w:rsid w:val="00274F75"/>
    <w:rsid w:val="00275E87"/>
    <w:rsid w:val="00276472"/>
    <w:rsid w:val="00276663"/>
    <w:rsid w:val="00276863"/>
    <w:rsid w:val="00276EF1"/>
    <w:rsid w:val="00277121"/>
    <w:rsid w:val="00277D45"/>
    <w:rsid w:val="00281A76"/>
    <w:rsid w:val="00281CCF"/>
    <w:rsid w:val="00282AF8"/>
    <w:rsid w:val="00283AFB"/>
    <w:rsid w:val="00283E03"/>
    <w:rsid w:val="002842ED"/>
    <w:rsid w:val="0028498B"/>
    <w:rsid w:val="00285749"/>
    <w:rsid w:val="00285ABE"/>
    <w:rsid w:val="00285B5D"/>
    <w:rsid w:val="002860B1"/>
    <w:rsid w:val="00286AE2"/>
    <w:rsid w:val="00286ECF"/>
    <w:rsid w:val="00287109"/>
    <w:rsid w:val="00287718"/>
    <w:rsid w:val="002877FF"/>
    <w:rsid w:val="00291C8B"/>
    <w:rsid w:val="00291E48"/>
    <w:rsid w:val="0029211B"/>
    <w:rsid w:val="00292FCC"/>
    <w:rsid w:val="002937A0"/>
    <w:rsid w:val="00293E5D"/>
    <w:rsid w:val="00293F5F"/>
    <w:rsid w:val="00294326"/>
    <w:rsid w:val="00294C18"/>
    <w:rsid w:val="00294EA5"/>
    <w:rsid w:val="00295043"/>
    <w:rsid w:val="0029639C"/>
    <w:rsid w:val="00296AC8"/>
    <w:rsid w:val="00297FD2"/>
    <w:rsid w:val="002A08F1"/>
    <w:rsid w:val="002A0E63"/>
    <w:rsid w:val="002A17A9"/>
    <w:rsid w:val="002A19A5"/>
    <w:rsid w:val="002A1F83"/>
    <w:rsid w:val="002A2042"/>
    <w:rsid w:val="002A2322"/>
    <w:rsid w:val="002A318D"/>
    <w:rsid w:val="002A35FF"/>
    <w:rsid w:val="002A3B3F"/>
    <w:rsid w:val="002A3BF7"/>
    <w:rsid w:val="002A3CEB"/>
    <w:rsid w:val="002A42A1"/>
    <w:rsid w:val="002A4C5A"/>
    <w:rsid w:val="002A4FDD"/>
    <w:rsid w:val="002A511F"/>
    <w:rsid w:val="002A5E28"/>
    <w:rsid w:val="002A6278"/>
    <w:rsid w:val="002A64BF"/>
    <w:rsid w:val="002A6A10"/>
    <w:rsid w:val="002A6B63"/>
    <w:rsid w:val="002A6D82"/>
    <w:rsid w:val="002A7798"/>
    <w:rsid w:val="002B078B"/>
    <w:rsid w:val="002B08AA"/>
    <w:rsid w:val="002B0A70"/>
    <w:rsid w:val="002B0DC6"/>
    <w:rsid w:val="002B0E2D"/>
    <w:rsid w:val="002B138B"/>
    <w:rsid w:val="002B1615"/>
    <w:rsid w:val="002B19AF"/>
    <w:rsid w:val="002B1CB5"/>
    <w:rsid w:val="002B262B"/>
    <w:rsid w:val="002B2876"/>
    <w:rsid w:val="002B2D53"/>
    <w:rsid w:val="002B328F"/>
    <w:rsid w:val="002B32E3"/>
    <w:rsid w:val="002B44ED"/>
    <w:rsid w:val="002B46C5"/>
    <w:rsid w:val="002B5629"/>
    <w:rsid w:val="002B5749"/>
    <w:rsid w:val="002B5F56"/>
    <w:rsid w:val="002B61A4"/>
    <w:rsid w:val="002B6700"/>
    <w:rsid w:val="002B6CEF"/>
    <w:rsid w:val="002B77FC"/>
    <w:rsid w:val="002B784F"/>
    <w:rsid w:val="002B7A08"/>
    <w:rsid w:val="002C0193"/>
    <w:rsid w:val="002C1612"/>
    <w:rsid w:val="002C1734"/>
    <w:rsid w:val="002C1950"/>
    <w:rsid w:val="002C26BE"/>
    <w:rsid w:val="002C2E65"/>
    <w:rsid w:val="002C32F0"/>
    <w:rsid w:val="002C333D"/>
    <w:rsid w:val="002C3C51"/>
    <w:rsid w:val="002C400F"/>
    <w:rsid w:val="002C4116"/>
    <w:rsid w:val="002C4D7E"/>
    <w:rsid w:val="002C4E52"/>
    <w:rsid w:val="002C6879"/>
    <w:rsid w:val="002C6F72"/>
    <w:rsid w:val="002C7700"/>
    <w:rsid w:val="002D034C"/>
    <w:rsid w:val="002D03E8"/>
    <w:rsid w:val="002D0606"/>
    <w:rsid w:val="002D0941"/>
    <w:rsid w:val="002D0F00"/>
    <w:rsid w:val="002D1817"/>
    <w:rsid w:val="002D28A7"/>
    <w:rsid w:val="002D35D2"/>
    <w:rsid w:val="002D363A"/>
    <w:rsid w:val="002D390D"/>
    <w:rsid w:val="002D3983"/>
    <w:rsid w:val="002D3DF3"/>
    <w:rsid w:val="002D41C1"/>
    <w:rsid w:val="002D4EF2"/>
    <w:rsid w:val="002D4F06"/>
    <w:rsid w:val="002D505D"/>
    <w:rsid w:val="002D525D"/>
    <w:rsid w:val="002D594B"/>
    <w:rsid w:val="002D6CCA"/>
    <w:rsid w:val="002E01A3"/>
    <w:rsid w:val="002E1103"/>
    <w:rsid w:val="002E1615"/>
    <w:rsid w:val="002E19BE"/>
    <w:rsid w:val="002E1B1D"/>
    <w:rsid w:val="002E238F"/>
    <w:rsid w:val="002E2480"/>
    <w:rsid w:val="002E252B"/>
    <w:rsid w:val="002E267C"/>
    <w:rsid w:val="002E2F4E"/>
    <w:rsid w:val="002E34B8"/>
    <w:rsid w:val="002E3D9F"/>
    <w:rsid w:val="002E42D7"/>
    <w:rsid w:val="002E4BBB"/>
    <w:rsid w:val="002E52E5"/>
    <w:rsid w:val="002E5904"/>
    <w:rsid w:val="002E616B"/>
    <w:rsid w:val="002E678B"/>
    <w:rsid w:val="002E6A1C"/>
    <w:rsid w:val="002E6F9B"/>
    <w:rsid w:val="002E7234"/>
    <w:rsid w:val="002E7FEC"/>
    <w:rsid w:val="002F2684"/>
    <w:rsid w:val="002F3CDA"/>
    <w:rsid w:val="002F3EA0"/>
    <w:rsid w:val="002F437A"/>
    <w:rsid w:val="002F4431"/>
    <w:rsid w:val="002F4BB5"/>
    <w:rsid w:val="002F5F27"/>
    <w:rsid w:val="002F648B"/>
    <w:rsid w:val="002F6727"/>
    <w:rsid w:val="002F68EB"/>
    <w:rsid w:val="002F71AC"/>
    <w:rsid w:val="002F735E"/>
    <w:rsid w:val="002F7F13"/>
    <w:rsid w:val="00300AFD"/>
    <w:rsid w:val="0030226B"/>
    <w:rsid w:val="003023B5"/>
    <w:rsid w:val="00302402"/>
    <w:rsid w:val="00302A4B"/>
    <w:rsid w:val="003040EC"/>
    <w:rsid w:val="003041FA"/>
    <w:rsid w:val="00304AE3"/>
    <w:rsid w:val="0030559D"/>
    <w:rsid w:val="0030566A"/>
    <w:rsid w:val="00305816"/>
    <w:rsid w:val="0030591A"/>
    <w:rsid w:val="00305CD1"/>
    <w:rsid w:val="00305EE6"/>
    <w:rsid w:val="0030627E"/>
    <w:rsid w:val="00307167"/>
    <w:rsid w:val="0030793B"/>
    <w:rsid w:val="003079A6"/>
    <w:rsid w:val="00307B00"/>
    <w:rsid w:val="00310361"/>
    <w:rsid w:val="00310C33"/>
    <w:rsid w:val="00310F7A"/>
    <w:rsid w:val="003110C8"/>
    <w:rsid w:val="00311554"/>
    <w:rsid w:val="00311B89"/>
    <w:rsid w:val="00312091"/>
    <w:rsid w:val="003121B3"/>
    <w:rsid w:val="003122FE"/>
    <w:rsid w:val="003129C4"/>
    <w:rsid w:val="003136AF"/>
    <w:rsid w:val="00314083"/>
    <w:rsid w:val="00314A3D"/>
    <w:rsid w:val="00314AE1"/>
    <w:rsid w:val="00315804"/>
    <w:rsid w:val="003158C7"/>
    <w:rsid w:val="00315AAF"/>
    <w:rsid w:val="00315B83"/>
    <w:rsid w:val="00315DA6"/>
    <w:rsid w:val="00316BF1"/>
    <w:rsid w:val="00316C5A"/>
    <w:rsid w:val="00317311"/>
    <w:rsid w:val="003205BE"/>
    <w:rsid w:val="00321201"/>
    <w:rsid w:val="00322C02"/>
    <w:rsid w:val="00323543"/>
    <w:rsid w:val="00323BCB"/>
    <w:rsid w:val="00325F0D"/>
    <w:rsid w:val="003265FD"/>
    <w:rsid w:val="0032664B"/>
    <w:rsid w:val="003269BA"/>
    <w:rsid w:val="00326F96"/>
    <w:rsid w:val="0032715C"/>
    <w:rsid w:val="00327FD2"/>
    <w:rsid w:val="00330382"/>
    <w:rsid w:val="00330494"/>
    <w:rsid w:val="00330F60"/>
    <w:rsid w:val="00331F87"/>
    <w:rsid w:val="0033203B"/>
    <w:rsid w:val="003320B4"/>
    <w:rsid w:val="003321D2"/>
    <w:rsid w:val="00332554"/>
    <w:rsid w:val="00332751"/>
    <w:rsid w:val="00332B76"/>
    <w:rsid w:val="00332DA8"/>
    <w:rsid w:val="0033323B"/>
    <w:rsid w:val="00333498"/>
    <w:rsid w:val="00334A3A"/>
    <w:rsid w:val="003353CB"/>
    <w:rsid w:val="0033558E"/>
    <w:rsid w:val="00335B7E"/>
    <w:rsid w:val="0033712F"/>
    <w:rsid w:val="003400F6"/>
    <w:rsid w:val="0034061E"/>
    <w:rsid w:val="00340B42"/>
    <w:rsid w:val="00341639"/>
    <w:rsid w:val="00341761"/>
    <w:rsid w:val="00341969"/>
    <w:rsid w:val="003419FF"/>
    <w:rsid w:val="00341A07"/>
    <w:rsid w:val="00341B8F"/>
    <w:rsid w:val="00341FAA"/>
    <w:rsid w:val="003428D4"/>
    <w:rsid w:val="00343112"/>
    <w:rsid w:val="00343427"/>
    <w:rsid w:val="00345226"/>
    <w:rsid w:val="003452D0"/>
    <w:rsid w:val="0034552E"/>
    <w:rsid w:val="00345D8A"/>
    <w:rsid w:val="00346CAE"/>
    <w:rsid w:val="00346FFA"/>
    <w:rsid w:val="0035104E"/>
    <w:rsid w:val="00351388"/>
    <w:rsid w:val="00353009"/>
    <w:rsid w:val="003531F4"/>
    <w:rsid w:val="0035362B"/>
    <w:rsid w:val="00353F9F"/>
    <w:rsid w:val="003543EB"/>
    <w:rsid w:val="00354434"/>
    <w:rsid w:val="003549A7"/>
    <w:rsid w:val="0035522A"/>
    <w:rsid w:val="003553A4"/>
    <w:rsid w:val="00355703"/>
    <w:rsid w:val="00355EE6"/>
    <w:rsid w:val="00356AB9"/>
    <w:rsid w:val="00356B23"/>
    <w:rsid w:val="003571C7"/>
    <w:rsid w:val="003573B7"/>
    <w:rsid w:val="003574B7"/>
    <w:rsid w:val="0035767D"/>
    <w:rsid w:val="00357D60"/>
    <w:rsid w:val="003606AB"/>
    <w:rsid w:val="003606BB"/>
    <w:rsid w:val="00360D2C"/>
    <w:rsid w:val="0036117E"/>
    <w:rsid w:val="0036124C"/>
    <w:rsid w:val="00361C13"/>
    <w:rsid w:val="00361D87"/>
    <w:rsid w:val="003624DB"/>
    <w:rsid w:val="00362C02"/>
    <w:rsid w:val="003632AE"/>
    <w:rsid w:val="003646B7"/>
    <w:rsid w:val="00364C83"/>
    <w:rsid w:val="003650B2"/>
    <w:rsid w:val="00365CF1"/>
    <w:rsid w:val="00365D83"/>
    <w:rsid w:val="00366472"/>
    <w:rsid w:val="003670C2"/>
    <w:rsid w:val="003678E6"/>
    <w:rsid w:val="00367C5E"/>
    <w:rsid w:val="00367E13"/>
    <w:rsid w:val="00370E95"/>
    <w:rsid w:val="003723ED"/>
    <w:rsid w:val="00372736"/>
    <w:rsid w:val="0037306E"/>
    <w:rsid w:val="0037315C"/>
    <w:rsid w:val="003731EA"/>
    <w:rsid w:val="00373841"/>
    <w:rsid w:val="003738B8"/>
    <w:rsid w:val="00373999"/>
    <w:rsid w:val="00373F8C"/>
    <w:rsid w:val="003741D0"/>
    <w:rsid w:val="00374391"/>
    <w:rsid w:val="00374483"/>
    <w:rsid w:val="00374596"/>
    <w:rsid w:val="00374DE6"/>
    <w:rsid w:val="00375A48"/>
    <w:rsid w:val="003769C5"/>
    <w:rsid w:val="00376CCB"/>
    <w:rsid w:val="00376E15"/>
    <w:rsid w:val="00376FCC"/>
    <w:rsid w:val="003806CB"/>
    <w:rsid w:val="00381052"/>
    <w:rsid w:val="0038221B"/>
    <w:rsid w:val="00382313"/>
    <w:rsid w:val="003836D3"/>
    <w:rsid w:val="00383939"/>
    <w:rsid w:val="00383B1F"/>
    <w:rsid w:val="00384031"/>
    <w:rsid w:val="003840BF"/>
    <w:rsid w:val="00384422"/>
    <w:rsid w:val="0038496F"/>
    <w:rsid w:val="00384FB4"/>
    <w:rsid w:val="00385330"/>
    <w:rsid w:val="00385639"/>
    <w:rsid w:val="00385678"/>
    <w:rsid w:val="00385970"/>
    <w:rsid w:val="003861DA"/>
    <w:rsid w:val="003868F7"/>
    <w:rsid w:val="00386B4C"/>
    <w:rsid w:val="00387D48"/>
    <w:rsid w:val="003905A6"/>
    <w:rsid w:val="00390CBE"/>
    <w:rsid w:val="003916AF"/>
    <w:rsid w:val="00391D2B"/>
    <w:rsid w:val="003921A3"/>
    <w:rsid w:val="00392836"/>
    <w:rsid w:val="00392D14"/>
    <w:rsid w:val="00392D81"/>
    <w:rsid w:val="00392F16"/>
    <w:rsid w:val="00393067"/>
    <w:rsid w:val="00393B88"/>
    <w:rsid w:val="00393CD1"/>
    <w:rsid w:val="00393E10"/>
    <w:rsid w:val="00394BB1"/>
    <w:rsid w:val="00394EB2"/>
    <w:rsid w:val="00395357"/>
    <w:rsid w:val="0039564F"/>
    <w:rsid w:val="003956A1"/>
    <w:rsid w:val="00396CC5"/>
    <w:rsid w:val="0039789B"/>
    <w:rsid w:val="0039797D"/>
    <w:rsid w:val="00397DA4"/>
    <w:rsid w:val="003A03A3"/>
    <w:rsid w:val="003A10B5"/>
    <w:rsid w:val="003A174A"/>
    <w:rsid w:val="003A2438"/>
    <w:rsid w:val="003A28CF"/>
    <w:rsid w:val="003A297B"/>
    <w:rsid w:val="003A366F"/>
    <w:rsid w:val="003A3683"/>
    <w:rsid w:val="003A3832"/>
    <w:rsid w:val="003A51C7"/>
    <w:rsid w:val="003A5697"/>
    <w:rsid w:val="003A56FF"/>
    <w:rsid w:val="003A5E4A"/>
    <w:rsid w:val="003A5F7A"/>
    <w:rsid w:val="003A5FF3"/>
    <w:rsid w:val="003A63A2"/>
    <w:rsid w:val="003A65F5"/>
    <w:rsid w:val="003A6F2C"/>
    <w:rsid w:val="003A7A9B"/>
    <w:rsid w:val="003A7BBD"/>
    <w:rsid w:val="003B003E"/>
    <w:rsid w:val="003B0367"/>
    <w:rsid w:val="003B04E4"/>
    <w:rsid w:val="003B0A09"/>
    <w:rsid w:val="003B1355"/>
    <w:rsid w:val="003B13C4"/>
    <w:rsid w:val="003B1738"/>
    <w:rsid w:val="003B1E70"/>
    <w:rsid w:val="003B2075"/>
    <w:rsid w:val="003B2746"/>
    <w:rsid w:val="003B3451"/>
    <w:rsid w:val="003B3BDA"/>
    <w:rsid w:val="003B3D17"/>
    <w:rsid w:val="003B445D"/>
    <w:rsid w:val="003B44A1"/>
    <w:rsid w:val="003B4D87"/>
    <w:rsid w:val="003B4EF1"/>
    <w:rsid w:val="003B4F99"/>
    <w:rsid w:val="003B5054"/>
    <w:rsid w:val="003B5170"/>
    <w:rsid w:val="003B5308"/>
    <w:rsid w:val="003B5361"/>
    <w:rsid w:val="003B6356"/>
    <w:rsid w:val="003B6824"/>
    <w:rsid w:val="003B7259"/>
    <w:rsid w:val="003C00DC"/>
    <w:rsid w:val="003C0732"/>
    <w:rsid w:val="003C07ED"/>
    <w:rsid w:val="003C08DC"/>
    <w:rsid w:val="003C0BA4"/>
    <w:rsid w:val="003C19ED"/>
    <w:rsid w:val="003C1FB4"/>
    <w:rsid w:val="003C2621"/>
    <w:rsid w:val="003C2679"/>
    <w:rsid w:val="003C2E29"/>
    <w:rsid w:val="003C3434"/>
    <w:rsid w:val="003C3AEB"/>
    <w:rsid w:val="003C431E"/>
    <w:rsid w:val="003C43C1"/>
    <w:rsid w:val="003C4669"/>
    <w:rsid w:val="003C46B0"/>
    <w:rsid w:val="003C4F03"/>
    <w:rsid w:val="003C5F8B"/>
    <w:rsid w:val="003C60AC"/>
    <w:rsid w:val="003C6447"/>
    <w:rsid w:val="003C6691"/>
    <w:rsid w:val="003C6984"/>
    <w:rsid w:val="003C7195"/>
    <w:rsid w:val="003C7565"/>
    <w:rsid w:val="003C7601"/>
    <w:rsid w:val="003C7A0C"/>
    <w:rsid w:val="003C7A5F"/>
    <w:rsid w:val="003D0306"/>
    <w:rsid w:val="003D04DA"/>
    <w:rsid w:val="003D0A1F"/>
    <w:rsid w:val="003D110F"/>
    <w:rsid w:val="003D16DA"/>
    <w:rsid w:val="003D16E7"/>
    <w:rsid w:val="003D1836"/>
    <w:rsid w:val="003D2680"/>
    <w:rsid w:val="003D27DE"/>
    <w:rsid w:val="003D2912"/>
    <w:rsid w:val="003D2EFB"/>
    <w:rsid w:val="003D36D0"/>
    <w:rsid w:val="003D378C"/>
    <w:rsid w:val="003D37A4"/>
    <w:rsid w:val="003D3964"/>
    <w:rsid w:val="003D3CA6"/>
    <w:rsid w:val="003D58FC"/>
    <w:rsid w:val="003D5B08"/>
    <w:rsid w:val="003D5B30"/>
    <w:rsid w:val="003D5CD6"/>
    <w:rsid w:val="003D5FCD"/>
    <w:rsid w:val="003D60F6"/>
    <w:rsid w:val="003D695C"/>
    <w:rsid w:val="003D69D8"/>
    <w:rsid w:val="003D6B2A"/>
    <w:rsid w:val="003D6F48"/>
    <w:rsid w:val="003D7C00"/>
    <w:rsid w:val="003D7C70"/>
    <w:rsid w:val="003D7C9F"/>
    <w:rsid w:val="003D7E52"/>
    <w:rsid w:val="003E0B74"/>
    <w:rsid w:val="003E0D9B"/>
    <w:rsid w:val="003E235A"/>
    <w:rsid w:val="003E26CB"/>
    <w:rsid w:val="003E2E6B"/>
    <w:rsid w:val="003E381A"/>
    <w:rsid w:val="003E4008"/>
    <w:rsid w:val="003E42AC"/>
    <w:rsid w:val="003E4F0E"/>
    <w:rsid w:val="003E5370"/>
    <w:rsid w:val="003E54DC"/>
    <w:rsid w:val="003E59E5"/>
    <w:rsid w:val="003E601E"/>
    <w:rsid w:val="003E659B"/>
    <w:rsid w:val="003E6AE8"/>
    <w:rsid w:val="003E6B03"/>
    <w:rsid w:val="003E7AC4"/>
    <w:rsid w:val="003F05BC"/>
    <w:rsid w:val="003F0DE2"/>
    <w:rsid w:val="003F0FBF"/>
    <w:rsid w:val="003F11D1"/>
    <w:rsid w:val="003F1277"/>
    <w:rsid w:val="003F1841"/>
    <w:rsid w:val="003F22F2"/>
    <w:rsid w:val="003F23A2"/>
    <w:rsid w:val="003F23BA"/>
    <w:rsid w:val="003F2852"/>
    <w:rsid w:val="003F297D"/>
    <w:rsid w:val="003F313C"/>
    <w:rsid w:val="003F3695"/>
    <w:rsid w:val="003F4056"/>
    <w:rsid w:val="003F4097"/>
    <w:rsid w:val="003F4330"/>
    <w:rsid w:val="003F4968"/>
    <w:rsid w:val="003F5423"/>
    <w:rsid w:val="003F5C15"/>
    <w:rsid w:val="003F655F"/>
    <w:rsid w:val="003F657D"/>
    <w:rsid w:val="003F7145"/>
    <w:rsid w:val="003F72D4"/>
    <w:rsid w:val="003F72E4"/>
    <w:rsid w:val="003F776D"/>
    <w:rsid w:val="003F7844"/>
    <w:rsid w:val="003F7F94"/>
    <w:rsid w:val="00401132"/>
    <w:rsid w:val="004013AC"/>
    <w:rsid w:val="0040141F"/>
    <w:rsid w:val="00402221"/>
    <w:rsid w:val="0040298D"/>
    <w:rsid w:val="00402D75"/>
    <w:rsid w:val="004033F8"/>
    <w:rsid w:val="0040385C"/>
    <w:rsid w:val="00404093"/>
    <w:rsid w:val="00404286"/>
    <w:rsid w:val="00404810"/>
    <w:rsid w:val="00404CE8"/>
    <w:rsid w:val="0040546B"/>
    <w:rsid w:val="00405675"/>
    <w:rsid w:val="00405E39"/>
    <w:rsid w:val="00406411"/>
    <w:rsid w:val="0040666D"/>
    <w:rsid w:val="00406B51"/>
    <w:rsid w:val="00406E33"/>
    <w:rsid w:val="00406E73"/>
    <w:rsid w:val="00406EBB"/>
    <w:rsid w:val="0040785A"/>
    <w:rsid w:val="00407D93"/>
    <w:rsid w:val="00407EEC"/>
    <w:rsid w:val="00410848"/>
    <w:rsid w:val="004108F2"/>
    <w:rsid w:val="00410CAC"/>
    <w:rsid w:val="00410EB6"/>
    <w:rsid w:val="00410F15"/>
    <w:rsid w:val="004132CE"/>
    <w:rsid w:val="004144A0"/>
    <w:rsid w:val="00414571"/>
    <w:rsid w:val="0041464C"/>
    <w:rsid w:val="00415D64"/>
    <w:rsid w:val="00415E6F"/>
    <w:rsid w:val="004206C4"/>
    <w:rsid w:val="004206FB"/>
    <w:rsid w:val="00420B8B"/>
    <w:rsid w:val="004213A1"/>
    <w:rsid w:val="004214B7"/>
    <w:rsid w:val="00421F1B"/>
    <w:rsid w:val="00422143"/>
    <w:rsid w:val="004221E3"/>
    <w:rsid w:val="00422285"/>
    <w:rsid w:val="00422323"/>
    <w:rsid w:val="004223BB"/>
    <w:rsid w:val="0042271F"/>
    <w:rsid w:val="00422BED"/>
    <w:rsid w:val="00422D52"/>
    <w:rsid w:val="00424792"/>
    <w:rsid w:val="00424F6C"/>
    <w:rsid w:val="00425CBF"/>
    <w:rsid w:val="004262AF"/>
    <w:rsid w:val="00426796"/>
    <w:rsid w:val="00426D6B"/>
    <w:rsid w:val="004279F8"/>
    <w:rsid w:val="00427D59"/>
    <w:rsid w:val="00427DFC"/>
    <w:rsid w:val="0043019E"/>
    <w:rsid w:val="00430250"/>
    <w:rsid w:val="00430344"/>
    <w:rsid w:val="00430DE9"/>
    <w:rsid w:val="00431A4D"/>
    <w:rsid w:val="00431AC6"/>
    <w:rsid w:val="004320B2"/>
    <w:rsid w:val="00432388"/>
    <w:rsid w:val="00432BDB"/>
    <w:rsid w:val="0043310F"/>
    <w:rsid w:val="004343A1"/>
    <w:rsid w:val="004344F4"/>
    <w:rsid w:val="0043458F"/>
    <w:rsid w:val="004350C0"/>
    <w:rsid w:val="004350EC"/>
    <w:rsid w:val="00435300"/>
    <w:rsid w:val="0043566C"/>
    <w:rsid w:val="00436112"/>
    <w:rsid w:val="00436170"/>
    <w:rsid w:val="0043770D"/>
    <w:rsid w:val="0044024A"/>
    <w:rsid w:val="00440290"/>
    <w:rsid w:val="00440BEA"/>
    <w:rsid w:val="004410AF"/>
    <w:rsid w:val="00441258"/>
    <w:rsid w:val="0044182D"/>
    <w:rsid w:val="004427E7"/>
    <w:rsid w:val="00442ED1"/>
    <w:rsid w:val="00443DF1"/>
    <w:rsid w:val="004440CA"/>
    <w:rsid w:val="0044444F"/>
    <w:rsid w:val="0044448A"/>
    <w:rsid w:val="00444853"/>
    <w:rsid w:val="004448BF"/>
    <w:rsid w:val="00444B74"/>
    <w:rsid w:val="00444B79"/>
    <w:rsid w:val="0044552B"/>
    <w:rsid w:val="004458E5"/>
    <w:rsid w:val="00445D73"/>
    <w:rsid w:val="00445E10"/>
    <w:rsid w:val="00445FB1"/>
    <w:rsid w:val="00446450"/>
    <w:rsid w:val="00446805"/>
    <w:rsid w:val="00446C1B"/>
    <w:rsid w:val="00446E01"/>
    <w:rsid w:val="00447213"/>
    <w:rsid w:val="00450146"/>
    <w:rsid w:val="00450686"/>
    <w:rsid w:val="00451982"/>
    <w:rsid w:val="00452FFF"/>
    <w:rsid w:val="0045370A"/>
    <w:rsid w:val="00453795"/>
    <w:rsid w:val="004539DD"/>
    <w:rsid w:val="00454144"/>
    <w:rsid w:val="004542AC"/>
    <w:rsid w:val="0045442E"/>
    <w:rsid w:val="004545AA"/>
    <w:rsid w:val="00454AC6"/>
    <w:rsid w:val="0045575D"/>
    <w:rsid w:val="00455E18"/>
    <w:rsid w:val="00457B1B"/>
    <w:rsid w:val="00457F3F"/>
    <w:rsid w:val="00460621"/>
    <w:rsid w:val="00461411"/>
    <w:rsid w:val="00462122"/>
    <w:rsid w:val="00462186"/>
    <w:rsid w:val="00462BDA"/>
    <w:rsid w:val="00463372"/>
    <w:rsid w:val="004638E0"/>
    <w:rsid w:val="0046397A"/>
    <w:rsid w:val="004648AC"/>
    <w:rsid w:val="0046491D"/>
    <w:rsid w:val="00465056"/>
    <w:rsid w:val="00465D4C"/>
    <w:rsid w:val="00465F0F"/>
    <w:rsid w:val="00465FAB"/>
    <w:rsid w:val="004661AB"/>
    <w:rsid w:val="00466457"/>
    <w:rsid w:val="004670B1"/>
    <w:rsid w:val="00470E9F"/>
    <w:rsid w:val="00472143"/>
    <w:rsid w:val="004721E6"/>
    <w:rsid w:val="00472275"/>
    <w:rsid w:val="00472E19"/>
    <w:rsid w:val="00472FD3"/>
    <w:rsid w:val="00473640"/>
    <w:rsid w:val="00473CAD"/>
    <w:rsid w:val="00473D7D"/>
    <w:rsid w:val="004742C9"/>
    <w:rsid w:val="00474489"/>
    <w:rsid w:val="00475110"/>
    <w:rsid w:val="00475ABA"/>
    <w:rsid w:val="004762B3"/>
    <w:rsid w:val="004765E1"/>
    <w:rsid w:val="004767FA"/>
    <w:rsid w:val="00476BC8"/>
    <w:rsid w:val="00476D5E"/>
    <w:rsid w:val="004773A9"/>
    <w:rsid w:val="00477529"/>
    <w:rsid w:val="0047752F"/>
    <w:rsid w:val="00477D8A"/>
    <w:rsid w:val="00480416"/>
    <w:rsid w:val="004806A8"/>
    <w:rsid w:val="00480ACE"/>
    <w:rsid w:val="00481392"/>
    <w:rsid w:val="004814A9"/>
    <w:rsid w:val="0048193C"/>
    <w:rsid w:val="00482C32"/>
    <w:rsid w:val="00482CEC"/>
    <w:rsid w:val="004832A4"/>
    <w:rsid w:val="0048335E"/>
    <w:rsid w:val="0048366F"/>
    <w:rsid w:val="00483928"/>
    <w:rsid w:val="00483A25"/>
    <w:rsid w:val="00484777"/>
    <w:rsid w:val="004863E7"/>
    <w:rsid w:val="00486981"/>
    <w:rsid w:val="00486B56"/>
    <w:rsid w:val="00487301"/>
    <w:rsid w:val="00487543"/>
    <w:rsid w:val="00487801"/>
    <w:rsid w:val="00487BD0"/>
    <w:rsid w:val="00490AFE"/>
    <w:rsid w:val="0049141D"/>
    <w:rsid w:val="00492CE0"/>
    <w:rsid w:val="00493207"/>
    <w:rsid w:val="004934D3"/>
    <w:rsid w:val="004937E4"/>
    <w:rsid w:val="00493C8B"/>
    <w:rsid w:val="00494265"/>
    <w:rsid w:val="00494928"/>
    <w:rsid w:val="00494BFB"/>
    <w:rsid w:val="00495080"/>
    <w:rsid w:val="00495CA8"/>
    <w:rsid w:val="00496076"/>
    <w:rsid w:val="004965B2"/>
    <w:rsid w:val="00496B17"/>
    <w:rsid w:val="0049729C"/>
    <w:rsid w:val="004972A6"/>
    <w:rsid w:val="00497B5B"/>
    <w:rsid w:val="004A08EC"/>
    <w:rsid w:val="004A1318"/>
    <w:rsid w:val="004A161D"/>
    <w:rsid w:val="004A1668"/>
    <w:rsid w:val="004A1B65"/>
    <w:rsid w:val="004A3037"/>
    <w:rsid w:val="004A4084"/>
    <w:rsid w:val="004A4214"/>
    <w:rsid w:val="004A433D"/>
    <w:rsid w:val="004A43E9"/>
    <w:rsid w:val="004A5500"/>
    <w:rsid w:val="004A5C17"/>
    <w:rsid w:val="004A5E72"/>
    <w:rsid w:val="004A706D"/>
    <w:rsid w:val="004B06FF"/>
    <w:rsid w:val="004B0D24"/>
    <w:rsid w:val="004B2140"/>
    <w:rsid w:val="004B2304"/>
    <w:rsid w:val="004B38B2"/>
    <w:rsid w:val="004B3B05"/>
    <w:rsid w:val="004B3B7B"/>
    <w:rsid w:val="004B3D3C"/>
    <w:rsid w:val="004B3E30"/>
    <w:rsid w:val="004B3EA5"/>
    <w:rsid w:val="004B3EC2"/>
    <w:rsid w:val="004B51EA"/>
    <w:rsid w:val="004B5517"/>
    <w:rsid w:val="004B5E7D"/>
    <w:rsid w:val="004B604B"/>
    <w:rsid w:val="004B606E"/>
    <w:rsid w:val="004B60B7"/>
    <w:rsid w:val="004B65FA"/>
    <w:rsid w:val="004B694A"/>
    <w:rsid w:val="004B7B8E"/>
    <w:rsid w:val="004B7FAB"/>
    <w:rsid w:val="004C025C"/>
    <w:rsid w:val="004C064E"/>
    <w:rsid w:val="004C17D3"/>
    <w:rsid w:val="004C2D70"/>
    <w:rsid w:val="004C33BF"/>
    <w:rsid w:val="004C33E5"/>
    <w:rsid w:val="004C43B3"/>
    <w:rsid w:val="004C4C9E"/>
    <w:rsid w:val="004C4DAE"/>
    <w:rsid w:val="004C5C72"/>
    <w:rsid w:val="004C7013"/>
    <w:rsid w:val="004C7054"/>
    <w:rsid w:val="004C71AD"/>
    <w:rsid w:val="004C73DD"/>
    <w:rsid w:val="004C743C"/>
    <w:rsid w:val="004C7812"/>
    <w:rsid w:val="004C7F3D"/>
    <w:rsid w:val="004D019D"/>
    <w:rsid w:val="004D0AB6"/>
    <w:rsid w:val="004D1951"/>
    <w:rsid w:val="004D23A6"/>
    <w:rsid w:val="004D25C6"/>
    <w:rsid w:val="004D2C67"/>
    <w:rsid w:val="004D2C9D"/>
    <w:rsid w:val="004D2EFE"/>
    <w:rsid w:val="004D3085"/>
    <w:rsid w:val="004D3721"/>
    <w:rsid w:val="004D37E8"/>
    <w:rsid w:val="004D3DFC"/>
    <w:rsid w:val="004D4F38"/>
    <w:rsid w:val="004D5F8D"/>
    <w:rsid w:val="004D619C"/>
    <w:rsid w:val="004D6E39"/>
    <w:rsid w:val="004D7178"/>
    <w:rsid w:val="004D7236"/>
    <w:rsid w:val="004D7288"/>
    <w:rsid w:val="004D7EB7"/>
    <w:rsid w:val="004E0533"/>
    <w:rsid w:val="004E09AD"/>
    <w:rsid w:val="004E12F7"/>
    <w:rsid w:val="004E1446"/>
    <w:rsid w:val="004E18D2"/>
    <w:rsid w:val="004E206F"/>
    <w:rsid w:val="004E235E"/>
    <w:rsid w:val="004E259F"/>
    <w:rsid w:val="004E287D"/>
    <w:rsid w:val="004E2A70"/>
    <w:rsid w:val="004E2F4B"/>
    <w:rsid w:val="004E338E"/>
    <w:rsid w:val="004E381F"/>
    <w:rsid w:val="004E3894"/>
    <w:rsid w:val="004E3B8D"/>
    <w:rsid w:val="004E3E2B"/>
    <w:rsid w:val="004E41F0"/>
    <w:rsid w:val="004E43EF"/>
    <w:rsid w:val="004E4B6F"/>
    <w:rsid w:val="004E512B"/>
    <w:rsid w:val="004E533C"/>
    <w:rsid w:val="004E5A99"/>
    <w:rsid w:val="004E6006"/>
    <w:rsid w:val="004E63D7"/>
    <w:rsid w:val="004E7126"/>
    <w:rsid w:val="004E7163"/>
    <w:rsid w:val="004E7341"/>
    <w:rsid w:val="004F0C42"/>
    <w:rsid w:val="004F1343"/>
    <w:rsid w:val="004F2160"/>
    <w:rsid w:val="004F21D0"/>
    <w:rsid w:val="004F2345"/>
    <w:rsid w:val="004F3820"/>
    <w:rsid w:val="004F3983"/>
    <w:rsid w:val="004F3CB9"/>
    <w:rsid w:val="004F45EA"/>
    <w:rsid w:val="004F5095"/>
    <w:rsid w:val="004F51E9"/>
    <w:rsid w:val="004F542E"/>
    <w:rsid w:val="004F5A85"/>
    <w:rsid w:val="004F5B61"/>
    <w:rsid w:val="004F6EA7"/>
    <w:rsid w:val="004F7BDD"/>
    <w:rsid w:val="005003B6"/>
    <w:rsid w:val="0050167E"/>
    <w:rsid w:val="005020C7"/>
    <w:rsid w:val="00502662"/>
    <w:rsid w:val="00502A52"/>
    <w:rsid w:val="00502B4F"/>
    <w:rsid w:val="00503296"/>
    <w:rsid w:val="00503372"/>
    <w:rsid w:val="005035C3"/>
    <w:rsid w:val="005040C2"/>
    <w:rsid w:val="005045B6"/>
    <w:rsid w:val="00504A7A"/>
    <w:rsid w:val="00505000"/>
    <w:rsid w:val="005064E2"/>
    <w:rsid w:val="00506610"/>
    <w:rsid w:val="0050670B"/>
    <w:rsid w:val="00507019"/>
    <w:rsid w:val="00507F19"/>
    <w:rsid w:val="00507FB7"/>
    <w:rsid w:val="005105E1"/>
    <w:rsid w:val="00510627"/>
    <w:rsid w:val="00510782"/>
    <w:rsid w:val="00510E16"/>
    <w:rsid w:val="00511487"/>
    <w:rsid w:val="00511AA3"/>
    <w:rsid w:val="005123AF"/>
    <w:rsid w:val="0051244B"/>
    <w:rsid w:val="00512451"/>
    <w:rsid w:val="00512681"/>
    <w:rsid w:val="00512B10"/>
    <w:rsid w:val="00512EF3"/>
    <w:rsid w:val="00513005"/>
    <w:rsid w:val="00513263"/>
    <w:rsid w:val="00513711"/>
    <w:rsid w:val="00513C14"/>
    <w:rsid w:val="00513E81"/>
    <w:rsid w:val="005140CD"/>
    <w:rsid w:val="005142F4"/>
    <w:rsid w:val="0051461F"/>
    <w:rsid w:val="00514862"/>
    <w:rsid w:val="0051515A"/>
    <w:rsid w:val="00515C7A"/>
    <w:rsid w:val="0051618B"/>
    <w:rsid w:val="00516254"/>
    <w:rsid w:val="00516E13"/>
    <w:rsid w:val="00517458"/>
    <w:rsid w:val="005209B6"/>
    <w:rsid w:val="00520F3F"/>
    <w:rsid w:val="00521517"/>
    <w:rsid w:val="00522B2F"/>
    <w:rsid w:val="00523180"/>
    <w:rsid w:val="00523762"/>
    <w:rsid w:val="00523830"/>
    <w:rsid w:val="00523909"/>
    <w:rsid w:val="00523923"/>
    <w:rsid w:val="00523DBE"/>
    <w:rsid w:val="00523EAF"/>
    <w:rsid w:val="0052474E"/>
    <w:rsid w:val="00524C9E"/>
    <w:rsid w:val="00524E3E"/>
    <w:rsid w:val="005250E6"/>
    <w:rsid w:val="00525289"/>
    <w:rsid w:val="00525548"/>
    <w:rsid w:val="00525AE0"/>
    <w:rsid w:val="005267FC"/>
    <w:rsid w:val="005268B9"/>
    <w:rsid w:val="00526C05"/>
    <w:rsid w:val="005272AA"/>
    <w:rsid w:val="0052785D"/>
    <w:rsid w:val="0053017F"/>
    <w:rsid w:val="005304B9"/>
    <w:rsid w:val="00531D49"/>
    <w:rsid w:val="00532121"/>
    <w:rsid w:val="0053225C"/>
    <w:rsid w:val="005329E6"/>
    <w:rsid w:val="00532F99"/>
    <w:rsid w:val="005332F5"/>
    <w:rsid w:val="005335A0"/>
    <w:rsid w:val="005335D8"/>
    <w:rsid w:val="005337F2"/>
    <w:rsid w:val="005338C2"/>
    <w:rsid w:val="00534939"/>
    <w:rsid w:val="00534E90"/>
    <w:rsid w:val="00535851"/>
    <w:rsid w:val="005363DB"/>
    <w:rsid w:val="00536EC0"/>
    <w:rsid w:val="0053716A"/>
    <w:rsid w:val="00537940"/>
    <w:rsid w:val="0054069E"/>
    <w:rsid w:val="00540BDC"/>
    <w:rsid w:val="00541335"/>
    <w:rsid w:val="005419FE"/>
    <w:rsid w:val="0054215E"/>
    <w:rsid w:val="00544A97"/>
    <w:rsid w:val="00544C3A"/>
    <w:rsid w:val="005453C5"/>
    <w:rsid w:val="005454BB"/>
    <w:rsid w:val="00545958"/>
    <w:rsid w:val="00545BA5"/>
    <w:rsid w:val="00545CF7"/>
    <w:rsid w:val="00545EA0"/>
    <w:rsid w:val="00545FF4"/>
    <w:rsid w:val="00546713"/>
    <w:rsid w:val="00547D46"/>
    <w:rsid w:val="00547F85"/>
    <w:rsid w:val="00550194"/>
    <w:rsid w:val="005501E7"/>
    <w:rsid w:val="005507A3"/>
    <w:rsid w:val="00550FEF"/>
    <w:rsid w:val="005514F8"/>
    <w:rsid w:val="00551531"/>
    <w:rsid w:val="00551820"/>
    <w:rsid w:val="00552082"/>
    <w:rsid w:val="005533BD"/>
    <w:rsid w:val="00553405"/>
    <w:rsid w:val="0055346E"/>
    <w:rsid w:val="00553724"/>
    <w:rsid w:val="00553F27"/>
    <w:rsid w:val="00554356"/>
    <w:rsid w:val="00554E7B"/>
    <w:rsid w:val="00555418"/>
    <w:rsid w:val="00555948"/>
    <w:rsid w:val="00556701"/>
    <w:rsid w:val="0055724C"/>
    <w:rsid w:val="005578B0"/>
    <w:rsid w:val="00557995"/>
    <w:rsid w:val="00557C97"/>
    <w:rsid w:val="00557DA7"/>
    <w:rsid w:val="00560169"/>
    <w:rsid w:val="005608C7"/>
    <w:rsid w:val="0056129C"/>
    <w:rsid w:val="005619AD"/>
    <w:rsid w:val="00563C57"/>
    <w:rsid w:val="00563FA4"/>
    <w:rsid w:val="00564224"/>
    <w:rsid w:val="0056430A"/>
    <w:rsid w:val="00564310"/>
    <w:rsid w:val="00565C4D"/>
    <w:rsid w:val="00565D02"/>
    <w:rsid w:val="005660C9"/>
    <w:rsid w:val="00566556"/>
    <w:rsid w:val="0056664A"/>
    <w:rsid w:val="005667AE"/>
    <w:rsid w:val="00566ADB"/>
    <w:rsid w:val="00566EEF"/>
    <w:rsid w:val="0056725C"/>
    <w:rsid w:val="00567627"/>
    <w:rsid w:val="00567DCB"/>
    <w:rsid w:val="00570089"/>
    <w:rsid w:val="0057123F"/>
    <w:rsid w:val="005717F4"/>
    <w:rsid w:val="0057181B"/>
    <w:rsid w:val="005718F3"/>
    <w:rsid w:val="005719C6"/>
    <w:rsid w:val="0057232A"/>
    <w:rsid w:val="0057251C"/>
    <w:rsid w:val="00572F44"/>
    <w:rsid w:val="0057313C"/>
    <w:rsid w:val="0057356E"/>
    <w:rsid w:val="00573C7C"/>
    <w:rsid w:val="00574C7E"/>
    <w:rsid w:val="00575267"/>
    <w:rsid w:val="00576FC5"/>
    <w:rsid w:val="00576FDE"/>
    <w:rsid w:val="00577427"/>
    <w:rsid w:val="00577493"/>
    <w:rsid w:val="0057779C"/>
    <w:rsid w:val="005778FD"/>
    <w:rsid w:val="005779A9"/>
    <w:rsid w:val="00580566"/>
    <w:rsid w:val="00580ADA"/>
    <w:rsid w:val="0058134C"/>
    <w:rsid w:val="00581E6F"/>
    <w:rsid w:val="00581FDE"/>
    <w:rsid w:val="005825A6"/>
    <w:rsid w:val="00582AEA"/>
    <w:rsid w:val="00583351"/>
    <w:rsid w:val="00583378"/>
    <w:rsid w:val="00583FEA"/>
    <w:rsid w:val="005842A2"/>
    <w:rsid w:val="0058479D"/>
    <w:rsid w:val="00584817"/>
    <w:rsid w:val="00584EC1"/>
    <w:rsid w:val="0058507C"/>
    <w:rsid w:val="00585508"/>
    <w:rsid w:val="00585D47"/>
    <w:rsid w:val="00585FB9"/>
    <w:rsid w:val="00586147"/>
    <w:rsid w:val="00586215"/>
    <w:rsid w:val="0058669A"/>
    <w:rsid w:val="005869F7"/>
    <w:rsid w:val="00587609"/>
    <w:rsid w:val="005901F0"/>
    <w:rsid w:val="005903BF"/>
    <w:rsid w:val="00590696"/>
    <w:rsid w:val="00591111"/>
    <w:rsid w:val="00591157"/>
    <w:rsid w:val="005918AF"/>
    <w:rsid w:val="00591A6C"/>
    <w:rsid w:val="00591D49"/>
    <w:rsid w:val="00592050"/>
    <w:rsid w:val="005921DE"/>
    <w:rsid w:val="00592E24"/>
    <w:rsid w:val="0059324A"/>
    <w:rsid w:val="00593605"/>
    <w:rsid w:val="005939FD"/>
    <w:rsid w:val="00593DCD"/>
    <w:rsid w:val="00593E5E"/>
    <w:rsid w:val="005944CF"/>
    <w:rsid w:val="00594767"/>
    <w:rsid w:val="00594850"/>
    <w:rsid w:val="005948EA"/>
    <w:rsid w:val="00594CBA"/>
    <w:rsid w:val="00595B9B"/>
    <w:rsid w:val="00596AC4"/>
    <w:rsid w:val="00596BE3"/>
    <w:rsid w:val="00597024"/>
    <w:rsid w:val="00597AB5"/>
    <w:rsid w:val="00597AD9"/>
    <w:rsid w:val="00597C6A"/>
    <w:rsid w:val="005A0051"/>
    <w:rsid w:val="005A00F6"/>
    <w:rsid w:val="005A011F"/>
    <w:rsid w:val="005A1759"/>
    <w:rsid w:val="005A1A1B"/>
    <w:rsid w:val="005A1BD0"/>
    <w:rsid w:val="005A1C60"/>
    <w:rsid w:val="005A1CD3"/>
    <w:rsid w:val="005A21A2"/>
    <w:rsid w:val="005A305A"/>
    <w:rsid w:val="005A3104"/>
    <w:rsid w:val="005A35F1"/>
    <w:rsid w:val="005A36DF"/>
    <w:rsid w:val="005A3946"/>
    <w:rsid w:val="005A3B51"/>
    <w:rsid w:val="005A41A2"/>
    <w:rsid w:val="005A4487"/>
    <w:rsid w:val="005A4F9E"/>
    <w:rsid w:val="005A5266"/>
    <w:rsid w:val="005A5363"/>
    <w:rsid w:val="005A5669"/>
    <w:rsid w:val="005A587E"/>
    <w:rsid w:val="005A5C13"/>
    <w:rsid w:val="005A6321"/>
    <w:rsid w:val="005A6BC0"/>
    <w:rsid w:val="005A6C7C"/>
    <w:rsid w:val="005A6D98"/>
    <w:rsid w:val="005A7EB4"/>
    <w:rsid w:val="005B14EF"/>
    <w:rsid w:val="005B154B"/>
    <w:rsid w:val="005B262D"/>
    <w:rsid w:val="005B2672"/>
    <w:rsid w:val="005B2A85"/>
    <w:rsid w:val="005B33E0"/>
    <w:rsid w:val="005B3487"/>
    <w:rsid w:val="005B35BF"/>
    <w:rsid w:val="005B39D3"/>
    <w:rsid w:val="005B39FB"/>
    <w:rsid w:val="005B471F"/>
    <w:rsid w:val="005B4CB0"/>
    <w:rsid w:val="005B5208"/>
    <w:rsid w:val="005B5A35"/>
    <w:rsid w:val="005B6442"/>
    <w:rsid w:val="005B69B8"/>
    <w:rsid w:val="005B7664"/>
    <w:rsid w:val="005B779E"/>
    <w:rsid w:val="005C00ED"/>
    <w:rsid w:val="005C0468"/>
    <w:rsid w:val="005C0CE8"/>
    <w:rsid w:val="005C170F"/>
    <w:rsid w:val="005C1A72"/>
    <w:rsid w:val="005C1ADE"/>
    <w:rsid w:val="005C24E9"/>
    <w:rsid w:val="005C2BB8"/>
    <w:rsid w:val="005C2DEF"/>
    <w:rsid w:val="005C344C"/>
    <w:rsid w:val="005C3D9F"/>
    <w:rsid w:val="005C427D"/>
    <w:rsid w:val="005C42A3"/>
    <w:rsid w:val="005C4AF2"/>
    <w:rsid w:val="005C4EE0"/>
    <w:rsid w:val="005C5518"/>
    <w:rsid w:val="005C5A8E"/>
    <w:rsid w:val="005C5CD1"/>
    <w:rsid w:val="005C6D72"/>
    <w:rsid w:val="005C6D78"/>
    <w:rsid w:val="005C709A"/>
    <w:rsid w:val="005C7E8B"/>
    <w:rsid w:val="005D01A8"/>
    <w:rsid w:val="005D0455"/>
    <w:rsid w:val="005D048F"/>
    <w:rsid w:val="005D3302"/>
    <w:rsid w:val="005D3386"/>
    <w:rsid w:val="005D3483"/>
    <w:rsid w:val="005D3655"/>
    <w:rsid w:val="005D3A19"/>
    <w:rsid w:val="005D4818"/>
    <w:rsid w:val="005D489F"/>
    <w:rsid w:val="005D493D"/>
    <w:rsid w:val="005D5C77"/>
    <w:rsid w:val="005D643D"/>
    <w:rsid w:val="005D6AF9"/>
    <w:rsid w:val="005D6C2C"/>
    <w:rsid w:val="005D716F"/>
    <w:rsid w:val="005D72E8"/>
    <w:rsid w:val="005D7B40"/>
    <w:rsid w:val="005D7FAD"/>
    <w:rsid w:val="005E0BE7"/>
    <w:rsid w:val="005E0FC1"/>
    <w:rsid w:val="005E135C"/>
    <w:rsid w:val="005E1392"/>
    <w:rsid w:val="005E1B0E"/>
    <w:rsid w:val="005E22CD"/>
    <w:rsid w:val="005E2CC8"/>
    <w:rsid w:val="005E2F50"/>
    <w:rsid w:val="005E303D"/>
    <w:rsid w:val="005E39E4"/>
    <w:rsid w:val="005E5659"/>
    <w:rsid w:val="005E5F2E"/>
    <w:rsid w:val="005E72BE"/>
    <w:rsid w:val="005E758A"/>
    <w:rsid w:val="005E7737"/>
    <w:rsid w:val="005E7C83"/>
    <w:rsid w:val="005F03E8"/>
    <w:rsid w:val="005F0C3A"/>
    <w:rsid w:val="005F1000"/>
    <w:rsid w:val="005F1415"/>
    <w:rsid w:val="005F1DF3"/>
    <w:rsid w:val="005F2804"/>
    <w:rsid w:val="005F35CF"/>
    <w:rsid w:val="005F398D"/>
    <w:rsid w:val="005F3A52"/>
    <w:rsid w:val="005F4AAD"/>
    <w:rsid w:val="005F5344"/>
    <w:rsid w:val="005F53F0"/>
    <w:rsid w:val="005F55A6"/>
    <w:rsid w:val="005F58F1"/>
    <w:rsid w:val="005F5A67"/>
    <w:rsid w:val="005F7725"/>
    <w:rsid w:val="005F7ECC"/>
    <w:rsid w:val="005F7FD3"/>
    <w:rsid w:val="00600970"/>
    <w:rsid w:val="00600E6C"/>
    <w:rsid w:val="00600E80"/>
    <w:rsid w:val="006013CD"/>
    <w:rsid w:val="006027DB"/>
    <w:rsid w:val="006027FB"/>
    <w:rsid w:val="00602C41"/>
    <w:rsid w:val="0060398B"/>
    <w:rsid w:val="00603B9A"/>
    <w:rsid w:val="00604A26"/>
    <w:rsid w:val="006053F3"/>
    <w:rsid w:val="00605507"/>
    <w:rsid w:val="00605F61"/>
    <w:rsid w:val="00606127"/>
    <w:rsid w:val="006067EB"/>
    <w:rsid w:val="00606EC7"/>
    <w:rsid w:val="006076C9"/>
    <w:rsid w:val="0060792F"/>
    <w:rsid w:val="0061014C"/>
    <w:rsid w:val="00610446"/>
    <w:rsid w:val="0061079C"/>
    <w:rsid w:val="006108D3"/>
    <w:rsid w:val="00610E23"/>
    <w:rsid w:val="0061147A"/>
    <w:rsid w:val="00611620"/>
    <w:rsid w:val="0061179F"/>
    <w:rsid w:val="0061186A"/>
    <w:rsid w:val="00611C16"/>
    <w:rsid w:val="00612142"/>
    <w:rsid w:val="00612357"/>
    <w:rsid w:val="006123AC"/>
    <w:rsid w:val="00612C25"/>
    <w:rsid w:val="00612DC9"/>
    <w:rsid w:val="00613372"/>
    <w:rsid w:val="00613DD9"/>
    <w:rsid w:val="0061446A"/>
    <w:rsid w:val="00614AD9"/>
    <w:rsid w:val="00615693"/>
    <w:rsid w:val="00615A65"/>
    <w:rsid w:val="00615AD0"/>
    <w:rsid w:val="006163E4"/>
    <w:rsid w:val="00616675"/>
    <w:rsid w:val="00616EF4"/>
    <w:rsid w:val="00617E92"/>
    <w:rsid w:val="00620EB2"/>
    <w:rsid w:val="00620F25"/>
    <w:rsid w:val="00620F74"/>
    <w:rsid w:val="00620F77"/>
    <w:rsid w:val="00621F8A"/>
    <w:rsid w:val="00622848"/>
    <w:rsid w:val="00622B13"/>
    <w:rsid w:val="00623FA9"/>
    <w:rsid w:val="006243B7"/>
    <w:rsid w:val="00624823"/>
    <w:rsid w:val="00624BA7"/>
    <w:rsid w:val="00624CAC"/>
    <w:rsid w:val="00624CF7"/>
    <w:rsid w:val="00624F2C"/>
    <w:rsid w:val="006252C6"/>
    <w:rsid w:val="006258B1"/>
    <w:rsid w:val="00625BD8"/>
    <w:rsid w:val="00625C3C"/>
    <w:rsid w:val="00626219"/>
    <w:rsid w:val="00626456"/>
    <w:rsid w:val="00626979"/>
    <w:rsid w:val="0062712F"/>
    <w:rsid w:val="00627300"/>
    <w:rsid w:val="0062771F"/>
    <w:rsid w:val="0062775A"/>
    <w:rsid w:val="006279CE"/>
    <w:rsid w:val="00630843"/>
    <w:rsid w:val="00630854"/>
    <w:rsid w:val="006309EC"/>
    <w:rsid w:val="006317AB"/>
    <w:rsid w:val="0063194D"/>
    <w:rsid w:val="0063315B"/>
    <w:rsid w:val="00633429"/>
    <w:rsid w:val="006334CE"/>
    <w:rsid w:val="0063361C"/>
    <w:rsid w:val="00634207"/>
    <w:rsid w:val="00634A6E"/>
    <w:rsid w:val="00634B91"/>
    <w:rsid w:val="006350DC"/>
    <w:rsid w:val="00635B37"/>
    <w:rsid w:val="006360D7"/>
    <w:rsid w:val="006367E7"/>
    <w:rsid w:val="00636962"/>
    <w:rsid w:val="00636E56"/>
    <w:rsid w:val="00637308"/>
    <w:rsid w:val="006373ED"/>
    <w:rsid w:val="00637638"/>
    <w:rsid w:val="00637A9E"/>
    <w:rsid w:val="00637E4C"/>
    <w:rsid w:val="006402DA"/>
    <w:rsid w:val="00640BC0"/>
    <w:rsid w:val="00641203"/>
    <w:rsid w:val="006413ED"/>
    <w:rsid w:val="00644A56"/>
    <w:rsid w:val="00645330"/>
    <w:rsid w:val="00645CB4"/>
    <w:rsid w:val="00645DD2"/>
    <w:rsid w:val="00646BBF"/>
    <w:rsid w:val="00647695"/>
    <w:rsid w:val="006478FD"/>
    <w:rsid w:val="00647A47"/>
    <w:rsid w:val="00647B3B"/>
    <w:rsid w:val="00647B56"/>
    <w:rsid w:val="006510A8"/>
    <w:rsid w:val="00651441"/>
    <w:rsid w:val="006515AC"/>
    <w:rsid w:val="00651832"/>
    <w:rsid w:val="006519F9"/>
    <w:rsid w:val="00651C16"/>
    <w:rsid w:val="00652561"/>
    <w:rsid w:val="0065256B"/>
    <w:rsid w:val="00652594"/>
    <w:rsid w:val="006526CF"/>
    <w:rsid w:val="00652783"/>
    <w:rsid w:val="00652C06"/>
    <w:rsid w:val="0065300B"/>
    <w:rsid w:val="0065314E"/>
    <w:rsid w:val="00654218"/>
    <w:rsid w:val="006543EB"/>
    <w:rsid w:val="006545A4"/>
    <w:rsid w:val="00654660"/>
    <w:rsid w:val="00654B2C"/>
    <w:rsid w:val="00655051"/>
    <w:rsid w:val="00655793"/>
    <w:rsid w:val="00655918"/>
    <w:rsid w:val="00655E5A"/>
    <w:rsid w:val="00656453"/>
    <w:rsid w:val="006565AC"/>
    <w:rsid w:val="00656B98"/>
    <w:rsid w:val="00656E26"/>
    <w:rsid w:val="00657299"/>
    <w:rsid w:val="00657DEC"/>
    <w:rsid w:val="006618E3"/>
    <w:rsid w:val="00661A3E"/>
    <w:rsid w:val="006627C7"/>
    <w:rsid w:val="006628C0"/>
    <w:rsid w:val="00663170"/>
    <w:rsid w:val="00664735"/>
    <w:rsid w:val="00664B9D"/>
    <w:rsid w:val="006655AB"/>
    <w:rsid w:val="00665ED4"/>
    <w:rsid w:val="006668C5"/>
    <w:rsid w:val="00666A87"/>
    <w:rsid w:val="00666D7A"/>
    <w:rsid w:val="0066787F"/>
    <w:rsid w:val="00670328"/>
    <w:rsid w:val="00670B1E"/>
    <w:rsid w:val="00670FCA"/>
    <w:rsid w:val="00671932"/>
    <w:rsid w:val="006729E6"/>
    <w:rsid w:val="00672C00"/>
    <w:rsid w:val="00672EB7"/>
    <w:rsid w:val="00672F88"/>
    <w:rsid w:val="00673746"/>
    <w:rsid w:val="006738AF"/>
    <w:rsid w:val="00673C81"/>
    <w:rsid w:val="00673DC9"/>
    <w:rsid w:val="00673E57"/>
    <w:rsid w:val="00674691"/>
    <w:rsid w:val="00674928"/>
    <w:rsid w:val="00674937"/>
    <w:rsid w:val="00674C47"/>
    <w:rsid w:val="00675C6A"/>
    <w:rsid w:val="00675D09"/>
    <w:rsid w:val="00675F07"/>
    <w:rsid w:val="0067630F"/>
    <w:rsid w:val="00677F24"/>
    <w:rsid w:val="00677F9A"/>
    <w:rsid w:val="006800CA"/>
    <w:rsid w:val="006804FC"/>
    <w:rsid w:val="006808B0"/>
    <w:rsid w:val="00681105"/>
    <w:rsid w:val="0068144F"/>
    <w:rsid w:val="00681BD1"/>
    <w:rsid w:val="00681C27"/>
    <w:rsid w:val="0068232F"/>
    <w:rsid w:val="00683866"/>
    <w:rsid w:val="0068414D"/>
    <w:rsid w:val="006850F8"/>
    <w:rsid w:val="0068537B"/>
    <w:rsid w:val="00685B7E"/>
    <w:rsid w:val="00685C25"/>
    <w:rsid w:val="006864C1"/>
    <w:rsid w:val="006865E1"/>
    <w:rsid w:val="00686B09"/>
    <w:rsid w:val="00687580"/>
    <w:rsid w:val="00687668"/>
    <w:rsid w:val="00690225"/>
    <w:rsid w:val="0069086C"/>
    <w:rsid w:val="0069194A"/>
    <w:rsid w:val="0069247C"/>
    <w:rsid w:val="006929E5"/>
    <w:rsid w:val="006929FB"/>
    <w:rsid w:val="00692ACB"/>
    <w:rsid w:val="00693435"/>
    <w:rsid w:val="006937A8"/>
    <w:rsid w:val="00693DB3"/>
    <w:rsid w:val="00694151"/>
    <w:rsid w:val="00694DDA"/>
    <w:rsid w:val="0069509C"/>
    <w:rsid w:val="0069573E"/>
    <w:rsid w:val="00695CF1"/>
    <w:rsid w:val="00695F99"/>
    <w:rsid w:val="006967AC"/>
    <w:rsid w:val="006969B4"/>
    <w:rsid w:val="006969C4"/>
    <w:rsid w:val="00696CA8"/>
    <w:rsid w:val="00696DD0"/>
    <w:rsid w:val="0069734F"/>
    <w:rsid w:val="0069739E"/>
    <w:rsid w:val="006A00CC"/>
    <w:rsid w:val="006A0727"/>
    <w:rsid w:val="006A0D45"/>
    <w:rsid w:val="006A1413"/>
    <w:rsid w:val="006A1994"/>
    <w:rsid w:val="006A1F98"/>
    <w:rsid w:val="006A2CD8"/>
    <w:rsid w:val="006A2DD4"/>
    <w:rsid w:val="006A4CB3"/>
    <w:rsid w:val="006A519D"/>
    <w:rsid w:val="006A528F"/>
    <w:rsid w:val="006A7C23"/>
    <w:rsid w:val="006A7CED"/>
    <w:rsid w:val="006A7EA1"/>
    <w:rsid w:val="006B0056"/>
    <w:rsid w:val="006B0268"/>
    <w:rsid w:val="006B1388"/>
    <w:rsid w:val="006B1407"/>
    <w:rsid w:val="006B1D30"/>
    <w:rsid w:val="006B1ED3"/>
    <w:rsid w:val="006B2552"/>
    <w:rsid w:val="006B2CE0"/>
    <w:rsid w:val="006B4070"/>
    <w:rsid w:val="006B431B"/>
    <w:rsid w:val="006B48F6"/>
    <w:rsid w:val="006B4B79"/>
    <w:rsid w:val="006B4CA2"/>
    <w:rsid w:val="006B4F64"/>
    <w:rsid w:val="006B54C2"/>
    <w:rsid w:val="006B5825"/>
    <w:rsid w:val="006B608C"/>
    <w:rsid w:val="006B6FA6"/>
    <w:rsid w:val="006C0A5D"/>
    <w:rsid w:val="006C0CC7"/>
    <w:rsid w:val="006C12F7"/>
    <w:rsid w:val="006C14A0"/>
    <w:rsid w:val="006C1D20"/>
    <w:rsid w:val="006C2012"/>
    <w:rsid w:val="006C222D"/>
    <w:rsid w:val="006C27DA"/>
    <w:rsid w:val="006C2A35"/>
    <w:rsid w:val="006C30E8"/>
    <w:rsid w:val="006C3C18"/>
    <w:rsid w:val="006C4B6B"/>
    <w:rsid w:val="006C5479"/>
    <w:rsid w:val="006C5CF8"/>
    <w:rsid w:val="006C6FB1"/>
    <w:rsid w:val="006C6FCE"/>
    <w:rsid w:val="006C702C"/>
    <w:rsid w:val="006C79EF"/>
    <w:rsid w:val="006C7E7D"/>
    <w:rsid w:val="006D0582"/>
    <w:rsid w:val="006D05F1"/>
    <w:rsid w:val="006D06FF"/>
    <w:rsid w:val="006D07D4"/>
    <w:rsid w:val="006D0B83"/>
    <w:rsid w:val="006D0C05"/>
    <w:rsid w:val="006D0C0E"/>
    <w:rsid w:val="006D1082"/>
    <w:rsid w:val="006D1A0C"/>
    <w:rsid w:val="006D1DCF"/>
    <w:rsid w:val="006D23F6"/>
    <w:rsid w:val="006D26B3"/>
    <w:rsid w:val="006D2F84"/>
    <w:rsid w:val="006D328C"/>
    <w:rsid w:val="006D4310"/>
    <w:rsid w:val="006D44DD"/>
    <w:rsid w:val="006D47B7"/>
    <w:rsid w:val="006D50BD"/>
    <w:rsid w:val="006D5657"/>
    <w:rsid w:val="006D6495"/>
    <w:rsid w:val="006D652F"/>
    <w:rsid w:val="006D66A8"/>
    <w:rsid w:val="006D6CD1"/>
    <w:rsid w:val="006D6E81"/>
    <w:rsid w:val="006D719C"/>
    <w:rsid w:val="006D7DB0"/>
    <w:rsid w:val="006E03BF"/>
    <w:rsid w:val="006E0A1A"/>
    <w:rsid w:val="006E1580"/>
    <w:rsid w:val="006E283D"/>
    <w:rsid w:val="006E30A8"/>
    <w:rsid w:val="006E32E6"/>
    <w:rsid w:val="006E3932"/>
    <w:rsid w:val="006E6250"/>
    <w:rsid w:val="006E6547"/>
    <w:rsid w:val="006E7098"/>
    <w:rsid w:val="006E73EC"/>
    <w:rsid w:val="006E74EC"/>
    <w:rsid w:val="006E7A89"/>
    <w:rsid w:val="006F0265"/>
    <w:rsid w:val="006F0438"/>
    <w:rsid w:val="006F0ED3"/>
    <w:rsid w:val="006F10F0"/>
    <w:rsid w:val="006F15B1"/>
    <w:rsid w:val="006F1778"/>
    <w:rsid w:val="006F1D22"/>
    <w:rsid w:val="006F1E25"/>
    <w:rsid w:val="006F1F3F"/>
    <w:rsid w:val="006F2139"/>
    <w:rsid w:val="006F3421"/>
    <w:rsid w:val="006F44D9"/>
    <w:rsid w:val="006F4556"/>
    <w:rsid w:val="006F49B5"/>
    <w:rsid w:val="006F4D79"/>
    <w:rsid w:val="006F4FBF"/>
    <w:rsid w:val="006F5DDB"/>
    <w:rsid w:val="006F642E"/>
    <w:rsid w:val="006F65F8"/>
    <w:rsid w:val="006F68F9"/>
    <w:rsid w:val="006F6938"/>
    <w:rsid w:val="006F6C16"/>
    <w:rsid w:val="006F6EE0"/>
    <w:rsid w:val="007001CE"/>
    <w:rsid w:val="007005DA"/>
    <w:rsid w:val="00700912"/>
    <w:rsid w:val="007009B2"/>
    <w:rsid w:val="007009EA"/>
    <w:rsid w:val="00700E01"/>
    <w:rsid w:val="00701016"/>
    <w:rsid w:val="007013B9"/>
    <w:rsid w:val="007016AA"/>
    <w:rsid w:val="00701759"/>
    <w:rsid w:val="007018A0"/>
    <w:rsid w:val="00701AD3"/>
    <w:rsid w:val="00701BBD"/>
    <w:rsid w:val="00701F6A"/>
    <w:rsid w:val="00702175"/>
    <w:rsid w:val="00702AE1"/>
    <w:rsid w:val="00703B1E"/>
    <w:rsid w:val="00703CF9"/>
    <w:rsid w:val="00703E6E"/>
    <w:rsid w:val="007043B5"/>
    <w:rsid w:val="00704C37"/>
    <w:rsid w:val="00704CE3"/>
    <w:rsid w:val="00706145"/>
    <w:rsid w:val="0070695E"/>
    <w:rsid w:val="00706A90"/>
    <w:rsid w:val="0070719F"/>
    <w:rsid w:val="007072B8"/>
    <w:rsid w:val="00710027"/>
    <w:rsid w:val="00710169"/>
    <w:rsid w:val="007103A0"/>
    <w:rsid w:val="00710683"/>
    <w:rsid w:val="0071179B"/>
    <w:rsid w:val="00711B15"/>
    <w:rsid w:val="0071337A"/>
    <w:rsid w:val="00713630"/>
    <w:rsid w:val="00713A12"/>
    <w:rsid w:val="00713A94"/>
    <w:rsid w:val="00714E5C"/>
    <w:rsid w:val="00715431"/>
    <w:rsid w:val="00715C18"/>
    <w:rsid w:val="007160F9"/>
    <w:rsid w:val="0071621E"/>
    <w:rsid w:val="007165E8"/>
    <w:rsid w:val="007179EF"/>
    <w:rsid w:val="00717E97"/>
    <w:rsid w:val="00720893"/>
    <w:rsid w:val="00720C57"/>
    <w:rsid w:val="007211D6"/>
    <w:rsid w:val="00721351"/>
    <w:rsid w:val="0072156F"/>
    <w:rsid w:val="00721B12"/>
    <w:rsid w:val="00721CDD"/>
    <w:rsid w:val="00721D6A"/>
    <w:rsid w:val="007239BC"/>
    <w:rsid w:val="00723E59"/>
    <w:rsid w:val="00724A59"/>
    <w:rsid w:val="00724D6C"/>
    <w:rsid w:val="00724EF2"/>
    <w:rsid w:val="00725069"/>
    <w:rsid w:val="00725160"/>
    <w:rsid w:val="00725931"/>
    <w:rsid w:val="00725A37"/>
    <w:rsid w:val="00725CFA"/>
    <w:rsid w:val="00725DE6"/>
    <w:rsid w:val="0072659F"/>
    <w:rsid w:val="00726A11"/>
    <w:rsid w:val="00726F49"/>
    <w:rsid w:val="00727117"/>
    <w:rsid w:val="00727602"/>
    <w:rsid w:val="0072782E"/>
    <w:rsid w:val="00727DD8"/>
    <w:rsid w:val="00727E9E"/>
    <w:rsid w:val="00730ED0"/>
    <w:rsid w:val="00731581"/>
    <w:rsid w:val="00731A90"/>
    <w:rsid w:val="00731B3C"/>
    <w:rsid w:val="007321A8"/>
    <w:rsid w:val="007332BB"/>
    <w:rsid w:val="00734A6F"/>
    <w:rsid w:val="00734E8A"/>
    <w:rsid w:val="007351E9"/>
    <w:rsid w:val="007355C2"/>
    <w:rsid w:val="007355C5"/>
    <w:rsid w:val="00735682"/>
    <w:rsid w:val="007358F5"/>
    <w:rsid w:val="00736259"/>
    <w:rsid w:val="00736542"/>
    <w:rsid w:val="00736BC8"/>
    <w:rsid w:val="007374C5"/>
    <w:rsid w:val="00737B84"/>
    <w:rsid w:val="00740492"/>
    <w:rsid w:val="0074087A"/>
    <w:rsid w:val="00740D73"/>
    <w:rsid w:val="00740ED4"/>
    <w:rsid w:val="00740F46"/>
    <w:rsid w:val="00741421"/>
    <w:rsid w:val="00741533"/>
    <w:rsid w:val="007422EA"/>
    <w:rsid w:val="00742392"/>
    <w:rsid w:val="00742ABA"/>
    <w:rsid w:val="00742EC6"/>
    <w:rsid w:val="00742FE5"/>
    <w:rsid w:val="00744212"/>
    <w:rsid w:val="00744602"/>
    <w:rsid w:val="00744D5A"/>
    <w:rsid w:val="00744DE0"/>
    <w:rsid w:val="00745242"/>
    <w:rsid w:val="0074650D"/>
    <w:rsid w:val="0074655F"/>
    <w:rsid w:val="00746AD2"/>
    <w:rsid w:val="007473FE"/>
    <w:rsid w:val="00747B0C"/>
    <w:rsid w:val="0075002F"/>
    <w:rsid w:val="00750733"/>
    <w:rsid w:val="00750E74"/>
    <w:rsid w:val="007513C4"/>
    <w:rsid w:val="00751E1B"/>
    <w:rsid w:val="00752C3B"/>
    <w:rsid w:val="00752CCC"/>
    <w:rsid w:val="007532D5"/>
    <w:rsid w:val="00753AB3"/>
    <w:rsid w:val="00753D59"/>
    <w:rsid w:val="00754082"/>
    <w:rsid w:val="007541C9"/>
    <w:rsid w:val="00754361"/>
    <w:rsid w:val="007545D6"/>
    <w:rsid w:val="00754B65"/>
    <w:rsid w:val="00754C81"/>
    <w:rsid w:val="00754D92"/>
    <w:rsid w:val="0075548A"/>
    <w:rsid w:val="00755792"/>
    <w:rsid w:val="00755875"/>
    <w:rsid w:val="0075588E"/>
    <w:rsid w:val="0075718B"/>
    <w:rsid w:val="00757D46"/>
    <w:rsid w:val="007608C1"/>
    <w:rsid w:val="00761952"/>
    <w:rsid w:val="00761CDE"/>
    <w:rsid w:val="00761D27"/>
    <w:rsid w:val="00761EDD"/>
    <w:rsid w:val="00762097"/>
    <w:rsid w:val="007621E5"/>
    <w:rsid w:val="00762352"/>
    <w:rsid w:val="00762401"/>
    <w:rsid w:val="00762E34"/>
    <w:rsid w:val="00764874"/>
    <w:rsid w:val="0076504A"/>
    <w:rsid w:val="007652BE"/>
    <w:rsid w:val="00765465"/>
    <w:rsid w:val="00765562"/>
    <w:rsid w:val="00765BBC"/>
    <w:rsid w:val="00766637"/>
    <w:rsid w:val="00766B11"/>
    <w:rsid w:val="00766C5C"/>
    <w:rsid w:val="007673F4"/>
    <w:rsid w:val="00767722"/>
    <w:rsid w:val="00770459"/>
    <w:rsid w:val="0077086A"/>
    <w:rsid w:val="007708F1"/>
    <w:rsid w:val="00771057"/>
    <w:rsid w:val="00771F8E"/>
    <w:rsid w:val="007727EE"/>
    <w:rsid w:val="0077299C"/>
    <w:rsid w:val="0077303E"/>
    <w:rsid w:val="00773159"/>
    <w:rsid w:val="00773424"/>
    <w:rsid w:val="00773836"/>
    <w:rsid w:val="00773987"/>
    <w:rsid w:val="0077421F"/>
    <w:rsid w:val="0077462C"/>
    <w:rsid w:val="00774936"/>
    <w:rsid w:val="00774A36"/>
    <w:rsid w:val="00775CC0"/>
    <w:rsid w:val="00775CD8"/>
    <w:rsid w:val="0077623F"/>
    <w:rsid w:val="00777028"/>
    <w:rsid w:val="007772E4"/>
    <w:rsid w:val="0077774E"/>
    <w:rsid w:val="00777954"/>
    <w:rsid w:val="00781058"/>
    <w:rsid w:val="0078123A"/>
    <w:rsid w:val="00782270"/>
    <w:rsid w:val="007822AD"/>
    <w:rsid w:val="007824E9"/>
    <w:rsid w:val="007827C3"/>
    <w:rsid w:val="0078290C"/>
    <w:rsid w:val="00782F6F"/>
    <w:rsid w:val="00783224"/>
    <w:rsid w:val="00783487"/>
    <w:rsid w:val="00783769"/>
    <w:rsid w:val="00783CEA"/>
    <w:rsid w:val="00784436"/>
    <w:rsid w:val="00784CAC"/>
    <w:rsid w:val="007858EF"/>
    <w:rsid w:val="0078644D"/>
    <w:rsid w:val="00787285"/>
    <w:rsid w:val="00787630"/>
    <w:rsid w:val="0078776E"/>
    <w:rsid w:val="007878A1"/>
    <w:rsid w:val="007900A8"/>
    <w:rsid w:val="007902E3"/>
    <w:rsid w:val="007905D4"/>
    <w:rsid w:val="00791BF5"/>
    <w:rsid w:val="00791E7D"/>
    <w:rsid w:val="007921F6"/>
    <w:rsid w:val="00792416"/>
    <w:rsid w:val="0079284C"/>
    <w:rsid w:val="00792963"/>
    <w:rsid w:val="00792D95"/>
    <w:rsid w:val="0079311D"/>
    <w:rsid w:val="0079330C"/>
    <w:rsid w:val="00794190"/>
    <w:rsid w:val="007941C2"/>
    <w:rsid w:val="007943E1"/>
    <w:rsid w:val="007947A0"/>
    <w:rsid w:val="00794C96"/>
    <w:rsid w:val="00794EB3"/>
    <w:rsid w:val="00795292"/>
    <w:rsid w:val="0079538C"/>
    <w:rsid w:val="007954E0"/>
    <w:rsid w:val="007955F7"/>
    <w:rsid w:val="00795A62"/>
    <w:rsid w:val="007961D8"/>
    <w:rsid w:val="0079620C"/>
    <w:rsid w:val="00796368"/>
    <w:rsid w:val="00796A59"/>
    <w:rsid w:val="00796DB0"/>
    <w:rsid w:val="00797702"/>
    <w:rsid w:val="007A04F5"/>
    <w:rsid w:val="007A0A04"/>
    <w:rsid w:val="007A15F5"/>
    <w:rsid w:val="007A162E"/>
    <w:rsid w:val="007A2198"/>
    <w:rsid w:val="007A2587"/>
    <w:rsid w:val="007A3058"/>
    <w:rsid w:val="007A310E"/>
    <w:rsid w:val="007A4ED6"/>
    <w:rsid w:val="007A52C3"/>
    <w:rsid w:val="007A674A"/>
    <w:rsid w:val="007A6795"/>
    <w:rsid w:val="007A69E2"/>
    <w:rsid w:val="007A6C60"/>
    <w:rsid w:val="007A70CB"/>
    <w:rsid w:val="007A712E"/>
    <w:rsid w:val="007A74F2"/>
    <w:rsid w:val="007A7510"/>
    <w:rsid w:val="007A76BD"/>
    <w:rsid w:val="007A7AD7"/>
    <w:rsid w:val="007A7C7D"/>
    <w:rsid w:val="007B0073"/>
    <w:rsid w:val="007B0167"/>
    <w:rsid w:val="007B05D2"/>
    <w:rsid w:val="007B070D"/>
    <w:rsid w:val="007B0835"/>
    <w:rsid w:val="007B0F65"/>
    <w:rsid w:val="007B1350"/>
    <w:rsid w:val="007B1C1C"/>
    <w:rsid w:val="007B1D00"/>
    <w:rsid w:val="007B25B6"/>
    <w:rsid w:val="007B2D3A"/>
    <w:rsid w:val="007B33E5"/>
    <w:rsid w:val="007B3580"/>
    <w:rsid w:val="007B3F42"/>
    <w:rsid w:val="007B41E4"/>
    <w:rsid w:val="007B4ED5"/>
    <w:rsid w:val="007B5B57"/>
    <w:rsid w:val="007B5DA1"/>
    <w:rsid w:val="007B6137"/>
    <w:rsid w:val="007B6145"/>
    <w:rsid w:val="007B716D"/>
    <w:rsid w:val="007C051C"/>
    <w:rsid w:val="007C0555"/>
    <w:rsid w:val="007C08E3"/>
    <w:rsid w:val="007C0A8C"/>
    <w:rsid w:val="007C10FE"/>
    <w:rsid w:val="007C1307"/>
    <w:rsid w:val="007C136C"/>
    <w:rsid w:val="007C157C"/>
    <w:rsid w:val="007C19A6"/>
    <w:rsid w:val="007C1AEE"/>
    <w:rsid w:val="007C1CBA"/>
    <w:rsid w:val="007C1CE6"/>
    <w:rsid w:val="007C1CF2"/>
    <w:rsid w:val="007C2D22"/>
    <w:rsid w:val="007C2DC1"/>
    <w:rsid w:val="007C2F3C"/>
    <w:rsid w:val="007C3786"/>
    <w:rsid w:val="007C3974"/>
    <w:rsid w:val="007C3B29"/>
    <w:rsid w:val="007C47C7"/>
    <w:rsid w:val="007C4FAB"/>
    <w:rsid w:val="007C5582"/>
    <w:rsid w:val="007C59E3"/>
    <w:rsid w:val="007C5DDE"/>
    <w:rsid w:val="007C632E"/>
    <w:rsid w:val="007C7175"/>
    <w:rsid w:val="007C7BB1"/>
    <w:rsid w:val="007D0396"/>
    <w:rsid w:val="007D083B"/>
    <w:rsid w:val="007D099F"/>
    <w:rsid w:val="007D0CB8"/>
    <w:rsid w:val="007D0F0B"/>
    <w:rsid w:val="007D1335"/>
    <w:rsid w:val="007D1C54"/>
    <w:rsid w:val="007D21B7"/>
    <w:rsid w:val="007D25D4"/>
    <w:rsid w:val="007D27A7"/>
    <w:rsid w:val="007D306B"/>
    <w:rsid w:val="007D33C0"/>
    <w:rsid w:val="007D342A"/>
    <w:rsid w:val="007D3950"/>
    <w:rsid w:val="007D3B89"/>
    <w:rsid w:val="007D3C39"/>
    <w:rsid w:val="007D4271"/>
    <w:rsid w:val="007D4619"/>
    <w:rsid w:val="007D4E5C"/>
    <w:rsid w:val="007D5081"/>
    <w:rsid w:val="007D53B7"/>
    <w:rsid w:val="007D5948"/>
    <w:rsid w:val="007D61EC"/>
    <w:rsid w:val="007D709F"/>
    <w:rsid w:val="007D72A4"/>
    <w:rsid w:val="007D7415"/>
    <w:rsid w:val="007D7F64"/>
    <w:rsid w:val="007E0BEB"/>
    <w:rsid w:val="007E0E89"/>
    <w:rsid w:val="007E13EA"/>
    <w:rsid w:val="007E162B"/>
    <w:rsid w:val="007E21DE"/>
    <w:rsid w:val="007E2344"/>
    <w:rsid w:val="007E29E2"/>
    <w:rsid w:val="007E2B9F"/>
    <w:rsid w:val="007E3101"/>
    <w:rsid w:val="007E424E"/>
    <w:rsid w:val="007E4288"/>
    <w:rsid w:val="007E42FE"/>
    <w:rsid w:val="007E46CF"/>
    <w:rsid w:val="007E4776"/>
    <w:rsid w:val="007E52C4"/>
    <w:rsid w:val="007E53CA"/>
    <w:rsid w:val="007E606E"/>
    <w:rsid w:val="007E62AD"/>
    <w:rsid w:val="007E6EFF"/>
    <w:rsid w:val="007E770E"/>
    <w:rsid w:val="007E7E4D"/>
    <w:rsid w:val="007E7FFC"/>
    <w:rsid w:val="007F00CD"/>
    <w:rsid w:val="007F0A97"/>
    <w:rsid w:val="007F0D99"/>
    <w:rsid w:val="007F0F92"/>
    <w:rsid w:val="007F1FAC"/>
    <w:rsid w:val="007F2785"/>
    <w:rsid w:val="007F2E8F"/>
    <w:rsid w:val="007F3C1C"/>
    <w:rsid w:val="007F4162"/>
    <w:rsid w:val="007F440D"/>
    <w:rsid w:val="007F4592"/>
    <w:rsid w:val="007F4C9D"/>
    <w:rsid w:val="007F5711"/>
    <w:rsid w:val="007F579F"/>
    <w:rsid w:val="007F60BE"/>
    <w:rsid w:val="007F65E0"/>
    <w:rsid w:val="007F66CB"/>
    <w:rsid w:val="007F6ECC"/>
    <w:rsid w:val="007F72E8"/>
    <w:rsid w:val="007F7954"/>
    <w:rsid w:val="00800C0E"/>
    <w:rsid w:val="00800E8E"/>
    <w:rsid w:val="00800FE9"/>
    <w:rsid w:val="008010F5"/>
    <w:rsid w:val="008017ED"/>
    <w:rsid w:val="00801BF5"/>
    <w:rsid w:val="00801DBC"/>
    <w:rsid w:val="00803088"/>
    <w:rsid w:val="00803222"/>
    <w:rsid w:val="00803635"/>
    <w:rsid w:val="0080481F"/>
    <w:rsid w:val="00804830"/>
    <w:rsid w:val="00804A46"/>
    <w:rsid w:val="00805116"/>
    <w:rsid w:val="00805F42"/>
    <w:rsid w:val="008068D0"/>
    <w:rsid w:val="00806A09"/>
    <w:rsid w:val="00806CE9"/>
    <w:rsid w:val="00807618"/>
    <w:rsid w:val="00807B0E"/>
    <w:rsid w:val="00807DA7"/>
    <w:rsid w:val="00810BB7"/>
    <w:rsid w:val="008112A2"/>
    <w:rsid w:val="00811732"/>
    <w:rsid w:val="00812427"/>
    <w:rsid w:val="00813198"/>
    <w:rsid w:val="00813E78"/>
    <w:rsid w:val="00813FA6"/>
    <w:rsid w:val="00813FB6"/>
    <w:rsid w:val="00814388"/>
    <w:rsid w:val="00814D87"/>
    <w:rsid w:val="00815A8A"/>
    <w:rsid w:val="00816335"/>
    <w:rsid w:val="008165DF"/>
    <w:rsid w:val="0081724D"/>
    <w:rsid w:val="00817961"/>
    <w:rsid w:val="00817B91"/>
    <w:rsid w:val="00820A09"/>
    <w:rsid w:val="00820A96"/>
    <w:rsid w:val="00821273"/>
    <w:rsid w:val="0082128B"/>
    <w:rsid w:val="00821381"/>
    <w:rsid w:val="00821728"/>
    <w:rsid w:val="00821CEF"/>
    <w:rsid w:val="00822157"/>
    <w:rsid w:val="008226A6"/>
    <w:rsid w:val="00823058"/>
    <w:rsid w:val="0082376D"/>
    <w:rsid w:val="00823C56"/>
    <w:rsid w:val="00823E59"/>
    <w:rsid w:val="00823E88"/>
    <w:rsid w:val="008247B7"/>
    <w:rsid w:val="008248C2"/>
    <w:rsid w:val="00824CDF"/>
    <w:rsid w:val="00825845"/>
    <w:rsid w:val="00826659"/>
    <w:rsid w:val="00826B3C"/>
    <w:rsid w:val="00826CEA"/>
    <w:rsid w:val="00826E98"/>
    <w:rsid w:val="00826F09"/>
    <w:rsid w:val="00827314"/>
    <w:rsid w:val="00827E83"/>
    <w:rsid w:val="00830E7F"/>
    <w:rsid w:val="0083198F"/>
    <w:rsid w:val="008325DE"/>
    <w:rsid w:val="00832BD3"/>
    <w:rsid w:val="0083335C"/>
    <w:rsid w:val="0083356C"/>
    <w:rsid w:val="008335A5"/>
    <w:rsid w:val="00834743"/>
    <w:rsid w:val="00834ACB"/>
    <w:rsid w:val="00834D70"/>
    <w:rsid w:val="008359FA"/>
    <w:rsid w:val="008362DC"/>
    <w:rsid w:val="00836F21"/>
    <w:rsid w:val="008370A4"/>
    <w:rsid w:val="008373FA"/>
    <w:rsid w:val="00837955"/>
    <w:rsid w:val="00837F48"/>
    <w:rsid w:val="008401E4"/>
    <w:rsid w:val="00840440"/>
    <w:rsid w:val="00840F25"/>
    <w:rsid w:val="008412DD"/>
    <w:rsid w:val="0084136E"/>
    <w:rsid w:val="00841374"/>
    <w:rsid w:val="00841E72"/>
    <w:rsid w:val="0084303C"/>
    <w:rsid w:val="008435BA"/>
    <w:rsid w:val="00843AED"/>
    <w:rsid w:val="008441D0"/>
    <w:rsid w:val="00844D35"/>
    <w:rsid w:val="00844E17"/>
    <w:rsid w:val="00844E99"/>
    <w:rsid w:val="00844FFB"/>
    <w:rsid w:val="008451AB"/>
    <w:rsid w:val="00845CF6"/>
    <w:rsid w:val="008466D8"/>
    <w:rsid w:val="00846A7C"/>
    <w:rsid w:val="00846C74"/>
    <w:rsid w:val="00847075"/>
    <w:rsid w:val="00847387"/>
    <w:rsid w:val="008477CA"/>
    <w:rsid w:val="00847CAD"/>
    <w:rsid w:val="008503DE"/>
    <w:rsid w:val="00850478"/>
    <w:rsid w:val="00850A6B"/>
    <w:rsid w:val="0085194F"/>
    <w:rsid w:val="00851D22"/>
    <w:rsid w:val="00851F73"/>
    <w:rsid w:val="00852405"/>
    <w:rsid w:val="00852D59"/>
    <w:rsid w:val="008538F2"/>
    <w:rsid w:val="008543C6"/>
    <w:rsid w:val="008544FB"/>
    <w:rsid w:val="008554DB"/>
    <w:rsid w:val="008555A6"/>
    <w:rsid w:val="00855632"/>
    <w:rsid w:val="00855976"/>
    <w:rsid w:val="00855C5A"/>
    <w:rsid w:val="008561C2"/>
    <w:rsid w:val="00856729"/>
    <w:rsid w:val="00856C5E"/>
    <w:rsid w:val="00856F0B"/>
    <w:rsid w:val="0085753D"/>
    <w:rsid w:val="008577F2"/>
    <w:rsid w:val="0085793E"/>
    <w:rsid w:val="0086018A"/>
    <w:rsid w:val="008619F2"/>
    <w:rsid w:val="00861B15"/>
    <w:rsid w:val="00861DC9"/>
    <w:rsid w:val="00861F3B"/>
    <w:rsid w:val="008622D7"/>
    <w:rsid w:val="0086231B"/>
    <w:rsid w:val="0086246C"/>
    <w:rsid w:val="00862D0A"/>
    <w:rsid w:val="008633C2"/>
    <w:rsid w:val="00863708"/>
    <w:rsid w:val="00863ABA"/>
    <w:rsid w:val="00863E34"/>
    <w:rsid w:val="00864F9D"/>
    <w:rsid w:val="00865136"/>
    <w:rsid w:val="00865567"/>
    <w:rsid w:val="008655E2"/>
    <w:rsid w:val="00865A83"/>
    <w:rsid w:val="00865D2D"/>
    <w:rsid w:val="00865D59"/>
    <w:rsid w:val="00865D6B"/>
    <w:rsid w:val="008660CC"/>
    <w:rsid w:val="0086612E"/>
    <w:rsid w:val="00866170"/>
    <w:rsid w:val="00866891"/>
    <w:rsid w:val="00866C2E"/>
    <w:rsid w:val="00867688"/>
    <w:rsid w:val="008679DB"/>
    <w:rsid w:val="008679DD"/>
    <w:rsid w:val="008679F0"/>
    <w:rsid w:val="00867E3F"/>
    <w:rsid w:val="00867EBB"/>
    <w:rsid w:val="00870AC5"/>
    <w:rsid w:val="008710C4"/>
    <w:rsid w:val="0087138E"/>
    <w:rsid w:val="008724F5"/>
    <w:rsid w:val="0087250E"/>
    <w:rsid w:val="00872682"/>
    <w:rsid w:val="00872AC4"/>
    <w:rsid w:val="00872CE5"/>
    <w:rsid w:val="00873403"/>
    <w:rsid w:val="008736B2"/>
    <w:rsid w:val="00873712"/>
    <w:rsid w:val="00873B04"/>
    <w:rsid w:val="00873E23"/>
    <w:rsid w:val="00873FB2"/>
    <w:rsid w:val="0087406D"/>
    <w:rsid w:val="00876034"/>
    <w:rsid w:val="00876243"/>
    <w:rsid w:val="00876329"/>
    <w:rsid w:val="008764A5"/>
    <w:rsid w:val="008767EF"/>
    <w:rsid w:val="00876A23"/>
    <w:rsid w:val="00876EEE"/>
    <w:rsid w:val="00877353"/>
    <w:rsid w:val="00877A03"/>
    <w:rsid w:val="0088029F"/>
    <w:rsid w:val="00880E5D"/>
    <w:rsid w:val="008810E9"/>
    <w:rsid w:val="008819F2"/>
    <w:rsid w:val="00881B1D"/>
    <w:rsid w:val="00881C57"/>
    <w:rsid w:val="00882BB5"/>
    <w:rsid w:val="00883016"/>
    <w:rsid w:val="00883702"/>
    <w:rsid w:val="00883B99"/>
    <w:rsid w:val="00883DBB"/>
    <w:rsid w:val="008846FE"/>
    <w:rsid w:val="00884C66"/>
    <w:rsid w:val="00885288"/>
    <w:rsid w:val="00886986"/>
    <w:rsid w:val="00886B0B"/>
    <w:rsid w:val="008872D5"/>
    <w:rsid w:val="0088777D"/>
    <w:rsid w:val="00887A06"/>
    <w:rsid w:val="0089129A"/>
    <w:rsid w:val="00891725"/>
    <w:rsid w:val="008919EE"/>
    <w:rsid w:val="00892661"/>
    <w:rsid w:val="00892A2F"/>
    <w:rsid w:val="00892E06"/>
    <w:rsid w:val="008937D7"/>
    <w:rsid w:val="0089399E"/>
    <w:rsid w:val="00893B5C"/>
    <w:rsid w:val="00893C26"/>
    <w:rsid w:val="00893D2F"/>
    <w:rsid w:val="00894366"/>
    <w:rsid w:val="00894478"/>
    <w:rsid w:val="008944D5"/>
    <w:rsid w:val="00894D4A"/>
    <w:rsid w:val="00895F75"/>
    <w:rsid w:val="0089619E"/>
    <w:rsid w:val="00896C2E"/>
    <w:rsid w:val="008A0C9A"/>
    <w:rsid w:val="008A1108"/>
    <w:rsid w:val="008A11F2"/>
    <w:rsid w:val="008A1BB5"/>
    <w:rsid w:val="008A2C4E"/>
    <w:rsid w:val="008A2E55"/>
    <w:rsid w:val="008A2E80"/>
    <w:rsid w:val="008A3935"/>
    <w:rsid w:val="008A3D50"/>
    <w:rsid w:val="008A4018"/>
    <w:rsid w:val="008A4D2D"/>
    <w:rsid w:val="008A5A57"/>
    <w:rsid w:val="008A62A0"/>
    <w:rsid w:val="008A6403"/>
    <w:rsid w:val="008A6AEA"/>
    <w:rsid w:val="008A6E3A"/>
    <w:rsid w:val="008A78FF"/>
    <w:rsid w:val="008A7AE6"/>
    <w:rsid w:val="008A7D95"/>
    <w:rsid w:val="008B0CFF"/>
    <w:rsid w:val="008B0F9D"/>
    <w:rsid w:val="008B1FD8"/>
    <w:rsid w:val="008B2359"/>
    <w:rsid w:val="008B271F"/>
    <w:rsid w:val="008B2A0F"/>
    <w:rsid w:val="008B2C19"/>
    <w:rsid w:val="008B2CD6"/>
    <w:rsid w:val="008B33CA"/>
    <w:rsid w:val="008B33D1"/>
    <w:rsid w:val="008B3610"/>
    <w:rsid w:val="008B3AD4"/>
    <w:rsid w:val="008B3F03"/>
    <w:rsid w:val="008B4325"/>
    <w:rsid w:val="008B5A41"/>
    <w:rsid w:val="008B5BF1"/>
    <w:rsid w:val="008B64E0"/>
    <w:rsid w:val="008B64E1"/>
    <w:rsid w:val="008B66A0"/>
    <w:rsid w:val="008B6C71"/>
    <w:rsid w:val="008B6CD0"/>
    <w:rsid w:val="008B6F53"/>
    <w:rsid w:val="008B74A0"/>
    <w:rsid w:val="008B77F3"/>
    <w:rsid w:val="008C131C"/>
    <w:rsid w:val="008C15B5"/>
    <w:rsid w:val="008C1621"/>
    <w:rsid w:val="008C17C3"/>
    <w:rsid w:val="008C188C"/>
    <w:rsid w:val="008C1926"/>
    <w:rsid w:val="008C1AE3"/>
    <w:rsid w:val="008C1D0B"/>
    <w:rsid w:val="008C308E"/>
    <w:rsid w:val="008C3265"/>
    <w:rsid w:val="008C390F"/>
    <w:rsid w:val="008C45AE"/>
    <w:rsid w:val="008C4989"/>
    <w:rsid w:val="008C49D7"/>
    <w:rsid w:val="008C561A"/>
    <w:rsid w:val="008C57C4"/>
    <w:rsid w:val="008C5C93"/>
    <w:rsid w:val="008C5FAE"/>
    <w:rsid w:val="008C6004"/>
    <w:rsid w:val="008C648E"/>
    <w:rsid w:val="008C6A30"/>
    <w:rsid w:val="008D09C3"/>
    <w:rsid w:val="008D0A11"/>
    <w:rsid w:val="008D0CE7"/>
    <w:rsid w:val="008D0F20"/>
    <w:rsid w:val="008D179D"/>
    <w:rsid w:val="008D19A6"/>
    <w:rsid w:val="008D35AE"/>
    <w:rsid w:val="008D3B49"/>
    <w:rsid w:val="008D4007"/>
    <w:rsid w:val="008D41FA"/>
    <w:rsid w:val="008D430A"/>
    <w:rsid w:val="008D4855"/>
    <w:rsid w:val="008D50D2"/>
    <w:rsid w:val="008D5132"/>
    <w:rsid w:val="008D5805"/>
    <w:rsid w:val="008D596C"/>
    <w:rsid w:val="008D5C2B"/>
    <w:rsid w:val="008D6DB8"/>
    <w:rsid w:val="008D7229"/>
    <w:rsid w:val="008D72CC"/>
    <w:rsid w:val="008D7E2F"/>
    <w:rsid w:val="008E0134"/>
    <w:rsid w:val="008E109C"/>
    <w:rsid w:val="008E261E"/>
    <w:rsid w:val="008E28B8"/>
    <w:rsid w:val="008E299E"/>
    <w:rsid w:val="008E3427"/>
    <w:rsid w:val="008E374D"/>
    <w:rsid w:val="008E3ED8"/>
    <w:rsid w:val="008E4397"/>
    <w:rsid w:val="008E4662"/>
    <w:rsid w:val="008E46AD"/>
    <w:rsid w:val="008E4876"/>
    <w:rsid w:val="008E58AB"/>
    <w:rsid w:val="008E5A3A"/>
    <w:rsid w:val="008E66B5"/>
    <w:rsid w:val="008E68D8"/>
    <w:rsid w:val="008E6F6E"/>
    <w:rsid w:val="008E75C0"/>
    <w:rsid w:val="008F0273"/>
    <w:rsid w:val="008F0A7B"/>
    <w:rsid w:val="008F0BDE"/>
    <w:rsid w:val="008F2269"/>
    <w:rsid w:val="008F28D2"/>
    <w:rsid w:val="008F28DE"/>
    <w:rsid w:val="008F2EDB"/>
    <w:rsid w:val="008F3459"/>
    <w:rsid w:val="008F361B"/>
    <w:rsid w:val="008F3CEC"/>
    <w:rsid w:val="008F4129"/>
    <w:rsid w:val="008F5E27"/>
    <w:rsid w:val="008F70E2"/>
    <w:rsid w:val="008F74A6"/>
    <w:rsid w:val="008F7F82"/>
    <w:rsid w:val="009005B5"/>
    <w:rsid w:val="00900B56"/>
    <w:rsid w:val="00900CD4"/>
    <w:rsid w:val="00900CF3"/>
    <w:rsid w:val="00900FAF"/>
    <w:rsid w:val="009011E2"/>
    <w:rsid w:val="009015E0"/>
    <w:rsid w:val="009019ED"/>
    <w:rsid w:val="00901E9A"/>
    <w:rsid w:val="00902819"/>
    <w:rsid w:val="00902A0D"/>
    <w:rsid w:val="00902C48"/>
    <w:rsid w:val="009035F3"/>
    <w:rsid w:val="00903D90"/>
    <w:rsid w:val="00903F56"/>
    <w:rsid w:val="00904436"/>
    <w:rsid w:val="00905271"/>
    <w:rsid w:val="0090531F"/>
    <w:rsid w:val="0090536C"/>
    <w:rsid w:val="009062C9"/>
    <w:rsid w:val="009066B6"/>
    <w:rsid w:val="00906DD2"/>
    <w:rsid w:val="00907272"/>
    <w:rsid w:val="00907BFA"/>
    <w:rsid w:val="00907E64"/>
    <w:rsid w:val="00907F90"/>
    <w:rsid w:val="009103E8"/>
    <w:rsid w:val="0091042F"/>
    <w:rsid w:val="009104AC"/>
    <w:rsid w:val="00911351"/>
    <w:rsid w:val="0091292F"/>
    <w:rsid w:val="00912F53"/>
    <w:rsid w:val="00914378"/>
    <w:rsid w:val="00914585"/>
    <w:rsid w:val="009145F3"/>
    <w:rsid w:val="00914671"/>
    <w:rsid w:val="0091478C"/>
    <w:rsid w:val="00915BE7"/>
    <w:rsid w:val="00915C3E"/>
    <w:rsid w:val="009165F7"/>
    <w:rsid w:val="00916FA5"/>
    <w:rsid w:val="009175D0"/>
    <w:rsid w:val="0092025B"/>
    <w:rsid w:val="009208A1"/>
    <w:rsid w:val="00920FCB"/>
    <w:rsid w:val="00921377"/>
    <w:rsid w:val="00921E5D"/>
    <w:rsid w:val="00922488"/>
    <w:rsid w:val="00922D06"/>
    <w:rsid w:val="0092432D"/>
    <w:rsid w:val="009245DC"/>
    <w:rsid w:val="00924A26"/>
    <w:rsid w:val="00924D3F"/>
    <w:rsid w:val="00924DA9"/>
    <w:rsid w:val="00924E08"/>
    <w:rsid w:val="00924F42"/>
    <w:rsid w:val="009259D2"/>
    <w:rsid w:val="00927FEE"/>
    <w:rsid w:val="0093005F"/>
    <w:rsid w:val="00930492"/>
    <w:rsid w:val="009306B0"/>
    <w:rsid w:val="00930E31"/>
    <w:rsid w:val="00931AA9"/>
    <w:rsid w:val="00931D33"/>
    <w:rsid w:val="00932679"/>
    <w:rsid w:val="009329DD"/>
    <w:rsid w:val="009330B5"/>
    <w:rsid w:val="0093388D"/>
    <w:rsid w:val="00933915"/>
    <w:rsid w:val="00933C41"/>
    <w:rsid w:val="00934809"/>
    <w:rsid w:val="0093483C"/>
    <w:rsid w:val="009355C3"/>
    <w:rsid w:val="009358E0"/>
    <w:rsid w:val="009363AE"/>
    <w:rsid w:val="00936562"/>
    <w:rsid w:val="00936974"/>
    <w:rsid w:val="00937254"/>
    <w:rsid w:val="0094026A"/>
    <w:rsid w:val="009404CE"/>
    <w:rsid w:val="0094104F"/>
    <w:rsid w:val="009417E5"/>
    <w:rsid w:val="00941EBA"/>
    <w:rsid w:val="00941EC2"/>
    <w:rsid w:val="00942773"/>
    <w:rsid w:val="009432FE"/>
    <w:rsid w:val="00943791"/>
    <w:rsid w:val="009438F7"/>
    <w:rsid w:val="00943A33"/>
    <w:rsid w:val="009441A9"/>
    <w:rsid w:val="00945779"/>
    <w:rsid w:val="00945CF6"/>
    <w:rsid w:val="00945E14"/>
    <w:rsid w:val="009461F4"/>
    <w:rsid w:val="0094687C"/>
    <w:rsid w:val="00946AF0"/>
    <w:rsid w:val="009471A2"/>
    <w:rsid w:val="0094731D"/>
    <w:rsid w:val="009474EF"/>
    <w:rsid w:val="00950635"/>
    <w:rsid w:val="009508AB"/>
    <w:rsid w:val="00950D01"/>
    <w:rsid w:val="009514CA"/>
    <w:rsid w:val="009522F7"/>
    <w:rsid w:val="00952347"/>
    <w:rsid w:val="0095243B"/>
    <w:rsid w:val="0095347B"/>
    <w:rsid w:val="00953598"/>
    <w:rsid w:val="009536F6"/>
    <w:rsid w:val="00953AEF"/>
    <w:rsid w:val="009540BA"/>
    <w:rsid w:val="00954E77"/>
    <w:rsid w:val="00954F6B"/>
    <w:rsid w:val="00954F6D"/>
    <w:rsid w:val="00955282"/>
    <w:rsid w:val="009560B2"/>
    <w:rsid w:val="00956705"/>
    <w:rsid w:val="009577E0"/>
    <w:rsid w:val="00960AE1"/>
    <w:rsid w:val="00961619"/>
    <w:rsid w:val="00961C0B"/>
    <w:rsid w:val="00962077"/>
    <w:rsid w:val="0096209C"/>
    <w:rsid w:val="00962447"/>
    <w:rsid w:val="00962651"/>
    <w:rsid w:val="009626CD"/>
    <w:rsid w:val="00963498"/>
    <w:rsid w:val="0096390B"/>
    <w:rsid w:val="00963998"/>
    <w:rsid w:val="009646A5"/>
    <w:rsid w:val="00964B19"/>
    <w:rsid w:val="00964C4A"/>
    <w:rsid w:val="00965045"/>
    <w:rsid w:val="00965367"/>
    <w:rsid w:val="009658F6"/>
    <w:rsid w:val="00965CCC"/>
    <w:rsid w:val="009666F9"/>
    <w:rsid w:val="00967258"/>
    <w:rsid w:val="00970C6E"/>
    <w:rsid w:val="009712A5"/>
    <w:rsid w:val="00971507"/>
    <w:rsid w:val="0097205A"/>
    <w:rsid w:val="00972097"/>
    <w:rsid w:val="0097212D"/>
    <w:rsid w:val="009724E8"/>
    <w:rsid w:val="00972A50"/>
    <w:rsid w:val="00972A94"/>
    <w:rsid w:val="00972A9D"/>
    <w:rsid w:val="00972AD1"/>
    <w:rsid w:val="0097349B"/>
    <w:rsid w:val="00973C87"/>
    <w:rsid w:val="00974661"/>
    <w:rsid w:val="009748BF"/>
    <w:rsid w:val="00974A81"/>
    <w:rsid w:val="00975275"/>
    <w:rsid w:val="00975285"/>
    <w:rsid w:val="009756D8"/>
    <w:rsid w:val="009757E7"/>
    <w:rsid w:val="00977360"/>
    <w:rsid w:val="00977447"/>
    <w:rsid w:val="00977942"/>
    <w:rsid w:val="00980C7C"/>
    <w:rsid w:val="00980F83"/>
    <w:rsid w:val="00980F90"/>
    <w:rsid w:val="00981D1C"/>
    <w:rsid w:val="00981DE2"/>
    <w:rsid w:val="00981E0D"/>
    <w:rsid w:val="00981F05"/>
    <w:rsid w:val="0098238F"/>
    <w:rsid w:val="0098241F"/>
    <w:rsid w:val="009826D8"/>
    <w:rsid w:val="00982FE9"/>
    <w:rsid w:val="00984997"/>
    <w:rsid w:val="00984C39"/>
    <w:rsid w:val="00984ED2"/>
    <w:rsid w:val="0098501C"/>
    <w:rsid w:val="0098509A"/>
    <w:rsid w:val="009853ED"/>
    <w:rsid w:val="00985D20"/>
    <w:rsid w:val="00985DE9"/>
    <w:rsid w:val="00986C9F"/>
    <w:rsid w:val="00986FB9"/>
    <w:rsid w:val="0098740C"/>
    <w:rsid w:val="00987635"/>
    <w:rsid w:val="00990653"/>
    <w:rsid w:val="00990BAB"/>
    <w:rsid w:val="00990C13"/>
    <w:rsid w:val="00990D63"/>
    <w:rsid w:val="00991796"/>
    <w:rsid w:val="00991FDB"/>
    <w:rsid w:val="00992603"/>
    <w:rsid w:val="0099282A"/>
    <w:rsid w:val="00992EFC"/>
    <w:rsid w:val="00992F56"/>
    <w:rsid w:val="00993015"/>
    <w:rsid w:val="0099309C"/>
    <w:rsid w:val="009933FB"/>
    <w:rsid w:val="00993A75"/>
    <w:rsid w:val="0099477E"/>
    <w:rsid w:val="00994851"/>
    <w:rsid w:val="009954F5"/>
    <w:rsid w:val="00995DAB"/>
    <w:rsid w:val="00995EC9"/>
    <w:rsid w:val="0099662D"/>
    <w:rsid w:val="009969A8"/>
    <w:rsid w:val="00996ABF"/>
    <w:rsid w:val="00996FF6"/>
    <w:rsid w:val="00997390"/>
    <w:rsid w:val="00997439"/>
    <w:rsid w:val="00997803"/>
    <w:rsid w:val="00997F44"/>
    <w:rsid w:val="009A012D"/>
    <w:rsid w:val="009A016C"/>
    <w:rsid w:val="009A090A"/>
    <w:rsid w:val="009A0A43"/>
    <w:rsid w:val="009A1240"/>
    <w:rsid w:val="009A12AC"/>
    <w:rsid w:val="009A27AC"/>
    <w:rsid w:val="009A2D24"/>
    <w:rsid w:val="009A3152"/>
    <w:rsid w:val="009A3243"/>
    <w:rsid w:val="009A41CD"/>
    <w:rsid w:val="009A4AD4"/>
    <w:rsid w:val="009A5011"/>
    <w:rsid w:val="009A58F8"/>
    <w:rsid w:val="009A5A32"/>
    <w:rsid w:val="009A63B5"/>
    <w:rsid w:val="009A7810"/>
    <w:rsid w:val="009A7B5D"/>
    <w:rsid w:val="009A7BF1"/>
    <w:rsid w:val="009B0280"/>
    <w:rsid w:val="009B04C6"/>
    <w:rsid w:val="009B05E6"/>
    <w:rsid w:val="009B06EE"/>
    <w:rsid w:val="009B0749"/>
    <w:rsid w:val="009B1B10"/>
    <w:rsid w:val="009B20F3"/>
    <w:rsid w:val="009B2900"/>
    <w:rsid w:val="009B2CB2"/>
    <w:rsid w:val="009B382A"/>
    <w:rsid w:val="009B384C"/>
    <w:rsid w:val="009B3A04"/>
    <w:rsid w:val="009B3D73"/>
    <w:rsid w:val="009B4F92"/>
    <w:rsid w:val="009B6146"/>
    <w:rsid w:val="009B69DF"/>
    <w:rsid w:val="009B6D06"/>
    <w:rsid w:val="009B70C5"/>
    <w:rsid w:val="009B7263"/>
    <w:rsid w:val="009B755C"/>
    <w:rsid w:val="009C0231"/>
    <w:rsid w:val="009C044C"/>
    <w:rsid w:val="009C1AF3"/>
    <w:rsid w:val="009C1EDE"/>
    <w:rsid w:val="009C2048"/>
    <w:rsid w:val="009C2EC1"/>
    <w:rsid w:val="009C326D"/>
    <w:rsid w:val="009C42CD"/>
    <w:rsid w:val="009C45C1"/>
    <w:rsid w:val="009C46C0"/>
    <w:rsid w:val="009C47CE"/>
    <w:rsid w:val="009C495E"/>
    <w:rsid w:val="009C51A6"/>
    <w:rsid w:val="009C527E"/>
    <w:rsid w:val="009C5C8D"/>
    <w:rsid w:val="009C606A"/>
    <w:rsid w:val="009C719F"/>
    <w:rsid w:val="009C7464"/>
    <w:rsid w:val="009C7492"/>
    <w:rsid w:val="009C7535"/>
    <w:rsid w:val="009C7A18"/>
    <w:rsid w:val="009C7A8A"/>
    <w:rsid w:val="009C7ACB"/>
    <w:rsid w:val="009D0FED"/>
    <w:rsid w:val="009D15D9"/>
    <w:rsid w:val="009D1F64"/>
    <w:rsid w:val="009D2178"/>
    <w:rsid w:val="009D21E3"/>
    <w:rsid w:val="009D22AE"/>
    <w:rsid w:val="009D25B0"/>
    <w:rsid w:val="009D29FF"/>
    <w:rsid w:val="009D3399"/>
    <w:rsid w:val="009D355A"/>
    <w:rsid w:val="009D39C1"/>
    <w:rsid w:val="009D3A21"/>
    <w:rsid w:val="009D3F28"/>
    <w:rsid w:val="009D4431"/>
    <w:rsid w:val="009D4451"/>
    <w:rsid w:val="009D52D0"/>
    <w:rsid w:val="009D54F6"/>
    <w:rsid w:val="009D5DA7"/>
    <w:rsid w:val="009D5E0B"/>
    <w:rsid w:val="009D72EA"/>
    <w:rsid w:val="009D74F1"/>
    <w:rsid w:val="009D782C"/>
    <w:rsid w:val="009E077A"/>
    <w:rsid w:val="009E0B68"/>
    <w:rsid w:val="009E0CEE"/>
    <w:rsid w:val="009E0DF7"/>
    <w:rsid w:val="009E1CCB"/>
    <w:rsid w:val="009E1E5E"/>
    <w:rsid w:val="009E1FE8"/>
    <w:rsid w:val="009E21CD"/>
    <w:rsid w:val="009E2C83"/>
    <w:rsid w:val="009E2D7F"/>
    <w:rsid w:val="009E345E"/>
    <w:rsid w:val="009E3520"/>
    <w:rsid w:val="009E3D39"/>
    <w:rsid w:val="009E4207"/>
    <w:rsid w:val="009E4815"/>
    <w:rsid w:val="009E5631"/>
    <w:rsid w:val="009E5B5A"/>
    <w:rsid w:val="009E5B8A"/>
    <w:rsid w:val="009E5C4B"/>
    <w:rsid w:val="009E5FC3"/>
    <w:rsid w:val="009E6118"/>
    <w:rsid w:val="009E6266"/>
    <w:rsid w:val="009E6445"/>
    <w:rsid w:val="009E6826"/>
    <w:rsid w:val="009E68D8"/>
    <w:rsid w:val="009E77EA"/>
    <w:rsid w:val="009F0A6C"/>
    <w:rsid w:val="009F0AA5"/>
    <w:rsid w:val="009F0EA2"/>
    <w:rsid w:val="009F135E"/>
    <w:rsid w:val="009F1E4D"/>
    <w:rsid w:val="009F2869"/>
    <w:rsid w:val="009F2B51"/>
    <w:rsid w:val="009F3C40"/>
    <w:rsid w:val="009F4590"/>
    <w:rsid w:val="009F48C5"/>
    <w:rsid w:val="009F4A4C"/>
    <w:rsid w:val="009F4CF8"/>
    <w:rsid w:val="009F5018"/>
    <w:rsid w:val="009F5504"/>
    <w:rsid w:val="009F59B0"/>
    <w:rsid w:val="009F5C9E"/>
    <w:rsid w:val="009F6582"/>
    <w:rsid w:val="009F6C3D"/>
    <w:rsid w:val="009F737D"/>
    <w:rsid w:val="009F75E1"/>
    <w:rsid w:val="00A01D59"/>
    <w:rsid w:val="00A02328"/>
    <w:rsid w:val="00A03467"/>
    <w:rsid w:val="00A039BF"/>
    <w:rsid w:val="00A060AB"/>
    <w:rsid w:val="00A0621A"/>
    <w:rsid w:val="00A0646F"/>
    <w:rsid w:val="00A06638"/>
    <w:rsid w:val="00A06A43"/>
    <w:rsid w:val="00A06FB5"/>
    <w:rsid w:val="00A0738D"/>
    <w:rsid w:val="00A0747A"/>
    <w:rsid w:val="00A075A9"/>
    <w:rsid w:val="00A109A0"/>
    <w:rsid w:val="00A10C0C"/>
    <w:rsid w:val="00A10F1C"/>
    <w:rsid w:val="00A1105F"/>
    <w:rsid w:val="00A1148B"/>
    <w:rsid w:val="00A11F91"/>
    <w:rsid w:val="00A13264"/>
    <w:rsid w:val="00A14445"/>
    <w:rsid w:val="00A14561"/>
    <w:rsid w:val="00A148D5"/>
    <w:rsid w:val="00A14B09"/>
    <w:rsid w:val="00A14D43"/>
    <w:rsid w:val="00A157B3"/>
    <w:rsid w:val="00A16557"/>
    <w:rsid w:val="00A1655B"/>
    <w:rsid w:val="00A1668E"/>
    <w:rsid w:val="00A17559"/>
    <w:rsid w:val="00A2004B"/>
    <w:rsid w:val="00A20609"/>
    <w:rsid w:val="00A217B8"/>
    <w:rsid w:val="00A21D85"/>
    <w:rsid w:val="00A224B8"/>
    <w:rsid w:val="00A22792"/>
    <w:rsid w:val="00A229DA"/>
    <w:rsid w:val="00A22AD7"/>
    <w:rsid w:val="00A23168"/>
    <w:rsid w:val="00A232EC"/>
    <w:rsid w:val="00A23C54"/>
    <w:rsid w:val="00A23CCD"/>
    <w:rsid w:val="00A23EC8"/>
    <w:rsid w:val="00A23FBE"/>
    <w:rsid w:val="00A23FEB"/>
    <w:rsid w:val="00A254E7"/>
    <w:rsid w:val="00A2552D"/>
    <w:rsid w:val="00A25578"/>
    <w:rsid w:val="00A25A5F"/>
    <w:rsid w:val="00A25EC3"/>
    <w:rsid w:val="00A26113"/>
    <w:rsid w:val="00A261D8"/>
    <w:rsid w:val="00A26407"/>
    <w:rsid w:val="00A2644E"/>
    <w:rsid w:val="00A2720C"/>
    <w:rsid w:val="00A274F1"/>
    <w:rsid w:val="00A30183"/>
    <w:rsid w:val="00A3058F"/>
    <w:rsid w:val="00A30A77"/>
    <w:rsid w:val="00A30E68"/>
    <w:rsid w:val="00A312FB"/>
    <w:rsid w:val="00A31A26"/>
    <w:rsid w:val="00A31ADA"/>
    <w:rsid w:val="00A31ED5"/>
    <w:rsid w:val="00A32533"/>
    <w:rsid w:val="00A325CB"/>
    <w:rsid w:val="00A32ECF"/>
    <w:rsid w:val="00A32EF8"/>
    <w:rsid w:val="00A3389F"/>
    <w:rsid w:val="00A33ED7"/>
    <w:rsid w:val="00A3490E"/>
    <w:rsid w:val="00A34A9C"/>
    <w:rsid w:val="00A34D52"/>
    <w:rsid w:val="00A3548F"/>
    <w:rsid w:val="00A3628C"/>
    <w:rsid w:val="00A3656A"/>
    <w:rsid w:val="00A369E9"/>
    <w:rsid w:val="00A3717C"/>
    <w:rsid w:val="00A37348"/>
    <w:rsid w:val="00A37714"/>
    <w:rsid w:val="00A37D1E"/>
    <w:rsid w:val="00A37D22"/>
    <w:rsid w:val="00A404A1"/>
    <w:rsid w:val="00A40FBC"/>
    <w:rsid w:val="00A40FFE"/>
    <w:rsid w:val="00A4126E"/>
    <w:rsid w:val="00A414E1"/>
    <w:rsid w:val="00A415A2"/>
    <w:rsid w:val="00A41A86"/>
    <w:rsid w:val="00A41D1A"/>
    <w:rsid w:val="00A427AA"/>
    <w:rsid w:val="00A429BC"/>
    <w:rsid w:val="00A42D59"/>
    <w:rsid w:val="00A42DA8"/>
    <w:rsid w:val="00A43770"/>
    <w:rsid w:val="00A43800"/>
    <w:rsid w:val="00A43893"/>
    <w:rsid w:val="00A43D3B"/>
    <w:rsid w:val="00A44324"/>
    <w:rsid w:val="00A4468A"/>
    <w:rsid w:val="00A449D6"/>
    <w:rsid w:val="00A44B6B"/>
    <w:rsid w:val="00A44DC1"/>
    <w:rsid w:val="00A44E2C"/>
    <w:rsid w:val="00A45611"/>
    <w:rsid w:val="00A4639B"/>
    <w:rsid w:val="00A4674B"/>
    <w:rsid w:val="00A50912"/>
    <w:rsid w:val="00A50AEE"/>
    <w:rsid w:val="00A51AAE"/>
    <w:rsid w:val="00A51C65"/>
    <w:rsid w:val="00A51CB8"/>
    <w:rsid w:val="00A52B16"/>
    <w:rsid w:val="00A52BCD"/>
    <w:rsid w:val="00A534CC"/>
    <w:rsid w:val="00A535EC"/>
    <w:rsid w:val="00A544B7"/>
    <w:rsid w:val="00A54D40"/>
    <w:rsid w:val="00A55682"/>
    <w:rsid w:val="00A55C29"/>
    <w:rsid w:val="00A55DF1"/>
    <w:rsid w:val="00A55FD5"/>
    <w:rsid w:val="00A55FF6"/>
    <w:rsid w:val="00A564D0"/>
    <w:rsid w:val="00A56518"/>
    <w:rsid w:val="00A56B3A"/>
    <w:rsid w:val="00A573CD"/>
    <w:rsid w:val="00A57822"/>
    <w:rsid w:val="00A57D89"/>
    <w:rsid w:val="00A57EA6"/>
    <w:rsid w:val="00A600D5"/>
    <w:rsid w:val="00A60582"/>
    <w:rsid w:val="00A60CD4"/>
    <w:rsid w:val="00A610ED"/>
    <w:rsid w:val="00A61284"/>
    <w:rsid w:val="00A61F50"/>
    <w:rsid w:val="00A61F7A"/>
    <w:rsid w:val="00A61F92"/>
    <w:rsid w:val="00A62188"/>
    <w:rsid w:val="00A6284D"/>
    <w:rsid w:val="00A62B8D"/>
    <w:rsid w:val="00A62EC0"/>
    <w:rsid w:val="00A63422"/>
    <w:rsid w:val="00A6374C"/>
    <w:rsid w:val="00A63F70"/>
    <w:rsid w:val="00A64E0F"/>
    <w:rsid w:val="00A65258"/>
    <w:rsid w:val="00A6638A"/>
    <w:rsid w:val="00A66406"/>
    <w:rsid w:val="00A66DED"/>
    <w:rsid w:val="00A66F39"/>
    <w:rsid w:val="00A6740D"/>
    <w:rsid w:val="00A67BD7"/>
    <w:rsid w:val="00A67BF0"/>
    <w:rsid w:val="00A70B7C"/>
    <w:rsid w:val="00A70F91"/>
    <w:rsid w:val="00A7110A"/>
    <w:rsid w:val="00A7134C"/>
    <w:rsid w:val="00A71B5B"/>
    <w:rsid w:val="00A72609"/>
    <w:rsid w:val="00A72AE6"/>
    <w:rsid w:val="00A73381"/>
    <w:rsid w:val="00A734E3"/>
    <w:rsid w:val="00A734FE"/>
    <w:rsid w:val="00A736AC"/>
    <w:rsid w:val="00A745C6"/>
    <w:rsid w:val="00A747BA"/>
    <w:rsid w:val="00A74929"/>
    <w:rsid w:val="00A76648"/>
    <w:rsid w:val="00A76ACA"/>
    <w:rsid w:val="00A76B6F"/>
    <w:rsid w:val="00A76BD6"/>
    <w:rsid w:val="00A77EDD"/>
    <w:rsid w:val="00A8076B"/>
    <w:rsid w:val="00A80A9A"/>
    <w:rsid w:val="00A80C1B"/>
    <w:rsid w:val="00A8160A"/>
    <w:rsid w:val="00A81D30"/>
    <w:rsid w:val="00A82344"/>
    <w:rsid w:val="00A8291F"/>
    <w:rsid w:val="00A8294C"/>
    <w:rsid w:val="00A82963"/>
    <w:rsid w:val="00A8297A"/>
    <w:rsid w:val="00A82CAD"/>
    <w:rsid w:val="00A835EA"/>
    <w:rsid w:val="00A83893"/>
    <w:rsid w:val="00A83D0B"/>
    <w:rsid w:val="00A842BF"/>
    <w:rsid w:val="00A84361"/>
    <w:rsid w:val="00A846F8"/>
    <w:rsid w:val="00A85018"/>
    <w:rsid w:val="00A85B05"/>
    <w:rsid w:val="00A862DD"/>
    <w:rsid w:val="00A86A73"/>
    <w:rsid w:val="00A86ED2"/>
    <w:rsid w:val="00A878B3"/>
    <w:rsid w:val="00A87A87"/>
    <w:rsid w:val="00A87B9F"/>
    <w:rsid w:val="00A9003C"/>
    <w:rsid w:val="00A90D22"/>
    <w:rsid w:val="00A9112E"/>
    <w:rsid w:val="00A9144A"/>
    <w:rsid w:val="00A91537"/>
    <w:rsid w:val="00A9196E"/>
    <w:rsid w:val="00A91C3E"/>
    <w:rsid w:val="00A921CE"/>
    <w:rsid w:val="00A92CBE"/>
    <w:rsid w:val="00A9309E"/>
    <w:rsid w:val="00A93A65"/>
    <w:rsid w:val="00A93DD5"/>
    <w:rsid w:val="00A942A5"/>
    <w:rsid w:val="00A94791"/>
    <w:rsid w:val="00A948C0"/>
    <w:rsid w:val="00A94F47"/>
    <w:rsid w:val="00A950C2"/>
    <w:rsid w:val="00A95399"/>
    <w:rsid w:val="00A9595A"/>
    <w:rsid w:val="00A96081"/>
    <w:rsid w:val="00A961F1"/>
    <w:rsid w:val="00A96809"/>
    <w:rsid w:val="00A96863"/>
    <w:rsid w:val="00A9694F"/>
    <w:rsid w:val="00A96ADE"/>
    <w:rsid w:val="00A97210"/>
    <w:rsid w:val="00AA1F42"/>
    <w:rsid w:val="00AA200B"/>
    <w:rsid w:val="00AA29C9"/>
    <w:rsid w:val="00AA2C68"/>
    <w:rsid w:val="00AA3263"/>
    <w:rsid w:val="00AA38C5"/>
    <w:rsid w:val="00AA4131"/>
    <w:rsid w:val="00AA5B85"/>
    <w:rsid w:val="00AA5DC3"/>
    <w:rsid w:val="00AA5EA1"/>
    <w:rsid w:val="00AA615F"/>
    <w:rsid w:val="00AA7BCC"/>
    <w:rsid w:val="00AA7BFA"/>
    <w:rsid w:val="00AA7C6D"/>
    <w:rsid w:val="00AB0516"/>
    <w:rsid w:val="00AB0540"/>
    <w:rsid w:val="00AB171F"/>
    <w:rsid w:val="00AB17BF"/>
    <w:rsid w:val="00AB232C"/>
    <w:rsid w:val="00AB2968"/>
    <w:rsid w:val="00AB2E52"/>
    <w:rsid w:val="00AB308A"/>
    <w:rsid w:val="00AB331C"/>
    <w:rsid w:val="00AB37B4"/>
    <w:rsid w:val="00AB3C02"/>
    <w:rsid w:val="00AB432B"/>
    <w:rsid w:val="00AB44BE"/>
    <w:rsid w:val="00AB46E5"/>
    <w:rsid w:val="00AB4FA7"/>
    <w:rsid w:val="00AB55F3"/>
    <w:rsid w:val="00AB5880"/>
    <w:rsid w:val="00AB6592"/>
    <w:rsid w:val="00AB6C93"/>
    <w:rsid w:val="00AB75AE"/>
    <w:rsid w:val="00AB7D72"/>
    <w:rsid w:val="00AC00AA"/>
    <w:rsid w:val="00AC05DD"/>
    <w:rsid w:val="00AC0709"/>
    <w:rsid w:val="00AC09CC"/>
    <w:rsid w:val="00AC115C"/>
    <w:rsid w:val="00AC1493"/>
    <w:rsid w:val="00AC1FF9"/>
    <w:rsid w:val="00AC21E6"/>
    <w:rsid w:val="00AC222F"/>
    <w:rsid w:val="00AC2CD7"/>
    <w:rsid w:val="00AC3D11"/>
    <w:rsid w:val="00AC5333"/>
    <w:rsid w:val="00AC5445"/>
    <w:rsid w:val="00AC589D"/>
    <w:rsid w:val="00AC5F39"/>
    <w:rsid w:val="00AC61B8"/>
    <w:rsid w:val="00AC65F6"/>
    <w:rsid w:val="00AC6E54"/>
    <w:rsid w:val="00AC6EF2"/>
    <w:rsid w:val="00AC742F"/>
    <w:rsid w:val="00AC747A"/>
    <w:rsid w:val="00AD03AA"/>
    <w:rsid w:val="00AD05BF"/>
    <w:rsid w:val="00AD0875"/>
    <w:rsid w:val="00AD0D1B"/>
    <w:rsid w:val="00AD0E74"/>
    <w:rsid w:val="00AD180E"/>
    <w:rsid w:val="00AD180F"/>
    <w:rsid w:val="00AD1BB9"/>
    <w:rsid w:val="00AD2451"/>
    <w:rsid w:val="00AD2C21"/>
    <w:rsid w:val="00AD30BA"/>
    <w:rsid w:val="00AD36B7"/>
    <w:rsid w:val="00AD3717"/>
    <w:rsid w:val="00AD382F"/>
    <w:rsid w:val="00AD3E5C"/>
    <w:rsid w:val="00AD421B"/>
    <w:rsid w:val="00AD48A4"/>
    <w:rsid w:val="00AD4A23"/>
    <w:rsid w:val="00AD5743"/>
    <w:rsid w:val="00AD5855"/>
    <w:rsid w:val="00AD63A1"/>
    <w:rsid w:val="00AD64A1"/>
    <w:rsid w:val="00AD6703"/>
    <w:rsid w:val="00AD692D"/>
    <w:rsid w:val="00AD6ABE"/>
    <w:rsid w:val="00AD6CF4"/>
    <w:rsid w:val="00AD7492"/>
    <w:rsid w:val="00AE0240"/>
    <w:rsid w:val="00AE0417"/>
    <w:rsid w:val="00AE0968"/>
    <w:rsid w:val="00AE0EE9"/>
    <w:rsid w:val="00AE0F36"/>
    <w:rsid w:val="00AE0FE3"/>
    <w:rsid w:val="00AE129C"/>
    <w:rsid w:val="00AE12F9"/>
    <w:rsid w:val="00AE16CE"/>
    <w:rsid w:val="00AE1DCB"/>
    <w:rsid w:val="00AE20D8"/>
    <w:rsid w:val="00AE2CB4"/>
    <w:rsid w:val="00AE3070"/>
    <w:rsid w:val="00AE339B"/>
    <w:rsid w:val="00AE34F1"/>
    <w:rsid w:val="00AE376A"/>
    <w:rsid w:val="00AE388F"/>
    <w:rsid w:val="00AE38B9"/>
    <w:rsid w:val="00AE403C"/>
    <w:rsid w:val="00AE4155"/>
    <w:rsid w:val="00AE48FC"/>
    <w:rsid w:val="00AE4951"/>
    <w:rsid w:val="00AE4D5F"/>
    <w:rsid w:val="00AE5406"/>
    <w:rsid w:val="00AE5B94"/>
    <w:rsid w:val="00AE5F61"/>
    <w:rsid w:val="00AE6338"/>
    <w:rsid w:val="00AE6740"/>
    <w:rsid w:val="00AE6FCF"/>
    <w:rsid w:val="00AE7275"/>
    <w:rsid w:val="00AE7549"/>
    <w:rsid w:val="00AE75BB"/>
    <w:rsid w:val="00AE791B"/>
    <w:rsid w:val="00AE7FA2"/>
    <w:rsid w:val="00AF010A"/>
    <w:rsid w:val="00AF0608"/>
    <w:rsid w:val="00AF1293"/>
    <w:rsid w:val="00AF138E"/>
    <w:rsid w:val="00AF1B32"/>
    <w:rsid w:val="00AF1C70"/>
    <w:rsid w:val="00AF222C"/>
    <w:rsid w:val="00AF23B0"/>
    <w:rsid w:val="00AF2A62"/>
    <w:rsid w:val="00AF2C1C"/>
    <w:rsid w:val="00AF2D85"/>
    <w:rsid w:val="00AF361A"/>
    <w:rsid w:val="00AF3828"/>
    <w:rsid w:val="00AF4005"/>
    <w:rsid w:val="00AF4C46"/>
    <w:rsid w:val="00AF4F1D"/>
    <w:rsid w:val="00AF6A3E"/>
    <w:rsid w:val="00AF7553"/>
    <w:rsid w:val="00AF79D3"/>
    <w:rsid w:val="00B0049B"/>
    <w:rsid w:val="00B013D6"/>
    <w:rsid w:val="00B01A11"/>
    <w:rsid w:val="00B01A6E"/>
    <w:rsid w:val="00B01E8A"/>
    <w:rsid w:val="00B02560"/>
    <w:rsid w:val="00B0283B"/>
    <w:rsid w:val="00B02874"/>
    <w:rsid w:val="00B02E4D"/>
    <w:rsid w:val="00B02FC7"/>
    <w:rsid w:val="00B032D4"/>
    <w:rsid w:val="00B03DC8"/>
    <w:rsid w:val="00B04431"/>
    <w:rsid w:val="00B04A43"/>
    <w:rsid w:val="00B04FE0"/>
    <w:rsid w:val="00B054E8"/>
    <w:rsid w:val="00B05DE1"/>
    <w:rsid w:val="00B0715D"/>
    <w:rsid w:val="00B07612"/>
    <w:rsid w:val="00B07616"/>
    <w:rsid w:val="00B0778E"/>
    <w:rsid w:val="00B07C73"/>
    <w:rsid w:val="00B10A33"/>
    <w:rsid w:val="00B10E08"/>
    <w:rsid w:val="00B1118B"/>
    <w:rsid w:val="00B11616"/>
    <w:rsid w:val="00B11956"/>
    <w:rsid w:val="00B11A3B"/>
    <w:rsid w:val="00B11CD5"/>
    <w:rsid w:val="00B1212C"/>
    <w:rsid w:val="00B12F60"/>
    <w:rsid w:val="00B134BB"/>
    <w:rsid w:val="00B13CB5"/>
    <w:rsid w:val="00B13E3F"/>
    <w:rsid w:val="00B14805"/>
    <w:rsid w:val="00B14A7D"/>
    <w:rsid w:val="00B152DB"/>
    <w:rsid w:val="00B158F6"/>
    <w:rsid w:val="00B161D7"/>
    <w:rsid w:val="00B17159"/>
    <w:rsid w:val="00B17ED2"/>
    <w:rsid w:val="00B2065E"/>
    <w:rsid w:val="00B207B3"/>
    <w:rsid w:val="00B20DB0"/>
    <w:rsid w:val="00B20EA9"/>
    <w:rsid w:val="00B210AB"/>
    <w:rsid w:val="00B21113"/>
    <w:rsid w:val="00B216A4"/>
    <w:rsid w:val="00B23441"/>
    <w:rsid w:val="00B237C5"/>
    <w:rsid w:val="00B23A34"/>
    <w:rsid w:val="00B2423F"/>
    <w:rsid w:val="00B25CC0"/>
    <w:rsid w:val="00B25E53"/>
    <w:rsid w:val="00B265BD"/>
    <w:rsid w:val="00B265C4"/>
    <w:rsid w:val="00B26E7C"/>
    <w:rsid w:val="00B30252"/>
    <w:rsid w:val="00B3062D"/>
    <w:rsid w:val="00B30C51"/>
    <w:rsid w:val="00B30E19"/>
    <w:rsid w:val="00B30E51"/>
    <w:rsid w:val="00B3205C"/>
    <w:rsid w:val="00B321BD"/>
    <w:rsid w:val="00B33EE6"/>
    <w:rsid w:val="00B346B3"/>
    <w:rsid w:val="00B34705"/>
    <w:rsid w:val="00B3479D"/>
    <w:rsid w:val="00B34824"/>
    <w:rsid w:val="00B34AF3"/>
    <w:rsid w:val="00B35903"/>
    <w:rsid w:val="00B35BE1"/>
    <w:rsid w:val="00B35D28"/>
    <w:rsid w:val="00B35EC0"/>
    <w:rsid w:val="00B35F8B"/>
    <w:rsid w:val="00B36B5E"/>
    <w:rsid w:val="00B372D7"/>
    <w:rsid w:val="00B37F68"/>
    <w:rsid w:val="00B37FB0"/>
    <w:rsid w:val="00B406F1"/>
    <w:rsid w:val="00B41220"/>
    <w:rsid w:val="00B4133E"/>
    <w:rsid w:val="00B41CC4"/>
    <w:rsid w:val="00B423C8"/>
    <w:rsid w:val="00B42AE9"/>
    <w:rsid w:val="00B42B77"/>
    <w:rsid w:val="00B43E17"/>
    <w:rsid w:val="00B43FFC"/>
    <w:rsid w:val="00B44028"/>
    <w:rsid w:val="00B444AF"/>
    <w:rsid w:val="00B445F3"/>
    <w:rsid w:val="00B44863"/>
    <w:rsid w:val="00B4501F"/>
    <w:rsid w:val="00B4586C"/>
    <w:rsid w:val="00B45A2D"/>
    <w:rsid w:val="00B45AD5"/>
    <w:rsid w:val="00B45C45"/>
    <w:rsid w:val="00B46694"/>
    <w:rsid w:val="00B4677C"/>
    <w:rsid w:val="00B46AB1"/>
    <w:rsid w:val="00B472D7"/>
    <w:rsid w:val="00B47388"/>
    <w:rsid w:val="00B474BD"/>
    <w:rsid w:val="00B4794B"/>
    <w:rsid w:val="00B5030A"/>
    <w:rsid w:val="00B509BC"/>
    <w:rsid w:val="00B50DC8"/>
    <w:rsid w:val="00B5105B"/>
    <w:rsid w:val="00B5118D"/>
    <w:rsid w:val="00B5132B"/>
    <w:rsid w:val="00B51737"/>
    <w:rsid w:val="00B51810"/>
    <w:rsid w:val="00B5187D"/>
    <w:rsid w:val="00B51902"/>
    <w:rsid w:val="00B51BE0"/>
    <w:rsid w:val="00B51FFD"/>
    <w:rsid w:val="00B52147"/>
    <w:rsid w:val="00B52B26"/>
    <w:rsid w:val="00B52E11"/>
    <w:rsid w:val="00B53226"/>
    <w:rsid w:val="00B533FE"/>
    <w:rsid w:val="00B5428C"/>
    <w:rsid w:val="00B5438B"/>
    <w:rsid w:val="00B5446F"/>
    <w:rsid w:val="00B54AC4"/>
    <w:rsid w:val="00B54B42"/>
    <w:rsid w:val="00B551C9"/>
    <w:rsid w:val="00B55274"/>
    <w:rsid w:val="00B558B0"/>
    <w:rsid w:val="00B55D36"/>
    <w:rsid w:val="00B5625F"/>
    <w:rsid w:val="00B56596"/>
    <w:rsid w:val="00B56806"/>
    <w:rsid w:val="00B56BE8"/>
    <w:rsid w:val="00B571F1"/>
    <w:rsid w:val="00B573C7"/>
    <w:rsid w:val="00B57D35"/>
    <w:rsid w:val="00B60083"/>
    <w:rsid w:val="00B60787"/>
    <w:rsid w:val="00B60968"/>
    <w:rsid w:val="00B6130F"/>
    <w:rsid w:val="00B615F5"/>
    <w:rsid w:val="00B6198A"/>
    <w:rsid w:val="00B61B58"/>
    <w:rsid w:val="00B6361A"/>
    <w:rsid w:val="00B64017"/>
    <w:rsid w:val="00B642DE"/>
    <w:rsid w:val="00B647A2"/>
    <w:rsid w:val="00B64D6E"/>
    <w:rsid w:val="00B64F18"/>
    <w:rsid w:val="00B65035"/>
    <w:rsid w:val="00B651CD"/>
    <w:rsid w:val="00B65718"/>
    <w:rsid w:val="00B659F0"/>
    <w:rsid w:val="00B664AB"/>
    <w:rsid w:val="00B665DE"/>
    <w:rsid w:val="00B6674F"/>
    <w:rsid w:val="00B66B90"/>
    <w:rsid w:val="00B675B2"/>
    <w:rsid w:val="00B679D9"/>
    <w:rsid w:val="00B67ED1"/>
    <w:rsid w:val="00B70209"/>
    <w:rsid w:val="00B7080E"/>
    <w:rsid w:val="00B70865"/>
    <w:rsid w:val="00B70AAF"/>
    <w:rsid w:val="00B70DDA"/>
    <w:rsid w:val="00B70DE7"/>
    <w:rsid w:val="00B70EA7"/>
    <w:rsid w:val="00B713D9"/>
    <w:rsid w:val="00B714F2"/>
    <w:rsid w:val="00B717F4"/>
    <w:rsid w:val="00B721DC"/>
    <w:rsid w:val="00B72237"/>
    <w:rsid w:val="00B7250B"/>
    <w:rsid w:val="00B726BE"/>
    <w:rsid w:val="00B7299B"/>
    <w:rsid w:val="00B72C00"/>
    <w:rsid w:val="00B72F47"/>
    <w:rsid w:val="00B7318E"/>
    <w:rsid w:val="00B734DB"/>
    <w:rsid w:val="00B741FA"/>
    <w:rsid w:val="00B74212"/>
    <w:rsid w:val="00B743BC"/>
    <w:rsid w:val="00B745A1"/>
    <w:rsid w:val="00B74E19"/>
    <w:rsid w:val="00B75176"/>
    <w:rsid w:val="00B764EE"/>
    <w:rsid w:val="00B76948"/>
    <w:rsid w:val="00B76D9B"/>
    <w:rsid w:val="00B77C47"/>
    <w:rsid w:val="00B80232"/>
    <w:rsid w:val="00B804FC"/>
    <w:rsid w:val="00B80B23"/>
    <w:rsid w:val="00B810ED"/>
    <w:rsid w:val="00B81484"/>
    <w:rsid w:val="00B8153C"/>
    <w:rsid w:val="00B818C7"/>
    <w:rsid w:val="00B821D9"/>
    <w:rsid w:val="00B825D4"/>
    <w:rsid w:val="00B82673"/>
    <w:rsid w:val="00B83154"/>
    <w:rsid w:val="00B832A3"/>
    <w:rsid w:val="00B8370E"/>
    <w:rsid w:val="00B83777"/>
    <w:rsid w:val="00B83916"/>
    <w:rsid w:val="00B8410A"/>
    <w:rsid w:val="00B84845"/>
    <w:rsid w:val="00B84EC0"/>
    <w:rsid w:val="00B8501A"/>
    <w:rsid w:val="00B85026"/>
    <w:rsid w:val="00B851D4"/>
    <w:rsid w:val="00B852D4"/>
    <w:rsid w:val="00B85935"/>
    <w:rsid w:val="00B85F9E"/>
    <w:rsid w:val="00B87001"/>
    <w:rsid w:val="00B87818"/>
    <w:rsid w:val="00B90035"/>
    <w:rsid w:val="00B9035E"/>
    <w:rsid w:val="00B9049E"/>
    <w:rsid w:val="00B904E5"/>
    <w:rsid w:val="00B90936"/>
    <w:rsid w:val="00B90B5A"/>
    <w:rsid w:val="00B9195A"/>
    <w:rsid w:val="00B91A27"/>
    <w:rsid w:val="00B91F4C"/>
    <w:rsid w:val="00B92E79"/>
    <w:rsid w:val="00B93681"/>
    <w:rsid w:val="00B93979"/>
    <w:rsid w:val="00B93B38"/>
    <w:rsid w:val="00B9477E"/>
    <w:rsid w:val="00B94C9E"/>
    <w:rsid w:val="00B95A33"/>
    <w:rsid w:val="00B95FC0"/>
    <w:rsid w:val="00B96504"/>
    <w:rsid w:val="00B967F2"/>
    <w:rsid w:val="00B968D2"/>
    <w:rsid w:val="00B96E23"/>
    <w:rsid w:val="00B97193"/>
    <w:rsid w:val="00B971CD"/>
    <w:rsid w:val="00B971D9"/>
    <w:rsid w:val="00B972B7"/>
    <w:rsid w:val="00B97E8A"/>
    <w:rsid w:val="00BA0989"/>
    <w:rsid w:val="00BA0A2F"/>
    <w:rsid w:val="00BA0B3C"/>
    <w:rsid w:val="00BA0D5D"/>
    <w:rsid w:val="00BA1080"/>
    <w:rsid w:val="00BA17F4"/>
    <w:rsid w:val="00BA255B"/>
    <w:rsid w:val="00BA278C"/>
    <w:rsid w:val="00BA28AB"/>
    <w:rsid w:val="00BA2FCB"/>
    <w:rsid w:val="00BA3180"/>
    <w:rsid w:val="00BA3B9D"/>
    <w:rsid w:val="00BA43FC"/>
    <w:rsid w:val="00BA4A8E"/>
    <w:rsid w:val="00BA529E"/>
    <w:rsid w:val="00BA6155"/>
    <w:rsid w:val="00BA7561"/>
    <w:rsid w:val="00BB00ED"/>
    <w:rsid w:val="00BB071D"/>
    <w:rsid w:val="00BB0728"/>
    <w:rsid w:val="00BB1569"/>
    <w:rsid w:val="00BB1EBE"/>
    <w:rsid w:val="00BB2796"/>
    <w:rsid w:val="00BB2CF0"/>
    <w:rsid w:val="00BB315F"/>
    <w:rsid w:val="00BB3930"/>
    <w:rsid w:val="00BB47C4"/>
    <w:rsid w:val="00BB4A24"/>
    <w:rsid w:val="00BB5D40"/>
    <w:rsid w:val="00BB62A7"/>
    <w:rsid w:val="00BB6B57"/>
    <w:rsid w:val="00BB6E7B"/>
    <w:rsid w:val="00BB6E8F"/>
    <w:rsid w:val="00BB70B3"/>
    <w:rsid w:val="00BB746C"/>
    <w:rsid w:val="00BB7736"/>
    <w:rsid w:val="00BC0630"/>
    <w:rsid w:val="00BC0842"/>
    <w:rsid w:val="00BC0D17"/>
    <w:rsid w:val="00BC1071"/>
    <w:rsid w:val="00BC1151"/>
    <w:rsid w:val="00BC1346"/>
    <w:rsid w:val="00BC1BB7"/>
    <w:rsid w:val="00BC230E"/>
    <w:rsid w:val="00BC29B0"/>
    <w:rsid w:val="00BC31BB"/>
    <w:rsid w:val="00BC32F5"/>
    <w:rsid w:val="00BC37AF"/>
    <w:rsid w:val="00BC3A46"/>
    <w:rsid w:val="00BC3BDF"/>
    <w:rsid w:val="00BC4BAD"/>
    <w:rsid w:val="00BC4E3E"/>
    <w:rsid w:val="00BC4E73"/>
    <w:rsid w:val="00BC4FE2"/>
    <w:rsid w:val="00BC5627"/>
    <w:rsid w:val="00BC6570"/>
    <w:rsid w:val="00BC682E"/>
    <w:rsid w:val="00BC6B61"/>
    <w:rsid w:val="00BC6C4A"/>
    <w:rsid w:val="00BC7035"/>
    <w:rsid w:val="00BC7880"/>
    <w:rsid w:val="00BC78D3"/>
    <w:rsid w:val="00BD0CE9"/>
    <w:rsid w:val="00BD1F77"/>
    <w:rsid w:val="00BD2404"/>
    <w:rsid w:val="00BD297C"/>
    <w:rsid w:val="00BD29EF"/>
    <w:rsid w:val="00BD2D7E"/>
    <w:rsid w:val="00BD2E72"/>
    <w:rsid w:val="00BD34FD"/>
    <w:rsid w:val="00BD3864"/>
    <w:rsid w:val="00BD3C21"/>
    <w:rsid w:val="00BD48F4"/>
    <w:rsid w:val="00BD4C3B"/>
    <w:rsid w:val="00BD685F"/>
    <w:rsid w:val="00BD7D4F"/>
    <w:rsid w:val="00BE0C0C"/>
    <w:rsid w:val="00BE1476"/>
    <w:rsid w:val="00BE20B1"/>
    <w:rsid w:val="00BE2AF7"/>
    <w:rsid w:val="00BE2C9E"/>
    <w:rsid w:val="00BE389A"/>
    <w:rsid w:val="00BE3BB4"/>
    <w:rsid w:val="00BE40EA"/>
    <w:rsid w:val="00BE44BD"/>
    <w:rsid w:val="00BE469B"/>
    <w:rsid w:val="00BE4A8D"/>
    <w:rsid w:val="00BE4DF2"/>
    <w:rsid w:val="00BE4F6B"/>
    <w:rsid w:val="00BE5269"/>
    <w:rsid w:val="00BE68C5"/>
    <w:rsid w:val="00BE6D05"/>
    <w:rsid w:val="00BE6FF3"/>
    <w:rsid w:val="00BE78A3"/>
    <w:rsid w:val="00BE7ACC"/>
    <w:rsid w:val="00BE7CE6"/>
    <w:rsid w:val="00BF053D"/>
    <w:rsid w:val="00BF05A8"/>
    <w:rsid w:val="00BF05C2"/>
    <w:rsid w:val="00BF10A1"/>
    <w:rsid w:val="00BF10D3"/>
    <w:rsid w:val="00BF11A2"/>
    <w:rsid w:val="00BF11C4"/>
    <w:rsid w:val="00BF1636"/>
    <w:rsid w:val="00BF28F9"/>
    <w:rsid w:val="00BF2E18"/>
    <w:rsid w:val="00BF3361"/>
    <w:rsid w:val="00BF3B3A"/>
    <w:rsid w:val="00BF3D72"/>
    <w:rsid w:val="00BF3E35"/>
    <w:rsid w:val="00BF433A"/>
    <w:rsid w:val="00BF4443"/>
    <w:rsid w:val="00BF4E59"/>
    <w:rsid w:val="00BF56D3"/>
    <w:rsid w:val="00BF7113"/>
    <w:rsid w:val="00BF725D"/>
    <w:rsid w:val="00BF7341"/>
    <w:rsid w:val="00BF7665"/>
    <w:rsid w:val="00BF7BE4"/>
    <w:rsid w:val="00BF7CA1"/>
    <w:rsid w:val="00C009B4"/>
    <w:rsid w:val="00C01087"/>
    <w:rsid w:val="00C014CA"/>
    <w:rsid w:val="00C0192C"/>
    <w:rsid w:val="00C01E54"/>
    <w:rsid w:val="00C0206F"/>
    <w:rsid w:val="00C02798"/>
    <w:rsid w:val="00C029F2"/>
    <w:rsid w:val="00C02A5B"/>
    <w:rsid w:val="00C02C87"/>
    <w:rsid w:val="00C03395"/>
    <w:rsid w:val="00C035FD"/>
    <w:rsid w:val="00C041AF"/>
    <w:rsid w:val="00C04360"/>
    <w:rsid w:val="00C04C68"/>
    <w:rsid w:val="00C0536F"/>
    <w:rsid w:val="00C0541F"/>
    <w:rsid w:val="00C0579D"/>
    <w:rsid w:val="00C0607D"/>
    <w:rsid w:val="00C06745"/>
    <w:rsid w:val="00C06AB5"/>
    <w:rsid w:val="00C06D00"/>
    <w:rsid w:val="00C0742A"/>
    <w:rsid w:val="00C10373"/>
    <w:rsid w:val="00C1052B"/>
    <w:rsid w:val="00C11032"/>
    <w:rsid w:val="00C11B59"/>
    <w:rsid w:val="00C11C52"/>
    <w:rsid w:val="00C12389"/>
    <w:rsid w:val="00C1274A"/>
    <w:rsid w:val="00C131CC"/>
    <w:rsid w:val="00C13584"/>
    <w:rsid w:val="00C14289"/>
    <w:rsid w:val="00C143E6"/>
    <w:rsid w:val="00C1490E"/>
    <w:rsid w:val="00C149A8"/>
    <w:rsid w:val="00C14A48"/>
    <w:rsid w:val="00C14C76"/>
    <w:rsid w:val="00C159C8"/>
    <w:rsid w:val="00C15C9F"/>
    <w:rsid w:val="00C15CE8"/>
    <w:rsid w:val="00C163F2"/>
    <w:rsid w:val="00C17641"/>
    <w:rsid w:val="00C17796"/>
    <w:rsid w:val="00C200C0"/>
    <w:rsid w:val="00C202ED"/>
    <w:rsid w:val="00C2072B"/>
    <w:rsid w:val="00C209CD"/>
    <w:rsid w:val="00C21444"/>
    <w:rsid w:val="00C214FE"/>
    <w:rsid w:val="00C23730"/>
    <w:rsid w:val="00C2399D"/>
    <w:rsid w:val="00C23D0F"/>
    <w:rsid w:val="00C23D19"/>
    <w:rsid w:val="00C244CA"/>
    <w:rsid w:val="00C251B1"/>
    <w:rsid w:val="00C25886"/>
    <w:rsid w:val="00C26B39"/>
    <w:rsid w:val="00C26C2A"/>
    <w:rsid w:val="00C27F0E"/>
    <w:rsid w:val="00C30080"/>
    <w:rsid w:val="00C3059E"/>
    <w:rsid w:val="00C30D78"/>
    <w:rsid w:val="00C30FDA"/>
    <w:rsid w:val="00C31655"/>
    <w:rsid w:val="00C31D8A"/>
    <w:rsid w:val="00C32111"/>
    <w:rsid w:val="00C322C8"/>
    <w:rsid w:val="00C323B4"/>
    <w:rsid w:val="00C3255E"/>
    <w:rsid w:val="00C32B45"/>
    <w:rsid w:val="00C32EDA"/>
    <w:rsid w:val="00C33551"/>
    <w:rsid w:val="00C33B70"/>
    <w:rsid w:val="00C3468F"/>
    <w:rsid w:val="00C346B2"/>
    <w:rsid w:val="00C34BA4"/>
    <w:rsid w:val="00C34D8E"/>
    <w:rsid w:val="00C34E6E"/>
    <w:rsid w:val="00C34EE2"/>
    <w:rsid w:val="00C35054"/>
    <w:rsid w:val="00C350B0"/>
    <w:rsid w:val="00C3524C"/>
    <w:rsid w:val="00C354CF"/>
    <w:rsid w:val="00C3558F"/>
    <w:rsid w:val="00C356CE"/>
    <w:rsid w:val="00C35FAA"/>
    <w:rsid w:val="00C36239"/>
    <w:rsid w:val="00C362D5"/>
    <w:rsid w:val="00C36502"/>
    <w:rsid w:val="00C36D2D"/>
    <w:rsid w:val="00C37015"/>
    <w:rsid w:val="00C374E2"/>
    <w:rsid w:val="00C37851"/>
    <w:rsid w:val="00C37A30"/>
    <w:rsid w:val="00C37B20"/>
    <w:rsid w:val="00C37F41"/>
    <w:rsid w:val="00C4004B"/>
    <w:rsid w:val="00C40150"/>
    <w:rsid w:val="00C4095C"/>
    <w:rsid w:val="00C40963"/>
    <w:rsid w:val="00C40FF7"/>
    <w:rsid w:val="00C41AA4"/>
    <w:rsid w:val="00C41DBC"/>
    <w:rsid w:val="00C420A0"/>
    <w:rsid w:val="00C44085"/>
    <w:rsid w:val="00C44097"/>
    <w:rsid w:val="00C44105"/>
    <w:rsid w:val="00C44E97"/>
    <w:rsid w:val="00C44F4B"/>
    <w:rsid w:val="00C45799"/>
    <w:rsid w:val="00C45CF3"/>
    <w:rsid w:val="00C45D60"/>
    <w:rsid w:val="00C462D0"/>
    <w:rsid w:val="00C47421"/>
    <w:rsid w:val="00C476F3"/>
    <w:rsid w:val="00C47700"/>
    <w:rsid w:val="00C47830"/>
    <w:rsid w:val="00C47A07"/>
    <w:rsid w:val="00C47ACC"/>
    <w:rsid w:val="00C47E87"/>
    <w:rsid w:val="00C50D76"/>
    <w:rsid w:val="00C50E80"/>
    <w:rsid w:val="00C51F8F"/>
    <w:rsid w:val="00C523D1"/>
    <w:rsid w:val="00C52438"/>
    <w:rsid w:val="00C5250A"/>
    <w:rsid w:val="00C53137"/>
    <w:rsid w:val="00C5357E"/>
    <w:rsid w:val="00C53641"/>
    <w:rsid w:val="00C539E9"/>
    <w:rsid w:val="00C54373"/>
    <w:rsid w:val="00C5474C"/>
    <w:rsid w:val="00C5587E"/>
    <w:rsid w:val="00C5634A"/>
    <w:rsid w:val="00C5649D"/>
    <w:rsid w:val="00C56C24"/>
    <w:rsid w:val="00C56F96"/>
    <w:rsid w:val="00C57285"/>
    <w:rsid w:val="00C574C8"/>
    <w:rsid w:val="00C57BAC"/>
    <w:rsid w:val="00C57FA7"/>
    <w:rsid w:val="00C60736"/>
    <w:rsid w:val="00C60885"/>
    <w:rsid w:val="00C6096A"/>
    <w:rsid w:val="00C60B0F"/>
    <w:rsid w:val="00C60BDA"/>
    <w:rsid w:val="00C6197B"/>
    <w:rsid w:val="00C61DE7"/>
    <w:rsid w:val="00C61DFC"/>
    <w:rsid w:val="00C62879"/>
    <w:rsid w:val="00C62C4A"/>
    <w:rsid w:val="00C62FA9"/>
    <w:rsid w:val="00C63C37"/>
    <w:rsid w:val="00C65586"/>
    <w:rsid w:val="00C657F6"/>
    <w:rsid w:val="00C662A3"/>
    <w:rsid w:val="00C662EA"/>
    <w:rsid w:val="00C66625"/>
    <w:rsid w:val="00C66AA8"/>
    <w:rsid w:val="00C67C49"/>
    <w:rsid w:val="00C7010A"/>
    <w:rsid w:val="00C70376"/>
    <w:rsid w:val="00C705A2"/>
    <w:rsid w:val="00C70DA6"/>
    <w:rsid w:val="00C70DEE"/>
    <w:rsid w:val="00C718DB"/>
    <w:rsid w:val="00C722E9"/>
    <w:rsid w:val="00C723DD"/>
    <w:rsid w:val="00C731C3"/>
    <w:rsid w:val="00C73823"/>
    <w:rsid w:val="00C7452C"/>
    <w:rsid w:val="00C74BDE"/>
    <w:rsid w:val="00C74F3D"/>
    <w:rsid w:val="00C75519"/>
    <w:rsid w:val="00C75792"/>
    <w:rsid w:val="00C75AC6"/>
    <w:rsid w:val="00C75CB7"/>
    <w:rsid w:val="00C75D22"/>
    <w:rsid w:val="00C75EE5"/>
    <w:rsid w:val="00C76650"/>
    <w:rsid w:val="00C76D8F"/>
    <w:rsid w:val="00C7724B"/>
    <w:rsid w:val="00C7763E"/>
    <w:rsid w:val="00C80108"/>
    <w:rsid w:val="00C80C47"/>
    <w:rsid w:val="00C80E1D"/>
    <w:rsid w:val="00C80EA8"/>
    <w:rsid w:val="00C811A7"/>
    <w:rsid w:val="00C8129F"/>
    <w:rsid w:val="00C81C9D"/>
    <w:rsid w:val="00C82168"/>
    <w:rsid w:val="00C824C9"/>
    <w:rsid w:val="00C82A8A"/>
    <w:rsid w:val="00C82AD7"/>
    <w:rsid w:val="00C83246"/>
    <w:rsid w:val="00C833D2"/>
    <w:rsid w:val="00C83527"/>
    <w:rsid w:val="00C837A2"/>
    <w:rsid w:val="00C839C5"/>
    <w:rsid w:val="00C83E39"/>
    <w:rsid w:val="00C84038"/>
    <w:rsid w:val="00C84457"/>
    <w:rsid w:val="00C84785"/>
    <w:rsid w:val="00C84EC3"/>
    <w:rsid w:val="00C84EC5"/>
    <w:rsid w:val="00C85FF5"/>
    <w:rsid w:val="00C86EAF"/>
    <w:rsid w:val="00C87244"/>
    <w:rsid w:val="00C87B1F"/>
    <w:rsid w:val="00C87C95"/>
    <w:rsid w:val="00C901E9"/>
    <w:rsid w:val="00C90555"/>
    <w:rsid w:val="00C91466"/>
    <w:rsid w:val="00C915AE"/>
    <w:rsid w:val="00C915B4"/>
    <w:rsid w:val="00C91932"/>
    <w:rsid w:val="00C919F9"/>
    <w:rsid w:val="00C91E96"/>
    <w:rsid w:val="00C91FA9"/>
    <w:rsid w:val="00C9212A"/>
    <w:rsid w:val="00C929FA"/>
    <w:rsid w:val="00C93506"/>
    <w:rsid w:val="00C937A1"/>
    <w:rsid w:val="00C937C5"/>
    <w:rsid w:val="00C93AE1"/>
    <w:rsid w:val="00C9407F"/>
    <w:rsid w:val="00C942FF"/>
    <w:rsid w:val="00C94CA9"/>
    <w:rsid w:val="00C94E0D"/>
    <w:rsid w:val="00C950BE"/>
    <w:rsid w:val="00C954A7"/>
    <w:rsid w:val="00C95DFF"/>
    <w:rsid w:val="00C960D8"/>
    <w:rsid w:val="00C96216"/>
    <w:rsid w:val="00C96546"/>
    <w:rsid w:val="00C966E7"/>
    <w:rsid w:val="00C97152"/>
    <w:rsid w:val="00C97296"/>
    <w:rsid w:val="00C976D4"/>
    <w:rsid w:val="00C97831"/>
    <w:rsid w:val="00CA009F"/>
    <w:rsid w:val="00CA05D2"/>
    <w:rsid w:val="00CA0A2A"/>
    <w:rsid w:val="00CA109D"/>
    <w:rsid w:val="00CA1242"/>
    <w:rsid w:val="00CA13D1"/>
    <w:rsid w:val="00CA192D"/>
    <w:rsid w:val="00CA1CFF"/>
    <w:rsid w:val="00CA1D30"/>
    <w:rsid w:val="00CA2BB3"/>
    <w:rsid w:val="00CA30C6"/>
    <w:rsid w:val="00CA30D8"/>
    <w:rsid w:val="00CA3792"/>
    <w:rsid w:val="00CA38ED"/>
    <w:rsid w:val="00CA4149"/>
    <w:rsid w:val="00CA4B92"/>
    <w:rsid w:val="00CA4E0B"/>
    <w:rsid w:val="00CA510F"/>
    <w:rsid w:val="00CA587F"/>
    <w:rsid w:val="00CA5DFE"/>
    <w:rsid w:val="00CA5E93"/>
    <w:rsid w:val="00CA6398"/>
    <w:rsid w:val="00CA6B43"/>
    <w:rsid w:val="00CA7BC3"/>
    <w:rsid w:val="00CB0D2A"/>
    <w:rsid w:val="00CB153F"/>
    <w:rsid w:val="00CB24AA"/>
    <w:rsid w:val="00CB2B19"/>
    <w:rsid w:val="00CB421B"/>
    <w:rsid w:val="00CB476F"/>
    <w:rsid w:val="00CB51E9"/>
    <w:rsid w:val="00CB584C"/>
    <w:rsid w:val="00CB5F21"/>
    <w:rsid w:val="00CB5FF2"/>
    <w:rsid w:val="00CB6C31"/>
    <w:rsid w:val="00CB7553"/>
    <w:rsid w:val="00CB7D46"/>
    <w:rsid w:val="00CC0933"/>
    <w:rsid w:val="00CC1A96"/>
    <w:rsid w:val="00CC2876"/>
    <w:rsid w:val="00CC302D"/>
    <w:rsid w:val="00CC3047"/>
    <w:rsid w:val="00CC364A"/>
    <w:rsid w:val="00CC4069"/>
    <w:rsid w:val="00CC461F"/>
    <w:rsid w:val="00CC4743"/>
    <w:rsid w:val="00CC4CBF"/>
    <w:rsid w:val="00CC4EEB"/>
    <w:rsid w:val="00CC5226"/>
    <w:rsid w:val="00CC5E0B"/>
    <w:rsid w:val="00CC60A5"/>
    <w:rsid w:val="00CC6315"/>
    <w:rsid w:val="00CC6A92"/>
    <w:rsid w:val="00CC6D5A"/>
    <w:rsid w:val="00CC7A87"/>
    <w:rsid w:val="00CC7F3C"/>
    <w:rsid w:val="00CD01BF"/>
    <w:rsid w:val="00CD041D"/>
    <w:rsid w:val="00CD08B1"/>
    <w:rsid w:val="00CD0EDA"/>
    <w:rsid w:val="00CD1247"/>
    <w:rsid w:val="00CD181C"/>
    <w:rsid w:val="00CD19E1"/>
    <w:rsid w:val="00CD2AAA"/>
    <w:rsid w:val="00CD2DE8"/>
    <w:rsid w:val="00CD2FB1"/>
    <w:rsid w:val="00CD311B"/>
    <w:rsid w:val="00CD3833"/>
    <w:rsid w:val="00CD3CE7"/>
    <w:rsid w:val="00CD3FAE"/>
    <w:rsid w:val="00CD4544"/>
    <w:rsid w:val="00CD4961"/>
    <w:rsid w:val="00CD49C9"/>
    <w:rsid w:val="00CD4A53"/>
    <w:rsid w:val="00CD4B65"/>
    <w:rsid w:val="00CD4D59"/>
    <w:rsid w:val="00CD4E07"/>
    <w:rsid w:val="00CD4EF6"/>
    <w:rsid w:val="00CD5039"/>
    <w:rsid w:val="00CD53CD"/>
    <w:rsid w:val="00CD5FF3"/>
    <w:rsid w:val="00CD61C4"/>
    <w:rsid w:val="00CD6250"/>
    <w:rsid w:val="00CD6AD8"/>
    <w:rsid w:val="00CD6DF3"/>
    <w:rsid w:val="00CD7251"/>
    <w:rsid w:val="00CD779B"/>
    <w:rsid w:val="00CE05A2"/>
    <w:rsid w:val="00CE0830"/>
    <w:rsid w:val="00CE0950"/>
    <w:rsid w:val="00CE0C73"/>
    <w:rsid w:val="00CE1442"/>
    <w:rsid w:val="00CE1962"/>
    <w:rsid w:val="00CE2A97"/>
    <w:rsid w:val="00CE2AF3"/>
    <w:rsid w:val="00CE3572"/>
    <w:rsid w:val="00CE4206"/>
    <w:rsid w:val="00CE4E87"/>
    <w:rsid w:val="00CE59E9"/>
    <w:rsid w:val="00CE63EA"/>
    <w:rsid w:val="00CE6524"/>
    <w:rsid w:val="00CE7347"/>
    <w:rsid w:val="00CF0376"/>
    <w:rsid w:val="00CF05B0"/>
    <w:rsid w:val="00CF14EE"/>
    <w:rsid w:val="00CF151B"/>
    <w:rsid w:val="00CF1678"/>
    <w:rsid w:val="00CF1689"/>
    <w:rsid w:val="00CF1926"/>
    <w:rsid w:val="00CF20A5"/>
    <w:rsid w:val="00CF222A"/>
    <w:rsid w:val="00CF2291"/>
    <w:rsid w:val="00CF2606"/>
    <w:rsid w:val="00CF2870"/>
    <w:rsid w:val="00CF30E1"/>
    <w:rsid w:val="00CF36FD"/>
    <w:rsid w:val="00CF3B15"/>
    <w:rsid w:val="00CF3E9F"/>
    <w:rsid w:val="00CF42A2"/>
    <w:rsid w:val="00CF4653"/>
    <w:rsid w:val="00CF49BC"/>
    <w:rsid w:val="00CF4A78"/>
    <w:rsid w:val="00CF4B08"/>
    <w:rsid w:val="00CF4CE4"/>
    <w:rsid w:val="00CF5212"/>
    <w:rsid w:val="00CF5455"/>
    <w:rsid w:val="00CF54A2"/>
    <w:rsid w:val="00CF5911"/>
    <w:rsid w:val="00CF5C23"/>
    <w:rsid w:val="00CF6996"/>
    <w:rsid w:val="00CF7912"/>
    <w:rsid w:val="00D00DEC"/>
    <w:rsid w:val="00D0144C"/>
    <w:rsid w:val="00D01BB2"/>
    <w:rsid w:val="00D0218D"/>
    <w:rsid w:val="00D023C9"/>
    <w:rsid w:val="00D025C3"/>
    <w:rsid w:val="00D03355"/>
    <w:rsid w:val="00D03747"/>
    <w:rsid w:val="00D04996"/>
    <w:rsid w:val="00D05128"/>
    <w:rsid w:val="00D05303"/>
    <w:rsid w:val="00D05E54"/>
    <w:rsid w:val="00D06486"/>
    <w:rsid w:val="00D06B07"/>
    <w:rsid w:val="00D06BDF"/>
    <w:rsid w:val="00D07090"/>
    <w:rsid w:val="00D0721F"/>
    <w:rsid w:val="00D07706"/>
    <w:rsid w:val="00D07882"/>
    <w:rsid w:val="00D078E6"/>
    <w:rsid w:val="00D07A67"/>
    <w:rsid w:val="00D07FD0"/>
    <w:rsid w:val="00D1013D"/>
    <w:rsid w:val="00D1071D"/>
    <w:rsid w:val="00D10E59"/>
    <w:rsid w:val="00D10E95"/>
    <w:rsid w:val="00D10FFA"/>
    <w:rsid w:val="00D114B0"/>
    <w:rsid w:val="00D11D5F"/>
    <w:rsid w:val="00D11DAB"/>
    <w:rsid w:val="00D11E0E"/>
    <w:rsid w:val="00D12CD4"/>
    <w:rsid w:val="00D12CE1"/>
    <w:rsid w:val="00D140EB"/>
    <w:rsid w:val="00D14FAB"/>
    <w:rsid w:val="00D159C5"/>
    <w:rsid w:val="00D15A6D"/>
    <w:rsid w:val="00D1639B"/>
    <w:rsid w:val="00D179A6"/>
    <w:rsid w:val="00D17BD1"/>
    <w:rsid w:val="00D200F9"/>
    <w:rsid w:val="00D20D73"/>
    <w:rsid w:val="00D2100D"/>
    <w:rsid w:val="00D2109F"/>
    <w:rsid w:val="00D21352"/>
    <w:rsid w:val="00D2153F"/>
    <w:rsid w:val="00D2189E"/>
    <w:rsid w:val="00D21C3D"/>
    <w:rsid w:val="00D22364"/>
    <w:rsid w:val="00D22BD2"/>
    <w:rsid w:val="00D23386"/>
    <w:rsid w:val="00D2429F"/>
    <w:rsid w:val="00D24A5B"/>
    <w:rsid w:val="00D24DF9"/>
    <w:rsid w:val="00D2522C"/>
    <w:rsid w:val="00D25252"/>
    <w:rsid w:val="00D254C5"/>
    <w:rsid w:val="00D25C6F"/>
    <w:rsid w:val="00D26725"/>
    <w:rsid w:val="00D268FC"/>
    <w:rsid w:val="00D26B39"/>
    <w:rsid w:val="00D27839"/>
    <w:rsid w:val="00D303A5"/>
    <w:rsid w:val="00D3041F"/>
    <w:rsid w:val="00D30DCF"/>
    <w:rsid w:val="00D30E3C"/>
    <w:rsid w:val="00D31089"/>
    <w:rsid w:val="00D32086"/>
    <w:rsid w:val="00D32456"/>
    <w:rsid w:val="00D32FC8"/>
    <w:rsid w:val="00D33276"/>
    <w:rsid w:val="00D33777"/>
    <w:rsid w:val="00D33D4A"/>
    <w:rsid w:val="00D34100"/>
    <w:rsid w:val="00D3416C"/>
    <w:rsid w:val="00D3443F"/>
    <w:rsid w:val="00D348B9"/>
    <w:rsid w:val="00D349D2"/>
    <w:rsid w:val="00D34B59"/>
    <w:rsid w:val="00D362D1"/>
    <w:rsid w:val="00D36715"/>
    <w:rsid w:val="00D370E6"/>
    <w:rsid w:val="00D37703"/>
    <w:rsid w:val="00D37CE5"/>
    <w:rsid w:val="00D403D1"/>
    <w:rsid w:val="00D4075E"/>
    <w:rsid w:val="00D40F47"/>
    <w:rsid w:val="00D41663"/>
    <w:rsid w:val="00D419AB"/>
    <w:rsid w:val="00D41ADF"/>
    <w:rsid w:val="00D420C4"/>
    <w:rsid w:val="00D434D9"/>
    <w:rsid w:val="00D43515"/>
    <w:rsid w:val="00D43673"/>
    <w:rsid w:val="00D439DC"/>
    <w:rsid w:val="00D43F28"/>
    <w:rsid w:val="00D43FF5"/>
    <w:rsid w:val="00D4479D"/>
    <w:rsid w:val="00D4493C"/>
    <w:rsid w:val="00D44E3E"/>
    <w:rsid w:val="00D450B0"/>
    <w:rsid w:val="00D450F1"/>
    <w:rsid w:val="00D45180"/>
    <w:rsid w:val="00D45583"/>
    <w:rsid w:val="00D45598"/>
    <w:rsid w:val="00D46160"/>
    <w:rsid w:val="00D46FB2"/>
    <w:rsid w:val="00D47F74"/>
    <w:rsid w:val="00D50060"/>
    <w:rsid w:val="00D5054E"/>
    <w:rsid w:val="00D50764"/>
    <w:rsid w:val="00D50C0E"/>
    <w:rsid w:val="00D50E3C"/>
    <w:rsid w:val="00D510D2"/>
    <w:rsid w:val="00D512AE"/>
    <w:rsid w:val="00D51392"/>
    <w:rsid w:val="00D516CA"/>
    <w:rsid w:val="00D51FC5"/>
    <w:rsid w:val="00D53086"/>
    <w:rsid w:val="00D535B5"/>
    <w:rsid w:val="00D53E99"/>
    <w:rsid w:val="00D56163"/>
    <w:rsid w:val="00D56694"/>
    <w:rsid w:val="00D568D5"/>
    <w:rsid w:val="00D56E3A"/>
    <w:rsid w:val="00D571E5"/>
    <w:rsid w:val="00D57966"/>
    <w:rsid w:val="00D600D4"/>
    <w:rsid w:val="00D603CC"/>
    <w:rsid w:val="00D603D4"/>
    <w:rsid w:val="00D60D88"/>
    <w:rsid w:val="00D61A33"/>
    <w:rsid w:val="00D62486"/>
    <w:rsid w:val="00D628AC"/>
    <w:rsid w:val="00D62F1A"/>
    <w:rsid w:val="00D639FE"/>
    <w:rsid w:val="00D63DB2"/>
    <w:rsid w:val="00D63DCD"/>
    <w:rsid w:val="00D63F78"/>
    <w:rsid w:val="00D63F7B"/>
    <w:rsid w:val="00D6433B"/>
    <w:rsid w:val="00D64BDA"/>
    <w:rsid w:val="00D66150"/>
    <w:rsid w:val="00D66296"/>
    <w:rsid w:val="00D66703"/>
    <w:rsid w:val="00D6670A"/>
    <w:rsid w:val="00D66867"/>
    <w:rsid w:val="00D66BDC"/>
    <w:rsid w:val="00D676F1"/>
    <w:rsid w:val="00D67855"/>
    <w:rsid w:val="00D6796D"/>
    <w:rsid w:val="00D707C8"/>
    <w:rsid w:val="00D70C32"/>
    <w:rsid w:val="00D70E21"/>
    <w:rsid w:val="00D7128E"/>
    <w:rsid w:val="00D713FB"/>
    <w:rsid w:val="00D7159A"/>
    <w:rsid w:val="00D71BB3"/>
    <w:rsid w:val="00D71E0E"/>
    <w:rsid w:val="00D71FFF"/>
    <w:rsid w:val="00D75200"/>
    <w:rsid w:val="00D763E3"/>
    <w:rsid w:val="00D76C9E"/>
    <w:rsid w:val="00D80A70"/>
    <w:rsid w:val="00D80BD5"/>
    <w:rsid w:val="00D81054"/>
    <w:rsid w:val="00D81767"/>
    <w:rsid w:val="00D817C4"/>
    <w:rsid w:val="00D81E5D"/>
    <w:rsid w:val="00D82817"/>
    <w:rsid w:val="00D82AD3"/>
    <w:rsid w:val="00D83A37"/>
    <w:rsid w:val="00D84E30"/>
    <w:rsid w:val="00D8502F"/>
    <w:rsid w:val="00D85337"/>
    <w:rsid w:val="00D85821"/>
    <w:rsid w:val="00D85888"/>
    <w:rsid w:val="00D864B1"/>
    <w:rsid w:val="00D868D2"/>
    <w:rsid w:val="00D8696A"/>
    <w:rsid w:val="00D8774C"/>
    <w:rsid w:val="00D87962"/>
    <w:rsid w:val="00D87BD5"/>
    <w:rsid w:val="00D9079D"/>
    <w:rsid w:val="00D91A49"/>
    <w:rsid w:val="00D91D7D"/>
    <w:rsid w:val="00D92DCF"/>
    <w:rsid w:val="00D932EB"/>
    <w:rsid w:val="00D93557"/>
    <w:rsid w:val="00D93857"/>
    <w:rsid w:val="00D94163"/>
    <w:rsid w:val="00D946DC"/>
    <w:rsid w:val="00D95418"/>
    <w:rsid w:val="00D9544B"/>
    <w:rsid w:val="00D95B45"/>
    <w:rsid w:val="00D96075"/>
    <w:rsid w:val="00D962E4"/>
    <w:rsid w:val="00D97A50"/>
    <w:rsid w:val="00D97BFE"/>
    <w:rsid w:val="00D97F28"/>
    <w:rsid w:val="00DA020B"/>
    <w:rsid w:val="00DA0B98"/>
    <w:rsid w:val="00DA12B2"/>
    <w:rsid w:val="00DA1FC7"/>
    <w:rsid w:val="00DA46E1"/>
    <w:rsid w:val="00DA4C36"/>
    <w:rsid w:val="00DA4D0B"/>
    <w:rsid w:val="00DA4F29"/>
    <w:rsid w:val="00DA522A"/>
    <w:rsid w:val="00DA5591"/>
    <w:rsid w:val="00DA5EA1"/>
    <w:rsid w:val="00DA6509"/>
    <w:rsid w:val="00DA65C9"/>
    <w:rsid w:val="00DA6741"/>
    <w:rsid w:val="00DA6A32"/>
    <w:rsid w:val="00DB081D"/>
    <w:rsid w:val="00DB0A93"/>
    <w:rsid w:val="00DB0EA7"/>
    <w:rsid w:val="00DB24EA"/>
    <w:rsid w:val="00DB25E0"/>
    <w:rsid w:val="00DB4954"/>
    <w:rsid w:val="00DB4971"/>
    <w:rsid w:val="00DB505F"/>
    <w:rsid w:val="00DB50CA"/>
    <w:rsid w:val="00DB56FA"/>
    <w:rsid w:val="00DB5D7D"/>
    <w:rsid w:val="00DB67D2"/>
    <w:rsid w:val="00DB779C"/>
    <w:rsid w:val="00DB79F4"/>
    <w:rsid w:val="00DC0931"/>
    <w:rsid w:val="00DC18D4"/>
    <w:rsid w:val="00DC19A5"/>
    <w:rsid w:val="00DC251D"/>
    <w:rsid w:val="00DC2F69"/>
    <w:rsid w:val="00DC32B3"/>
    <w:rsid w:val="00DC3F3C"/>
    <w:rsid w:val="00DC3FDF"/>
    <w:rsid w:val="00DC44B4"/>
    <w:rsid w:val="00DC5478"/>
    <w:rsid w:val="00DC5930"/>
    <w:rsid w:val="00DC6975"/>
    <w:rsid w:val="00DC7392"/>
    <w:rsid w:val="00DC772C"/>
    <w:rsid w:val="00DC78A7"/>
    <w:rsid w:val="00DD00F1"/>
    <w:rsid w:val="00DD0489"/>
    <w:rsid w:val="00DD08AE"/>
    <w:rsid w:val="00DD09C9"/>
    <w:rsid w:val="00DD0A10"/>
    <w:rsid w:val="00DD11B6"/>
    <w:rsid w:val="00DD177F"/>
    <w:rsid w:val="00DD183B"/>
    <w:rsid w:val="00DD2028"/>
    <w:rsid w:val="00DD22A4"/>
    <w:rsid w:val="00DD27C6"/>
    <w:rsid w:val="00DD4928"/>
    <w:rsid w:val="00DD5A47"/>
    <w:rsid w:val="00DD5D20"/>
    <w:rsid w:val="00DD6000"/>
    <w:rsid w:val="00DD625F"/>
    <w:rsid w:val="00DD6370"/>
    <w:rsid w:val="00DD6506"/>
    <w:rsid w:val="00DD6632"/>
    <w:rsid w:val="00DD6F81"/>
    <w:rsid w:val="00DD7250"/>
    <w:rsid w:val="00DE0143"/>
    <w:rsid w:val="00DE0334"/>
    <w:rsid w:val="00DE0754"/>
    <w:rsid w:val="00DE0CDE"/>
    <w:rsid w:val="00DE1342"/>
    <w:rsid w:val="00DE1A79"/>
    <w:rsid w:val="00DE29E2"/>
    <w:rsid w:val="00DE3A65"/>
    <w:rsid w:val="00DE3D56"/>
    <w:rsid w:val="00DE46CB"/>
    <w:rsid w:val="00DE4FCD"/>
    <w:rsid w:val="00DE53DA"/>
    <w:rsid w:val="00DE57C4"/>
    <w:rsid w:val="00DE61F3"/>
    <w:rsid w:val="00DE6A09"/>
    <w:rsid w:val="00DE71E7"/>
    <w:rsid w:val="00DE75B2"/>
    <w:rsid w:val="00DE78EB"/>
    <w:rsid w:val="00DE7AE3"/>
    <w:rsid w:val="00DF0AC7"/>
    <w:rsid w:val="00DF108C"/>
    <w:rsid w:val="00DF117D"/>
    <w:rsid w:val="00DF167C"/>
    <w:rsid w:val="00DF1A0D"/>
    <w:rsid w:val="00DF2142"/>
    <w:rsid w:val="00DF2435"/>
    <w:rsid w:val="00DF27AC"/>
    <w:rsid w:val="00DF28F1"/>
    <w:rsid w:val="00DF2FEB"/>
    <w:rsid w:val="00DF3498"/>
    <w:rsid w:val="00DF3509"/>
    <w:rsid w:val="00DF37C7"/>
    <w:rsid w:val="00DF3DD4"/>
    <w:rsid w:val="00DF44CF"/>
    <w:rsid w:val="00DF50CB"/>
    <w:rsid w:val="00DF55AC"/>
    <w:rsid w:val="00DF6134"/>
    <w:rsid w:val="00DF65E1"/>
    <w:rsid w:val="00DF71B2"/>
    <w:rsid w:val="00DF727E"/>
    <w:rsid w:val="00DF7946"/>
    <w:rsid w:val="00DF7EB4"/>
    <w:rsid w:val="00E007DC"/>
    <w:rsid w:val="00E00F73"/>
    <w:rsid w:val="00E01350"/>
    <w:rsid w:val="00E0157F"/>
    <w:rsid w:val="00E01909"/>
    <w:rsid w:val="00E01A31"/>
    <w:rsid w:val="00E023B9"/>
    <w:rsid w:val="00E02C15"/>
    <w:rsid w:val="00E03170"/>
    <w:rsid w:val="00E03A89"/>
    <w:rsid w:val="00E05CFB"/>
    <w:rsid w:val="00E05DCD"/>
    <w:rsid w:val="00E0646B"/>
    <w:rsid w:val="00E066DE"/>
    <w:rsid w:val="00E06AC7"/>
    <w:rsid w:val="00E0727B"/>
    <w:rsid w:val="00E07522"/>
    <w:rsid w:val="00E07F53"/>
    <w:rsid w:val="00E10590"/>
    <w:rsid w:val="00E10CD1"/>
    <w:rsid w:val="00E1172A"/>
    <w:rsid w:val="00E11782"/>
    <w:rsid w:val="00E11DEC"/>
    <w:rsid w:val="00E12B47"/>
    <w:rsid w:val="00E12C51"/>
    <w:rsid w:val="00E13C28"/>
    <w:rsid w:val="00E13C38"/>
    <w:rsid w:val="00E13CAF"/>
    <w:rsid w:val="00E14694"/>
    <w:rsid w:val="00E15097"/>
    <w:rsid w:val="00E15947"/>
    <w:rsid w:val="00E15D64"/>
    <w:rsid w:val="00E15F9B"/>
    <w:rsid w:val="00E16132"/>
    <w:rsid w:val="00E16E83"/>
    <w:rsid w:val="00E1712B"/>
    <w:rsid w:val="00E1717C"/>
    <w:rsid w:val="00E1755C"/>
    <w:rsid w:val="00E177DD"/>
    <w:rsid w:val="00E1791A"/>
    <w:rsid w:val="00E17D6D"/>
    <w:rsid w:val="00E17E15"/>
    <w:rsid w:val="00E17E19"/>
    <w:rsid w:val="00E200A3"/>
    <w:rsid w:val="00E20973"/>
    <w:rsid w:val="00E209ED"/>
    <w:rsid w:val="00E20D66"/>
    <w:rsid w:val="00E2103F"/>
    <w:rsid w:val="00E211BF"/>
    <w:rsid w:val="00E214BC"/>
    <w:rsid w:val="00E219E7"/>
    <w:rsid w:val="00E21CF2"/>
    <w:rsid w:val="00E21EE7"/>
    <w:rsid w:val="00E228DF"/>
    <w:rsid w:val="00E2314B"/>
    <w:rsid w:val="00E2355B"/>
    <w:rsid w:val="00E243BE"/>
    <w:rsid w:val="00E245F3"/>
    <w:rsid w:val="00E251EB"/>
    <w:rsid w:val="00E25596"/>
    <w:rsid w:val="00E25DD8"/>
    <w:rsid w:val="00E263EC"/>
    <w:rsid w:val="00E26518"/>
    <w:rsid w:val="00E26542"/>
    <w:rsid w:val="00E26DB5"/>
    <w:rsid w:val="00E26FD6"/>
    <w:rsid w:val="00E27359"/>
    <w:rsid w:val="00E302D8"/>
    <w:rsid w:val="00E30A50"/>
    <w:rsid w:val="00E30C49"/>
    <w:rsid w:val="00E31046"/>
    <w:rsid w:val="00E3110E"/>
    <w:rsid w:val="00E3235C"/>
    <w:rsid w:val="00E32371"/>
    <w:rsid w:val="00E32627"/>
    <w:rsid w:val="00E33422"/>
    <w:rsid w:val="00E335FB"/>
    <w:rsid w:val="00E339FB"/>
    <w:rsid w:val="00E33DE3"/>
    <w:rsid w:val="00E340F4"/>
    <w:rsid w:val="00E34346"/>
    <w:rsid w:val="00E344B2"/>
    <w:rsid w:val="00E34504"/>
    <w:rsid w:val="00E3471C"/>
    <w:rsid w:val="00E34A01"/>
    <w:rsid w:val="00E34C88"/>
    <w:rsid w:val="00E35354"/>
    <w:rsid w:val="00E354AE"/>
    <w:rsid w:val="00E35758"/>
    <w:rsid w:val="00E35AC8"/>
    <w:rsid w:val="00E35BC9"/>
    <w:rsid w:val="00E3628E"/>
    <w:rsid w:val="00E36300"/>
    <w:rsid w:val="00E36315"/>
    <w:rsid w:val="00E3690E"/>
    <w:rsid w:val="00E369E9"/>
    <w:rsid w:val="00E37100"/>
    <w:rsid w:val="00E37268"/>
    <w:rsid w:val="00E378C7"/>
    <w:rsid w:val="00E3791D"/>
    <w:rsid w:val="00E4015E"/>
    <w:rsid w:val="00E40429"/>
    <w:rsid w:val="00E40A08"/>
    <w:rsid w:val="00E40E5F"/>
    <w:rsid w:val="00E41448"/>
    <w:rsid w:val="00E43034"/>
    <w:rsid w:val="00E43581"/>
    <w:rsid w:val="00E43D83"/>
    <w:rsid w:val="00E4401C"/>
    <w:rsid w:val="00E44709"/>
    <w:rsid w:val="00E448E7"/>
    <w:rsid w:val="00E44974"/>
    <w:rsid w:val="00E45900"/>
    <w:rsid w:val="00E45C6E"/>
    <w:rsid w:val="00E46241"/>
    <w:rsid w:val="00E46C9C"/>
    <w:rsid w:val="00E46CFE"/>
    <w:rsid w:val="00E471C3"/>
    <w:rsid w:val="00E47434"/>
    <w:rsid w:val="00E4797E"/>
    <w:rsid w:val="00E5066D"/>
    <w:rsid w:val="00E50688"/>
    <w:rsid w:val="00E50D1B"/>
    <w:rsid w:val="00E51D01"/>
    <w:rsid w:val="00E520EC"/>
    <w:rsid w:val="00E5254E"/>
    <w:rsid w:val="00E528F4"/>
    <w:rsid w:val="00E53CE1"/>
    <w:rsid w:val="00E53FB3"/>
    <w:rsid w:val="00E5437D"/>
    <w:rsid w:val="00E543D3"/>
    <w:rsid w:val="00E547CC"/>
    <w:rsid w:val="00E54CA3"/>
    <w:rsid w:val="00E55019"/>
    <w:rsid w:val="00E55095"/>
    <w:rsid w:val="00E553FA"/>
    <w:rsid w:val="00E56272"/>
    <w:rsid w:val="00E563AF"/>
    <w:rsid w:val="00E56D1F"/>
    <w:rsid w:val="00E56E84"/>
    <w:rsid w:val="00E5765C"/>
    <w:rsid w:val="00E57977"/>
    <w:rsid w:val="00E606D2"/>
    <w:rsid w:val="00E613CC"/>
    <w:rsid w:val="00E61405"/>
    <w:rsid w:val="00E615B3"/>
    <w:rsid w:val="00E6178D"/>
    <w:rsid w:val="00E6179E"/>
    <w:rsid w:val="00E61FBE"/>
    <w:rsid w:val="00E62A14"/>
    <w:rsid w:val="00E62E27"/>
    <w:rsid w:val="00E62FBB"/>
    <w:rsid w:val="00E6316A"/>
    <w:rsid w:val="00E63763"/>
    <w:rsid w:val="00E63DB7"/>
    <w:rsid w:val="00E64428"/>
    <w:rsid w:val="00E64671"/>
    <w:rsid w:val="00E649A1"/>
    <w:rsid w:val="00E64B7F"/>
    <w:rsid w:val="00E64C00"/>
    <w:rsid w:val="00E64CAE"/>
    <w:rsid w:val="00E65A6A"/>
    <w:rsid w:val="00E66384"/>
    <w:rsid w:val="00E668DA"/>
    <w:rsid w:val="00E66A9D"/>
    <w:rsid w:val="00E66F0C"/>
    <w:rsid w:val="00E66FB8"/>
    <w:rsid w:val="00E671C5"/>
    <w:rsid w:val="00E6751B"/>
    <w:rsid w:val="00E6783F"/>
    <w:rsid w:val="00E67AD4"/>
    <w:rsid w:val="00E70A1C"/>
    <w:rsid w:val="00E717DE"/>
    <w:rsid w:val="00E720A3"/>
    <w:rsid w:val="00E7224B"/>
    <w:rsid w:val="00E72283"/>
    <w:rsid w:val="00E72315"/>
    <w:rsid w:val="00E7283D"/>
    <w:rsid w:val="00E72A3B"/>
    <w:rsid w:val="00E73013"/>
    <w:rsid w:val="00E73275"/>
    <w:rsid w:val="00E739ED"/>
    <w:rsid w:val="00E74087"/>
    <w:rsid w:val="00E741F8"/>
    <w:rsid w:val="00E746A6"/>
    <w:rsid w:val="00E74D7B"/>
    <w:rsid w:val="00E75FC3"/>
    <w:rsid w:val="00E76E55"/>
    <w:rsid w:val="00E76F5B"/>
    <w:rsid w:val="00E779F8"/>
    <w:rsid w:val="00E77B2D"/>
    <w:rsid w:val="00E8028B"/>
    <w:rsid w:val="00E80941"/>
    <w:rsid w:val="00E8179C"/>
    <w:rsid w:val="00E82644"/>
    <w:rsid w:val="00E829E5"/>
    <w:rsid w:val="00E82E52"/>
    <w:rsid w:val="00E82EF5"/>
    <w:rsid w:val="00E83186"/>
    <w:rsid w:val="00E83E7F"/>
    <w:rsid w:val="00E842AF"/>
    <w:rsid w:val="00E84398"/>
    <w:rsid w:val="00E849F9"/>
    <w:rsid w:val="00E84E7D"/>
    <w:rsid w:val="00E877B2"/>
    <w:rsid w:val="00E9049F"/>
    <w:rsid w:val="00E905E0"/>
    <w:rsid w:val="00E908A7"/>
    <w:rsid w:val="00E90B47"/>
    <w:rsid w:val="00E91A06"/>
    <w:rsid w:val="00E91ACD"/>
    <w:rsid w:val="00E91DEC"/>
    <w:rsid w:val="00E91EC5"/>
    <w:rsid w:val="00E91F2A"/>
    <w:rsid w:val="00E92332"/>
    <w:rsid w:val="00E927F7"/>
    <w:rsid w:val="00E937A5"/>
    <w:rsid w:val="00E9419B"/>
    <w:rsid w:val="00E9465D"/>
    <w:rsid w:val="00E946DF"/>
    <w:rsid w:val="00E94A04"/>
    <w:rsid w:val="00E9500D"/>
    <w:rsid w:val="00E95496"/>
    <w:rsid w:val="00E95AF6"/>
    <w:rsid w:val="00E9608B"/>
    <w:rsid w:val="00E96630"/>
    <w:rsid w:val="00E966C4"/>
    <w:rsid w:val="00E97304"/>
    <w:rsid w:val="00E9730A"/>
    <w:rsid w:val="00EA037E"/>
    <w:rsid w:val="00EA056E"/>
    <w:rsid w:val="00EA0EE2"/>
    <w:rsid w:val="00EA193B"/>
    <w:rsid w:val="00EA2601"/>
    <w:rsid w:val="00EA2B2F"/>
    <w:rsid w:val="00EA3A59"/>
    <w:rsid w:val="00EA443B"/>
    <w:rsid w:val="00EA453F"/>
    <w:rsid w:val="00EA497D"/>
    <w:rsid w:val="00EA55CD"/>
    <w:rsid w:val="00EA57F5"/>
    <w:rsid w:val="00EA5834"/>
    <w:rsid w:val="00EA59C7"/>
    <w:rsid w:val="00EA6249"/>
    <w:rsid w:val="00EA765E"/>
    <w:rsid w:val="00EA7C31"/>
    <w:rsid w:val="00EB05AB"/>
    <w:rsid w:val="00EB0B9B"/>
    <w:rsid w:val="00EB0BA6"/>
    <w:rsid w:val="00EB0DED"/>
    <w:rsid w:val="00EB12BE"/>
    <w:rsid w:val="00EB1389"/>
    <w:rsid w:val="00EB167D"/>
    <w:rsid w:val="00EB303A"/>
    <w:rsid w:val="00EB34A1"/>
    <w:rsid w:val="00EB44FE"/>
    <w:rsid w:val="00EB4858"/>
    <w:rsid w:val="00EB4C48"/>
    <w:rsid w:val="00EB4D74"/>
    <w:rsid w:val="00EB54CC"/>
    <w:rsid w:val="00EB5780"/>
    <w:rsid w:val="00EB5995"/>
    <w:rsid w:val="00EB5B70"/>
    <w:rsid w:val="00EB5ED1"/>
    <w:rsid w:val="00EB6330"/>
    <w:rsid w:val="00EB687F"/>
    <w:rsid w:val="00EB7134"/>
    <w:rsid w:val="00EB74E2"/>
    <w:rsid w:val="00EC0134"/>
    <w:rsid w:val="00EC018C"/>
    <w:rsid w:val="00EC0EC0"/>
    <w:rsid w:val="00EC0EC3"/>
    <w:rsid w:val="00EC158A"/>
    <w:rsid w:val="00EC18F0"/>
    <w:rsid w:val="00EC1B18"/>
    <w:rsid w:val="00EC268B"/>
    <w:rsid w:val="00EC3341"/>
    <w:rsid w:val="00EC3FF2"/>
    <w:rsid w:val="00EC415F"/>
    <w:rsid w:val="00EC4245"/>
    <w:rsid w:val="00EC4844"/>
    <w:rsid w:val="00EC492F"/>
    <w:rsid w:val="00EC4C52"/>
    <w:rsid w:val="00EC4C72"/>
    <w:rsid w:val="00EC4C9C"/>
    <w:rsid w:val="00EC5028"/>
    <w:rsid w:val="00EC50FB"/>
    <w:rsid w:val="00EC51DB"/>
    <w:rsid w:val="00EC523B"/>
    <w:rsid w:val="00EC62B6"/>
    <w:rsid w:val="00EC634D"/>
    <w:rsid w:val="00EC6460"/>
    <w:rsid w:val="00EC6B20"/>
    <w:rsid w:val="00EC7335"/>
    <w:rsid w:val="00ED00B8"/>
    <w:rsid w:val="00ED047D"/>
    <w:rsid w:val="00ED13E1"/>
    <w:rsid w:val="00ED1612"/>
    <w:rsid w:val="00ED240F"/>
    <w:rsid w:val="00ED257A"/>
    <w:rsid w:val="00ED2BC2"/>
    <w:rsid w:val="00ED30DE"/>
    <w:rsid w:val="00ED391F"/>
    <w:rsid w:val="00ED3BAC"/>
    <w:rsid w:val="00ED4028"/>
    <w:rsid w:val="00ED4091"/>
    <w:rsid w:val="00ED4478"/>
    <w:rsid w:val="00ED4C86"/>
    <w:rsid w:val="00ED5191"/>
    <w:rsid w:val="00ED5C22"/>
    <w:rsid w:val="00ED5C8A"/>
    <w:rsid w:val="00ED612D"/>
    <w:rsid w:val="00ED62F7"/>
    <w:rsid w:val="00ED67ED"/>
    <w:rsid w:val="00ED7ECA"/>
    <w:rsid w:val="00EE0066"/>
    <w:rsid w:val="00EE091B"/>
    <w:rsid w:val="00EE0FEA"/>
    <w:rsid w:val="00EE0FEF"/>
    <w:rsid w:val="00EE14AC"/>
    <w:rsid w:val="00EE1505"/>
    <w:rsid w:val="00EE23A1"/>
    <w:rsid w:val="00EE2A9F"/>
    <w:rsid w:val="00EE32BF"/>
    <w:rsid w:val="00EE33CC"/>
    <w:rsid w:val="00EE39BC"/>
    <w:rsid w:val="00EE39CD"/>
    <w:rsid w:val="00EE3BE6"/>
    <w:rsid w:val="00EE43AD"/>
    <w:rsid w:val="00EE445B"/>
    <w:rsid w:val="00EE508D"/>
    <w:rsid w:val="00EE57D6"/>
    <w:rsid w:val="00EE5B87"/>
    <w:rsid w:val="00EE6474"/>
    <w:rsid w:val="00EE6B7E"/>
    <w:rsid w:val="00EE7CB8"/>
    <w:rsid w:val="00EE7F8E"/>
    <w:rsid w:val="00EF00F3"/>
    <w:rsid w:val="00EF05D1"/>
    <w:rsid w:val="00EF0CC4"/>
    <w:rsid w:val="00EF0F3C"/>
    <w:rsid w:val="00EF192A"/>
    <w:rsid w:val="00EF1B4F"/>
    <w:rsid w:val="00EF1C08"/>
    <w:rsid w:val="00EF1CC9"/>
    <w:rsid w:val="00EF228A"/>
    <w:rsid w:val="00EF2D23"/>
    <w:rsid w:val="00EF31B6"/>
    <w:rsid w:val="00EF36E7"/>
    <w:rsid w:val="00EF3983"/>
    <w:rsid w:val="00EF3E58"/>
    <w:rsid w:val="00EF4416"/>
    <w:rsid w:val="00EF52E1"/>
    <w:rsid w:val="00EF5C84"/>
    <w:rsid w:val="00EF5CAE"/>
    <w:rsid w:val="00EF5EC9"/>
    <w:rsid w:val="00EF60E1"/>
    <w:rsid w:val="00EF67AB"/>
    <w:rsid w:val="00EF6868"/>
    <w:rsid w:val="00EF6937"/>
    <w:rsid w:val="00EF6E9F"/>
    <w:rsid w:val="00EF7082"/>
    <w:rsid w:val="00EF7800"/>
    <w:rsid w:val="00EF7BFA"/>
    <w:rsid w:val="00F008DA"/>
    <w:rsid w:val="00F00AC2"/>
    <w:rsid w:val="00F00B1C"/>
    <w:rsid w:val="00F018A9"/>
    <w:rsid w:val="00F018EF"/>
    <w:rsid w:val="00F01A4F"/>
    <w:rsid w:val="00F01AFA"/>
    <w:rsid w:val="00F02BFD"/>
    <w:rsid w:val="00F03582"/>
    <w:rsid w:val="00F039B1"/>
    <w:rsid w:val="00F03A5A"/>
    <w:rsid w:val="00F03B75"/>
    <w:rsid w:val="00F03E1B"/>
    <w:rsid w:val="00F04034"/>
    <w:rsid w:val="00F0482A"/>
    <w:rsid w:val="00F04CC4"/>
    <w:rsid w:val="00F05048"/>
    <w:rsid w:val="00F0504B"/>
    <w:rsid w:val="00F05EF9"/>
    <w:rsid w:val="00F0737C"/>
    <w:rsid w:val="00F07805"/>
    <w:rsid w:val="00F07B3C"/>
    <w:rsid w:val="00F114B2"/>
    <w:rsid w:val="00F11522"/>
    <w:rsid w:val="00F12B1A"/>
    <w:rsid w:val="00F1327A"/>
    <w:rsid w:val="00F13AF6"/>
    <w:rsid w:val="00F151C5"/>
    <w:rsid w:val="00F155B9"/>
    <w:rsid w:val="00F1564D"/>
    <w:rsid w:val="00F15D87"/>
    <w:rsid w:val="00F1616F"/>
    <w:rsid w:val="00F1617A"/>
    <w:rsid w:val="00F16421"/>
    <w:rsid w:val="00F1689C"/>
    <w:rsid w:val="00F168B1"/>
    <w:rsid w:val="00F16933"/>
    <w:rsid w:val="00F16BD8"/>
    <w:rsid w:val="00F1700B"/>
    <w:rsid w:val="00F17070"/>
    <w:rsid w:val="00F17984"/>
    <w:rsid w:val="00F17D85"/>
    <w:rsid w:val="00F17F1A"/>
    <w:rsid w:val="00F17F3B"/>
    <w:rsid w:val="00F17F8E"/>
    <w:rsid w:val="00F204AD"/>
    <w:rsid w:val="00F211DE"/>
    <w:rsid w:val="00F212A1"/>
    <w:rsid w:val="00F21B8E"/>
    <w:rsid w:val="00F21C70"/>
    <w:rsid w:val="00F21D45"/>
    <w:rsid w:val="00F21ED7"/>
    <w:rsid w:val="00F21FE1"/>
    <w:rsid w:val="00F223C6"/>
    <w:rsid w:val="00F228E3"/>
    <w:rsid w:val="00F22E1C"/>
    <w:rsid w:val="00F2350A"/>
    <w:rsid w:val="00F23520"/>
    <w:rsid w:val="00F2354D"/>
    <w:rsid w:val="00F2403D"/>
    <w:rsid w:val="00F244BF"/>
    <w:rsid w:val="00F246D3"/>
    <w:rsid w:val="00F253A5"/>
    <w:rsid w:val="00F2578D"/>
    <w:rsid w:val="00F257D0"/>
    <w:rsid w:val="00F25B87"/>
    <w:rsid w:val="00F2778F"/>
    <w:rsid w:val="00F27AD3"/>
    <w:rsid w:val="00F27B40"/>
    <w:rsid w:val="00F3049E"/>
    <w:rsid w:val="00F31365"/>
    <w:rsid w:val="00F319F5"/>
    <w:rsid w:val="00F31B25"/>
    <w:rsid w:val="00F32476"/>
    <w:rsid w:val="00F32579"/>
    <w:rsid w:val="00F33025"/>
    <w:rsid w:val="00F332B3"/>
    <w:rsid w:val="00F3347D"/>
    <w:rsid w:val="00F334B6"/>
    <w:rsid w:val="00F33C1C"/>
    <w:rsid w:val="00F34635"/>
    <w:rsid w:val="00F349B1"/>
    <w:rsid w:val="00F3555F"/>
    <w:rsid w:val="00F35877"/>
    <w:rsid w:val="00F35D3D"/>
    <w:rsid w:val="00F35F45"/>
    <w:rsid w:val="00F36360"/>
    <w:rsid w:val="00F37422"/>
    <w:rsid w:val="00F37A80"/>
    <w:rsid w:val="00F404D7"/>
    <w:rsid w:val="00F407B4"/>
    <w:rsid w:val="00F410DC"/>
    <w:rsid w:val="00F413E7"/>
    <w:rsid w:val="00F41B57"/>
    <w:rsid w:val="00F4216B"/>
    <w:rsid w:val="00F42821"/>
    <w:rsid w:val="00F43217"/>
    <w:rsid w:val="00F4345A"/>
    <w:rsid w:val="00F4381E"/>
    <w:rsid w:val="00F439D5"/>
    <w:rsid w:val="00F441EA"/>
    <w:rsid w:val="00F444E6"/>
    <w:rsid w:val="00F46A2A"/>
    <w:rsid w:val="00F501F3"/>
    <w:rsid w:val="00F50E36"/>
    <w:rsid w:val="00F50E9C"/>
    <w:rsid w:val="00F513D9"/>
    <w:rsid w:val="00F51584"/>
    <w:rsid w:val="00F51D6A"/>
    <w:rsid w:val="00F51FBB"/>
    <w:rsid w:val="00F52539"/>
    <w:rsid w:val="00F526E0"/>
    <w:rsid w:val="00F528B9"/>
    <w:rsid w:val="00F52C5E"/>
    <w:rsid w:val="00F53DA3"/>
    <w:rsid w:val="00F5434E"/>
    <w:rsid w:val="00F546F2"/>
    <w:rsid w:val="00F54962"/>
    <w:rsid w:val="00F55B65"/>
    <w:rsid w:val="00F55F57"/>
    <w:rsid w:val="00F564C3"/>
    <w:rsid w:val="00F56663"/>
    <w:rsid w:val="00F56DD1"/>
    <w:rsid w:val="00F56EAA"/>
    <w:rsid w:val="00F57FE4"/>
    <w:rsid w:val="00F606C8"/>
    <w:rsid w:val="00F609B4"/>
    <w:rsid w:val="00F60B98"/>
    <w:rsid w:val="00F61CEE"/>
    <w:rsid w:val="00F61EA0"/>
    <w:rsid w:val="00F626AD"/>
    <w:rsid w:val="00F62AF7"/>
    <w:rsid w:val="00F63B02"/>
    <w:rsid w:val="00F645AE"/>
    <w:rsid w:val="00F645BE"/>
    <w:rsid w:val="00F645C9"/>
    <w:rsid w:val="00F652A6"/>
    <w:rsid w:val="00F65554"/>
    <w:rsid w:val="00F658C2"/>
    <w:rsid w:val="00F658F6"/>
    <w:rsid w:val="00F65BD9"/>
    <w:rsid w:val="00F65F88"/>
    <w:rsid w:val="00F66DA6"/>
    <w:rsid w:val="00F671D9"/>
    <w:rsid w:val="00F674CC"/>
    <w:rsid w:val="00F6761F"/>
    <w:rsid w:val="00F70593"/>
    <w:rsid w:val="00F71D31"/>
    <w:rsid w:val="00F72167"/>
    <w:rsid w:val="00F72B00"/>
    <w:rsid w:val="00F72C39"/>
    <w:rsid w:val="00F72CE4"/>
    <w:rsid w:val="00F72DD0"/>
    <w:rsid w:val="00F73702"/>
    <w:rsid w:val="00F737FB"/>
    <w:rsid w:val="00F745CA"/>
    <w:rsid w:val="00F74F95"/>
    <w:rsid w:val="00F75B0C"/>
    <w:rsid w:val="00F75C66"/>
    <w:rsid w:val="00F75FBA"/>
    <w:rsid w:val="00F76077"/>
    <w:rsid w:val="00F76411"/>
    <w:rsid w:val="00F77A8A"/>
    <w:rsid w:val="00F8001D"/>
    <w:rsid w:val="00F8028E"/>
    <w:rsid w:val="00F8047B"/>
    <w:rsid w:val="00F80DD6"/>
    <w:rsid w:val="00F810D1"/>
    <w:rsid w:val="00F81124"/>
    <w:rsid w:val="00F81375"/>
    <w:rsid w:val="00F814D1"/>
    <w:rsid w:val="00F82701"/>
    <w:rsid w:val="00F8285A"/>
    <w:rsid w:val="00F83059"/>
    <w:rsid w:val="00F836D4"/>
    <w:rsid w:val="00F83B37"/>
    <w:rsid w:val="00F83D53"/>
    <w:rsid w:val="00F83E81"/>
    <w:rsid w:val="00F841A1"/>
    <w:rsid w:val="00F843D3"/>
    <w:rsid w:val="00F85055"/>
    <w:rsid w:val="00F8530D"/>
    <w:rsid w:val="00F857FD"/>
    <w:rsid w:val="00F85D0A"/>
    <w:rsid w:val="00F8622D"/>
    <w:rsid w:val="00F86DD2"/>
    <w:rsid w:val="00F86FB7"/>
    <w:rsid w:val="00F871D9"/>
    <w:rsid w:val="00F87634"/>
    <w:rsid w:val="00F87C6C"/>
    <w:rsid w:val="00F9003E"/>
    <w:rsid w:val="00F9026D"/>
    <w:rsid w:val="00F903EC"/>
    <w:rsid w:val="00F90D63"/>
    <w:rsid w:val="00F91196"/>
    <w:rsid w:val="00F91287"/>
    <w:rsid w:val="00F91626"/>
    <w:rsid w:val="00F91AC5"/>
    <w:rsid w:val="00F921F1"/>
    <w:rsid w:val="00F9270F"/>
    <w:rsid w:val="00F92AD5"/>
    <w:rsid w:val="00F9302B"/>
    <w:rsid w:val="00F931C1"/>
    <w:rsid w:val="00F943D9"/>
    <w:rsid w:val="00F9459B"/>
    <w:rsid w:val="00F945D7"/>
    <w:rsid w:val="00F94761"/>
    <w:rsid w:val="00F94FA4"/>
    <w:rsid w:val="00F95076"/>
    <w:rsid w:val="00F95500"/>
    <w:rsid w:val="00F95B24"/>
    <w:rsid w:val="00F97B36"/>
    <w:rsid w:val="00FA04FE"/>
    <w:rsid w:val="00FA066C"/>
    <w:rsid w:val="00FA097D"/>
    <w:rsid w:val="00FA0FC1"/>
    <w:rsid w:val="00FA1219"/>
    <w:rsid w:val="00FA165E"/>
    <w:rsid w:val="00FA1A4B"/>
    <w:rsid w:val="00FA2498"/>
    <w:rsid w:val="00FA27F6"/>
    <w:rsid w:val="00FA33AE"/>
    <w:rsid w:val="00FA35E4"/>
    <w:rsid w:val="00FA3CDC"/>
    <w:rsid w:val="00FA44FD"/>
    <w:rsid w:val="00FA4AFC"/>
    <w:rsid w:val="00FA5518"/>
    <w:rsid w:val="00FA5C94"/>
    <w:rsid w:val="00FA639E"/>
    <w:rsid w:val="00FA6DD4"/>
    <w:rsid w:val="00FA70FD"/>
    <w:rsid w:val="00FA7D19"/>
    <w:rsid w:val="00FB034C"/>
    <w:rsid w:val="00FB0A77"/>
    <w:rsid w:val="00FB0E94"/>
    <w:rsid w:val="00FB1AC8"/>
    <w:rsid w:val="00FB21C4"/>
    <w:rsid w:val="00FB32E0"/>
    <w:rsid w:val="00FB37E4"/>
    <w:rsid w:val="00FB37FE"/>
    <w:rsid w:val="00FB3AF2"/>
    <w:rsid w:val="00FB459F"/>
    <w:rsid w:val="00FB4856"/>
    <w:rsid w:val="00FB4867"/>
    <w:rsid w:val="00FB527E"/>
    <w:rsid w:val="00FB58FB"/>
    <w:rsid w:val="00FB5AC3"/>
    <w:rsid w:val="00FB5BEA"/>
    <w:rsid w:val="00FB6158"/>
    <w:rsid w:val="00FB6A02"/>
    <w:rsid w:val="00FB703F"/>
    <w:rsid w:val="00FC0977"/>
    <w:rsid w:val="00FC1D9D"/>
    <w:rsid w:val="00FC2540"/>
    <w:rsid w:val="00FC2ABD"/>
    <w:rsid w:val="00FC43DF"/>
    <w:rsid w:val="00FC4E94"/>
    <w:rsid w:val="00FC4ED0"/>
    <w:rsid w:val="00FC4F61"/>
    <w:rsid w:val="00FC51AB"/>
    <w:rsid w:val="00FC5741"/>
    <w:rsid w:val="00FC5A9C"/>
    <w:rsid w:val="00FC5D50"/>
    <w:rsid w:val="00FC60A9"/>
    <w:rsid w:val="00FC6CA0"/>
    <w:rsid w:val="00FC6D67"/>
    <w:rsid w:val="00FC6D69"/>
    <w:rsid w:val="00FC73C5"/>
    <w:rsid w:val="00FC7516"/>
    <w:rsid w:val="00FC7A2F"/>
    <w:rsid w:val="00FD0D69"/>
    <w:rsid w:val="00FD0E6B"/>
    <w:rsid w:val="00FD1736"/>
    <w:rsid w:val="00FD1C6C"/>
    <w:rsid w:val="00FD1FCA"/>
    <w:rsid w:val="00FD2890"/>
    <w:rsid w:val="00FD310C"/>
    <w:rsid w:val="00FD3638"/>
    <w:rsid w:val="00FD39C9"/>
    <w:rsid w:val="00FD4313"/>
    <w:rsid w:val="00FD449D"/>
    <w:rsid w:val="00FD4AA2"/>
    <w:rsid w:val="00FD5127"/>
    <w:rsid w:val="00FD669B"/>
    <w:rsid w:val="00FD6710"/>
    <w:rsid w:val="00FD6C74"/>
    <w:rsid w:val="00FD6E3D"/>
    <w:rsid w:val="00FD6EE0"/>
    <w:rsid w:val="00FD768F"/>
    <w:rsid w:val="00FD7EC8"/>
    <w:rsid w:val="00FE0098"/>
    <w:rsid w:val="00FE019A"/>
    <w:rsid w:val="00FE056F"/>
    <w:rsid w:val="00FE0F10"/>
    <w:rsid w:val="00FE12E4"/>
    <w:rsid w:val="00FE1C1F"/>
    <w:rsid w:val="00FE1C4B"/>
    <w:rsid w:val="00FE2245"/>
    <w:rsid w:val="00FE2D8E"/>
    <w:rsid w:val="00FE2E0E"/>
    <w:rsid w:val="00FE31DB"/>
    <w:rsid w:val="00FE329F"/>
    <w:rsid w:val="00FE446D"/>
    <w:rsid w:val="00FE44F7"/>
    <w:rsid w:val="00FE49CD"/>
    <w:rsid w:val="00FE4E8D"/>
    <w:rsid w:val="00FE4EB4"/>
    <w:rsid w:val="00FE5464"/>
    <w:rsid w:val="00FE5B77"/>
    <w:rsid w:val="00FE601C"/>
    <w:rsid w:val="00FE7073"/>
    <w:rsid w:val="00FE7AE8"/>
    <w:rsid w:val="00FF09C5"/>
    <w:rsid w:val="00FF0A14"/>
    <w:rsid w:val="00FF0A7F"/>
    <w:rsid w:val="00FF0C8B"/>
    <w:rsid w:val="00FF2242"/>
    <w:rsid w:val="00FF2301"/>
    <w:rsid w:val="00FF2982"/>
    <w:rsid w:val="00FF2B61"/>
    <w:rsid w:val="00FF48B5"/>
    <w:rsid w:val="00FF4944"/>
    <w:rsid w:val="00FF49E0"/>
    <w:rsid w:val="00FF4DFA"/>
    <w:rsid w:val="00FF5707"/>
    <w:rsid w:val="00FF615C"/>
    <w:rsid w:val="00FF6162"/>
    <w:rsid w:val="00FF64C5"/>
    <w:rsid w:val="00FF732E"/>
    <w:rsid w:val="00FF7667"/>
    <w:rsid w:val="1C2ADDEE"/>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EE1D4DF"/>
  <w15:chartTrackingRefBased/>
  <w15:docId w15:val="{66276911-7244-48C4-BFD1-61916460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6F39"/>
    <w:rPr>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20233"/>
  </w:style>
  <w:style w:type="character" w:customStyle="1" w:styleId="hps">
    <w:name w:val="hps"/>
    <w:rsid w:val="004A161D"/>
  </w:style>
  <w:style w:type="character" w:customStyle="1" w:styleId="atn">
    <w:name w:val="atn"/>
    <w:rsid w:val="004A161D"/>
  </w:style>
  <w:style w:type="paragraph" w:styleId="a3">
    <w:name w:val="Body Text"/>
    <w:basedOn w:val="a"/>
    <w:link w:val="Char"/>
    <w:uiPriority w:val="99"/>
    <w:unhideWhenUsed/>
    <w:rsid w:val="0020406D"/>
    <w:pPr>
      <w:overflowPunct w:val="0"/>
      <w:autoSpaceDE w:val="0"/>
      <w:autoSpaceDN w:val="0"/>
    </w:pPr>
    <w:rPr>
      <w:rFonts w:eastAsia="Calibri"/>
      <w:color w:val="000000"/>
      <w:lang w:val="x-none" w:eastAsia="en-US"/>
    </w:rPr>
  </w:style>
  <w:style w:type="character" w:customStyle="1" w:styleId="Char">
    <w:name w:val="Σώμα κειμένου Char"/>
    <w:link w:val="a3"/>
    <w:uiPriority w:val="99"/>
    <w:rsid w:val="0020406D"/>
    <w:rPr>
      <w:rFonts w:eastAsia="Calibri"/>
      <w:color w:val="000000"/>
      <w:sz w:val="24"/>
      <w:szCs w:val="24"/>
      <w:lang w:eastAsia="en-US"/>
    </w:rPr>
  </w:style>
  <w:style w:type="character" w:styleId="a4">
    <w:name w:val="Emphasis"/>
    <w:qFormat/>
    <w:rsid w:val="00E47434"/>
    <w:rPr>
      <w:i/>
      <w:iCs/>
    </w:rPr>
  </w:style>
  <w:style w:type="paragraph" w:styleId="a5">
    <w:name w:val="No Spacing"/>
    <w:uiPriority w:val="1"/>
    <w:qFormat/>
    <w:rsid w:val="00AB432B"/>
    <w:rPr>
      <w:rFonts w:ascii="Calibri" w:eastAsia="Calibri" w:hAnsi="Calibri"/>
      <w:sz w:val="22"/>
      <w:szCs w:val="22"/>
      <w:lang w:val="en-US" w:eastAsia="en-US"/>
    </w:rPr>
  </w:style>
  <w:style w:type="table" w:styleId="a6">
    <w:name w:val="Table Grid"/>
    <w:basedOn w:val="a1"/>
    <w:rsid w:val="00D16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C8129F"/>
    <w:pPr>
      <w:spacing w:before="100" w:beforeAutospacing="1" w:after="100" w:afterAutospacing="1"/>
    </w:pPr>
  </w:style>
  <w:style w:type="paragraph" w:styleId="a7">
    <w:name w:val="List Paragraph"/>
    <w:basedOn w:val="a"/>
    <w:uiPriority w:val="34"/>
    <w:qFormat/>
    <w:rsid w:val="006618E3"/>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Normal1">
    <w:name w:val="Normal1"/>
    <w:rsid w:val="003C4F03"/>
    <w:rPr>
      <w:sz w:val="24"/>
      <w:szCs w:val="24"/>
      <w:lang w:eastAsia="el-GR"/>
    </w:rPr>
  </w:style>
  <w:style w:type="character" w:styleId="a8">
    <w:name w:val="Strong"/>
    <w:basedOn w:val="a0"/>
    <w:qFormat/>
    <w:rsid w:val="00171B4C"/>
    <w:rPr>
      <w:b/>
      <w:bCs/>
    </w:rPr>
  </w:style>
  <w:style w:type="table" w:customStyle="1" w:styleId="1">
    <w:name w:val="Πλέγμα πίνακα1"/>
    <w:basedOn w:val="a1"/>
    <w:next w:val="a6"/>
    <w:uiPriority w:val="59"/>
    <w:rsid w:val="000B075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Πλέγμα πίνακα2"/>
    <w:basedOn w:val="a1"/>
    <w:next w:val="a6"/>
    <w:uiPriority w:val="59"/>
    <w:rsid w:val="000B075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Πλέγμα πίνακα3"/>
    <w:basedOn w:val="a1"/>
    <w:next w:val="a6"/>
    <w:uiPriority w:val="59"/>
    <w:rsid w:val="000B075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83404">
      <w:bodyDiv w:val="1"/>
      <w:marLeft w:val="0"/>
      <w:marRight w:val="0"/>
      <w:marTop w:val="0"/>
      <w:marBottom w:val="0"/>
      <w:divBdr>
        <w:top w:val="none" w:sz="0" w:space="0" w:color="auto"/>
        <w:left w:val="none" w:sz="0" w:space="0" w:color="auto"/>
        <w:bottom w:val="none" w:sz="0" w:space="0" w:color="auto"/>
        <w:right w:val="none" w:sz="0" w:space="0" w:color="auto"/>
      </w:divBdr>
    </w:div>
    <w:div w:id="290864714">
      <w:bodyDiv w:val="1"/>
      <w:marLeft w:val="0"/>
      <w:marRight w:val="0"/>
      <w:marTop w:val="0"/>
      <w:marBottom w:val="0"/>
      <w:divBdr>
        <w:top w:val="none" w:sz="0" w:space="0" w:color="auto"/>
        <w:left w:val="none" w:sz="0" w:space="0" w:color="auto"/>
        <w:bottom w:val="none" w:sz="0" w:space="0" w:color="auto"/>
        <w:right w:val="none" w:sz="0" w:space="0" w:color="auto"/>
      </w:divBdr>
    </w:div>
    <w:div w:id="352919705">
      <w:bodyDiv w:val="1"/>
      <w:marLeft w:val="0"/>
      <w:marRight w:val="0"/>
      <w:marTop w:val="0"/>
      <w:marBottom w:val="0"/>
      <w:divBdr>
        <w:top w:val="none" w:sz="0" w:space="0" w:color="auto"/>
        <w:left w:val="none" w:sz="0" w:space="0" w:color="auto"/>
        <w:bottom w:val="none" w:sz="0" w:space="0" w:color="auto"/>
        <w:right w:val="none" w:sz="0" w:space="0" w:color="auto"/>
      </w:divBdr>
    </w:div>
    <w:div w:id="363101269">
      <w:bodyDiv w:val="1"/>
      <w:marLeft w:val="0"/>
      <w:marRight w:val="0"/>
      <w:marTop w:val="0"/>
      <w:marBottom w:val="0"/>
      <w:divBdr>
        <w:top w:val="none" w:sz="0" w:space="0" w:color="auto"/>
        <w:left w:val="none" w:sz="0" w:space="0" w:color="auto"/>
        <w:bottom w:val="none" w:sz="0" w:space="0" w:color="auto"/>
        <w:right w:val="none" w:sz="0" w:space="0" w:color="auto"/>
      </w:divBdr>
    </w:div>
    <w:div w:id="368260768">
      <w:bodyDiv w:val="1"/>
      <w:marLeft w:val="0"/>
      <w:marRight w:val="0"/>
      <w:marTop w:val="0"/>
      <w:marBottom w:val="0"/>
      <w:divBdr>
        <w:top w:val="none" w:sz="0" w:space="0" w:color="auto"/>
        <w:left w:val="none" w:sz="0" w:space="0" w:color="auto"/>
        <w:bottom w:val="none" w:sz="0" w:space="0" w:color="auto"/>
        <w:right w:val="none" w:sz="0" w:space="0" w:color="auto"/>
      </w:divBdr>
    </w:div>
    <w:div w:id="524094698">
      <w:bodyDiv w:val="1"/>
      <w:marLeft w:val="0"/>
      <w:marRight w:val="0"/>
      <w:marTop w:val="0"/>
      <w:marBottom w:val="0"/>
      <w:divBdr>
        <w:top w:val="none" w:sz="0" w:space="0" w:color="auto"/>
        <w:left w:val="none" w:sz="0" w:space="0" w:color="auto"/>
        <w:bottom w:val="none" w:sz="0" w:space="0" w:color="auto"/>
        <w:right w:val="none" w:sz="0" w:space="0" w:color="auto"/>
      </w:divBdr>
    </w:div>
    <w:div w:id="645822051">
      <w:bodyDiv w:val="1"/>
      <w:marLeft w:val="0"/>
      <w:marRight w:val="0"/>
      <w:marTop w:val="0"/>
      <w:marBottom w:val="0"/>
      <w:divBdr>
        <w:top w:val="none" w:sz="0" w:space="0" w:color="auto"/>
        <w:left w:val="none" w:sz="0" w:space="0" w:color="auto"/>
        <w:bottom w:val="none" w:sz="0" w:space="0" w:color="auto"/>
        <w:right w:val="none" w:sz="0" w:space="0" w:color="auto"/>
      </w:divBdr>
    </w:div>
    <w:div w:id="879513763">
      <w:bodyDiv w:val="1"/>
      <w:marLeft w:val="0"/>
      <w:marRight w:val="0"/>
      <w:marTop w:val="0"/>
      <w:marBottom w:val="0"/>
      <w:divBdr>
        <w:top w:val="none" w:sz="0" w:space="0" w:color="auto"/>
        <w:left w:val="none" w:sz="0" w:space="0" w:color="auto"/>
        <w:bottom w:val="none" w:sz="0" w:space="0" w:color="auto"/>
        <w:right w:val="none" w:sz="0" w:space="0" w:color="auto"/>
      </w:divBdr>
    </w:div>
    <w:div w:id="1121613027">
      <w:bodyDiv w:val="1"/>
      <w:marLeft w:val="0"/>
      <w:marRight w:val="0"/>
      <w:marTop w:val="0"/>
      <w:marBottom w:val="0"/>
      <w:divBdr>
        <w:top w:val="none" w:sz="0" w:space="0" w:color="auto"/>
        <w:left w:val="none" w:sz="0" w:space="0" w:color="auto"/>
        <w:bottom w:val="none" w:sz="0" w:space="0" w:color="auto"/>
        <w:right w:val="none" w:sz="0" w:space="0" w:color="auto"/>
      </w:divBdr>
    </w:div>
    <w:div w:id="1171487853">
      <w:bodyDiv w:val="1"/>
      <w:marLeft w:val="0"/>
      <w:marRight w:val="0"/>
      <w:marTop w:val="0"/>
      <w:marBottom w:val="0"/>
      <w:divBdr>
        <w:top w:val="none" w:sz="0" w:space="0" w:color="auto"/>
        <w:left w:val="none" w:sz="0" w:space="0" w:color="auto"/>
        <w:bottom w:val="none" w:sz="0" w:space="0" w:color="auto"/>
        <w:right w:val="none" w:sz="0" w:space="0" w:color="auto"/>
      </w:divBdr>
    </w:div>
    <w:div w:id="1296368631">
      <w:bodyDiv w:val="1"/>
      <w:marLeft w:val="0"/>
      <w:marRight w:val="0"/>
      <w:marTop w:val="0"/>
      <w:marBottom w:val="0"/>
      <w:divBdr>
        <w:top w:val="none" w:sz="0" w:space="0" w:color="auto"/>
        <w:left w:val="none" w:sz="0" w:space="0" w:color="auto"/>
        <w:bottom w:val="none" w:sz="0" w:space="0" w:color="auto"/>
        <w:right w:val="none" w:sz="0" w:space="0" w:color="auto"/>
      </w:divBdr>
    </w:div>
    <w:div w:id="1347707914">
      <w:bodyDiv w:val="1"/>
      <w:marLeft w:val="0"/>
      <w:marRight w:val="0"/>
      <w:marTop w:val="0"/>
      <w:marBottom w:val="0"/>
      <w:divBdr>
        <w:top w:val="none" w:sz="0" w:space="0" w:color="auto"/>
        <w:left w:val="none" w:sz="0" w:space="0" w:color="auto"/>
        <w:bottom w:val="none" w:sz="0" w:space="0" w:color="auto"/>
        <w:right w:val="none" w:sz="0" w:space="0" w:color="auto"/>
      </w:divBdr>
    </w:div>
    <w:div w:id="1372027987">
      <w:bodyDiv w:val="1"/>
      <w:marLeft w:val="0"/>
      <w:marRight w:val="0"/>
      <w:marTop w:val="0"/>
      <w:marBottom w:val="0"/>
      <w:divBdr>
        <w:top w:val="none" w:sz="0" w:space="0" w:color="auto"/>
        <w:left w:val="none" w:sz="0" w:space="0" w:color="auto"/>
        <w:bottom w:val="none" w:sz="0" w:space="0" w:color="auto"/>
        <w:right w:val="none" w:sz="0" w:space="0" w:color="auto"/>
      </w:divBdr>
    </w:div>
    <w:div w:id="1394966002">
      <w:bodyDiv w:val="1"/>
      <w:marLeft w:val="0"/>
      <w:marRight w:val="0"/>
      <w:marTop w:val="0"/>
      <w:marBottom w:val="0"/>
      <w:divBdr>
        <w:top w:val="none" w:sz="0" w:space="0" w:color="auto"/>
        <w:left w:val="none" w:sz="0" w:space="0" w:color="auto"/>
        <w:bottom w:val="none" w:sz="0" w:space="0" w:color="auto"/>
        <w:right w:val="none" w:sz="0" w:space="0" w:color="auto"/>
      </w:divBdr>
    </w:div>
    <w:div w:id="1475416787">
      <w:bodyDiv w:val="1"/>
      <w:marLeft w:val="0"/>
      <w:marRight w:val="0"/>
      <w:marTop w:val="0"/>
      <w:marBottom w:val="0"/>
      <w:divBdr>
        <w:top w:val="none" w:sz="0" w:space="0" w:color="auto"/>
        <w:left w:val="none" w:sz="0" w:space="0" w:color="auto"/>
        <w:bottom w:val="none" w:sz="0" w:space="0" w:color="auto"/>
        <w:right w:val="none" w:sz="0" w:space="0" w:color="auto"/>
      </w:divBdr>
      <w:divsChild>
        <w:div w:id="888805366">
          <w:marLeft w:val="0"/>
          <w:marRight w:val="0"/>
          <w:marTop w:val="0"/>
          <w:marBottom w:val="0"/>
          <w:divBdr>
            <w:top w:val="none" w:sz="0" w:space="0" w:color="auto"/>
            <w:left w:val="none" w:sz="0" w:space="0" w:color="auto"/>
            <w:bottom w:val="none" w:sz="0" w:space="0" w:color="auto"/>
            <w:right w:val="none" w:sz="0" w:space="0" w:color="auto"/>
          </w:divBdr>
          <w:divsChild>
            <w:div w:id="12333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574">
      <w:bodyDiv w:val="1"/>
      <w:marLeft w:val="0"/>
      <w:marRight w:val="0"/>
      <w:marTop w:val="0"/>
      <w:marBottom w:val="0"/>
      <w:divBdr>
        <w:top w:val="none" w:sz="0" w:space="0" w:color="auto"/>
        <w:left w:val="none" w:sz="0" w:space="0" w:color="auto"/>
        <w:bottom w:val="none" w:sz="0" w:space="0" w:color="auto"/>
        <w:right w:val="none" w:sz="0" w:space="0" w:color="auto"/>
      </w:divBdr>
    </w:div>
    <w:div w:id="1558322686">
      <w:bodyDiv w:val="1"/>
      <w:marLeft w:val="0"/>
      <w:marRight w:val="0"/>
      <w:marTop w:val="0"/>
      <w:marBottom w:val="0"/>
      <w:divBdr>
        <w:top w:val="none" w:sz="0" w:space="0" w:color="auto"/>
        <w:left w:val="none" w:sz="0" w:space="0" w:color="auto"/>
        <w:bottom w:val="none" w:sz="0" w:space="0" w:color="auto"/>
        <w:right w:val="none" w:sz="0" w:space="0" w:color="auto"/>
      </w:divBdr>
    </w:div>
    <w:div w:id="1638300261">
      <w:bodyDiv w:val="1"/>
      <w:marLeft w:val="0"/>
      <w:marRight w:val="0"/>
      <w:marTop w:val="0"/>
      <w:marBottom w:val="0"/>
      <w:divBdr>
        <w:top w:val="none" w:sz="0" w:space="0" w:color="auto"/>
        <w:left w:val="none" w:sz="0" w:space="0" w:color="auto"/>
        <w:bottom w:val="none" w:sz="0" w:space="0" w:color="auto"/>
        <w:right w:val="none" w:sz="0" w:space="0" w:color="auto"/>
      </w:divBdr>
    </w:div>
    <w:div w:id="208379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6" ma:contentTypeDescription="Create a new document." ma:contentTypeScope="" ma:versionID="01e6dcdfb47380e45f706982448dd427">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5db0eb72ba8539d4123bdd61709675d6"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4E12E-AD4E-410C-818C-42EA26DF223F}">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99C45440-510A-4EA0-94D4-0322FD6B4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4B2BF9-2E51-483B-A5BD-4C73F4BE50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1295</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ΠΑΝΟΡΑΜΑ ΕΛΒΕΤΙΑΣ</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ΠΑΝΟΡΑΜΑ ΕΛΒΕΤΙΑΣ</dc:title>
  <dc:subject/>
  <dc:creator>Grefis updated</dc:creator>
  <cp:keywords/>
  <cp:lastModifiedBy>Grefis One</cp:lastModifiedBy>
  <cp:revision>5</cp:revision>
  <cp:lastPrinted>2023-06-23T13:08:00Z</cp:lastPrinted>
  <dcterms:created xsi:type="dcterms:W3CDTF">2023-09-13T15:26:00Z</dcterms:created>
  <dcterms:modified xsi:type="dcterms:W3CDTF">2023-09-14T09:08:00Z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