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7A4C" w14:textId="0577094B" w:rsidR="00B9767C" w:rsidRDefault="00B9767C" w:rsidP="00B9767C">
      <w:pPr>
        <w:jc w:val="right"/>
        <w:rPr>
          <w:rFonts w:ascii="Calibri" w:eastAsia="Calibri" w:hAnsi="Calibri" w:cs="Calibri"/>
          <w:color w:val="1F497D"/>
        </w:rPr>
      </w:pPr>
      <w:bookmarkStart w:id="0" w:name="_Hlk93582545"/>
      <w:bookmarkEnd w:id="0"/>
      <w:r>
        <w:rPr>
          <w:noProof/>
          <w:lang w:val="en-US"/>
        </w:rPr>
        <w:drawing>
          <wp:anchor distT="0" distB="0" distL="114300" distR="114300" simplePos="0" relativeHeight="251658241" behindDoc="0" locked="0" layoutInCell="1" allowOverlap="1" wp14:anchorId="0626636D" wp14:editId="79F6A078">
            <wp:simplePos x="0" y="0"/>
            <wp:positionH relativeFrom="margin">
              <wp:posOffset>-180975</wp:posOffset>
            </wp:positionH>
            <wp:positionV relativeFrom="margin">
              <wp:posOffset>-228600</wp:posOffset>
            </wp:positionV>
            <wp:extent cx="2714625" cy="971550"/>
            <wp:effectExtent l="0" t="0" r="9525" b="0"/>
            <wp:wrapSquare wrapText="bothSides"/>
            <wp:docPr id="941631161" name="Picture 941631161"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14625" cy="971550"/>
                    </a:xfrm>
                    <a:prstGeom prst="rect">
                      <a:avLst/>
                    </a:prstGeom>
                  </pic:spPr>
                </pic:pic>
              </a:graphicData>
            </a:graphic>
            <wp14:sizeRelH relativeFrom="margin">
              <wp14:pctWidth>0</wp14:pctWidth>
            </wp14:sizeRelH>
          </wp:anchor>
        </w:drawing>
      </w:r>
      <w:r w:rsidRPr="2A66A379">
        <w:rPr>
          <w:rFonts w:ascii="Calibri" w:eastAsia="Calibri" w:hAnsi="Calibri" w:cs="Calibri"/>
          <w:color w:val="1F497D"/>
        </w:rPr>
        <w:t>Μητροπόλεως 26-28, (8</w:t>
      </w:r>
      <w:r w:rsidRPr="2A66A379">
        <w:rPr>
          <w:rFonts w:ascii="Calibri" w:eastAsia="Calibri" w:hAnsi="Calibri" w:cs="Calibri"/>
          <w:color w:val="1F497D"/>
          <w:vertAlign w:val="superscript"/>
        </w:rPr>
        <w:t>ος</w:t>
      </w:r>
      <w:r w:rsidRPr="2A66A379">
        <w:rPr>
          <w:rFonts w:ascii="Calibri" w:eastAsia="Calibri" w:hAnsi="Calibri" w:cs="Calibri"/>
          <w:color w:val="1F497D"/>
        </w:rPr>
        <w:t xml:space="preserve"> όροφος), Αθήνα 105 63</w:t>
      </w:r>
    </w:p>
    <w:p w14:paraId="7FE49896" w14:textId="77777777" w:rsidR="00B9767C" w:rsidRDefault="00B9767C" w:rsidP="00B9767C">
      <w:pPr>
        <w:jc w:val="right"/>
        <w:rPr>
          <w:rFonts w:ascii="Calibri" w:eastAsia="Calibri" w:hAnsi="Calibri" w:cs="Calibri"/>
          <w:color w:val="1F497D"/>
        </w:rPr>
      </w:pPr>
      <w:r w:rsidRPr="2A66A379">
        <w:rPr>
          <w:rFonts w:ascii="Calibri" w:eastAsia="Calibri" w:hAnsi="Calibri" w:cs="Calibri"/>
          <w:color w:val="1F497D"/>
        </w:rPr>
        <w:t>Τηλέφωνο: 210 3315621</w:t>
      </w:r>
    </w:p>
    <w:p w14:paraId="7FBEB0BE" w14:textId="77777777" w:rsidR="00B9767C" w:rsidRPr="00237B9B" w:rsidRDefault="00B9767C" w:rsidP="00B9767C">
      <w:pPr>
        <w:jc w:val="right"/>
        <w:rPr>
          <w:rFonts w:ascii="Calibri" w:eastAsia="Calibri" w:hAnsi="Calibri" w:cs="Calibri"/>
          <w:color w:val="1F497D"/>
        </w:rPr>
      </w:pPr>
      <w:r w:rsidRPr="2A66A379">
        <w:rPr>
          <w:rFonts w:ascii="Calibri" w:eastAsia="Calibri" w:hAnsi="Calibri" w:cs="Calibri"/>
          <w:color w:val="1F497D"/>
        </w:rPr>
        <w:t>Φαξ</w:t>
      </w:r>
      <w:r w:rsidRPr="00237B9B">
        <w:rPr>
          <w:rFonts w:ascii="Calibri" w:eastAsia="Calibri" w:hAnsi="Calibri" w:cs="Calibri"/>
          <w:color w:val="1F497D"/>
        </w:rPr>
        <w:t>: 210 3315623</w:t>
      </w:r>
    </w:p>
    <w:p w14:paraId="518F6BC6" w14:textId="77777777" w:rsidR="00B9767C" w:rsidRPr="00237B9B" w:rsidRDefault="00B9767C" w:rsidP="00B9767C">
      <w:pPr>
        <w:jc w:val="right"/>
        <w:rPr>
          <w:rFonts w:ascii="Calibri" w:eastAsia="Calibri" w:hAnsi="Calibri" w:cs="Calibri"/>
          <w:color w:val="000000" w:themeColor="text1"/>
          <w:sz w:val="36"/>
          <w:szCs w:val="36"/>
        </w:rPr>
      </w:pPr>
      <w:r w:rsidRPr="70B1CBE9">
        <w:rPr>
          <w:rFonts w:ascii="Calibri" w:eastAsia="Calibri" w:hAnsi="Calibri" w:cs="Calibri"/>
          <w:color w:val="1F497D"/>
          <w:lang w:val="en-US"/>
        </w:rPr>
        <w:t>Email</w:t>
      </w:r>
      <w:r w:rsidRPr="00237B9B">
        <w:rPr>
          <w:rFonts w:ascii="Calibri" w:eastAsia="Calibri" w:hAnsi="Calibri" w:cs="Calibri"/>
          <w:color w:val="1F497D"/>
        </w:rPr>
        <w:t xml:space="preserve">: </w:t>
      </w:r>
      <w:hyperlink r:id="rId9">
        <w:r w:rsidRPr="70B1CBE9">
          <w:rPr>
            <w:rStyle w:val="Hyperlink"/>
            <w:rFonts w:ascii="Calibri" w:eastAsia="Calibri" w:hAnsi="Calibri" w:cs="Calibri"/>
            <w:color w:val="1F497D"/>
            <w:lang w:val="en-US"/>
          </w:rPr>
          <w:t>info</w:t>
        </w:r>
        <w:r w:rsidRPr="00237B9B">
          <w:rPr>
            <w:rStyle w:val="Hyperlink"/>
            <w:rFonts w:ascii="Calibri" w:eastAsia="Calibri" w:hAnsi="Calibri" w:cs="Calibri"/>
            <w:color w:val="1F497D"/>
          </w:rPr>
          <w:t>@</w:t>
        </w:r>
        <w:r w:rsidRPr="70B1CBE9">
          <w:rPr>
            <w:rStyle w:val="Hyperlink"/>
            <w:rFonts w:ascii="Calibri" w:eastAsia="Calibri" w:hAnsi="Calibri" w:cs="Calibri"/>
            <w:color w:val="1F497D"/>
            <w:lang w:val="en-US"/>
          </w:rPr>
          <w:t>grefis</w:t>
        </w:r>
        <w:r w:rsidRPr="00237B9B">
          <w:rPr>
            <w:rStyle w:val="Hyperlink"/>
            <w:rFonts w:ascii="Calibri" w:eastAsia="Calibri" w:hAnsi="Calibri" w:cs="Calibri"/>
            <w:color w:val="1F497D"/>
          </w:rPr>
          <w:t>.</w:t>
        </w:r>
        <w:r w:rsidRPr="70B1CBE9">
          <w:rPr>
            <w:rStyle w:val="Hyperlink"/>
            <w:rFonts w:ascii="Calibri" w:eastAsia="Calibri" w:hAnsi="Calibri" w:cs="Calibri"/>
            <w:color w:val="1F497D"/>
            <w:lang w:val="en-US"/>
          </w:rPr>
          <w:t>gr</w:t>
        </w:r>
      </w:hyperlink>
    </w:p>
    <w:p w14:paraId="2AFB4EB2" w14:textId="77777777" w:rsidR="00B9767C" w:rsidRPr="00237B9B" w:rsidRDefault="00B9767C" w:rsidP="004828F2">
      <w:pPr>
        <w:jc w:val="both"/>
        <w:rPr>
          <w:rFonts w:ascii="Calibri" w:hAnsi="Calibri" w:cs="Tahoma"/>
          <w:b/>
          <w:sz w:val="22"/>
          <w:szCs w:val="22"/>
        </w:rPr>
      </w:pPr>
    </w:p>
    <w:p w14:paraId="3D24EF65" w14:textId="77777777" w:rsidR="00153508" w:rsidRDefault="00153508" w:rsidP="00153508">
      <w:pPr>
        <w:jc w:val="center"/>
        <w:rPr>
          <w:rFonts w:ascii="Calibri" w:hAnsi="Calibri" w:cs="Tahoma"/>
          <w:b/>
          <w:sz w:val="40"/>
          <w:szCs w:val="40"/>
        </w:rPr>
      </w:pPr>
    </w:p>
    <w:p w14:paraId="717270D0" w14:textId="2B0F8C13" w:rsidR="00153508" w:rsidRDefault="00153508" w:rsidP="00153508">
      <w:pPr>
        <w:jc w:val="center"/>
        <w:rPr>
          <w:rFonts w:ascii="Calibri" w:eastAsia="Calibri" w:hAnsi="Calibri" w:cs="Calibri"/>
          <w:b/>
          <w:color w:val="0070C0"/>
          <w:sz w:val="32"/>
          <w:szCs w:val="32"/>
        </w:rPr>
      </w:pPr>
      <w:r w:rsidRPr="009F1B2A">
        <w:rPr>
          <w:rFonts w:ascii="Calibri" w:hAnsi="Calibri" w:cs="Tahoma"/>
          <w:b/>
          <w:color w:val="0070C0"/>
          <w:sz w:val="32"/>
          <w:szCs w:val="32"/>
        </w:rPr>
        <w:t>ΜΟΝΤΕΡΝΟ ΒΕΡΟΛΙΝΟ – ΠΑΡΑΜΥΘΕΝΙΑ ΠΡΑΓΑ</w:t>
      </w:r>
      <w:r w:rsidR="009F1B2A" w:rsidRPr="00B64CF1">
        <w:rPr>
          <w:rFonts w:ascii="Calibri" w:eastAsia="Calibri" w:hAnsi="Calibri" w:cs="Calibri"/>
          <w:b/>
          <w:bCs/>
          <w:color w:val="0070C0"/>
          <w:sz w:val="32"/>
          <w:szCs w:val="32"/>
        </w:rPr>
        <w:t xml:space="preserve"> - </w:t>
      </w:r>
      <w:r w:rsidR="00E56C4A" w:rsidRPr="009F1B2A">
        <w:rPr>
          <w:rFonts w:ascii="Calibri" w:eastAsia="Calibri" w:hAnsi="Calibri" w:cs="Calibri"/>
          <w:b/>
          <w:color w:val="0070C0"/>
          <w:sz w:val="32"/>
          <w:szCs w:val="32"/>
        </w:rPr>
        <w:t>7</w:t>
      </w:r>
      <w:r w:rsidRPr="009F1B2A">
        <w:rPr>
          <w:rFonts w:ascii="Calibri" w:eastAsia="Calibri" w:hAnsi="Calibri" w:cs="Calibri"/>
          <w:b/>
          <w:color w:val="0070C0"/>
          <w:sz w:val="32"/>
          <w:szCs w:val="32"/>
        </w:rPr>
        <w:t xml:space="preserve">ημ. </w:t>
      </w:r>
    </w:p>
    <w:p w14:paraId="77478F99" w14:textId="395AEBCF" w:rsidR="00E56C4A" w:rsidRPr="009F1B2A" w:rsidRDefault="009F1B2A" w:rsidP="00153508">
      <w:pPr>
        <w:jc w:val="center"/>
        <w:rPr>
          <w:rFonts w:ascii="Calibri" w:hAnsi="Calibri" w:cs="Tahoma"/>
          <w:b/>
          <w:i/>
          <w:color w:val="C00000"/>
          <w:sz w:val="28"/>
          <w:szCs w:val="28"/>
          <w:lang w:val="en-US"/>
        </w:rPr>
      </w:pPr>
      <w:r w:rsidRPr="009F1B2A">
        <w:rPr>
          <w:i/>
          <w:iCs/>
          <w:noProof/>
          <w:color w:val="C00000"/>
          <w:sz w:val="28"/>
          <w:szCs w:val="28"/>
        </w:rPr>
        <w:drawing>
          <wp:inline distT="0" distB="0" distL="0" distR="0" wp14:anchorId="0B06E5E7" wp14:editId="0E9255C1">
            <wp:extent cx="5274310" cy="2967990"/>
            <wp:effectExtent l="0" t="0" r="2540" b="3810"/>
            <wp:docPr id="2005819954" name="Picture 2005819954" descr="Time Out Berlin: Best things to do, Restaurants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e Out Berlin: Best things to do, Restaurants and Mo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67990"/>
                    </a:xfrm>
                    <a:prstGeom prst="rect">
                      <a:avLst/>
                    </a:prstGeom>
                    <a:noFill/>
                    <a:ln>
                      <a:noFill/>
                    </a:ln>
                  </pic:spPr>
                </pic:pic>
              </a:graphicData>
            </a:graphic>
          </wp:inline>
        </w:drawing>
      </w:r>
    </w:p>
    <w:p w14:paraId="107ABC7A" w14:textId="2EA7D29D" w:rsidR="00153508" w:rsidRPr="009F1B2A" w:rsidRDefault="00153508" w:rsidP="00153508">
      <w:pPr>
        <w:jc w:val="center"/>
        <w:rPr>
          <w:rFonts w:ascii="Calibri" w:hAnsi="Calibri" w:cs="Tahoma"/>
          <w:b/>
          <w:i/>
          <w:color w:val="C00000"/>
          <w:sz w:val="28"/>
          <w:szCs w:val="28"/>
        </w:rPr>
      </w:pPr>
      <w:r w:rsidRPr="009F1B2A">
        <w:rPr>
          <w:rFonts w:ascii="Calibri" w:hAnsi="Calibri" w:cs="Tahoma"/>
          <w:b/>
          <w:i/>
          <w:color w:val="C00000"/>
          <w:sz w:val="28"/>
          <w:szCs w:val="28"/>
        </w:rPr>
        <w:t>Μουσείο Περγάμου, Πότσνταμ, Δρέσδη, Κάρλοβυ Βάρυ</w:t>
      </w:r>
    </w:p>
    <w:p w14:paraId="26646523" w14:textId="77777777" w:rsidR="00153508" w:rsidRDefault="00153508" w:rsidP="004828F2">
      <w:pPr>
        <w:jc w:val="both"/>
        <w:rPr>
          <w:rFonts w:ascii="Calibri" w:hAnsi="Calibri" w:cs="Tahoma"/>
          <w:b/>
          <w:sz w:val="28"/>
          <w:szCs w:val="28"/>
        </w:rPr>
      </w:pPr>
    </w:p>
    <w:p w14:paraId="110C3532" w14:textId="152ACF6E" w:rsidR="00153508" w:rsidRPr="009F1B2A" w:rsidRDefault="00153508" w:rsidP="004828F2">
      <w:pPr>
        <w:jc w:val="both"/>
        <w:rPr>
          <w:rFonts w:ascii="Calibri" w:hAnsi="Calibri" w:cs="Tahoma"/>
          <w:b/>
          <w:color w:val="0070C0"/>
          <w:sz w:val="28"/>
          <w:szCs w:val="28"/>
        </w:rPr>
      </w:pPr>
      <w:r w:rsidRPr="009F1B2A">
        <w:rPr>
          <w:rFonts w:ascii="Calibri" w:hAnsi="Calibri" w:cs="Tahoma"/>
          <w:b/>
          <w:color w:val="0070C0"/>
          <w:sz w:val="28"/>
          <w:szCs w:val="28"/>
        </w:rPr>
        <w:t>Αναχωρήσεις:        23,30 Ιουλίου</w:t>
      </w:r>
    </w:p>
    <w:p w14:paraId="3AB9D5E4" w14:textId="65FBDEA7" w:rsidR="00153508" w:rsidRPr="009F1B2A" w:rsidRDefault="00153508" w:rsidP="004828F2">
      <w:pPr>
        <w:jc w:val="both"/>
        <w:rPr>
          <w:rFonts w:ascii="Calibri" w:hAnsi="Calibri" w:cs="Tahoma"/>
          <w:b/>
          <w:color w:val="0070C0"/>
          <w:sz w:val="28"/>
          <w:szCs w:val="28"/>
        </w:rPr>
      </w:pPr>
      <w:r w:rsidRPr="009F1B2A">
        <w:rPr>
          <w:rFonts w:ascii="Calibri" w:hAnsi="Calibri" w:cs="Tahoma"/>
          <w:b/>
          <w:color w:val="0070C0"/>
          <w:sz w:val="28"/>
          <w:szCs w:val="28"/>
        </w:rPr>
        <w:t xml:space="preserve">                                  6,13,20 Αυγούστου ‘23 </w:t>
      </w:r>
    </w:p>
    <w:p w14:paraId="2DE82F36" w14:textId="77777777" w:rsidR="00153508" w:rsidRDefault="00153508" w:rsidP="004828F2">
      <w:pPr>
        <w:jc w:val="both"/>
        <w:rPr>
          <w:rFonts w:ascii="Calibri" w:hAnsi="Calibri" w:cs="Tahoma"/>
          <w:b/>
          <w:sz w:val="22"/>
          <w:szCs w:val="22"/>
        </w:rPr>
      </w:pPr>
    </w:p>
    <w:p w14:paraId="01A7AD41" w14:textId="53BA3E77" w:rsidR="004828F2" w:rsidRPr="009F1B2A" w:rsidRDefault="004828F2" w:rsidP="004828F2">
      <w:pPr>
        <w:jc w:val="both"/>
        <w:rPr>
          <w:rFonts w:ascii="Calibri" w:hAnsi="Calibri" w:cs="Tahoma"/>
          <w:b/>
          <w:color w:val="2E74B5" w:themeColor="accent5" w:themeShade="BF"/>
          <w:sz w:val="22"/>
          <w:szCs w:val="22"/>
        </w:rPr>
      </w:pPr>
      <w:r w:rsidRPr="009F1B2A">
        <w:rPr>
          <w:rFonts w:ascii="Calibri" w:hAnsi="Calibri" w:cs="Tahoma"/>
          <w:b/>
          <w:color w:val="2E74B5" w:themeColor="accent5" w:themeShade="BF"/>
          <w:sz w:val="22"/>
          <w:szCs w:val="22"/>
        </w:rPr>
        <w:t xml:space="preserve">1η μέρα: ΑΘΗΝΑ - ΒΕΡΟΛΙΝΟ </w:t>
      </w:r>
    </w:p>
    <w:p w14:paraId="7EFF3405" w14:textId="2574329D" w:rsidR="00CD5DE9" w:rsidRDefault="004828F2" w:rsidP="00CD5DE9">
      <w:pPr>
        <w:jc w:val="both"/>
        <w:rPr>
          <w:rFonts w:ascii="Calibri" w:hAnsi="Calibri" w:cs="Tahoma"/>
          <w:sz w:val="22"/>
          <w:szCs w:val="22"/>
        </w:rPr>
      </w:pPr>
      <w:r>
        <w:rPr>
          <w:rFonts w:ascii="Calibri" w:hAnsi="Calibri" w:cs="Tahoma"/>
          <w:sz w:val="22"/>
          <w:szCs w:val="22"/>
        </w:rPr>
        <w:t>Συγκέντρωση στο αεροδρόμιο και πτήση για το Βερολίνο, σημαντικό οικονομικό και πολιτισμικό κέντρο με πολυάριθμα πανεπιστήμια, ερευνητικά ιδρύματα, θέατρα, μουσεία και αρχιτεκτονικά μνημεία. Άφιξη</w:t>
      </w:r>
      <w:r w:rsidR="00CD5DE9">
        <w:rPr>
          <w:rFonts w:ascii="Calibri" w:hAnsi="Calibri" w:cs="Tahoma"/>
          <w:sz w:val="22"/>
          <w:szCs w:val="22"/>
        </w:rPr>
        <w:t xml:space="preserve"> και ακολουθεί ξενάγηση της πόλης όπου μέσα από την αρμονική συνύπαρξη της ιστορικής και της μοντέρνας αρχιτεκτονικής θα εκτυλίσσονται οι ιστορικές στιγμές, που σφράγισαν την τωρινή εικόνα του σύγχρονου Βερολίνου. Από τη πύλη του Βρανδεμβούργου έως τη λεωφόρο Καρλ Μαρξ  εναλλάσσονται τα μνημεία της βασιλικής εποχής με τα κτίρια του σοσιαλιστικού ρεαλισμού από το κομμουνιστικό παρελθόν της πόλης ενώ κοντά στο πέρασμα του Τσεκ πόϊντ Τσάρλυ τα απομεινάρια του τείχους σας μεταφέρουν στα γεγονότα του ψυχρού πολέμου. Διασχίζοντας την επιβλητική λεωφόρο της 17ης Ιουνίου απολαμβάνετε το κεντρικό πάρκο της πόλης, το Τιεργκάρτεν. Στη βόρεια πλευρά τού εδρεύει από το 2000 το σημερινό κυβερνητικό τετράγωνο της Γερμανικής Ομοσπονδίας με το ιστορικό Ράϊχστακ. Στη νότια πλευρά του πάρκου είναι θαμμένο το ναζιστικό κεφάλαιο της ιστορίας του Βερολίνου  κοντά στην υπερσύγχρονη Πλατεία Ποτσντάμερ και τη Φιλαρμονική, περιοχή που αξίζει να επισκεφθείτε στον ελεύθερο χρόνο σας. Επιστροφή στο ξενοδοχείο και απόγευμα ελεύθερο. Διανυκτέρευση. </w:t>
      </w:r>
    </w:p>
    <w:p w14:paraId="725FDA63" w14:textId="539BBAE8" w:rsidR="004828F2" w:rsidRDefault="004828F2" w:rsidP="004828F2">
      <w:pPr>
        <w:jc w:val="both"/>
        <w:rPr>
          <w:rFonts w:ascii="Calibri" w:hAnsi="Calibri" w:cs="Tahoma"/>
          <w:sz w:val="22"/>
          <w:szCs w:val="22"/>
        </w:rPr>
      </w:pPr>
      <w:r>
        <w:rPr>
          <w:rFonts w:ascii="Calibri" w:hAnsi="Calibri" w:cs="Tahoma"/>
          <w:sz w:val="22"/>
          <w:szCs w:val="22"/>
        </w:rPr>
        <w:t xml:space="preserve"> </w:t>
      </w:r>
    </w:p>
    <w:p w14:paraId="0BB277DD" w14:textId="77777777" w:rsidR="009F1B2A" w:rsidRDefault="009F1B2A" w:rsidP="004828F2">
      <w:pPr>
        <w:jc w:val="both"/>
        <w:rPr>
          <w:rFonts w:ascii="Calibri" w:hAnsi="Calibri" w:cs="Tahoma"/>
          <w:b/>
          <w:sz w:val="22"/>
          <w:szCs w:val="22"/>
        </w:rPr>
      </w:pPr>
    </w:p>
    <w:p w14:paraId="12820B19" w14:textId="75C66568" w:rsidR="00B31A18" w:rsidRPr="009F1B2A" w:rsidRDefault="004828F2" w:rsidP="004828F2">
      <w:pPr>
        <w:jc w:val="both"/>
        <w:rPr>
          <w:rFonts w:ascii="Calibri" w:hAnsi="Calibri" w:cs="Tahoma"/>
          <w:b/>
          <w:color w:val="2E74B5" w:themeColor="accent5" w:themeShade="BF"/>
          <w:sz w:val="22"/>
          <w:szCs w:val="22"/>
        </w:rPr>
      </w:pPr>
      <w:r w:rsidRPr="009F1B2A">
        <w:rPr>
          <w:rFonts w:ascii="Calibri" w:hAnsi="Calibri" w:cs="Tahoma"/>
          <w:b/>
          <w:color w:val="2E74B5" w:themeColor="accent5" w:themeShade="BF"/>
          <w:sz w:val="22"/>
          <w:szCs w:val="22"/>
        </w:rPr>
        <w:lastRenderedPageBreak/>
        <w:t xml:space="preserve">2η μέρα: ΒΕΡΟΛΙΝΟ </w:t>
      </w:r>
    </w:p>
    <w:p w14:paraId="5D78CCD9" w14:textId="55ECE84E" w:rsidR="00CD5DE9" w:rsidRDefault="009F1B2A" w:rsidP="00CD5DE9">
      <w:pPr>
        <w:jc w:val="both"/>
        <w:rPr>
          <w:rFonts w:ascii="Calibri" w:hAnsi="Calibri" w:cs="Tahoma"/>
          <w:sz w:val="22"/>
          <w:szCs w:val="22"/>
        </w:rPr>
      </w:pPr>
      <w:r>
        <w:rPr>
          <w:noProof/>
        </w:rPr>
        <w:drawing>
          <wp:anchor distT="0" distB="0" distL="114300" distR="114300" simplePos="0" relativeHeight="251658243" behindDoc="0" locked="0" layoutInCell="1" allowOverlap="1" wp14:anchorId="4E773E8A" wp14:editId="67A969DA">
            <wp:simplePos x="0" y="0"/>
            <wp:positionH relativeFrom="margin">
              <wp:posOffset>2580640</wp:posOffset>
            </wp:positionH>
            <wp:positionV relativeFrom="margin">
              <wp:posOffset>1581150</wp:posOffset>
            </wp:positionV>
            <wp:extent cx="2883535" cy="1621790"/>
            <wp:effectExtent l="0" t="0" r="0" b="0"/>
            <wp:wrapSquare wrapText="bothSides"/>
            <wp:docPr id="661624896" name="Picture 661624896" descr="Berlin – the city where anything is possible - Germany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lin – the city where anything is possible - Germany Trav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3535" cy="16217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828F2">
        <w:rPr>
          <w:rFonts w:ascii="Calibri" w:hAnsi="Calibri" w:cs="Tahoma"/>
          <w:sz w:val="22"/>
          <w:szCs w:val="22"/>
        </w:rPr>
        <w:t xml:space="preserve">Πρωινό στο ξενοδοχείο. </w:t>
      </w:r>
      <w:r w:rsidR="0046030C">
        <w:rPr>
          <w:rFonts w:ascii="Calibri" w:hAnsi="Calibri" w:cs="Tahoma"/>
          <w:sz w:val="22"/>
          <w:szCs w:val="22"/>
        </w:rPr>
        <w:t>Ε</w:t>
      </w:r>
      <w:r w:rsidR="0046030C" w:rsidRPr="0046030C">
        <w:rPr>
          <w:rFonts w:ascii="Calibri" w:hAnsi="Calibri" w:cs="Tahoma"/>
          <w:sz w:val="22"/>
          <w:szCs w:val="22"/>
        </w:rPr>
        <w:t>πιβίβαση στο</w:t>
      </w:r>
      <w:r w:rsidR="0046030C">
        <w:rPr>
          <w:rFonts w:ascii="Calibri" w:hAnsi="Calibri" w:cs="Tahoma"/>
          <w:sz w:val="22"/>
          <w:szCs w:val="22"/>
        </w:rPr>
        <w:t xml:space="preserve"> </w:t>
      </w:r>
      <w:r w:rsidR="0046030C" w:rsidRPr="0046030C">
        <w:rPr>
          <w:rFonts w:ascii="Calibri" w:hAnsi="Calibri" w:cs="Tahoma"/>
          <w:sz w:val="22"/>
          <w:szCs w:val="22"/>
        </w:rPr>
        <w:t>πούλμαν και αναχώρηση για το μεσαιωνικό Μαγδεμβούργο, μία από τις παλαιότερες πόλης της Γερμανίας, χτισμένο στις όχθες του ποταμού Έλβα, με κορυφαίο αξιοθέατο την υδάτινη γέφυρα.</w:t>
      </w:r>
      <w:r w:rsidR="0046030C">
        <w:rPr>
          <w:rFonts w:ascii="Calibri" w:hAnsi="Calibri" w:cs="Tahoma"/>
          <w:sz w:val="22"/>
          <w:szCs w:val="22"/>
        </w:rPr>
        <w:t xml:space="preserve"> Χρόνος ελεύθερος για να απολαύσουμε το μεσαιωνικά σοκάκια και τον παραμυθένιο χαρακτήρα της υπέροχης αύτης χαρακτηριστικής γερμανικής πόλης. Επιστροφή το απόγευμα στ</w:t>
      </w:r>
      <w:r w:rsidR="00CD5DE9">
        <w:rPr>
          <w:rFonts w:ascii="Calibri" w:hAnsi="Calibri" w:cs="Tahoma"/>
          <w:sz w:val="22"/>
          <w:szCs w:val="22"/>
        </w:rPr>
        <w:t xml:space="preserve">ο </w:t>
      </w:r>
      <w:r w:rsidR="00C90913">
        <w:rPr>
          <w:rFonts w:ascii="Calibri" w:hAnsi="Calibri" w:cs="Tahoma"/>
          <w:sz w:val="22"/>
          <w:szCs w:val="22"/>
        </w:rPr>
        <w:t xml:space="preserve">δροσερό </w:t>
      </w:r>
      <w:r w:rsidR="00CD5DE9">
        <w:rPr>
          <w:rFonts w:ascii="Calibri" w:hAnsi="Calibri" w:cs="Tahoma"/>
          <w:sz w:val="22"/>
          <w:szCs w:val="22"/>
        </w:rPr>
        <w:t>Βερολίνο</w:t>
      </w:r>
      <w:r w:rsidR="0046030C">
        <w:rPr>
          <w:rFonts w:ascii="Calibri" w:hAnsi="Calibri" w:cs="Tahoma"/>
          <w:sz w:val="22"/>
          <w:szCs w:val="22"/>
        </w:rPr>
        <w:t xml:space="preserve"> που</w:t>
      </w:r>
      <w:r w:rsidR="00CD5DE9">
        <w:rPr>
          <w:rFonts w:ascii="Calibri" w:hAnsi="Calibri" w:cs="Tahoma"/>
          <w:sz w:val="22"/>
          <w:szCs w:val="22"/>
        </w:rPr>
        <w:t xml:space="preserve"> είναι γνωστό για τα πολλά και σημαντικά μουσεία του</w:t>
      </w:r>
      <w:r w:rsidR="00C90913">
        <w:rPr>
          <w:rFonts w:ascii="Calibri" w:hAnsi="Calibri" w:cs="Tahoma"/>
          <w:sz w:val="22"/>
          <w:szCs w:val="22"/>
        </w:rPr>
        <w:t xml:space="preserve"> και τα καταπράσινα πάρκα του με καθημερινά </w:t>
      </w:r>
      <w:r w:rsidR="00C90913">
        <w:rPr>
          <w:rFonts w:ascii="Calibri" w:hAnsi="Calibri" w:cs="Tahoma"/>
          <w:sz w:val="22"/>
          <w:szCs w:val="22"/>
          <w:lang w:val="en-US"/>
        </w:rPr>
        <w:t>event</w:t>
      </w:r>
      <w:r w:rsidR="00C90913" w:rsidRPr="00C90913">
        <w:rPr>
          <w:rFonts w:ascii="Calibri" w:hAnsi="Calibri" w:cs="Tahoma"/>
          <w:sz w:val="22"/>
          <w:szCs w:val="22"/>
        </w:rPr>
        <w:t xml:space="preserve"> </w:t>
      </w:r>
      <w:r w:rsidR="00C90913">
        <w:rPr>
          <w:rFonts w:ascii="Calibri" w:hAnsi="Calibri" w:cs="Tahoma"/>
          <w:sz w:val="22"/>
          <w:szCs w:val="22"/>
          <w:lang w:val="en-US"/>
        </w:rPr>
        <w:t>live</w:t>
      </w:r>
      <w:r w:rsidR="00C90913" w:rsidRPr="00C90913">
        <w:rPr>
          <w:rFonts w:ascii="Calibri" w:hAnsi="Calibri" w:cs="Tahoma"/>
          <w:sz w:val="22"/>
          <w:szCs w:val="22"/>
        </w:rPr>
        <w:t xml:space="preserve"> </w:t>
      </w:r>
      <w:r w:rsidR="00C90913">
        <w:rPr>
          <w:rFonts w:ascii="Calibri" w:hAnsi="Calibri" w:cs="Tahoma"/>
          <w:sz w:val="22"/>
          <w:szCs w:val="22"/>
        </w:rPr>
        <w:t>μουσικής, μπύρας και άλλων εκπλήξεων.</w:t>
      </w:r>
      <w:r w:rsidR="00CD5DE9">
        <w:rPr>
          <w:rFonts w:ascii="Calibri" w:hAnsi="Calibri" w:cs="Tahoma"/>
          <w:sz w:val="22"/>
          <w:szCs w:val="22"/>
        </w:rPr>
        <w:t xml:space="preserve"> Σας προτείνουμε</w:t>
      </w:r>
      <w:r w:rsidR="00C90913">
        <w:rPr>
          <w:rFonts w:ascii="Calibri" w:hAnsi="Calibri" w:cs="Tahoma"/>
          <w:sz w:val="22"/>
          <w:szCs w:val="22"/>
        </w:rPr>
        <w:t xml:space="preserve"> στον ελεύθερο χρόνο σας στην πόλη κατά τη διάρκεια της παραμονής μας στο Βερολίνο,</w:t>
      </w:r>
      <w:r w:rsidR="00CD5DE9">
        <w:rPr>
          <w:rFonts w:ascii="Calibri" w:hAnsi="Calibri" w:cs="Tahoma"/>
          <w:sz w:val="22"/>
          <w:szCs w:val="22"/>
        </w:rPr>
        <w:t xml:space="preserve"> να επισκεφθείτε το Μουσείο Σύγχρονης Τέχνης, ένα από τα πιο σύγχρονα μουσεία του κόσμου, που στεγάζεται σε ένα νέο-αναγεννησιακό κτίριο και χρονολογείται από το 1847, παλαιότερα ήταν ο σιδηροδρομικός σταθμός. Μην παραλείψετε να επισκεφθείτε το περίφημο το Τείχος του Βερολίνου  ή αλλιώς το «Τείχος του Αίσχος», συγκλονιστικό σύμβολο του Ψυχρού πολέμου που χώριζε τη Γερμανία στα δύο για 28 ολόκληρα χρόνια (1961-1989).  Διανυκτέρευση.</w:t>
      </w:r>
    </w:p>
    <w:p w14:paraId="509691B5" w14:textId="77777777" w:rsidR="004828F2" w:rsidRDefault="004828F2" w:rsidP="004828F2">
      <w:pPr>
        <w:jc w:val="both"/>
        <w:rPr>
          <w:rFonts w:ascii="Calibri" w:hAnsi="Calibri" w:cs="Tahoma"/>
          <w:b/>
          <w:sz w:val="22"/>
          <w:szCs w:val="22"/>
        </w:rPr>
      </w:pPr>
    </w:p>
    <w:p w14:paraId="3B60ABD7" w14:textId="75371169" w:rsidR="004828F2" w:rsidRDefault="004828F2" w:rsidP="004828F2">
      <w:pPr>
        <w:jc w:val="both"/>
        <w:rPr>
          <w:rFonts w:ascii="Calibri" w:hAnsi="Calibri" w:cs="Tahoma"/>
          <w:b/>
          <w:bCs/>
          <w:color w:val="FF0000"/>
          <w:sz w:val="22"/>
          <w:szCs w:val="22"/>
        </w:rPr>
      </w:pPr>
      <w:r w:rsidRPr="009F1B2A">
        <w:rPr>
          <w:rFonts w:ascii="Calibri" w:hAnsi="Calibri" w:cs="Tahoma"/>
          <w:b/>
          <w:color w:val="2E74B5" w:themeColor="accent5" w:themeShade="BF"/>
          <w:sz w:val="22"/>
          <w:szCs w:val="22"/>
        </w:rPr>
        <w:t xml:space="preserve">3η μέρα: ΒΕΡΟΛΙΝΟ </w:t>
      </w:r>
      <w:r w:rsidR="0046030C" w:rsidRPr="009F1B2A">
        <w:rPr>
          <w:rFonts w:ascii="Calibri" w:hAnsi="Calibri" w:cs="Tahoma"/>
          <w:b/>
          <w:color w:val="2E74B5" w:themeColor="accent5" w:themeShade="BF"/>
          <w:sz w:val="22"/>
          <w:szCs w:val="22"/>
        </w:rPr>
        <w:t>–</w:t>
      </w:r>
      <w:r w:rsidRPr="009F1B2A">
        <w:rPr>
          <w:rFonts w:ascii="Calibri" w:hAnsi="Calibri" w:cs="Tahoma"/>
          <w:b/>
          <w:color w:val="2E74B5" w:themeColor="accent5" w:themeShade="BF"/>
          <w:sz w:val="22"/>
          <w:szCs w:val="22"/>
        </w:rPr>
        <w:t xml:space="preserve"> </w:t>
      </w:r>
      <w:r w:rsidR="0046030C" w:rsidRPr="009F1B2A">
        <w:rPr>
          <w:rFonts w:ascii="Calibri" w:hAnsi="Calibri" w:cs="Tahoma"/>
          <w:b/>
          <w:color w:val="2E74B5" w:themeColor="accent5" w:themeShade="BF"/>
          <w:sz w:val="22"/>
          <w:szCs w:val="22"/>
        </w:rPr>
        <w:t>(</w:t>
      </w:r>
      <w:r w:rsidRPr="009F1B2A">
        <w:rPr>
          <w:rFonts w:ascii="Calibri" w:hAnsi="Calibri" w:cs="Tahoma"/>
          <w:b/>
          <w:color w:val="2E74B5" w:themeColor="accent5" w:themeShade="BF"/>
          <w:sz w:val="22"/>
          <w:szCs w:val="22"/>
        </w:rPr>
        <w:t xml:space="preserve">ΜΟΥΣΕΙΟ ΠΕΡΓΑΜΟΥ </w:t>
      </w:r>
      <w:r w:rsidR="0046030C" w:rsidRPr="009F1B2A">
        <w:rPr>
          <w:rFonts w:ascii="Calibri" w:hAnsi="Calibri" w:cs="Tahoma"/>
          <w:b/>
          <w:color w:val="2E74B5" w:themeColor="accent5" w:themeShade="BF"/>
          <w:sz w:val="22"/>
          <w:szCs w:val="22"/>
        </w:rPr>
        <w:t>–</w:t>
      </w:r>
      <w:r w:rsidRPr="009F1B2A">
        <w:rPr>
          <w:rFonts w:ascii="Calibri" w:hAnsi="Calibri" w:cs="Tahoma"/>
          <w:b/>
          <w:color w:val="2E74B5" w:themeColor="accent5" w:themeShade="BF"/>
          <w:sz w:val="22"/>
          <w:szCs w:val="22"/>
        </w:rPr>
        <w:t xml:space="preserve"> ΠΟΤΣΝΤΑΜ</w:t>
      </w:r>
      <w:r w:rsidR="0046030C" w:rsidRPr="009F1B2A">
        <w:rPr>
          <w:rFonts w:ascii="Calibri" w:hAnsi="Calibri" w:cs="Tahoma"/>
          <w:b/>
          <w:color w:val="2E74B5" w:themeColor="accent5" w:themeShade="BF"/>
          <w:sz w:val="22"/>
          <w:szCs w:val="22"/>
        </w:rPr>
        <w:t>)</w:t>
      </w:r>
      <w:r>
        <w:rPr>
          <w:rFonts w:ascii="Calibri" w:hAnsi="Calibri" w:cs="Tahoma"/>
          <w:b/>
          <w:bCs/>
          <w:sz w:val="22"/>
          <w:szCs w:val="22"/>
        </w:rPr>
        <w:t xml:space="preserve"> </w:t>
      </w:r>
    </w:p>
    <w:p w14:paraId="06AD1DD7" w14:textId="7D9F7591" w:rsidR="004828F2" w:rsidRPr="00B9767C" w:rsidRDefault="009F1B2A" w:rsidP="004828F2">
      <w:pPr>
        <w:jc w:val="both"/>
        <w:rPr>
          <w:rFonts w:ascii="Calibri" w:hAnsi="Calibri" w:cs="Tahoma"/>
          <w:sz w:val="22"/>
          <w:szCs w:val="22"/>
        </w:rPr>
      </w:pPr>
      <w:r>
        <w:rPr>
          <w:noProof/>
        </w:rPr>
        <w:drawing>
          <wp:anchor distT="0" distB="0" distL="114300" distR="114300" simplePos="0" relativeHeight="251658244" behindDoc="0" locked="0" layoutInCell="1" allowOverlap="1" wp14:anchorId="1E08C1BA" wp14:editId="46A2858D">
            <wp:simplePos x="0" y="0"/>
            <wp:positionH relativeFrom="column">
              <wp:posOffset>-125095</wp:posOffset>
            </wp:positionH>
            <wp:positionV relativeFrom="paragraph">
              <wp:posOffset>134620</wp:posOffset>
            </wp:positionV>
            <wp:extent cx="1431925" cy="1790700"/>
            <wp:effectExtent l="0" t="0" r="0" b="0"/>
            <wp:wrapThrough wrapText="bothSides">
              <wp:wrapPolygon edited="0">
                <wp:start x="1149" y="0"/>
                <wp:lineTo x="0" y="460"/>
                <wp:lineTo x="0" y="21140"/>
                <wp:lineTo x="1149" y="21370"/>
                <wp:lineTo x="20115" y="21370"/>
                <wp:lineTo x="21265" y="21140"/>
                <wp:lineTo x="21265" y="460"/>
                <wp:lineTo x="20115" y="0"/>
                <wp:lineTo x="1149" y="0"/>
              </wp:wrapPolygon>
            </wp:wrapThrough>
            <wp:docPr id="2" name="Picture 2" descr="Πότσνταμ: η πόλη-παλάτι του Βρανδεμβούργου! - Voyag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ότσνταμ: η πόλη-παλάτι του Βρανδεμβούργου! - Voyaging The Worl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1925" cy="1790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828F2">
        <w:rPr>
          <w:rFonts w:ascii="Calibri" w:hAnsi="Calibri" w:cs="Tahoma"/>
          <w:sz w:val="22"/>
          <w:szCs w:val="22"/>
        </w:rPr>
        <w:t>Πρωινό στο ξενοδοχείο.</w:t>
      </w:r>
      <w:r w:rsidR="0046030C">
        <w:rPr>
          <w:rFonts w:ascii="Calibri" w:hAnsi="Calibri" w:cs="Tahoma"/>
          <w:sz w:val="22"/>
          <w:szCs w:val="22"/>
        </w:rPr>
        <w:t xml:space="preserve"> Σήμερα προτείνουμε την</w:t>
      </w:r>
      <w:r w:rsidR="00B9767C">
        <w:rPr>
          <w:rFonts w:ascii="Calibri" w:hAnsi="Calibri" w:cs="Tahoma"/>
          <w:sz w:val="22"/>
          <w:szCs w:val="22"/>
        </w:rPr>
        <w:t xml:space="preserve"> </w:t>
      </w:r>
      <w:r w:rsidR="004828F2">
        <w:rPr>
          <w:rFonts w:ascii="Calibri" w:hAnsi="Calibri" w:cs="Tahoma"/>
          <w:sz w:val="22"/>
          <w:szCs w:val="22"/>
        </w:rPr>
        <w:t>επίσκεψη στο περίφημο Μουσείο της Περγάμου, όπου φυλάσσονται ελληνιστικά μνημεία με το μοναδικό βωμό του Δία, την  πύλη της θεάς Ιστάρ από τη Βαβυλώνα και την πύλη της αγοράς της Μιλήτου. Αναχώρηση  για το Πότσνταμ, γνωστό για το περίφημο ανάκτορο</w:t>
      </w:r>
      <w:r w:rsidR="00B9767C">
        <w:rPr>
          <w:rFonts w:ascii="Calibri" w:hAnsi="Calibri" w:cs="Tahoma"/>
          <w:sz w:val="22"/>
          <w:szCs w:val="22"/>
        </w:rPr>
        <w:t xml:space="preserve"> </w:t>
      </w:r>
      <w:r w:rsidR="004828F2">
        <w:rPr>
          <w:rFonts w:ascii="Calibri" w:hAnsi="Calibri" w:cs="Tahoma"/>
          <w:sz w:val="22"/>
          <w:szCs w:val="22"/>
        </w:rPr>
        <w:t xml:space="preserve">Σανσουσί, που έκτισε ο Φρειδερίκος ο Μέγας και έχει ανακηρυχθεί από την </w:t>
      </w:r>
      <w:r w:rsidR="004828F2">
        <w:rPr>
          <w:rFonts w:ascii="Calibri" w:hAnsi="Calibri" w:cs="Tahoma"/>
          <w:sz w:val="22"/>
          <w:szCs w:val="22"/>
          <w:lang w:val="en-US"/>
        </w:rPr>
        <w:t>Unesco</w:t>
      </w:r>
      <w:r w:rsidR="004828F2">
        <w:rPr>
          <w:rFonts w:ascii="Calibri" w:hAnsi="Calibri" w:cs="Tahoma"/>
          <w:sz w:val="22"/>
          <w:szCs w:val="22"/>
        </w:rPr>
        <w:t>, Μνημείο Παγκόσμιας Πολιτιστικής Κληρονομιάς. Θα κάνουμε την πανοραμική πε</w:t>
      </w:r>
      <w:r w:rsidRPr="009F1B2A">
        <w:rPr>
          <w:noProof/>
        </w:rPr>
        <w:t xml:space="preserve"> </w:t>
      </w:r>
      <w:r w:rsidR="004828F2">
        <w:rPr>
          <w:rFonts w:ascii="Calibri" w:hAnsi="Calibri" w:cs="Tahoma"/>
          <w:sz w:val="22"/>
          <w:szCs w:val="22"/>
        </w:rPr>
        <w:t>ριήγηση της πόλης και θα έχουμε την ευκαιρία να περιπλανηθούμε στα γραφικά στενά στο ιστορικό κέντρο της πόλης</w:t>
      </w:r>
      <w:r w:rsidR="004828F2">
        <w:rPr>
          <w:rFonts w:ascii="Calibri" w:hAnsi="Calibri" w:cs="Tahoma"/>
        </w:rPr>
        <w:t>.</w:t>
      </w:r>
      <w:r w:rsidR="004828F2">
        <w:rPr>
          <w:rFonts w:ascii="Calibri" w:hAnsi="Calibri" w:cs="Arial"/>
        </w:rPr>
        <w:t xml:space="preserve"> </w:t>
      </w:r>
      <w:r w:rsidR="004828F2">
        <w:rPr>
          <w:rFonts w:ascii="Calibri" w:hAnsi="Calibri" w:cs="Tahoma"/>
        </w:rPr>
        <w:t xml:space="preserve">Επιστροφή στο ξενοδοχείο μας και απόγευμα ελεύθερο.  Διανυκτέρευση. </w:t>
      </w:r>
    </w:p>
    <w:p w14:paraId="2C3E5C9F" w14:textId="24F10618" w:rsidR="004828F2" w:rsidRPr="009F1B2A" w:rsidRDefault="004828F2" w:rsidP="004828F2">
      <w:pPr>
        <w:jc w:val="both"/>
        <w:rPr>
          <w:rFonts w:ascii="Calibri" w:hAnsi="Calibri" w:cs="Tahoma"/>
          <w:b/>
          <w:color w:val="2E74B5" w:themeColor="accent5" w:themeShade="BF"/>
        </w:rPr>
      </w:pPr>
    </w:p>
    <w:p w14:paraId="6F741B2C" w14:textId="1B94F067" w:rsidR="004828F2" w:rsidRPr="009F1B2A" w:rsidRDefault="004828F2" w:rsidP="004828F2">
      <w:pPr>
        <w:jc w:val="both"/>
        <w:rPr>
          <w:rFonts w:ascii="Calibri" w:hAnsi="Calibri" w:cs="Tahoma"/>
          <w:b/>
          <w:color w:val="2E74B5" w:themeColor="accent5" w:themeShade="BF"/>
          <w:sz w:val="22"/>
          <w:szCs w:val="22"/>
        </w:rPr>
      </w:pPr>
      <w:r w:rsidRPr="009F1B2A">
        <w:rPr>
          <w:rFonts w:ascii="Calibri" w:hAnsi="Calibri" w:cs="Tahoma"/>
          <w:b/>
          <w:color w:val="2E74B5" w:themeColor="accent5" w:themeShade="BF"/>
          <w:sz w:val="22"/>
          <w:szCs w:val="22"/>
        </w:rPr>
        <w:t>4η μέρα:  ΒΕΡΟΛΙΝΟ - ΔΡΕΣΔΗ</w:t>
      </w:r>
      <w:r w:rsidR="00CD5DE9" w:rsidRPr="009F1B2A">
        <w:rPr>
          <w:rFonts w:ascii="Calibri" w:hAnsi="Calibri" w:cs="Tahoma"/>
          <w:b/>
          <w:color w:val="2E74B5" w:themeColor="accent5" w:themeShade="BF"/>
          <w:sz w:val="22"/>
          <w:szCs w:val="22"/>
        </w:rPr>
        <w:t xml:space="preserve"> - </w:t>
      </w:r>
      <w:r w:rsidRPr="009F1B2A">
        <w:rPr>
          <w:rFonts w:ascii="Calibri" w:hAnsi="Calibri" w:cs="Tahoma"/>
          <w:b/>
          <w:color w:val="2E74B5" w:themeColor="accent5" w:themeShade="BF"/>
          <w:sz w:val="22"/>
          <w:szCs w:val="22"/>
        </w:rPr>
        <w:t xml:space="preserve">ΠΡΑΓΑ  </w:t>
      </w:r>
    </w:p>
    <w:p w14:paraId="544357E7" w14:textId="527AEC8F" w:rsidR="004828F2" w:rsidRDefault="009F1B2A" w:rsidP="004828F2">
      <w:pPr>
        <w:jc w:val="both"/>
        <w:rPr>
          <w:rFonts w:ascii="Calibri" w:hAnsi="Calibri" w:cs="Tahoma"/>
          <w:sz w:val="22"/>
          <w:szCs w:val="22"/>
        </w:rPr>
      </w:pPr>
      <w:r>
        <w:rPr>
          <w:noProof/>
        </w:rPr>
        <w:drawing>
          <wp:anchor distT="0" distB="0" distL="114300" distR="114300" simplePos="0" relativeHeight="251658245" behindDoc="0" locked="0" layoutInCell="1" allowOverlap="1" wp14:anchorId="0DBCD2AA" wp14:editId="046C2F0D">
            <wp:simplePos x="0" y="0"/>
            <wp:positionH relativeFrom="margin">
              <wp:posOffset>2628265</wp:posOffset>
            </wp:positionH>
            <wp:positionV relativeFrom="margin">
              <wp:posOffset>6172200</wp:posOffset>
            </wp:positionV>
            <wp:extent cx="2828925" cy="1724660"/>
            <wp:effectExtent l="0" t="0" r="9525" b="8890"/>
            <wp:wrapSquare wrapText="bothSides"/>
            <wp:docPr id="880566198" name="Picture 880566198" descr="Δρέσδη: Η αναγεννημένη αρχόντισσα του Έλβα - Ιδεοστρόβι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ρέσδη: Η αναγεννημένη αρχόντισσα του Έλβα - Ιδεοστρόβιλος"/>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8925" cy="1724660"/>
                    </a:xfrm>
                    <a:prstGeom prst="rect">
                      <a:avLst/>
                    </a:prstGeom>
                    <a:ln>
                      <a:noFill/>
                    </a:ln>
                    <a:effectLst>
                      <a:softEdge rad="112500"/>
                    </a:effectLst>
                  </pic:spPr>
                </pic:pic>
              </a:graphicData>
            </a:graphic>
            <wp14:sizeRelH relativeFrom="margin">
              <wp14:pctWidth>0</wp14:pctWidth>
            </wp14:sizeRelH>
          </wp:anchor>
        </w:drawing>
      </w:r>
      <w:r w:rsidR="004828F2">
        <w:rPr>
          <w:rFonts w:ascii="Calibri" w:hAnsi="Calibri" w:cs="Tahoma"/>
          <w:sz w:val="22"/>
          <w:szCs w:val="22"/>
        </w:rPr>
        <w:t>Πρωινό στο ξενοδοχείο. Αναχώρηση για την πανέμορφη Δρέσδη</w:t>
      </w:r>
      <w:r w:rsidR="004828F2" w:rsidRPr="004828F2">
        <w:rPr>
          <w:rFonts w:ascii="Calibri" w:hAnsi="Calibri" w:cs="Tahoma"/>
          <w:sz w:val="22"/>
          <w:szCs w:val="22"/>
        </w:rPr>
        <w:t xml:space="preserve">, </w:t>
      </w:r>
      <w:r w:rsidR="004828F2">
        <w:rPr>
          <w:rFonts w:ascii="Calibri" w:hAnsi="Calibri" w:cs="Tahoma"/>
          <w:sz w:val="22"/>
          <w:szCs w:val="22"/>
        </w:rPr>
        <w:t>την πιο μπαρόκ πόλη της Γερμανίας, μία πόλη</w:t>
      </w:r>
      <w:r w:rsidR="00F54AEB">
        <w:rPr>
          <w:rFonts w:ascii="Calibri" w:hAnsi="Calibri" w:cs="Tahoma"/>
          <w:sz w:val="22"/>
          <w:szCs w:val="22"/>
        </w:rPr>
        <w:t xml:space="preserve"> </w:t>
      </w:r>
      <w:r w:rsidR="004828F2">
        <w:rPr>
          <w:rFonts w:ascii="Calibri" w:hAnsi="Calibri" w:cs="Tahoma"/>
          <w:sz w:val="22"/>
          <w:szCs w:val="22"/>
        </w:rPr>
        <w:t xml:space="preserve">υπαίθριο μουσείο, με τα εξαίσια κτίσματα, που της χάρισαν προπολεμικά τον τίτλο της "Φλωρεντίας του βορρά". Περιήγηση στο ιστορικό κέντρο της πόλης και χρόνος ελεύθερος. Αργά το απόγευμα άφιξη στην Πράγα, </w:t>
      </w:r>
      <w:r w:rsidR="00F54AEB">
        <w:rPr>
          <w:rFonts w:ascii="Calibri" w:hAnsi="Calibri" w:cs="Tahoma"/>
          <w:sz w:val="22"/>
          <w:szCs w:val="22"/>
        </w:rPr>
        <w:t>μ</w:t>
      </w:r>
      <w:r w:rsidR="004828F2">
        <w:rPr>
          <w:rFonts w:ascii="Calibri" w:hAnsi="Calibri" w:cs="Tahoma"/>
          <w:sz w:val="22"/>
          <w:szCs w:val="22"/>
        </w:rPr>
        <w:t>εταφορά και τακτοποίηση</w:t>
      </w:r>
      <w:r w:rsidR="00B64CF1" w:rsidRPr="00B64CF1">
        <w:rPr>
          <w:rFonts w:ascii="Calibri" w:hAnsi="Calibri" w:cs="Tahoma"/>
          <w:sz w:val="22"/>
          <w:szCs w:val="22"/>
        </w:rPr>
        <w:t xml:space="preserve"> </w:t>
      </w:r>
      <w:r w:rsidR="004828F2">
        <w:rPr>
          <w:rFonts w:ascii="Calibri" w:hAnsi="Calibri" w:cs="Tahoma"/>
          <w:sz w:val="22"/>
          <w:szCs w:val="22"/>
        </w:rPr>
        <w:t>στο ξενοδοχείο μας.</w:t>
      </w:r>
      <w:r w:rsidR="00F54AEB">
        <w:rPr>
          <w:rFonts w:ascii="Calibri" w:hAnsi="Calibri" w:cs="Tahoma"/>
          <w:sz w:val="22"/>
          <w:szCs w:val="22"/>
        </w:rPr>
        <w:t xml:space="preserve"> </w:t>
      </w:r>
      <w:r w:rsidR="004828F2">
        <w:rPr>
          <w:rFonts w:ascii="Calibri" w:hAnsi="Calibri" w:cs="Tahoma"/>
          <w:sz w:val="22"/>
          <w:szCs w:val="22"/>
        </w:rPr>
        <w:t xml:space="preserve">Διανυκτέρευση. </w:t>
      </w:r>
    </w:p>
    <w:p w14:paraId="0C4479E4" w14:textId="1F21F19A" w:rsidR="00B9767C" w:rsidRDefault="00B9767C" w:rsidP="004828F2">
      <w:pPr>
        <w:jc w:val="both"/>
        <w:rPr>
          <w:rFonts w:ascii="Calibri" w:hAnsi="Calibri" w:cs="Tahoma"/>
          <w:sz w:val="22"/>
          <w:szCs w:val="22"/>
        </w:rPr>
      </w:pPr>
    </w:p>
    <w:p w14:paraId="04F16BEC" w14:textId="1015D694" w:rsidR="00E56C4A" w:rsidRPr="007E5A7A" w:rsidRDefault="00E56C4A" w:rsidP="00E56C4A">
      <w:pPr>
        <w:jc w:val="both"/>
        <w:rPr>
          <w:rFonts w:ascii="Calibri" w:hAnsi="Calibri" w:cs="Calibri"/>
          <w:b/>
          <w:color w:val="4472C4" w:themeColor="accent1"/>
          <w:sz w:val="22"/>
          <w:szCs w:val="22"/>
        </w:rPr>
      </w:pPr>
      <w:r>
        <w:rPr>
          <w:rFonts w:ascii="Calibri" w:hAnsi="Calibri" w:cs="Calibri"/>
          <w:b/>
          <w:color w:val="4472C4" w:themeColor="accent1"/>
          <w:sz w:val="22"/>
          <w:szCs w:val="22"/>
        </w:rPr>
        <w:t>5</w:t>
      </w:r>
      <w:r w:rsidRPr="00E56C4A">
        <w:rPr>
          <w:rFonts w:ascii="Calibri" w:hAnsi="Calibri" w:cs="Calibri"/>
          <w:b/>
          <w:color w:val="4472C4" w:themeColor="accent1"/>
          <w:sz w:val="22"/>
          <w:szCs w:val="22"/>
          <w:vertAlign w:val="superscript"/>
        </w:rPr>
        <w:t>η</w:t>
      </w:r>
      <w:r>
        <w:rPr>
          <w:rFonts w:ascii="Calibri" w:hAnsi="Calibri" w:cs="Calibri"/>
          <w:b/>
          <w:color w:val="4472C4" w:themeColor="accent1"/>
          <w:sz w:val="22"/>
          <w:szCs w:val="22"/>
        </w:rPr>
        <w:t xml:space="preserve"> </w:t>
      </w:r>
      <w:r w:rsidRPr="007E5A7A">
        <w:rPr>
          <w:rFonts w:ascii="Calibri" w:hAnsi="Calibri" w:cs="Calibri"/>
          <w:b/>
          <w:color w:val="4472C4" w:themeColor="accent1"/>
          <w:sz w:val="22"/>
          <w:szCs w:val="22"/>
        </w:rPr>
        <w:t>μέρα: ΠΡΑΓΑ (</w:t>
      </w:r>
      <w:r>
        <w:rPr>
          <w:rFonts w:ascii="Calibri" w:hAnsi="Calibri" w:cs="Calibri"/>
          <w:b/>
          <w:color w:val="4472C4" w:themeColor="accent1"/>
          <w:sz w:val="22"/>
          <w:szCs w:val="22"/>
        </w:rPr>
        <w:t>Ξ</w:t>
      </w:r>
      <w:r w:rsidRPr="007E5A7A">
        <w:rPr>
          <w:rFonts w:ascii="Calibri" w:hAnsi="Calibri" w:cs="Calibri"/>
          <w:b/>
          <w:color w:val="4472C4" w:themeColor="accent1"/>
          <w:sz w:val="22"/>
          <w:szCs w:val="22"/>
        </w:rPr>
        <w:t xml:space="preserve">ενάγηση πόλης &amp; Κάστρο Χράτσανυ) </w:t>
      </w:r>
    </w:p>
    <w:p w14:paraId="3CC5E904" w14:textId="7C092745" w:rsidR="00E56C4A" w:rsidRDefault="00E56C4A" w:rsidP="00E56C4A">
      <w:pPr>
        <w:jc w:val="both"/>
        <w:rPr>
          <w:rFonts w:ascii="Calibri" w:hAnsi="Calibri" w:cs="Calibri"/>
          <w:sz w:val="22"/>
          <w:szCs w:val="22"/>
        </w:rPr>
      </w:pPr>
      <w:r w:rsidRPr="00922ED6">
        <w:rPr>
          <w:rFonts w:ascii="Calibri" w:hAnsi="Calibri" w:cs="Calibri"/>
          <w:sz w:val="22"/>
          <w:szCs w:val="22"/>
        </w:rPr>
        <w:t>Πρωινό στο ξενοδοχείο. Στην πρωινή περιήγηση της πόλης θα επισκεφθούμε το μεγαλύτερο κάστρο της Ευρώπης την Καστρούπολη Χρ</w:t>
      </w:r>
      <w:r>
        <w:rPr>
          <w:rFonts w:ascii="Calibri" w:hAnsi="Calibri" w:cs="Calibri"/>
          <w:sz w:val="22"/>
          <w:szCs w:val="22"/>
        </w:rPr>
        <w:t>άτσανυ</w:t>
      </w:r>
      <w:r w:rsidRPr="00922ED6">
        <w:rPr>
          <w:rFonts w:ascii="Calibri" w:hAnsi="Calibri" w:cs="Calibri"/>
          <w:sz w:val="22"/>
          <w:szCs w:val="22"/>
        </w:rPr>
        <w:t xml:space="preserve">, που απλώνεται πάνω στο βράχο της Μάλα Στράνα, με τον επιβλητικό  Ναό του Αγίου Βίτου. Θα κατηφορίσουμε στη γειτονιά των Αλχημιστών όπου βρίσκεται και το σπίτι που του Φράνγκ Κάφκα και θα περιπλανηθούμε στα </w:t>
      </w:r>
      <w:r w:rsidRPr="00922ED6">
        <w:rPr>
          <w:rFonts w:ascii="Calibri" w:hAnsi="Calibri" w:cs="Calibri"/>
          <w:sz w:val="22"/>
          <w:szCs w:val="22"/>
        </w:rPr>
        <w:lastRenderedPageBreak/>
        <w:t>μεσαιωνικά στενά της πόλης για να δούμε τον Πύργο της Πυρίτιδας, το Δημαρχείο, την εκκλησία του Αγίου Νικολάου και την πέτρινη γέφυρα του Κάρολου. Χρόνος ελεύθερος και επιστροφή στο ξενοδοχείο μας. Διανυκτέρευση.</w:t>
      </w:r>
    </w:p>
    <w:p w14:paraId="71990930" w14:textId="6C0D86A2" w:rsidR="00E56C4A" w:rsidRDefault="00E56C4A" w:rsidP="00E56C4A">
      <w:pPr>
        <w:jc w:val="both"/>
        <w:rPr>
          <w:rFonts w:ascii="Calibri" w:hAnsi="Calibri" w:cs="Calibri"/>
          <w:b/>
          <w:bCs/>
          <w:color w:val="4472C4" w:themeColor="accent1"/>
          <w:sz w:val="22"/>
          <w:szCs w:val="22"/>
          <w:lang w:eastAsia="en-US"/>
        </w:rPr>
      </w:pPr>
    </w:p>
    <w:p w14:paraId="1702615D" w14:textId="72F00A90" w:rsidR="00E56C4A" w:rsidRPr="007E5A7A" w:rsidRDefault="00E56C4A" w:rsidP="00E56C4A">
      <w:pPr>
        <w:jc w:val="both"/>
        <w:rPr>
          <w:rFonts w:ascii="Calibri" w:hAnsi="Calibri" w:cs="Calibri"/>
          <w:b/>
          <w:bCs/>
          <w:color w:val="4472C4" w:themeColor="accent1"/>
          <w:sz w:val="22"/>
          <w:szCs w:val="22"/>
          <w:lang w:eastAsia="en-US"/>
        </w:rPr>
      </w:pPr>
      <w:r>
        <w:rPr>
          <w:rFonts w:ascii="Calibri" w:hAnsi="Calibri" w:cs="Calibri"/>
          <w:b/>
          <w:bCs/>
          <w:color w:val="4472C4" w:themeColor="accent1"/>
          <w:sz w:val="22"/>
          <w:szCs w:val="22"/>
          <w:lang w:eastAsia="en-US"/>
        </w:rPr>
        <w:t>6</w:t>
      </w:r>
      <w:r w:rsidRPr="00E56C4A">
        <w:rPr>
          <w:rFonts w:ascii="Calibri" w:hAnsi="Calibri" w:cs="Calibri"/>
          <w:b/>
          <w:bCs/>
          <w:color w:val="4472C4" w:themeColor="accent1"/>
          <w:sz w:val="22"/>
          <w:szCs w:val="22"/>
          <w:vertAlign w:val="superscript"/>
          <w:lang w:eastAsia="en-US"/>
        </w:rPr>
        <w:t>η</w:t>
      </w:r>
      <w:r>
        <w:rPr>
          <w:rFonts w:ascii="Calibri" w:hAnsi="Calibri" w:cs="Calibri"/>
          <w:b/>
          <w:bCs/>
          <w:color w:val="4472C4" w:themeColor="accent1"/>
          <w:sz w:val="22"/>
          <w:szCs w:val="22"/>
          <w:lang w:eastAsia="en-US"/>
        </w:rPr>
        <w:t xml:space="preserve"> </w:t>
      </w:r>
      <w:r w:rsidRPr="007E5A7A">
        <w:rPr>
          <w:rFonts w:ascii="Calibri" w:hAnsi="Calibri" w:cs="Calibri"/>
          <w:b/>
          <w:bCs/>
          <w:color w:val="4472C4" w:themeColor="accent1"/>
          <w:sz w:val="22"/>
          <w:szCs w:val="22"/>
          <w:lang w:eastAsia="en-US"/>
        </w:rPr>
        <w:t xml:space="preserve">μέρα: ΠΡΑΓΑ - ΚΑΡΛΟΒΥ ΒΑΡΥ </w:t>
      </w:r>
    </w:p>
    <w:p w14:paraId="515DE80D" w14:textId="7DD23384" w:rsidR="00E56C4A" w:rsidRPr="00922ED6" w:rsidRDefault="009F1B2A" w:rsidP="00E56C4A">
      <w:pPr>
        <w:jc w:val="both"/>
        <w:rPr>
          <w:rFonts w:ascii="Calibri" w:hAnsi="Calibri" w:cs="Calibri"/>
          <w:sz w:val="22"/>
          <w:szCs w:val="22"/>
          <w:lang w:eastAsia="en-US"/>
        </w:rPr>
      </w:pPr>
      <w:r>
        <w:rPr>
          <w:noProof/>
        </w:rPr>
        <w:drawing>
          <wp:anchor distT="0" distB="0" distL="114300" distR="114300" simplePos="0" relativeHeight="251658242" behindDoc="0" locked="0" layoutInCell="1" allowOverlap="1" wp14:anchorId="74B31D1B" wp14:editId="63FA242C">
            <wp:simplePos x="0" y="0"/>
            <wp:positionH relativeFrom="margin">
              <wp:posOffset>36195</wp:posOffset>
            </wp:positionH>
            <wp:positionV relativeFrom="margin">
              <wp:posOffset>1390650</wp:posOffset>
            </wp:positionV>
            <wp:extent cx="1804670" cy="1443355"/>
            <wp:effectExtent l="0" t="0" r="5080" b="4445"/>
            <wp:wrapSquare wrapText="bothSides"/>
            <wp:docPr id="5" name="Picture 5" descr="Karlovy Vary: what to see in the Czech Republic's spa 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rlovy Vary: what to see in the Czech Republic's spa tow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4670" cy="1443355"/>
                    </a:xfrm>
                    <a:prstGeom prst="rect">
                      <a:avLst/>
                    </a:prstGeom>
                    <a:ln>
                      <a:noFill/>
                    </a:ln>
                    <a:effectLst>
                      <a:softEdge rad="112500"/>
                    </a:effectLst>
                  </pic:spPr>
                </pic:pic>
              </a:graphicData>
            </a:graphic>
          </wp:anchor>
        </w:drawing>
      </w:r>
      <w:r w:rsidR="00E56C4A" w:rsidRPr="00922ED6">
        <w:rPr>
          <w:rFonts w:ascii="Calibri" w:hAnsi="Calibri" w:cs="Calibri"/>
          <w:bCs/>
          <w:sz w:val="22"/>
          <w:szCs w:val="22"/>
          <w:lang w:eastAsia="en-US"/>
        </w:rPr>
        <w:t>Πρόγευμα και αναχώρηση για ολοήμερη εκδρομή στη φημισμένη λουτρόπολη με τα υπέροχα κτίρια</w:t>
      </w:r>
      <w:r w:rsidR="00E56C4A">
        <w:rPr>
          <w:rFonts w:ascii="Calibri" w:hAnsi="Calibri" w:cs="Calibri"/>
          <w:bCs/>
          <w:sz w:val="22"/>
          <w:szCs w:val="22"/>
          <w:lang w:eastAsia="en-US"/>
        </w:rPr>
        <w:t xml:space="preserve"> Α</w:t>
      </w:r>
      <w:r w:rsidR="00E56C4A" w:rsidRPr="00922ED6">
        <w:rPr>
          <w:rFonts w:ascii="Calibri" w:hAnsi="Calibri" w:cs="Calibri"/>
          <w:bCs/>
          <w:sz w:val="22"/>
          <w:szCs w:val="22"/>
          <w:lang w:eastAsia="en-US"/>
        </w:rPr>
        <w:t>ναγεννησιακού ρυθμού. Στη ξενάγηση μας μεταξύ</w:t>
      </w:r>
      <w:r w:rsidR="00E56C4A">
        <w:rPr>
          <w:rFonts w:ascii="Calibri" w:hAnsi="Calibri" w:cs="Calibri"/>
          <w:bCs/>
          <w:sz w:val="22"/>
          <w:szCs w:val="22"/>
          <w:lang w:eastAsia="en-US"/>
        </w:rPr>
        <w:t xml:space="preserve"> </w:t>
      </w:r>
      <w:r w:rsidR="00E56C4A" w:rsidRPr="00922ED6">
        <w:rPr>
          <w:rFonts w:ascii="Calibri" w:hAnsi="Calibri" w:cs="Calibri"/>
          <w:bCs/>
          <w:sz w:val="22"/>
          <w:szCs w:val="22"/>
          <w:lang w:eastAsia="en-US"/>
        </w:rPr>
        <w:t xml:space="preserve">άλλων θα δούμε το Αυτοκρατορικό θεραπευτήριο, το Θέατρο της πόλης, το φυσικό θερμοπίδακα, τη Ρώσικη εκκλησία και το θρυλικό ξενοδοχείο Grandhotel Pupp, χτισμένο στα τέλη του 17ου αιώνα. Χρόνος ελεύθερος </w:t>
      </w:r>
      <w:r w:rsidR="00E56C4A" w:rsidRPr="00922ED6">
        <w:rPr>
          <w:rFonts w:ascii="Calibri" w:hAnsi="Calibri" w:cs="Calibri"/>
          <w:sz w:val="22"/>
          <w:szCs w:val="22"/>
          <w:lang w:eastAsia="en-US"/>
        </w:rPr>
        <w:t>για να απολαύσετε την βόλτα σας στο γραφικό κέντρο της πόλης, κατά μήκος του ποταμού ι για να κάνετε τα ψώνια σας, για καφέ ή φαγητό. Μην ξεχνάτε πως το Κάρλοβυ Βάρυ είναι η πηγή των περίφημων κρυστάλλων Βοημίας, γι’ αυτό μην χάσετε την ευκαιρία να κάνετε τις αγορές σας. Επιστροφή στην Πράγα. Διανυκτέρευση.</w:t>
      </w:r>
      <w:r w:rsidR="00E56C4A" w:rsidRPr="00D924E0">
        <w:t xml:space="preserve"> </w:t>
      </w:r>
    </w:p>
    <w:p w14:paraId="1A9C2E90" w14:textId="77777777" w:rsidR="00E56C4A" w:rsidRDefault="00E56C4A" w:rsidP="00E56C4A">
      <w:pPr>
        <w:jc w:val="both"/>
        <w:rPr>
          <w:rFonts w:ascii="Calibri" w:hAnsi="Calibri" w:cs="Arial"/>
          <w:sz w:val="22"/>
          <w:szCs w:val="22"/>
        </w:rPr>
      </w:pPr>
    </w:p>
    <w:p w14:paraId="13F5540F" w14:textId="257374FB" w:rsidR="002060F8" w:rsidRPr="002060F8" w:rsidRDefault="00E56C4A" w:rsidP="002060F8">
      <w:pPr>
        <w:jc w:val="both"/>
        <w:rPr>
          <w:rFonts w:ascii="Calibri" w:hAnsi="Calibri" w:cs="Tahoma"/>
          <w:sz w:val="22"/>
          <w:szCs w:val="22"/>
        </w:rPr>
      </w:pPr>
      <w:r>
        <w:rPr>
          <w:rFonts w:ascii="Calibri" w:hAnsi="Calibri" w:cs="Calibri"/>
          <w:b/>
          <w:color w:val="4472C4" w:themeColor="accent1"/>
          <w:sz w:val="22"/>
          <w:szCs w:val="22"/>
        </w:rPr>
        <w:t>7</w:t>
      </w:r>
      <w:r>
        <w:rPr>
          <w:rFonts w:ascii="Calibri" w:hAnsi="Calibri" w:cs="Calibri"/>
          <w:b/>
          <w:color w:val="4472C4" w:themeColor="accent1"/>
          <w:sz w:val="22"/>
          <w:szCs w:val="22"/>
          <w:vertAlign w:val="superscript"/>
        </w:rPr>
        <w:t xml:space="preserve">η </w:t>
      </w:r>
      <w:r w:rsidRPr="007E5A7A">
        <w:rPr>
          <w:rFonts w:ascii="Calibri" w:hAnsi="Calibri" w:cs="Calibri"/>
          <w:b/>
          <w:color w:val="4472C4" w:themeColor="accent1"/>
          <w:sz w:val="22"/>
          <w:szCs w:val="22"/>
        </w:rPr>
        <w:t>μέρα: ΠΡΑΓΑ</w:t>
      </w:r>
      <w:r>
        <w:rPr>
          <w:rFonts w:ascii="Calibri" w:hAnsi="Calibri" w:cs="Calibri"/>
          <w:b/>
          <w:color w:val="4472C4" w:themeColor="accent1"/>
          <w:sz w:val="22"/>
          <w:szCs w:val="22"/>
        </w:rPr>
        <w:t xml:space="preserve"> - ΑΘΗΝΑ</w:t>
      </w:r>
    </w:p>
    <w:p w14:paraId="45A66F5B" w14:textId="19088C8D" w:rsidR="002060F8" w:rsidRDefault="002060F8" w:rsidP="002060F8">
      <w:pPr>
        <w:jc w:val="both"/>
        <w:rPr>
          <w:rFonts w:ascii="Calibri" w:hAnsi="Calibri" w:cs="Calibri"/>
          <w:sz w:val="22"/>
          <w:szCs w:val="22"/>
        </w:rPr>
      </w:pPr>
      <w:r w:rsidRPr="00814723">
        <w:rPr>
          <w:rFonts w:ascii="Calibri" w:hAnsi="Calibri" w:cs="Calibri"/>
          <w:sz w:val="22"/>
          <w:szCs w:val="22"/>
        </w:rPr>
        <w:t>Πρωινό και ελεύθερη ημέρα για να απολαύσετε τη βόλτα σας στους εμπορικούς της δρόμους και να απολαύσετε την πλατεία της Πράγας, όπου θα βρείτε γραφικές στοές και ιστορικά κτίρια.</w:t>
      </w:r>
      <w:r w:rsidRPr="004B3483">
        <w:rPr>
          <w:rFonts w:ascii="Calibri" w:hAnsi="Calibri" w:cs="Calibri"/>
          <w:sz w:val="22"/>
          <w:szCs w:val="22"/>
        </w:rPr>
        <w:t xml:space="preserve"> </w:t>
      </w:r>
      <w:r>
        <w:rPr>
          <w:rFonts w:ascii="Calibri" w:hAnsi="Calibri" w:cs="Calibri"/>
          <w:sz w:val="22"/>
          <w:szCs w:val="22"/>
        </w:rPr>
        <w:t xml:space="preserve">Δοκιμάστε ένα </w:t>
      </w:r>
      <w:r>
        <w:rPr>
          <w:rFonts w:ascii="Calibri" w:hAnsi="Calibri" w:cs="Calibri"/>
          <w:sz w:val="22"/>
          <w:szCs w:val="22"/>
          <w:lang w:val="en-US"/>
        </w:rPr>
        <w:t>trldo</w:t>
      </w:r>
      <w:r w:rsidRPr="004B3483">
        <w:rPr>
          <w:rFonts w:ascii="Calibri" w:hAnsi="Calibri" w:cs="Calibri"/>
          <w:sz w:val="22"/>
          <w:szCs w:val="22"/>
        </w:rPr>
        <w:t xml:space="preserve"> </w:t>
      </w:r>
      <w:r>
        <w:rPr>
          <w:rFonts w:ascii="Calibri" w:hAnsi="Calibri" w:cs="Calibri"/>
          <w:sz w:val="22"/>
          <w:szCs w:val="22"/>
        </w:rPr>
        <w:t xml:space="preserve">και θυμηθείτε μας. </w:t>
      </w:r>
      <w:r w:rsidRPr="00814723">
        <w:rPr>
          <w:rFonts w:ascii="Calibri" w:hAnsi="Calibri" w:cs="Calibri"/>
          <w:sz w:val="22"/>
          <w:szCs w:val="22"/>
        </w:rPr>
        <w:t>Μπείτε και σεις μέσα στο πλήθος για να παρακολουθήσετε το Αστρονομικό ρολόι και τα ξεχωριστά του χτυπήματα.</w:t>
      </w:r>
      <w:r>
        <w:rPr>
          <w:rFonts w:ascii="Calibri" w:hAnsi="Calibri" w:cs="Calibri"/>
          <w:sz w:val="22"/>
          <w:szCs w:val="22"/>
        </w:rPr>
        <w:t xml:space="preserve"> </w:t>
      </w:r>
      <w:r w:rsidRPr="00814723">
        <w:rPr>
          <w:rFonts w:ascii="Calibri" w:hAnsi="Calibri" w:cs="Calibri"/>
          <w:sz w:val="22"/>
          <w:szCs w:val="22"/>
        </w:rPr>
        <w:t>Στην συνέχεια αναχώρηση για το αεροδρόμιο και πτήση επιστροφής</w:t>
      </w:r>
      <w:r>
        <w:rPr>
          <w:rFonts w:ascii="Calibri" w:hAnsi="Calibri" w:cs="Calibri"/>
          <w:sz w:val="22"/>
          <w:szCs w:val="22"/>
        </w:rPr>
        <w:t>.</w:t>
      </w:r>
    </w:p>
    <w:p w14:paraId="4218F1F2" w14:textId="77777777" w:rsidR="00153508" w:rsidRDefault="00153508" w:rsidP="004828F2">
      <w:pPr>
        <w:jc w:val="both"/>
        <w:rPr>
          <w:rFonts w:ascii="Calibri" w:hAnsi="Calibri" w:cs="Tahoma"/>
          <w:sz w:val="22"/>
          <w:szCs w:val="22"/>
        </w:rPr>
      </w:pPr>
    </w:p>
    <w:p w14:paraId="6682DA21" w14:textId="77777777" w:rsidR="002060F8" w:rsidRDefault="002060F8" w:rsidP="004828F2">
      <w:pPr>
        <w:jc w:val="both"/>
        <w:rPr>
          <w:rFonts w:ascii="Calibri" w:hAnsi="Calibri" w:cs="Tahoma"/>
          <w:sz w:val="22"/>
          <w:szCs w:val="22"/>
        </w:rPr>
      </w:pPr>
    </w:p>
    <w:p w14:paraId="51E94561" w14:textId="413865DA" w:rsidR="004828F2" w:rsidRPr="004828F2" w:rsidRDefault="00CD5DE9" w:rsidP="004828F2">
      <w:pPr>
        <w:jc w:val="both"/>
        <w:rPr>
          <w:rFonts w:ascii="Calibri" w:hAnsi="Calibri" w:cs="Tahoma"/>
          <w:b/>
          <w:bCs/>
          <w:color w:val="FF0000"/>
          <w:sz w:val="32"/>
          <w:szCs w:val="32"/>
          <w:lang w:eastAsia="en-US"/>
        </w:rPr>
      </w:pPr>
      <w:r>
        <w:rPr>
          <w:rFonts w:ascii="Calibri" w:hAnsi="Calibri" w:cs="Tahoma"/>
          <w:color w:val="1F497D"/>
          <w:sz w:val="32"/>
          <w:szCs w:val="32"/>
          <w:lang w:eastAsia="en-US"/>
        </w:rPr>
        <w:t xml:space="preserve">                                                               </w:t>
      </w:r>
      <w:r w:rsidR="00153508">
        <w:rPr>
          <w:rFonts w:ascii="Calibri" w:hAnsi="Calibri" w:cs="Tahoma"/>
          <w:color w:val="1F497D"/>
          <w:sz w:val="32"/>
          <w:szCs w:val="32"/>
          <w:lang w:eastAsia="en-US"/>
        </w:rPr>
        <w:t xml:space="preserve">  </w:t>
      </w:r>
      <w:r w:rsidR="004828F2" w:rsidRPr="004828F2">
        <w:rPr>
          <w:rFonts w:ascii="Calibri" w:hAnsi="Calibri" w:cs="Tahoma"/>
          <w:b/>
          <w:bCs/>
          <w:color w:val="FF0000"/>
          <w:sz w:val="32"/>
          <w:szCs w:val="32"/>
          <w:lang w:val="en-GB" w:eastAsia="en-US"/>
        </w:rPr>
        <w:t>Early</w:t>
      </w:r>
      <w:r w:rsidR="004828F2" w:rsidRPr="004828F2">
        <w:rPr>
          <w:rFonts w:ascii="Calibri" w:hAnsi="Calibri" w:cs="Tahoma"/>
          <w:b/>
          <w:bCs/>
          <w:color w:val="FF0000"/>
          <w:sz w:val="32"/>
          <w:szCs w:val="32"/>
          <w:lang w:eastAsia="en-US"/>
        </w:rPr>
        <w:t xml:space="preserve"> </w:t>
      </w:r>
      <w:r w:rsidR="004828F2" w:rsidRPr="004828F2">
        <w:rPr>
          <w:rFonts w:ascii="Calibri" w:hAnsi="Calibri" w:cs="Tahoma"/>
          <w:b/>
          <w:bCs/>
          <w:color w:val="FF0000"/>
          <w:sz w:val="32"/>
          <w:szCs w:val="32"/>
          <w:lang w:val="en-GB" w:eastAsia="en-US"/>
        </w:rPr>
        <w:t>Booking</w:t>
      </w:r>
    </w:p>
    <w:p w14:paraId="7D177FEA" w14:textId="477421EE" w:rsidR="004828F2" w:rsidRPr="004828F2" w:rsidRDefault="004828F2" w:rsidP="004828F2">
      <w:pPr>
        <w:jc w:val="both"/>
        <w:rPr>
          <w:rFonts w:ascii="Calibri" w:hAnsi="Calibri" w:cs="Tahoma"/>
          <w:b/>
          <w:color w:val="1F497D"/>
          <w:sz w:val="28"/>
          <w:szCs w:val="28"/>
        </w:rPr>
      </w:pPr>
      <w:r w:rsidRPr="004828F2">
        <w:rPr>
          <w:rFonts w:ascii="Calibri" w:hAnsi="Calibri" w:cs="Tahoma"/>
          <w:b/>
          <w:color w:val="1F497D"/>
          <w:sz w:val="28"/>
          <w:szCs w:val="28"/>
        </w:rPr>
        <w:t xml:space="preserve">Τιμή κατ’ άτομο σε δίκλινο                                   </w:t>
      </w:r>
      <w:r w:rsidR="00CD5DE9">
        <w:rPr>
          <w:rFonts w:ascii="Calibri" w:hAnsi="Calibri" w:cs="Tahoma"/>
          <w:b/>
          <w:color w:val="1F497D"/>
          <w:sz w:val="28"/>
          <w:szCs w:val="28"/>
        </w:rPr>
        <w:t>7</w:t>
      </w:r>
      <w:r w:rsidR="00237B9B" w:rsidRPr="00237B9B">
        <w:rPr>
          <w:rFonts w:ascii="Calibri" w:hAnsi="Calibri" w:cs="Tahoma"/>
          <w:b/>
          <w:color w:val="1F497D"/>
          <w:sz w:val="28"/>
          <w:szCs w:val="28"/>
        </w:rPr>
        <w:t>8</w:t>
      </w:r>
      <w:r w:rsidRPr="004828F2">
        <w:rPr>
          <w:rFonts w:ascii="Calibri" w:hAnsi="Calibri" w:cs="Tahoma"/>
          <w:b/>
          <w:color w:val="1F497D"/>
          <w:sz w:val="28"/>
          <w:szCs w:val="28"/>
        </w:rPr>
        <w:t xml:space="preserve">5€                  </w:t>
      </w:r>
      <w:r w:rsidR="00237B9B" w:rsidRPr="00237B9B">
        <w:rPr>
          <w:rFonts w:ascii="Calibri" w:hAnsi="Calibri" w:cs="Tahoma"/>
          <w:b/>
          <w:color w:val="1F497D"/>
          <w:sz w:val="28"/>
          <w:szCs w:val="28"/>
        </w:rPr>
        <w:t>84</w:t>
      </w:r>
      <w:r w:rsidRPr="004828F2">
        <w:rPr>
          <w:rFonts w:ascii="Calibri" w:hAnsi="Calibri" w:cs="Tahoma"/>
          <w:b/>
          <w:color w:val="1F497D"/>
          <w:sz w:val="28"/>
          <w:szCs w:val="28"/>
        </w:rPr>
        <w:t xml:space="preserve">5€                                                             </w:t>
      </w:r>
    </w:p>
    <w:p w14:paraId="09932082" w14:textId="28DEC703" w:rsidR="004828F2" w:rsidRDefault="004828F2" w:rsidP="004828F2">
      <w:pPr>
        <w:jc w:val="both"/>
        <w:rPr>
          <w:rFonts w:ascii="Calibri" w:hAnsi="Calibri" w:cs="Tahoma"/>
          <w:b/>
          <w:color w:val="1F497D"/>
          <w:sz w:val="28"/>
          <w:szCs w:val="28"/>
        </w:rPr>
      </w:pPr>
      <w:r w:rsidRPr="004828F2">
        <w:rPr>
          <w:rFonts w:ascii="Calibri" w:hAnsi="Calibri" w:cs="Tahoma"/>
          <w:b/>
          <w:color w:val="1F497D"/>
          <w:sz w:val="28"/>
          <w:szCs w:val="28"/>
        </w:rPr>
        <w:t xml:space="preserve">Τιμή σε μονόκλινο                                                 </w:t>
      </w:r>
      <w:r w:rsidR="00153508">
        <w:rPr>
          <w:rFonts w:ascii="Calibri" w:hAnsi="Calibri" w:cs="Tahoma"/>
          <w:b/>
          <w:color w:val="1F497D"/>
          <w:sz w:val="28"/>
          <w:szCs w:val="28"/>
        </w:rPr>
        <w:t xml:space="preserve"> </w:t>
      </w:r>
      <w:r w:rsidRPr="004828F2">
        <w:rPr>
          <w:rFonts w:ascii="Calibri" w:hAnsi="Calibri" w:cs="Tahoma"/>
          <w:b/>
          <w:color w:val="1F497D"/>
          <w:sz w:val="28"/>
          <w:szCs w:val="28"/>
        </w:rPr>
        <w:t xml:space="preserve"> </w:t>
      </w:r>
      <w:r w:rsidR="00CD5DE9">
        <w:rPr>
          <w:rFonts w:ascii="Calibri" w:hAnsi="Calibri" w:cs="Tahoma"/>
          <w:b/>
          <w:color w:val="1F497D"/>
          <w:sz w:val="28"/>
          <w:szCs w:val="28"/>
        </w:rPr>
        <w:t>9</w:t>
      </w:r>
      <w:r w:rsidR="00237B9B" w:rsidRPr="00237B9B">
        <w:rPr>
          <w:rFonts w:ascii="Calibri" w:hAnsi="Calibri" w:cs="Tahoma"/>
          <w:b/>
          <w:color w:val="1F497D"/>
          <w:sz w:val="28"/>
          <w:szCs w:val="28"/>
        </w:rPr>
        <w:t>8</w:t>
      </w:r>
      <w:r w:rsidRPr="004828F2">
        <w:rPr>
          <w:rFonts w:ascii="Calibri" w:hAnsi="Calibri" w:cs="Tahoma"/>
          <w:b/>
          <w:color w:val="1F497D"/>
          <w:sz w:val="28"/>
          <w:szCs w:val="28"/>
        </w:rPr>
        <w:t xml:space="preserve">5€                 </w:t>
      </w:r>
      <w:r w:rsidR="00237B9B" w:rsidRPr="00237B9B">
        <w:rPr>
          <w:rFonts w:ascii="Calibri" w:hAnsi="Calibri" w:cs="Tahoma"/>
          <w:b/>
          <w:color w:val="1F497D"/>
          <w:sz w:val="28"/>
          <w:szCs w:val="28"/>
        </w:rPr>
        <w:t>104</w:t>
      </w:r>
      <w:r w:rsidRPr="004828F2">
        <w:rPr>
          <w:rFonts w:ascii="Calibri" w:hAnsi="Calibri" w:cs="Tahoma"/>
          <w:b/>
          <w:color w:val="1F497D"/>
          <w:sz w:val="28"/>
          <w:szCs w:val="28"/>
        </w:rPr>
        <w:t>5€</w:t>
      </w:r>
    </w:p>
    <w:p w14:paraId="2C905A7D" w14:textId="00491A01" w:rsidR="00CD5DE9" w:rsidRPr="004828F2" w:rsidRDefault="00CD5DE9" w:rsidP="004828F2">
      <w:pPr>
        <w:jc w:val="both"/>
        <w:rPr>
          <w:rFonts w:ascii="Calibri" w:hAnsi="Calibri" w:cs="Tahoma"/>
          <w:b/>
          <w:color w:val="1F497D"/>
          <w:sz w:val="28"/>
          <w:szCs w:val="28"/>
        </w:rPr>
      </w:pPr>
      <w:r>
        <w:rPr>
          <w:rFonts w:ascii="Calibri" w:hAnsi="Calibri" w:cs="Tahoma"/>
          <w:b/>
          <w:color w:val="1F497D"/>
          <w:sz w:val="28"/>
          <w:szCs w:val="28"/>
        </w:rPr>
        <w:t xml:space="preserve">Παιδικό σε τρίκλινο                                               </w:t>
      </w:r>
      <w:r w:rsidR="00237B9B" w:rsidRPr="00237B9B">
        <w:rPr>
          <w:rFonts w:ascii="Calibri" w:hAnsi="Calibri" w:cs="Tahoma"/>
          <w:b/>
          <w:color w:val="1F497D"/>
          <w:sz w:val="28"/>
          <w:szCs w:val="28"/>
        </w:rPr>
        <w:t xml:space="preserve"> </w:t>
      </w:r>
      <w:r>
        <w:rPr>
          <w:rFonts w:ascii="Calibri" w:hAnsi="Calibri" w:cs="Tahoma"/>
          <w:b/>
          <w:color w:val="1F497D"/>
          <w:sz w:val="28"/>
          <w:szCs w:val="28"/>
        </w:rPr>
        <w:t xml:space="preserve"> </w:t>
      </w:r>
      <w:r w:rsidR="00237B9B" w:rsidRPr="00237B9B">
        <w:rPr>
          <w:rFonts w:ascii="Calibri" w:hAnsi="Calibri" w:cs="Tahoma"/>
          <w:b/>
          <w:color w:val="1F497D"/>
          <w:sz w:val="28"/>
          <w:szCs w:val="28"/>
        </w:rPr>
        <w:t>68</w:t>
      </w:r>
      <w:r>
        <w:rPr>
          <w:rFonts w:ascii="Calibri" w:hAnsi="Calibri" w:cs="Tahoma"/>
          <w:b/>
          <w:color w:val="1F497D"/>
          <w:sz w:val="28"/>
          <w:szCs w:val="28"/>
        </w:rPr>
        <w:t>5€                  7</w:t>
      </w:r>
      <w:r w:rsidR="00631563" w:rsidRPr="00237B9B">
        <w:rPr>
          <w:rFonts w:ascii="Calibri" w:hAnsi="Calibri" w:cs="Tahoma"/>
          <w:b/>
          <w:color w:val="1F497D"/>
          <w:sz w:val="28"/>
          <w:szCs w:val="28"/>
        </w:rPr>
        <w:t>4</w:t>
      </w:r>
      <w:r>
        <w:rPr>
          <w:rFonts w:ascii="Calibri" w:hAnsi="Calibri" w:cs="Tahoma"/>
          <w:b/>
          <w:color w:val="1F497D"/>
          <w:sz w:val="28"/>
          <w:szCs w:val="28"/>
        </w:rPr>
        <w:t>5€</w:t>
      </w:r>
    </w:p>
    <w:p w14:paraId="6C52CF4D" w14:textId="702C3730" w:rsidR="004828F2" w:rsidRPr="004828F2" w:rsidRDefault="004828F2" w:rsidP="004828F2">
      <w:pPr>
        <w:jc w:val="both"/>
        <w:rPr>
          <w:rFonts w:ascii="Calibri" w:hAnsi="Calibri" w:cs="Tahoma"/>
          <w:b/>
          <w:color w:val="1F497D"/>
          <w:sz w:val="28"/>
          <w:szCs w:val="28"/>
        </w:rPr>
      </w:pPr>
      <w:r w:rsidRPr="004828F2">
        <w:rPr>
          <w:rFonts w:ascii="Calibri" w:hAnsi="Calibri" w:cs="Tahoma"/>
          <w:b/>
          <w:color w:val="1F497D"/>
          <w:sz w:val="28"/>
          <w:szCs w:val="28"/>
        </w:rPr>
        <w:t xml:space="preserve">Φόροι αεροδρομίων &amp; ξενοδοχείων                 </w:t>
      </w:r>
      <w:r w:rsidR="00237B9B" w:rsidRPr="00237B9B">
        <w:rPr>
          <w:rFonts w:ascii="Calibri" w:hAnsi="Calibri" w:cs="Tahoma"/>
          <w:b/>
          <w:color w:val="1F497D"/>
          <w:sz w:val="28"/>
          <w:szCs w:val="28"/>
        </w:rPr>
        <w:t xml:space="preserve">  </w:t>
      </w:r>
      <w:r w:rsidRPr="004828F2">
        <w:rPr>
          <w:rFonts w:ascii="Calibri" w:hAnsi="Calibri" w:cs="Tahoma"/>
          <w:b/>
          <w:color w:val="1F497D"/>
          <w:sz w:val="28"/>
          <w:szCs w:val="28"/>
        </w:rPr>
        <w:t>2</w:t>
      </w:r>
      <w:r w:rsidR="00153508">
        <w:rPr>
          <w:rFonts w:ascii="Calibri" w:hAnsi="Calibri" w:cs="Tahoma"/>
          <w:b/>
          <w:color w:val="1F497D"/>
          <w:sz w:val="28"/>
          <w:szCs w:val="28"/>
        </w:rPr>
        <w:t>1</w:t>
      </w:r>
      <w:r w:rsidRPr="004828F2">
        <w:rPr>
          <w:rFonts w:ascii="Calibri" w:hAnsi="Calibri" w:cs="Tahoma"/>
          <w:b/>
          <w:color w:val="1F497D"/>
          <w:sz w:val="28"/>
          <w:szCs w:val="28"/>
        </w:rPr>
        <w:t>5€                  2</w:t>
      </w:r>
      <w:r w:rsidR="00153508">
        <w:rPr>
          <w:rFonts w:ascii="Calibri" w:hAnsi="Calibri" w:cs="Tahoma"/>
          <w:b/>
          <w:color w:val="1F497D"/>
          <w:sz w:val="28"/>
          <w:szCs w:val="28"/>
        </w:rPr>
        <w:t>1</w:t>
      </w:r>
      <w:r w:rsidRPr="004828F2">
        <w:rPr>
          <w:rFonts w:ascii="Calibri" w:hAnsi="Calibri" w:cs="Tahoma"/>
          <w:b/>
          <w:color w:val="1F497D"/>
          <w:sz w:val="28"/>
          <w:szCs w:val="28"/>
        </w:rPr>
        <w:t xml:space="preserve">5€                  </w:t>
      </w:r>
    </w:p>
    <w:p w14:paraId="33F30B7A" w14:textId="77777777" w:rsidR="004828F2" w:rsidRDefault="004828F2" w:rsidP="004828F2">
      <w:pPr>
        <w:keepNext/>
        <w:jc w:val="both"/>
        <w:outlineLvl w:val="1"/>
        <w:rPr>
          <w:rFonts w:ascii="Calibri" w:hAnsi="Calibri" w:cs="Tahoma"/>
          <w:b/>
          <w:bCs/>
          <w:color w:val="1F497D"/>
          <w:sz w:val="16"/>
          <w:szCs w:val="16"/>
        </w:rPr>
      </w:pPr>
    </w:p>
    <w:p w14:paraId="457DE2EF" w14:textId="77777777" w:rsidR="006C3FF2" w:rsidRPr="004828F2" w:rsidRDefault="006C3FF2" w:rsidP="004828F2">
      <w:pPr>
        <w:keepNext/>
        <w:jc w:val="both"/>
        <w:outlineLvl w:val="1"/>
        <w:rPr>
          <w:rFonts w:ascii="Calibri" w:hAnsi="Calibri" w:cs="Tahoma"/>
          <w:b/>
          <w:bCs/>
          <w:color w:val="1F497D"/>
          <w:sz w:val="16"/>
          <w:szCs w:val="16"/>
        </w:rPr>
      </w:pPr>
    </w:p>
    <w:p w14:paraId="0E0C267C" w14:textId="77777777" w:rsidR="004828F2" w:rsidRPr="004828F2" w:rsidRDefault="004828F2" w:rsidP="004828F2">
      <w:pPr>
        <w:keepNext/>
        <w:jc w:val="both"/>
        <w:outlineLvl w:val="1"/>
        <w:rPr>
          <w:rFonts w:ascii="Calibri" w:hAnsi="Calibri" w:cs="Tahoma"/>
          <w:b/>
          <w:bCs/>
          <w:color w:val="1F497D"/>
          <w:sz w:val="22"/>
          <w:szCs w:val="22"/>
          <w:u w:val="single"/>
          <w:lang w:val="x-none" w:eastAsia="x-none"/>
        </w:rPr>
      </w:pPr>
      <w:r w:rsidRPr="004828F2">
        <w:rPr>
          <w:rFonts w:ascii="Calibri" w:hAnsi="Calibri" w:cs="Tahoma"/>
          <w:b/>
          <w:bCs/>
          <w:color w:val="1F497D"/>
          <w:sz w:val="22"/>
          <w:szCs w:val="22"/>
          <w:u w:val="single"/>
          <w:lang w:val="x-none" w:eastAsia="x-none"/>
        </w:rPr>
        <w:t>Περιλαμβάνονται:</w:t>
      </w:r>
    </w:p>
    <w:p w14:paraId="032D0A63" w14:textId="4415E105" w:rsidR="004828F2" w:rsidRPr="004828F2" w:rsidRDefault="004828F2" w:rsidP="009F1B2A">
      <w:pPr>
        <w:numPr>
          <w:ilvl w:val="0"/>
          <w:numId w:val="4"/>
        </w:numPr>
        <w:ind w:left="284" w:hanging="284"/>
        <w:jc w:val="both"/>
        <w:rPr>
          <w:rFonts w:ascii="Calibri" w:hAnsi="Calibri" w:cs="Tahoma"/>
          <w:b/>
          <w:bCs/>
          <w:color w:val="1F497D"/>
          <w:sz w:val="22"/>
          <w:szCs w:val="22"/>
        </w:rPr>
      </w:pPr>
      <w:r w:rsidRPr="004828F2">
        <w:rPr>
          <w:rFonts w:ascii="Calibri" w:hAnsi="Calibri" w:cs="Tahoma"/>
          <w:b/>
          <w:bCs/>
          <w:color w:val="1F497D"/>
          <w:sz w:val="22"/>
          <w:szCs w:val="22"/>
        </w:rPr>
        <w:t xml:space="preserve">Αεροπορικά εισιτήρια οικονομικής θέσης Αθήνα – </w:t>
      </w:r>
      <w:r w:rsidR="00CD5DE9">
        <w:rPr>
          <w:rFonts w:ascii="Calibri" w:hAnsi="Calibri" w:cs="Tahoma"/>
          <w:b/>
          <w:bCs/>
          <w:color w:val="1F497D"/>
          <w:sz w:val="22"/>
          <w:szCs w:val="22"/>
        </w:rPr>
        <w:t>Βερολίνο</w:t>
      </w:r>
      <w:r w:rsidRPr="004828F2">
        <w:rPr>
          <w:rFonts w:ascii="Calibri" w:hAnsi="Calibri" w:cs="Tahoma"/>
          <w:b/>
          <w:bCs/>
          <w:color w:val="1F497D"/>
          <w:sz w:val="22"/>
          <w:szCs w:val="22"/>
        </w:rPr>
        <w:t xml:space="preserve"> </w:t>
      </w:r>
      <w:r w:rsidR="00CD5DE9">
        <w:rPr>
          <w:rFonts w:ascii="Calibri" w:hAnsi="Calibri" w:cs="Tahoma"/>
          <w:b/>
          <w:bCs/>
          <w:color w:val="1F497D"/>
          <w:sz w:val="22"/>
          <w:szCs w:val="22"/>
        </w:rPr>
        <w:t xml:space="preserve">&amp; Πράγα </w:t>
      </w:r>
      <w:r w:rsidRPr="004828F2">
        <w:rPr>
          <w:rFonts w:ascii="Calibri" w:hAnsi="Calibri" w:cs="Tahoma"/>
          <w:b/>
          <w:bCs/>
          <w:color w:val="1F497D"/>
          <w:sz w:val="22"/>
          <w:szCs w:val="22"/>
        </w:rPr>
        <w:t xml:space="preserve">– Αθήνα με τις απευθείας πτήσεις της </w:t>
      </w:r>
      <w:r w:rsidRPr="004828F2">
        <w:rPr>
          <w:rFonts w:ascii="Calibri" w:hAnsi="Calibri" w:cs="Tahoma"/>
          <w:b/>
          <w:bCs/>
          <w:color w:val="1F497D"/>
          <w:sz w:val="22"/>
          <w:szCs w:val="22"/>
          <w:lang w:val="en-US"/>
        </w:rPr>
        <w:t>Aegean</w:t>
      </w:r>
      <w:r w:rsidRPr="004828F2">
        <w:rPr>
          <w:rFonts w:ascii="Calibri" w:hAnsi="Calibri" w:cs="Tahoma"/>
          <w:b/>
          <w:bCs/>
          <w:color w:val="1F497D"/>
          <w:sz w:val="22"/>
          <w:szCs w:val="22"/>
        </w:rPr>
        <w:t xml:space="preserve"> </w:t>
      </w:r>
      <w:r w:rsidRPr="004828F2">
        <w:rPr>
          <w:rFonts w:ascii="Calibri" w:hAnsi="Calibri" w:cs="Tahoma"/>
          <w:b/>
          <w:bCs/>
          <w:color w:val="1F497D"/>
          <w:sz w:val="22"/>
          <w:szCs w:val="22"/>
          <w:lang w:val="en-US"/>
        </w:rPr>
        <w:t>Airlines</w:t>
      </w:r>
      <w:r w:rsidRPr="004828F2">
        <w:rPr>
          <w:rFonts w:ascii="Calibri" w:hAnsi="Calibri" w:cs="Tahoma"/>
          <w:b/>
          <w:bCs/>
          <w:color w:val="1F497D"/>
          <w:sz w:val="22"/>
          <w:szCs w:val="22"/>
        </w:rPr>
        <w:t>.</w:t>
      </w:r>
    </w:p>
    <w:p w14:paraId="71F4394D" w14:textId="77777777" w:rsidR="004828F2" w:rsidRPr="004828F2" w:rsidRDefault="004828F2" w:rsidP="009F1B2A">
      <w:pPr>
        <w:numPr>
          <w:ilvl w:val="0"/>
          <w:numId w:val="4"/>
        </w:numPr>
        <w:ind w:left="284" w:hanging="284"/>
        <w:jc w:val="both"/>
        <w:rPr>
          <w:rFonts w:ascii="Calibri" w:hAnsi="Calibri" w:cs="Tahoma"/>
          <w:color w:val="1F497D"/>
          <w:sz w:val="22"/>
          <w:szCs w:val="22"/>
        </w:rPr>
      </w:pPr>
      <w:r w:rsidRPr="004828F2">
        <w:rPr>
          <w:rFonts w:ascii="Calibri" w:hAnsi="Calibri" w:cs="Tahoma"/>
          <w:color w:val="1F497D"/>
          <w:sz w:val="22"/>
          <w:szCs w:val="22"/>
        </w:rPr>
        <w:t>Πολυτελές κλιματιζόμενο πούλμαν του γραφείου μας για τις μεταφορές και μετακινήσεις σύμφωνα με το πρόγραμμα.</w:t>
      </w:r>
    </w:p>
    <w:p w14:paraId="414727CD" w14:textId="40DCD9C4" w:rsidR="004828F2" w:rsidRPr="004828F2" w:rsidRDefault="004828F2" w:rsidP="009F1B2A">
      <w:pPr>
        <w:numPr>
          <w:ilvl w:val="0"/>
          <w:numId w:val="4"/>
        </w:numPr>
        <w:ind w:left="284" w:hanging="284"/>
        <w:jc w:val="both"/>
        <w:rPr>
          <w:rFonts w:ascii="Calibri" w:hAnsi="Calibri" w:cs="Calibri"/>
          <w:b/>
          <w:bCs/>
          <w:color w:val="1F497D"/>
          <w:sz w:val="22"/>
          <w:szCs w:val="22"/>
        </w:rPr>
      </w:pPr>
      <w:r w:rsidRPr="004828F2">
        <w:rPr>
          <w:rFonts w:ascii="Calibri" w:hAnsi="Calibri" w:cs="Tahoma"/>
          <w:b/>
          <w:bCs/>
          <w:color w:val="1F497D"/>
          <w:sz w:val="22"/>
          <w:szCs w:val="22"/>
        </w:rPr>
        <w:t xml:space="preserve">Διαμονή σε επιλεγμένα </w:t>
      </w:r>
      <w:r w:rsidR="00CD5DE9">
        <w:rPr>
          <w:rFonts w:ascii="Calibri" w:hAnsi="Calibri" w:cs="Tahoma"/>
          <w:b/>
          <w:bCs/>
          <w:color w:val="1F497D"/>
          <w:sz w:val="22"/>
          <w:szCs w:val="22"/>
        </w:rPr>
        <w:t>κεντρικά</w:t>
      </w:r>
      <w:r w:rsidR="0034562C" w:rsidRPr="0034562C">
        <w:rPr>
          <w:rFonts w:ascii="Calibri" w:hAnsi="Calibri" w:cs="Tahoma"/>
          <w:b/>
          <w:bCs/>
          <w:color w:val="1F497D"/>
          <w:sz w:val="22"/>
          <w:szCs w:val="22"/>
        </w:rPr>
        <w:t xml:space="preserve"> </w:t>
      </w:r>
      <w:r w:rsidR="0034562C">
        <w:rPr>
          <w:rFonts w:ascii="Calibri" w:hAnsi="Calibri" w:cs="Tahoma"/>
          <w:b/>
          <w:bCs/>
          <w:color w:val="1F497D"/>
          <w:sz w:val="22"/>
          <w:szCs w:val="22"/>
          <w:lang w:val="en-US"/>
        </w:rPr>
        <w:t>premium</w:t>
      </w:r>
      <w:r w:rsidRPr="004828F2">
        <w:rPr>
          <w:rFonts w:ascii="Calibri" w:hAnsi="Calibri" w:cs="Tahoma"/>
          <w:b/>
          <w:bCs/>
          <w:color w:val="1F497D"/>
          <w:sz w:val="22"/>
          <w:szCs w:val="22"/>
        </w:rPr>
        <w:t xml:space="preserve"> ξενοδοχεία 4</w:t>
      </w:r>
      <w:r w:rsidRPr="004828F2">
        <w:rPr>
          <w:rFonts w:ascii="Calibri" w:hAnsi="Calibri" w:cs="Calibri"/>
          <w:b/>
          <w:bCs/>
          <w:color w:val="1F497D"/>
          <w:sz w:val="22"/>
          <w:szCs w:val="22"/>
        </w:rPr>
        <w:t>*:</w:t>
      </w:r>
    </w:p>
    <w:p w14:paraId="61CEB25F" w14:textId="3B71A5E9" w:rsidR="004828F2" w:rsidRPr="004828F2" w:rsidRDefault="004828F2" w:rsidP="00FE79C9">
      <w:pPr>
        <w:pStyle w:val="ListParagraph"/>
        <w:ind w:left="284"/>
        <w:jc w:val="both"/>
        <w:rPr>
          <w:rFonts w:ascii="Calibri" w:hAnsi="Calibri" w:cs="Calibri"/>
          <w:b/>
          <w:bCs/>
          <w:color w:val="1F497D"/>
          <w:sz w:val="22"/>
          <w:szCs w:val="22"/>
          <w:lang w:val="en-US"/>
        </w:rPr>
      </w:pPr>
      <w:r w:rsidRPr="004828F2">
        <w:rPr>
          <w:rFonts w:ascii="Calibri" w:hAnsi="Calibri" w:cs="Calibri"/>
          <w:b/>
          <w:bCs/>
          <w:color w:val="1F497D"/>
          <w:sz w:val="22"/>
          <w:szCs w:val="22"/>
          <w:lang w:val="en-US"/>
        </w:rPr>
        <w:t>(</w:t>
      </w:r>
      <w:r w:rsidR="00CD5DE9">
        <w:rPr>
          <w:rFonts w:ascii="Calibri" w:hAnsi="Calibri" w:cs="Calibri"/>
          <w:b/>
          <w:bCs/>
          <w:color w:val="1F497D"/>
          <w:sz w:val="22"/>
          <w:szCs w:val="22"/>
          <w:lang w:val="en-US"/>
        </w:rPr>
        <w:t>Hotel Hollywood Media Berlin &amp; Hotel Clarion Congress Prague</w:t>
      </w:r>
      <w:r w:rsidRPr="004828F2">
        <w:rPr>
          <w:rFonts w:ascii="Calibri" w:hAnsi="Calibri" w:cs="Calibri"/>
          <w:b/>
          <w:bCs/>
          <w:color w:val="1F497D"/>
          <w:sz w:val="22"/>
          <w:szCs w:val="22"/>
          <w:lang w:val="en-US"/>
        </w:rPr>
        <w:t>).</w:t>
      </w:r>
    </w:p>
    <w:p w14:paraId="519DCA9D" w14:textId="77777777" w:rsidR="004828F2" w:rsidRDefault="004828F2" w:rsidP="009F1B2A">
      <w:pPr>
        <w:numPr>
          <w:ilvl w:val="0"/>
          <w:numId w:val="4"/>
        </w:numPr>
        <w:ind w:left="284" w:hanging="284"/>
        <w:jc w:val="both"/>
        <w:rPr>
          <w:rFonts w:ascii="Calibri" w:hAnsi="Calibri" w:cs="Calibri"/>
          <w:b/>
          <w:bCs/>
          <w:color w:val="1F497D"/>
          <w:sz w:val="22"/>
          <w:szCs w:val="22"/>
        </w:rPr>
      </w:pPr>
      <w:r w:rsidRPr="004828F2">
        <w:rPr>
          <w:rFonts w:ascii="Calibri" w:hAnsi="Calibri" w:cs="Calibri"/>
          <w:b/>
          <w:bCs/>
          <w:color w:val="1F497D"/>
          <w:sz w:val="22"/>
          <w:szCs w:val="22"/>
        </w:rPr>
        <w:t xml:space="preserve">Πρωινό μπουφέ καθημερινά.  </w:t>
      </w:r>
    </w:p>
    <w:p w14:paraId="6DAE274E" w14:textId="5955D54B" w:rsidR="002060F8" w:rsidRPr="004828F2" w:rsidRDefault="002060F8" w:rsidP="009F1B2A">
      <w:pPr>
        <w:numPr>
          <w:ilvl w:val="0"/>
          <w:numId w:val="4"/>
        </w:numPr>
        <w:ind w:left="284" w:hanging="284"/>
        <w:jc w:val="both"/>
        <w:rPr>
          <w:rFonts w:ascii="Calibri" w:hAnsi="Calibri" w:cs="Calibri"/>
          <w:b/>
          <w:bCs/>
          <w:color w:val="1F497D"/>
          <w:sz w:val="22"/>
          <w:szCs w:val="22"/>
        </w:rPr>
      </w:pPr>
      <w:r>
        <w:rPr>
          <w:rFonts w:ascii="Calibri" w:hAnsi="Calibri" w:cs="Calibri"/>
          <w:b/>
          <w:bCs/>
          <w:color w:val="1F497D"/>
          <w:sz w:val="22"/>
          <w:szCs w:val="22"/>
        </w:rPr>
        <w:t>Δώρο οι εκδρομές σε Δρέσδη και Κάρλοβυ Βάρυ.</w:t>
      </w:r>
    </w:p>
    <w:p w14:paraId="2A87B08F" w14:textId="77777777" w:rsidR="004828F2" w:rsidRPr="004828F2" w:rsidRDefault="004828F2" w:rsidP="009F1B2A">
      <w:pPr>
        <w:numPr>
          <w:ilvl w:val="0"/>
          <w:numId w:val="4"/>
        </w:numPr>
        <w:ind w:left="284" w:hanging="284"/>
        <w:jc w:val="both"/>
        <w:rPr>
          <w:rFonts w:ascii="Calibri" w:hAnsi="Calibri" w:cs="Tahoma"/>
          <w:color w:val="1F497D"/>
          <w:sz w:val="22"/>
          <w:szCs w:val="22"/>
        </w:rPr>
      </w:pPr>
      <w:r w:rsidRPr="004828F2">
        <w:rPr>
          <w:rFonts w:ascii="Calibri" w:hAnsi="Calibri" w:cs="Tahoma"/>
          <w:color w:val="1F497D"/>
          <w:sz w:val="22"/>
          <w:szCs w:val="22"/>
        </w:rPr>
        <w:t>Εκδρομές, περιηγήσεις, ξεναγήσεις, όπως αναφέρονται στο αναλυτικό πρόγραμμα της εκδρομής.</w:t>
      </w:r>
    </w:p>
    <w:p w14:paraId="6ED5CFB9" w14:textId="77777777" w:rsidR="004828F2" w:rsidRPr="004828F2" w:rsidRDefault="004828F2" w:rsidP="009F1B2A">
      <w:pPr>
        <w:numPr>
          <w:ilvl w:val="0"/>
          <w:numId w:val="4"/>
        </w:numPr>
        <w:ind w:left="284" w:hanging="284"/>
        <w:jc w:val="both"/>
        <w:rPr>
          <w:rFonts w:ascii="Calibri" w:hAnsi="Calibri" w:cs="Tahoma"/>
          <w:color w:val="1F497D"/>
          <w:sz w:val="22"/>
          <w:szCs w:val="22"/>
        </w:rPr>
      </w:pPr>
      <w:r w:rsidRPr="004828F2">
        <w:rPr>
          <w:rFonts w:ascii="Calibri" w:hAnsi="Calibri" w:cs="Tahoma"/>
          <w:color w:val="1F497D"/>
          <w:sz w:val="22"/>
          <w:szCs w:val="22"/>
        </w:rPr>
        <w:t>Έμπειρος αρχηγός - συνοδός του γραφείου μας.</w:t>
      </w:r>
    </w:p>
    <w:p w14:paraId="1B8EEE83" w14:textId="77777777" w:rsidR="004828F2" w:rsidRPr="004828F2" w:rsidRDefault="004828F2" w:rsidP="009F1B2A">
      <w:pPr>
        <w:numPr>
          <w:ilvl w:val="0"/>
          <w:numId w:val="4"/>
        </w:numPr>
        <w:ind w:left="284" w:hanging="284"/>
        <w:jc w:val="both"/>
        <w:rPr>
          <w:rFonts w:ascii="Calibri" w:hAnsi="Calibri" w:cs="Tahoma"/>
          <w:color w:val="1F497D"/>
          <w:sz w:val="22"/>
          <w:szCs w:val="22"/>
        </w:rPr>
      </w:pPr>
      <w:r w:rsidRPr="004828F2">
        <w:rPr>
          <w:rFonts w:ascii="Calibri" w:hAnsi="Calibri" w:cs="Tahoma"/>
          <w:color w:val="1F497D"/>
          <w:sz w:val="22"/>
          <w:szCs w:val="22"/>
        </w:rPr>
        <w:t>Ασφάλεια αστικής/επαγγελματικής ευθύνης.</w:t>
      </w:r>
    </w:p>
    <w:p w14:paraId="5560C645" w14:textId="77777777" w:rsidR="004828F2" w:rsidRPr="004828F2" w:rsidRDefault="004828F2" w:rsidP="009F1B2A">
      <w:pPr>
        <w:numPr>
          <w:ilvl w:val="0"/>
          <w:numId w:val="4"/>
        </w:numPr>
        <w:ind w:left="284" w:hanging="284"/>
        <w:jc w:val="both"/>
        <w:rPr>
          <w:rFonts w:ascii="Calibri" w:hAnsi="Calibri" w:cs="Tahoma"/>
          <w:color w:val="1F497D"/>
          <w:sz w:val="22"/>
          <w:szCs w:val="22"/>
        </w:rPr>
      </w:pPr>
      <w:r w:rsidRPr="004828F2">
        <w:rPr>
          <w:rFonts w:ascii="Calibri" w:hAnsi="Calibri" w:cs="Tahoma"/>
          <w:color w:val="1F497D"/>
          <w:sz w:val="22"/>
          <w:szCs w:val="22"/>
        </w:rPr>
        <w:t>Φ.Π.Α.</w:t>
      </w:r>
    </w:p>
    <w:p w14:paraId="7CA3251F" w14:textId="77777777" w:rsidR="004828F2" w:rsidRPr="004828F2" w:rsidRDefault="004828F2" w:rsidP="009F1B2A">
      <w:pPr>
        <w:numPr>
          <w:ilvl w:val="0"/>
          <w:numId w:val="4"/>
        </w:numPr>
        <w:ind w:left="284" w:hanging="284"/>
        <w:jc w:val="both"/>
        <w:rPr>
          <w:rFonts w:ascii="Calibri" w:hAnsi="Calibri" w:cs="Calibri"/>
          <w:color w:val="1F497D"/>
          <w:sz w:val="22"/>
          <w:szCs w:val="22"/>
        </w:rPr>
      </w:pPr>
      <w:r w:rsidRPr="004828F2">
        <w:rPr>
          <w:rFonts w:ascii="Calibri" w:hAnsi="Calibri" w:cs="Calibri"/>
          <w:color w:val="1F497D"/>
          <w:sz w:val="22"/>
          <w:szCs w:val="22"/>
        </w:rPr>
        <w:t xml:space="preserve">Μια χειραποσκευή μέχρι 8 κιλά. </w:t>
      </w:r>
    </w:p>
    <w:p w14:paraId="19D41139" w14:textId="77777777" w:rsidR="004828F2" w:rsidRPr="004828F2" w:rsidRDefault="004828F2" w:rsidP="009F1B2A">
      <w:pPr>
        <w:numPr>
          <w:ilvl w:val="0"/>
          <w:numId w:val="4"/>
        </w:numPr>
        <w:ind w:left="284" w:hanging="284"/>
        <w:jc w:val="both"/>
        <w:rPr>
          <w:rFonts w:ascii="Calibri" w:hAnsi="Calibri" w:cs="Calibri"/>
          <w:color w:val="1F497D"/>
          <w:sz w:val="22"/>
          <w:szCs w:val="22"/>
        </w:rPr>
      </w:pPr>
      <w:r w:rsidRPr="004828F2">
        <w:rPr>
          <w:rFonts w:ascii="Calibri" w:hAnsi="Calibri" w:cs="Calibri"/>
          <w:color w:val="1F497D"/>
          <w:sz w:val="22"/>
          <w:szCs w:val="22"/>
        </w:rPr>
        <w:t xml:space="preserve">Μια βαλίτσα μέχρι 23 κιλά. </w:t>
      </w:r>
    </w:p>
    <w:p w14:paraId="77A56E07" w14:textId="77777777" w:rsidR="004828F2" w:rsidRPr="004828F2" w:rsidRDefault="004828F2" w:rsidP="004828F2">
      <w:pPr>
        <w:keepNext/>
        <w:jc w:val="both"/>
        <w:outlineLvl w:val="1"/>
        <w:rPr>
          <w:rFonts w:ascii="Calibri" w:hAnsi="Calibri" w:cs="Tahoma"/>
          <w:b/>
          <w:bCs/>
          <w:color w:val="1F497D"/>
          <w:sz w:val="16"/>
          <w:szCs w:val="16"/>
          <w:lang w:eastAsia="x-none"/>
        </w:rPr>
      </w:pPr>
    </w:p>
    <w:p w14:paraId="207AF6D5" w14:textId="77777777" w:rsidR="004828F2" w:rsidRPr="004828F2" w:rsidRDefault="004828F2" w:rsidP="004828F2">
      <w:pPr>
        <w:keepNext/>
        <w:jc w:val="both"/>
        <w:outlineLvl w:val="1"/>
        <w:rPr>
          <w:rFonts w:ascii="Calibri" w:hAnsi="Calibri" w:cs="Tahoma"/>
          <w:b/>
          <w:bCs/>
          <w:color w:val="1F497D"/>
          <w:sz w:val="16"/>
          <w:szCs w:val="16"/>
          <w:lang w:eastAsia="x-none"/>
        </w:rPr>
      </w:pPr>
    </w:p>
    <w:p w14:paraId="285C1FA0" w14:textId="77777777" w:rsidR="004828F2" w:rsidRPr="004828F2" w:rsidRDefault="004828F2" w:rsidP="004828F2">
      <w:pPr>
        <w:keepNext/>
        <w:jc w:val="both"/>
        <w:outlineLvl w:val="1"/>
        <w:rPr>
          <w:rFonts w:ascii="Calibri" w:hAnsi="Calibri" w:cs="Tahoma"/>
          <w:b/>
          <w:bCs/>
          <w:color w:val="1F497D"/>
          <w:sz w:val="22"/>
          <w:szCs w:val="22"/>
          <w:u w:val="single"/>
          <w:lang w:val="x-none" w:eastAsia="x-none"/>
        </w:rPr>
      </w:pPr>
      <w:r w:rsidRPr="004828F2">
        <w:rPr>
          <w:rFonts w:ascii="Calibri" w:hAnsi="Calibri" w:cs="Tahoma"/>
          <w:b/>
          <w:bCs/>
          <w:color w:val="1F497D"/>
          <w:sz w:val="22"/>
          <w:szCs w:val="22"/>
          <w:u w:val="single"/>
          <w:lang w:val="x-none" w:eastAsia="x-none"/>
        </w:rPr>
        <w:t>Δεν περιλαμβάνονται:</w:t>
      </w:r>
    </w:p>
    <w:p w14:paraId="7135F338" w14:textId="43886AA6" w:rsidR="004828F2" w:rsidRDefault="004828F2" w:rsidP="004828F2">
      <w:pPr>
        <w:numPr>
          <w:ilvl w:val="0"/>
          <w:numId w:val="2"/>
        </w:numPr>
        <w:tabs>
          <w:tab w:val="num" w:pos="142"/>
        </w:tabs>
        <w:ind w:hanging="720"/>
        <w:jc w:val="both"/>
        <w:rPr>
          <w:rFonts w:ascii="Calibri" w:hAnsi="Calibri" w:cs="Calibri"/>
          <w:color w:val="1F497D"/>
          <w:sz w:val="22"/>
          <w:szCs w:val="22"/>
        </w:rPr>
      </w:pPr>
      <w:r w:rsidRPr="004828F2">
        <w:rPr>
          <w:rFonts w:ascii="Calibri" w:hAnsi="Calibri" w:cs="Calibri"/>
          <w:color w:val="1F497D"/>
          <w:sz w:val="22"/>
          <w:szCs w:val="22"/>
        </w:rPr>
        <w:t>Φόροι αεροδρομίων</w:t>
      </w:r>
      <w:r w:rsidRPr="004828F2">
        <w:rPr>
          <w:rFonts w:ascii="Calibri" w:hAnsi="Calibri" w:cs="Calibri"/>
          <w:color w:val="1F497D"/>
          <w:sz w:val="22"/>
          <w:szCs w:val="22"/>
          <w:lang w:val="en-US"/>
        </w:rPr>
        <w:t xml:space="preserve"> &amp; </w:t>
      </w:r>
      <w:r w:rsidRPr="004828F2">
        <w:rPr>
          <w:rFonts w:ascii="Calibri" w:hAnsi="Calibri" w:cs="Calibri"/>
          <w:color w:val="1F497D"/>
          <w:sz w:val="22"/>
          <w:szCs w:val="22"/>
        </w:rPr>
        <w:t>ξενοδοχείων (2</w:t>
      </w:r>
      <w:r w:rsidR="00E56C4A">
        <w:rPr>
          <w:rFonts w:ascii="Calibri" w:hAnsi="Calibri" w:cs="Calibri"/>
          <w:color w:val="1F497D"/>
          <w:sz w:val="22"/>
          <w:szCs w:val="22"/>
        </w:rPr>
        <w:t>1</w:t>
      </w:r>
      <w:r w:rsidRPr="004828F2">
        <w:rPr>
          <w:rFonts w:ascii="Calibri" w:hAnsi="Calibri" w:cs="Calibri"/>
          <w:color w:val="1F497D"/>
          <w:sz w:val="22"/>
          <w:szCs w:val="22"/>
        </w:rPr>
        <w:t xml:space="preserve">5€).  </w:t>
      </w:r>
    </w:p>
    <w:p w14:paraId="4DAACDED" w14:textId="77777777" w:rsidR="00E56C4A" w:rsidRDefault="00E56C4A" w:rsidP="004828F2">
      <w:pPr>
        <w:numPr>
          <w:ilvl w:val="0"/>
          <w:numId w:val="2"/>
        </w:numPr>
        <w:tabs>
          <w:tab w:val="num" w:pos="142"/>
        </w:tabs>
        <w:ind w:hanging="720"/>
        <w:jc w:val="both"/>
        <w:rPr>
          <w:rFonts w:ascii="Calibri" w:hAnsi="Calibri" w:cs="Calibri"/>
          <w:color w:val="1F497D"/>
          <w:sz w:val="22"/>
          <w:szCs w:val="22"/>
        </w:rPr>
      </w:pPr>
      <w:r>
        <w:rPr>
          <w:rFonts w:ascii="Calibri" w:hAnsi="Calibri" w:cs="Calibri"/>
          <w:color w:val="1F497D"/>
          <w:sz w:val="22"/>
          <w:szCs w:val="22"/>
        </w:rPr>
        <w:t>Είσοδος με επίσημη ξενάγηση στο Μουσείο Περγάμου (20€).</w:t>
      </w:r>
    </w:p>
    <w:p w14:paraId="63898B92" w14:textId="734F41CF" w:rsidR="00E56C4A" w:rsidRPr="004828F2" w:rsidRDefault="00E56C4A" w:rsidP="004828F2">
      <w:pPr>
        <w:numPr>
          <w:ilvl w:val="0"/>
          <w:numId w:val="2"/>
        </w:numPr>
        <w:tabs>
          <w:tab w:val="num" w:pos="142"/>
        </w:tabs>
        <w:ind w:hanging="720"/>
        <w:jc w:val="both"/>
        <w:rPr>
          <w:rFonts w:ascii="Calibri" w:hAnsi="Calibri" w:cs="Calibri"/>
          <w:color w:val="1F497D"/>
          <w:sz w:val="22"/>
          <w:szCs w:val="22"/>
        </w:rPr>
      </w:pPr>
      <w:r>
        <w:rPr>
          <w:rFonts w:ascii="Calibri" w:hAnsi="Calibri" w:cs="Calibri"/>
          <w:color w:val="1F497D"/>
          <w:sz w:val="22"/>
          <w:szCs w:val="22"/>
        </w:rPr>
        <w:t xml:space="preserve">Μεταφορά είσοδος και ξενάγηση στο Πότσνταμ (30€). </w:t>
      </w:r>
    </w:p>
    <w:p w14:paraId="3DC0B117" w14:textId="6594CE09" w:rsidR="004828F2" w:rsidRPr="004828F2" w:rsidRDefault="004828F2" w:rsidP="004828F2">
      <w:pPr>
        <w:numPr>
          <w:ilvl w:val="0"/>
          <w:numId w:val="2"/>
        </w:numPr>
        <w:tabs>
          <w:tab w:val="num" w:pos="142"/>
        </w:tabs>
        <w:ind w:hanging="720"/>
        <w:jc w:val="both"/>
        <w:rPr>
          <w:rFonts w:ascii="Calibri" w:hAnsi="Calibri" w:cs="Tahoma"/>
          <w:color w:val="1F497D"/>
          <w:sz w:val="22"/>
          <w:szCs w:val="22"/>
        </w:rPr>
      </w:pPr>
      <w:r w:rsidRPr="004828F2">
        <w:rPr>
          <w:rFonts w:ascii="Calibri" w:hAnsi="Calibri" w:cs="Tahoma"/>
          <w:color w:val="1F497D"/>
          <w:sz w:val="22"/>
          <w:szCs w:val="22"/>
        </w:rPr>
        <w:t xml:space="preserve">Είσοδοι σε μουσεία, αρχαιολογικούς χώρους, θεάματα και γενικά όπου απαιτείται. </w:t>
      </w:r>
    </w:p>
    <w:p w14:paraId="2456A20A" w14:textId="4F1B9585" w:rsidR="004828F2" w:rsidRPr="004828F2" w:rsidRDefault="004828F2" w:rsidP="004828F2">
      <w:pPr>
        <w:numPr>
          <w:ilvl w:val="0"/>
          <w:numId w:val="2"/>
        </w:numPr>
        <w:tabs>
          <w:tab w:val="num" w:pos="142"/>
        </w:tabs>
        <w:ind w:hanging="720"/>
        <w:jc w:val="both"/>
        <w:rPr>
          <w:rFonts w:ascii="Calibri" w:hAnsi="Calibri" w:cs="Tahoma"/>
          <w:color w:val="1F497D"/>
          <w:sz w:val="22"/>
          <w:szCs w:val="22"/>
        </w:rPr>
      </w:pPr>
      <w:r w:rsidRPr="004828F2">
        <w:rPr>
          <w:rFonts w:ascii="Calibri" w:hAnsi="Calibri" w:cs="Tahoma"/>
          <w:color w:val="1F497D"/>
          <w:sz w:val="22"/>
          <w:szCs w:val="22"/>
        </w:rPr>
        <w:t>Ό,τι ρητά αναφέρεται ως προαιρετικό ή προτεινόμενο.</w:t>
      </w:r>
    </w:p>
    <w:p w14:paraId="2A931594" w14:textId="77777777" w:rsidR="004828F2" w:rsidRPr="004828F2" w:rsidRDefault="004828F2" w:rsidP="004828F2">
      <w:pPr>
        <w:numPr>
          <w:ilvl w:val="0"/>
          <w:numId w:val="2"/>
        </w:numPr>
        <w:tabs>
          <w:tab w:val="num" w:pos="142"/>
        </w:tabs>
        <w:ind w:hanging="720"/>
        <w:jc w:val="both"/>
        <w:rPr>
          <w:rFonts w:ascii="Calibri" w:hAnsi="Calibri" w:cs="Tahoma"/>
          <w:color w:val="1F497D"/>
          <w:sz w:val="22"/>
          <w:szCs w:val="22"/>
        </w:rPr>
      </w:pPr>
      <w:r w:rsidRPr="004828F2">
        <w:rPr>
          <w:rFonts w:ascii="Calibri" w:hAnsi="Calibri" w:cs="Tahoma"/>
          <w:color w:val="1F497D"/>
          <w:sz w:val="22"/>
          <w:szCs w:val="22"/>
          <w:lang w:val="en-US"/>
        </w:rPr>
        <w:t>Checkpoints (30€).</w:t>
      </w:r>
    </w:p>
    <w:p w14:paraId="67AF8E3A" w14:textId="1F8953D8" w:rsidR="004828F2" w:rsidRPr="004828F2" w:rsidRDefault="004828F2" w:rsidP="004828F2">
      <w:pPr>
        <w:jc w:val="both"/>
        <w:rPr>
          <w:rFonts w:ascii="Calibri" w:hAnsi="Calibri" w:cs="Tahoma"/>
          <w:color w:val="1F497D"/>
          <w:sz w:val="22"/>
          <w:szCs w:val="22"/>
        </w:rPr>
      </w:pPr>
    </w:p>
    <w:p w14:paraId="54F04181" w14:textId="25845869" w:rsidR="004828F2" w:rsidRPr="004828F2" w:rsidRDefault="004828F2" w:rsidP="004828F2">
      <w:pPr>
        <w:jc w:val="both"/>
        <w:rPr>
          <w:rFonts w:ascii="Calibri" w:hAnsi="Calibri" w:cs="Calibri"/>
          <w:b/>
          <w:color w:val="1F497D"/>
        </w:rPr>
      </w:pPr>
      <w:r w:rsidRPr="004828F2">
        <w:rPr>
          <w:rFonts w:ascii="Calibri" w:hAnsi="Calibri" w:cs="Calibri"/>
          <w:b/>
          <w:color w:val="1F497D"/>
        </w:rPr>
        <w:t>ΠΤΗΣΕΙΣ</w:t>
      </w:r>
    </w:p>
    <w:p w14:paraId="200DC410" w14:textId="61407003" w:rsidR="004828F2" w:rsidRPr="004828F2" w:rsidRDefault="009F1B2A" w:rsidP="004828F2">
      <w:pPr>
        <w:jc w:val="both"/>
        <w:rPr>
          <w:rFonts w:ascii="Calibri" w:hAnsi="Calibri" w:cs="Calibri"/>
          <w:color w:val="1F497D"/>
        </w:rPr>
      </w:pPr>
      <w:r w:rsidRPr="004828F2">
        <w:rPr>
          <w:rFonts w:ascii="Calibri" w:hAnsi="Calibri" w:cs="Tahoma"/>
          <w:b/>
          <w:bCs/>
          <w:noProof/>
          <w:color w:val="1F497D"/>
          <w:sz w:val="22"/>
          <w:szCs w:val="22"/>
          <w:lang w:val="x-none" w:eastAsia="x-none"/>
        </w:rPr>
        <w:drawing>
          <wp:anchor distT="0" distB="0" distL="114300" distR="114300" simplePos="0" relativeHeight="251658240" behindDoc="0" locked="0" layoutInCell="1" allowOverlap="1" wp14:anchorId="232B111F" wp14:editId="7B1E0124">
            <wp:simplePos x="0" y="0"/>
            <wp:positionH relativeFrom="margin">
              <wp:posOffset>3166745</wp:posOffset>
            </wp:positionH>
            <wp:positionV relativeFrom="margin">
              <wp:posOffset>1878965</wp:posOffset>
            </wp:positionV>
            <wp:extent cx="1136015" cy="295275"/>
            <wp:effectExtent l="0" t="0" r="0" b="9525"/>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015" cy="295275"/>
                    </a:xfrm>
                    <a:prstGeom prst="rect">
                      <a:avLst/>
                    </a:prstGeom>
                    <a:noFill/>
                  </pic:spPr>
                </pic:pic>
              </a:graphicData>
            </a:graphic>
            <wp14:sizeRelH relativeFrom="page">
              <wp14:pctWidth>0</wp14:pctWidth>
            </wp14:sizeRelH>
            <wp14:sizeRelV relativeFrom="page">
              <wp14:pctHeight>0</wp14:pctHeight>
            </wp14:sizeRelV>
          </wp:anchor>
        </w:drawing>
      </w:r>
      <w:r w:rsidR="004828F2" w:rsidRPr="004828F2">
        <w:rPr>
          <w:rFonts w:ascii="Calibri" w:hAnsi="Calibri" w:cs="Calibri"/>
          <w:color w:val="1F497D"/>
          <w:lang w:val="en-US"/>
        </w:rPr>
        <w:t>A</w:t>
      </w:r>
      <w:r w:rsidR="004828F2" w:rsidRPr="004828F2">
        <w:rPr>
          <w:rFonts w:ascii="Calibri" w:hAnsi="Calibri" w:cs="Calibri"/>
          <w:color w:val="1F497D"/>
        </w:rPr>
        <w:t xml:space="preserve">3 </w:t>
      </w:r>
      <w:r w:rsidR="004828F2">
        <w:rPr>
          <w:rFonts w:ascii="Calibri" w:hAnsi="Calibri" w:cs="Calibri"/>
          <w:color w:val="1F497D"/>
        </w:rPr>
        <w:t>820</w:t>
      </w:r>
      <w:r w:rsidR="004828F2" w:rsidRPr="004828F2">
        <w:rPr>
          <w:rFonts w:ascii="Calibri" w:hAnsi="Calibri" w:cs="Calibri"/>
          <w:color w:val="1F497D"/>
        </w:rPr>
        <w:t xml:space="preserve">  ΑΘΗΝΑ - </w:t>
      </w:r>
      <w:r w:rsidR="004828F2">
        <w:rPr>
          <w:rFonts w:ascii="Calibri" w:hAnsi="Calibri" w:cs="Calibri"/>
          <w:color w:val="1F497D"/>
        </w:rPr>
        <w:t>ΒΕΡΟΛΙΝΟ</w:t>
      </w:r>
      <w:r w:rsidR="004828F2" w:rsidRPr="004828F2">
        <w:rPr>
          <w:rFonts w:ascii="Calibri" w:hAnsi="Calibri" w:cs="Calibri"/>
          <w:color w:val="1F497D"/>
        </w:rPr>
        <w:t xml:space="preserve">   </w:t>
      </w:r>
      <w:r w:rsidR="00CD5DE9">
        <w:rPr>
          <w:rFonts w:ascii="Calibri" w:hAnsi="Calibri" w:cs="Calibri"/>
          <w:color w:val="1F497D"/>
        </w:rPr>
        <w:t xml:space="preserve"> 08</w:t>
      </w:r>
      <w:r w:rsidR="004828F2" w:rsidRPr="004828F2">
        <w:rPr>
          <w:rFonts w:ascii="Calibri" w:hAnsi="Calibri" w:cs="Calibri"/>
          <w:color w:val="1F497D"/>
        </w:rPr>
        <w:t>.</w:t>
      </w:r>
      <w:r w:rsidR="00CD5DE9">
        <w:rPr>
          <w:rFonts w:ascii="Calibri" w:hAnsi="Calibri" w:cs="Calibri"/>
          <w:color w:val="1F497D"/>
        </w:rPr>
        <w:t>3</w:t>
      </w:r>
      <w:r w:rsidR="004828F2" w:rsidRPr="004828F2">
        <w:rPr>
          <w:rFonts w:ascii="Calibri" w:hAnsi="Calibri" w:cs="Calibri"/>
          <w:color w:val="1F497D"/>
        </w:rPr>
        <w:t>0 - 1</w:t>
      </w:r>
      <w:r w:rsidR="00CD5DE9">
        <w:rPr>
          <w:rFonts w:ascii="Calibri" w:hAnsi="Calibri" w:cs="Calibri"/>
          <w:color w:val="1F497D"/>
        </w:rPr>
        <w:t>0</w:t>
      </w:r>
      <w:r w:rsidR="004828F2" w:rsidRPr="004828F2">
        <w:rPr>
          <w:rFonts w:ascii="Calibri" w:hAnsi="Calibri" w:cs="Calibri"/>
          <w:color w:val="1F497D"/>
        </w:rPr>
        <w:t>.</w:t>
      </w:r>
      <w:r w:rsidR="00CD5DE9">
        <w:rPr>
          <w:rFonts w:ascii="Calibri" w:hAnsi="Calibri" w:cs="Calibri"/>
          <w:color w:val="1F497D"/>
        </w:rPr>
        <w:t>2</w:t>
      </w:r>
      <w:r w:rsidR="004828F2" w:rsidRPr="004828F2">
        <w:rPr>
          <w:rFonts w:ascii="Calibri" w:hAnsi="Calibri" w:cs="Calibri"/>
          <w:color w:val="1F497D"/>
        </w:rPr>
        <w:t xml:space="preserve">5  </w:t>
      </w:r>
    </w:p>
    <w:p w14:paraId="4B275741" w14:textId="2E9DF5A4" w:rsidR="004828F2" w:rsidRPr="004828F2" w:rsidRDefault="004828F2" w:rsidP="004828F2">
      <w:pPr>
        <w:jc w:val="both"/>
        <w:rPr>
          <w:rFonts w:ascii="Calibri" w:hAnsi="Calibri" w:cs="Calibri"/>
          <w:color w:val="1F497D"/>
        </w:rPr>
      </w:pPr>
      <w:r w:rsidRPr="004828F2">
        <w:rPr>
          <w:rFonts w:ascii="Calibri" w:hAnsi="Calibri" w:cs="Calibri"/>
          <w:color w:val="1F497D"/>
          <w:lang w:val="en-US"/>
        </w:rPr>
        <w:t>A</w:t>
      </w:r>
      <w:r w:rsidRPr="004828F2">
        <w:rPr>
          <w:rFonts w:ascii="Calibri" w:hAnsi="Calibri" w:cs="Calibri"/>
          <w:color w:val="1F497D"/>
        </w:rPr>
        <w:t xml:space="preserve">3 </w:t>
      </w:r>
      <w:r>
        <w:rPr>
          <w:rFonts w:ascii="Calibri" w:hAnsi="Calibri" w:cs="Calibri"/>
          <w:color w:val="1F497D"/>
        </w:rPr>
        <w:t>867</w:t>
      </w:r>
      <w:r w:rsidRPr="004828F2">
        <w:rPr>
          <w:rFonts w:ascii="Calibri" w:hAnsi="Calibri" w:cs="Calibri"/>
          <w:color w:val="1F497D"/>
        </w:rPr>
        <w:t xml:space="preserve">  </w:t>
      </w:r>
      <w:r>
        <w:rPr>
          <w:rFonts w:ascii="Calibri" w:hAnsi="Calibri" w:cs="Calibri"/>
          <w:color w:val="1F497D"/>
        </w:rPr>
        <w:t>ΠΡΑΓΑ</w:t>
      </w:r>
      <w:r w:rsidRPr="004828F2">
        <w:rPr>
          <w:rFonts w:ascii="Calibri" w:hAnsi="Calibri" w:cs="Calibri"/>
          <w:color w:val="1F497D"/>
        </w:rPr>
        <w:t xml:space="preserve"> -</w:t>
      </w:r>
      <w:r>
        <w:rPr>
          <w:rFonts w:ascii="Calibri" w:hAnsi="Calibri" w:cs="Calibri"/>
          <w:color w:val="1F497D"/>
        </w:rPr>
        <w:t xml:space="preserve"> </w:t>
      </w:r>
      <w:r w:rsidRPr="004828F2">
        <w:rPr>
          <w:rFonts w:ascii="Calibri" w:hAnsi="Calibri" w:cs="Calibri"/>
          <w:color w:val="1F497D"/>
        </w:rPr>
        <w:t xml:space="preserve">ΑΘΗΝΑ     </w:t>
      </w:r>
      <w:r>
        <w:rPr>
          <w:rFonts w:ascii="Calibri" w:hAnsi="Calibri" w:cs="Calibri"/>
          <w:color w:val="1F497D"/>
        </w:rPr>
        <w:t xml:space="preserve">      </w:t>
      </w:r>
      <w:r w:rsidRPr="004828F2">
        <w:rPr>
          <w:rFonts w:ascii="Calibri" w:hAnsi="Calibri" w:cs="Calibri"/>
          <w:color w:val="1F497D"/>
        </w:rPr>
        <w:t>1</w:t>
      </w:r>
      <w:r w:rsidR="00CD5DE9">
        <w:rPr>
          <w:rFonts w:ascii="Calibri" w:hAnsi="Calibri" w:cs="Calibri"/>
          <w:color w:val="1F497D"/>
        </w:rPr>
        <w:t>8</w:t>
      </w:r>
      <w:r w:rsidRPr="004828F2">
        <w:rPr>
          <w:rFonts w:ascii="Calibri" w:hAnsi="Calibri" w:cs="Calibri"/>
          <w:color w:val="1F497D"/>
        </w:rPr>
        <w:t>.</w:t>
      </w:r>
      <w:r w:rsidR="00CD5DE9">
        <w:rPr>
          <w:rFonts w:ascii="Calibri" w:hAnsi="Calibri" w:cs="Calibri"/>
          <w:color w:val="1F497D"/>
        </w:rPr>
        <w:t>3</w:t>
      </w:r>
      <w:r w:rsidRPr="004828F2">
        <w:rPr>
          <w:rFonts w:ascii="Calibri" w:hAnsi="Calibri" w:cs="Calibri"/>
          <w:color w:val="1F497D"/>
        </w:rPr>
        <w:t>5 - 2</w:t>
      </w:r>
      <w:r w:rsidR="00CD5DE9">
        <w:rPr>
          <w:rFonts w:ascii="Calibri" w:hAnsi="Calibri" w:cs="Calibri"/>
          <w:color w:val="1F497D"/>
        </w:rPr>
        <w:t>2</w:t>
      </w:r>
      <w:r w:rsidRPr="004828F2">
        <w:rPr>
          <w:rFonts w:ascii="Calibri" w:hAnsi="Calibri" w:cs="Calibri"/>
          <w:color w:val="1F497D"/>
        </w:rPr>
        <w:t>.</w:t>
      </w:r>
      <w:r w:rsidR="00CD5DE9">
        <w:rPr>
          <w:rFonts w:ascii="Calibri" w:hAnsi="Calibri" w:cs="Calibri"/>
          <w:color w:val="1F497D"/>
        </w:rPr>
        <w:t>0</w:t>
      </w:r>
      <w:r w:rsidRPr="004828F2">
        <w:rPr>
          <w:rFonts w:ascii="Calibri" w:hAnsi="Calibri" w:cs="Calibri"/>
          <w:color w:val="1F497D"/>
        </w:rPr>
        <w:t xml:space="preserve">5 </w:t>
      </w:r>
    </w:p>
    <w:p w14:paraId="3F4B305B" w14:textId="77777777" w:rsidR="004828F2" w:rsidRPr="004828F2" w:rsidRDefault="004828F2" w:rsidP="004828F2">
      <w:pPr>
        <w:jc w:val="both"/>
        <w:rPr>
          <w:rFonts w:ascii="Calibri" w:hAnsi="Calibri" w:cs="Tahoma"/>
          <w:color w:val="1F497D"/>
          <w:sz w:val="22"/>
          <w:szCs w:val="22"/>
        </w:rPr>
      </w:pPr>
    </w:p>
    <w:p w14:paraId="428AE16F" w14:textId="77777777" w:rsidR="004828F2" w:rsidRPr="004828F2" w:rsidRDefault="004828F2" w:rsidP="004828F2">
      <w:pPr>
        <w:jc w:val="both"/>
        <w:rPr>
          <w:rFonts w:ascii="Calibri" w:hAnsi="Calibri" w:cs="Tahoma"/>
          <w:color w:val="1F497D"/>
          <w:sz w:val="22"/>
          <w:szCs w:val="22"/>
        </w:rPr>
      </w:pPr>
    </w:p>
    <w:p w14:paraId="64F73903" w14:textId="77777777" w:rsidR="004828F2" w:rsidRPr="004828F2" w:rsidRDefault="004828F2" w:rsidP="00A22CEF">
      <w:pPr>
        <w:keepNext/>
        <w:ind w:left="284"/>
        <w:jc w:val="both"/>
        <w:outlineLvl w:val="1"/>
        <w:rPr>
          <w:rFonts w:ascii="Calibri" w:hAnsi="Calibri" w:cs="Tahoma"/>
          <w:b/>
          <w:bCs/>
          <w:color w:val="1F497D"/>
          <w:sz w:val="22"/>
          <w:szCs w:val="22"/>
          <w:lang w:val="x-none" w:eastAsia="x-none"/>
        </w:rPr>
      </w:pPr>
      <w:r w:rsidRPr="004828F2">
        <w:rPr>
          <w:rFonts w:ascii="Calibri" w:hAnsi="Calibri" w:cs="Tahoma"/>
          <w:b/>
          <w:bCs/>
          <w:color w:val="1F497D"/>
          <w:sz w:val="22"/>
          <w:szCs w:val="22"/>
          <w:lang w:val="x-none" w:eastAsia="x-none"/>
        </w:rPr>
        <w:t>Σημειώσεις:</w:t>
      </w:r>
    </w:p>
    <w:p w14:paraId="7B53122F" w14:textId="77777777" w:rsidR="004828F2" w:rsidRPr="004828F2" w:rsidRDefault="004828F2" w:rsidP="009F1B2A">
      <w:pPr>
        <w:pStyle w:val="ListParagraph"/>
        <w:keepNext/>
        <w:numPr>
          <w:ilvl w:val="0"/>
          <w:numId w:val="5"/>
        </w:numPr>
        <w:jc w:val="both"/>
        <w:outlineLvl w:val="1"/>
        <w:rPr>
          <w:rFonts w:ascii="Calibri" w:hAnsi="Calibri" w:cs="Tahoma"/>
          <w:b/>
          <w:bCs/>
          <w:color w:val="1F497D"/>
          <w:sz w:val="22"/>
          <w:szCs w:val="22"/>
          <w:lang w:val="x-none" w:eastAsia="x-none"/>
        </w:rPr>
      </w:pPr>
      <w:r w:rsidRPr="004828F2">
        <w:rPr>
          <w:rFonts w:ascii="Calibri" w:hAnsi="Calibri" w:cs="Tahoma"/>
          <w:b/>
          <w:bCs/>
          <w:color w:val="1F497D"/>
          <w:sz w:val="22"/>
          <w:szCs w:val="22"/>
          <w:lang w:val="x-none" w:eastAsia="x-none"/>
        </w:rPr>
        <w:t>Διαφοροποίηση στη ροή – σειρά των επισκέψεων του προγράμματος, ενδέχεται να γίνει, χωρίς να παραλειφθεί καμία επίσκεψη.</w:t>
      </w:r>
    </w:p>
    <w:p w14:paraId="3CED9D12" w14:textId="77777777" w:rsidR="004828F2" w:rsidRPr="004828F2" w:rsidRDefault="004828F2" w:rsidP="009F1B2A">
      <w:pPr>
        <w:pStyle w:val="ListParagraph"/>
        <w:keepNext/>
        <w:numPr>
          <w:ilvl w:val="0"/>
          <w:numId w:val="5"/>
        </w:numPr>
        <w:rPr>
          <w:rFonts w:ascii="Calibri" w:hAnsi="Calibri" w:cs="Tahoma"/>
          <w:b/>
          <w:bCs/>
          <w:color w:val="1F497D"/>
          <w:sz w:val="22"/>
          <w:szCs w:val="22"/>
          <w:lang w:val="x-none" w:eastAsia="x-none"/>
        </w:rPr>
      </w:pPr>
      <w:r w:rsidRPr="004828F2">
        <w:rPr>
          <w:rFonts w:ascii="Calibri" w:hAnsi="Calibri" w:cs="Tahoma"/>
          <w:b/>
          <w:bCs/>
          <w:color w:val="1F497D"/>
          <w:sz w:val="22"/>
          <w:szCs w:val="22"/>
          <w:lang w:val="x-none" w:eastAsia="x-none"/>
        </w:rPr>
        <w:t>Για τους επιβάτες που ταξιδεύουν με τη Aegean Airlines και επιθυμούν να ταξιδέψουν με εσωτερικές πτήσεις, το επιπλέον κόστος για  την Θεσσαλονίκη  είναι 75€-95€, για τα υπόλοιπα αεροδρόμια της Ελλάδας 145€ - 165€ και παντα ανάλογα τη διαθεσιμότητα.</w:t>
      </w:r>
    </w:p>
    <w:p w14:paraId="02AF8918" w14:textId="77777777" w:rsidR="004828F2" w:rsidRPr="004828F2" w:rsidRDefault="004828F2" w:rsidP="004828F2">
      <w:pPr>
        <w:jc w:val="both"/>
        <w:rPr>
          <w:rFonts w:ascii="Calibri" w:hAnsi="Calibri" w:cs="Tahoma"/>
          <w:color w:val="1F497D"/>
          <w:sz w:val="22"/>
          <w:szCs w:val="22"/>
        </w:rPr>
      </w:pPr>
    </w:p>
    <w:p w14:paraId="7CA72105" w14:textId="77777777" w:rsidR="004828F2" w:rsidRDefault="004828F2"/>
    <w:sectPr w:rsidR="004828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8" type="#_x0000_t75" style="width:11.25pt;height:11.25pt" o:bullet="t">
        <v:imagedata r:id="rId1" o:title="msoEB63"/>
      </v:shape>
    </w:pict>
  </w:numPicBullet>
  <w:abstractNum w:abstractNumId="0"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E13701"/>
    <w:multiLevelType w:val="hybridMultilevel"/>
    <w:tmpl w:val="5C2A26EA"/>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6840B8"/>
    <w:multiLevelType w:val="hybridMultilevel"/>
    <w:tmpl w:val="4810246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D370830"/>
    <w:multiLevelType w:val="hybridMultilevel"/>
    <w:tmpl w:val="9A3449AA"/>
    <w:lvl w:ilvl="0" w:tplc="04080007">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09489103">
    <w:abstractNumId w:val="0"/>
  </w:num>
  <w:num w:numId="2" w16cid:durableId="1366760181">
    <w:abstractNumId w:val="2"/>
  </w:num>
  <w:num w:numId="3" w16cid:durableId="1472670041">
    <w:abstractNumId w:val="4"/>
  </w:num>
  <w:num w:numId="4" w16cid:durableId="59329071">
    <w:abstractNumId w:val="3"/>
  </w:num>
  <w:num w:numId="5" w16cid:durableId="995646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F2"/>
    <w:rsid w:val="00035678"/>
    <w:rsid w:val="000968EB"/>
    <w:rsid w:val="00117992"/>
    <w:rsid w:val="00153508"/>
    <w:rsid w:val="002060F8"/>
    <w:rsid w:val="00237B9B"/>
    <w:rsid w:val="0034562C"/>
    <w:rsid w:val="0046030C"/>
    <w:rsid w:val="004828F2"/>
    <w:rsid w:val="00631563"/>
    <w:rsid w:val="006836AD"/>
    <w:rsid w:val="006C3FF2"/>
    <w:rsid w:val="009550BA"/>
    <w:rsid w:val="009D6202"/>
    <w:rsid w:val="009F1B2A"/>
    <w:rsid w:val="00A11950"/>
    <w:rsid w:val="00A22CEF"/>
    <w:rsid w:val="00A343C8"/>
    <w:rsid w:val="00B31A18"/>
    <w:rsid w:val="00B64CF1"/>
    <w:rsid w:val="00B9767C"/>
    <w:rsid w:val="00C80088"/>
    <w:rsid w:val="00C90913"/>
    <w:rsid w:val="00CD5DE9"/>
    <w:rsid w:val="00E56C4A"/>
    <w:rsid w:val="00F54AEB"/>
    <w:rsid w:val="00FE79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59BB"/>
  <w15:chartTrackingRefBased/>
  <w15:docId w15:val="{AE52CA16-F8F7-43E8-BB7C-DF93D933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F2"/>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67C"/>
    <w:rPr>
      <w:color w:val="0563C1" w:themeColor="hyperlink"/>
      <w:u w:val="single"/>
    </w:rPr>
  </w:style>
  <w:style w:type="paragraph" w:customStyle="1" w:styleId="days">
    <w:name w:val="days"/>
    <w:basedOn w:val="Normal"/>
    <w:rsid w:val="002060F8"/>
    <w:pPr>
      <w:autoSpaceDE w:val="0"/>
      <w:autoSpaceDN w:val="0"/>
      <w:adjustRightInd w:val="0"/>
      <w:spacing w:line="240" w:lineRule="atLeast"/>
      <w:textAlignment w:val="center"/>
    </w:pPr>
    <w:rPr>
      <w:rFonts w:ascii="Verdana" w:hAnsi="Verdana"/>
      <w:b/>
      <w:bCs/>
      <w:color w:val="B91218"/>
      <w:w w:val="75"/>
      <w:sz w:val="19"/>
      <w:szCs w:val="19"/>
    </w:rPr>
  </w:style>
  <w:style w:type="paragraph" w:styleId="ListParagraph">
    <w:name w:val="List Paragraph"/>
    <w:basedOn w:val="Normal"/>
    <w:uiPriority w:val="34"/>
    <w:qFormat/>
    <w:rsid w:val="009D6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B8E91-D25E-4D0B-83BC-2204356749F6}">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97B1DBAE-5E9E-47DD-88F4-372DD8445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A98A2-8110-48BA-A5A4-0759D15CD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4</Pages>
  <Words>1171</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19</cp:revision>
  <dcterms:created xsi:type="dcterms:W3CDTF">2023-05-05T04:51:00Z</dcterms:created>
  <dcterms:modified xsi:type="dcterms:W3CDTF">2023-05-08T13:02:00Z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