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09F8" w14:textId="77777777" w:rsidR="00A54AB5" w:rsidRPr="004D04C4" w:rsidRDefault="00A54AB5" w:rsidP="00A54AB5">
      <w:pPr>
        <w:jc w:val="right"/>
        <w:rPr>
          <w:rFonts w:ascii="Calibri" w:hAnsi="Calibri" w:cs="Calibri"/>
          <w:sz w:val="22"/>
          <w:szCs w:val="22"/>
        </w:rPr>
      </w:pPr>
      <w:r w:rsidRPr="004D04C4">
        <w:rPr>
          <w:noProof/>
        </w:rPr>
        <w:drawing>
          <wp:anchor distT="0" distB="0" distL="114300" distR="114300" simplePos="0" relativeHeight="251658240" behindDoc="1" locked="0" layoutInCell="1" allowOverlap="1" wp14:anchorId="0614F510" wp14:editId="6D0A163D">
            <wp:simplePos x="0" y="0"/>
            <wp:positionH relativeFrom="column">
              <wp:posOffset>-771525</wp:posOffset>
            </wp:positionH>
            <wp:positionV relativeFrom="paragraph">
              <wp:posOffset>0</wp:posOffset>
            </wp:positionV>
            <wp:extent cx="3098800" cy="996315"/>
            <wp:effectExtent l="0" t="0" r="6350" b="0"/>
            <wp:wrapTight wrapText="bothSides">
              <wp:wrapPolygon edited="0">
                <wp:start x="0" y="0"/>
                <wp:lineTo x="0" y="21063"/>
                <wp:lineTo x="21511" y="21063"/>
                <wp:lineTo x="21511" y="0"/>
                <wp:lineTo x="0" y="0"/>
              </wp:wrapPolygon>
            </wp:wrapTight>
            <wp:docPr id="7" name="Picture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r w:rsidRPr="004D04C4">
        <w:rPr>
          <w:rFonts w:ascii="Calibri" w:hAnsi="Calibri"/>
          <w:b/>
          <w:bCs/>
          <w:sz w:val="40"/>
          <w:szCs w:val="40"/>
        </w:rPr>
        <w:t xml:space="preserve">          </w:t>
      </w:r>
      <w:r w:rsidRPr="004D04C4">
        <w:rPr>
          <w:rFonts w:ascii="Calibri" w:hAnsi="Calibri" w:cs="Calibri"/>
          <w:sz w:val="22"/>
          <w:szCs w:val="22"/>
        </w:rPr>
        <w:t>Μητροπόλεως 26-28, (8</w:t>
      </w:r>
      <w:r w:rsidRPr="004D04C4">
        <w:rPr>
          <w:rFonts w:ascii="Calibri" w:hAnsi="Calibri" w:cs="Calibri"/>
          <w:sz w:val="22"/>
          <w:szCs w:val="22"/>
          <w:vertAlign w:val="superscript"/>
        </w:rPr>
        <w:t>ος</w:t>
      </w:r>
      <w:r w:rsidRPr="004D04C4">
        <w:rPr>
          <w:rFonts w:ascii="Calibri" w:hAnsi="Calibri" w:cs="Calibri"/>
          <w:sz w:val="22"/>
          <w:szCs w:val="22"/>
        </w:rPr>
        <w:t xml:space="preserve"> όρφ. )</w:t>
      </w:r>
    </w:p>
    <w:p w14:paraId="7AD055F8" w14:textId="77777777" w:rsidR="00A54AB5" w:rsidRPr="004D04C4" w:rsidRDefault="00A54AB5" w:rsidP="00A54AB5">
      <w:pPr>
        <w:jc w:val="right"/>
        <w:rPr>
          <w:rFonts w:ascii="Calibri" w:hAnsi="Calibri" w:cs="Calibri"/>
          <w:sz w:val="22"/>
          <w:szCs w:val="22"/>
        </w:rPr>
      </w:pPr>
      <w:r w:rsidRPr="004D04C4">
        <w:rPr>
          <w:rFonts w:ascii="Calibri" w:hAnsi="Calibri" w:cs="Calibri"/>
          <w:sz w:val="22"/>
          <w:szCs w:val="22"/>
        </w:rPr>
        <w:t>Αθήνα 105 63</w:t>
      </w:r>
    </w:p>
    <w:p w14:paraId="257EF3FF" w14:textId="77777777" w:rsidR="00A54AB5" w:rsidRPr="004D04C4" w:rsidRDefault="00A54AB5" w:rsidP="00A54AB5">
      <w:pPr>
        <w:jc w:val="right"/>
        <w:rPr>
          <w:rFonts w:ascii="Calibri" w:hAnsi="Calibri" w:cs="Calibri"/>
          <w:sz w:val="22"/>
          <w:szCs w:val="22"/>
        </w:rPr>
      </w:pPr>
      <w:r w:rsidRPr="004D04C4">
        <w:rPr>
          <w:rFonts w:ascii="Calibri" w:hAnsi="Calibri" w:cs="Calibri"/>
          <w:sz w:val="22"/>
          <w:szCs w:val="22"/>
        </w:rPr>
        <w:t>Τηλέφωνο: 210 3315621</w:t>
      </w:r>
    </w:p>
    <w:p w14:paraId="12633C81" w14:textId="77777777" w:rsidR="00A54AB5" w:rsidRPr="004D04C4" w:rsidRDefault="00A54AB5" w:rsidP="00A54AB5">
      <w:pPr>
        <w:jc w:val="right"/>
        <w:rPr>
          <w:rFonts w:ascii="Calibri" w:hAnsi="Calibri" w:cs="Calibri"/>
          <w:sz w:val="22"/>
          <w:szCs w:val="22"/>
        </w:rPr>
      </w:pPr>
      <w:r w:rsidRPr="004D04C4">
        <w:rPr>
          <w:rFonts w:ascii="Calibri" w:hAnsi="Calibri" w:cs="Calibri"/>
          <w:sz w:val="22"/>
          <w:szCs w:val="22"/>
        </w:rPr>
        <w:t>Φαξ: 210 3315623 – 4</w:t>
      </w:r>
    </w:p>
    <w:p w14:paraId="0414E38E" w14:textId="77777777" w:rsidR="00A54AB5" w:rsidRPr="004D04C4" w:rsidRDefault="00A54AB5" w:rsidP="00A54AB5">
      <w:pPr>
        <w:jc w:val="right"/>
        <w:rPr>
          <w:rFonts w:ascii="Calibri" w:hAnsi="Calibri" w:cs="Calibri"/>
          <w:sz w:val="22"/>
          <w:szCs w:val="22"/>
        </w:rPr>
      </w:pPr>
      <w:r w:rsidRPr="004D04C4">
        <w:rPr>
          <w:rFonts w:ascii="Calibri" w:hAnsi="Calibri" w:cs="Calibri"/>
          <w:sz w:val="22"/>
          <w:szCs w:val="22"/>
          <w:lang w:val="en-US"/>
        </w:rPr>
        <w:t>Email</w:t>
      </w:r>
      <w:r w:rsidRPr="004D04C4">
        <w:rPr>
          <w:rFonts w:ascii="Calibri" w:hAnsi="Calibri" w:cs="Calibri"/>
          <w:sz w:val="22"/>
          <w:szCs w:val="22"/>
        </w:rPr>
        <w:t xml:space="preserve">: </w:t>
      </w:r>
      <w:hyperlink r:id="rId9" w:history="1">
        <w:r w:rsidRPr="004D04C4">
          <w:rPr>
            <w:rFonts w:ascii="Calibri" w:hAnsi="Calibri" w:cs="Calibri"/>
            <w:color w:val="0000FF"/>
            <w:sz w:val="22"/>
            <w:szCs w:val="22"/>
            <w:u w:val="single"/>
            <w:lang w:val="en-US"/>
          </w:rPr>
          <w:t>info</w:t>
        </w:r>
        <w:r w:rsidRPr="004D04C4">
          <w:rPr>
            <w:rFonts w:ascii="Calibri" w:hAnsi="Calibri" w:cs="Calibri"/>
            <w:color w:val="0000FF"/>
            <w:sz w:val="22"/>
            <w:szCs w:val="22"/>
            <w:u w:val="single"/>
          </w:rPr>
          <w:t>@</w:t>
        </w:r>
        <w:r w:rsidRPr="004D04C4">
          <w:rPr>
            <w:rFonts w:ascii="Calibri" w:hAnsi="Calibri" w:cs="Calibri"/>
            <w:color w:val="0000FF"/>
            <w:sz w:val="22"/>
            <w:szCs w:val="22"/>
            <w:u w:val="single"/>
            <w:lang w:val="en-US"/>
          </w:rPr>
          <w:t>grefis</w:t>
        </w:r>
        <w:r w:rsidRPr="004D04C4">
          <w:rPr>
            <w:rFonts w:ascii="Calibri" w:hAnsi="Calibri" w:cs="Calibri"/>
            <w:color w:val="0000FF"/>
            <w:sz w:val="22"/>
            <w:szCs w:val="22"/>
            <w:u w:val="single"/>
          </w:rPr>
          <w:t>.</w:t>
        </w:r>
        <w:r w:rsidRPr="004D04C4">
          <w:rPr>
            <w:rFonts w:ascii="Calibri" w:hAnsi="Calibri" w:cs="Calibri"/>
            <w:color w:val="0000FF"/>
            <w:sz w:val="22"/>
            <w:szCs w:val="22"/>
            <w:u w:val="single"/>
            <w:lang w:val="en-US"/>
          </w:rPr>
          <w:t>gr</w:t>
        </w:r>
      </w:hyperlink>
      <w:r w:rsidRPr="004D04C4">
        <w:rPr>
          <w:rFonts w:ascii="Calibri" w:hAnsi="Calibri" w:cs="Calibri"/>
          <w:sz w:val="22"/>
          <w:szCs w:val="22"/>
        </w:rPr>
        <w:t xml:space="preserve"> </w:t>
      </w:r>
    </w:p>
    <w:p w14:paraId="306A6507" w14:textId="77777777" w:rsidR="00A54AB5" w:rsidRDefault="00A54AB5" w:rsidP="00A54AB5">
      <w:pPr>
        <w:jc w:val="center"/>
        <w:rPr>
          <w:rFonts w:ascii="Tahoma" w:hAnsi="Tahoma" w:cs="Tahoma"/>
          <w:b/>
          <w:bCs/>
          <w:sz w:val="26"/>
          <w:szCs w:val="26"/>
          <w:u w:val="single"/>
        </w:rPr>
      </w:pPr>
    </w:p>
    <w:p w14:paraId="7CB277FC" w14:textId="77777777" w:rsidR="00A54AB5" w:rsidRDefault="00A54AB5" w:rsidP="00A54AB5">
      <w:pPr>
        <w:jc w:val="center"/>
        <w:rPr>
          <w:rFonts w:ascii="Calibri" w:hAnsi="Calibri" w:cs="Tahoma"/>
          <w:b/>
          <w:noProof/>
          <w:color w:val="C45911" w:themeColor="accent2" w:themeShade="BF"/>
          <w:sz w:val="16"/>
          <w:szCs w:val="16"/>
        </w:rPr>
      </w:pPr>
    </w:p>
    <w:p w14:paraId="65B1F275" w14:textId="77777777" w:rsidR="00A54AB5" w:rsidRPr="00527AD0" w:rsidRDefault="00A54AB5" w:rsidP="00A54AB5">
      <w:pPr>
        <w:jc w:val="center"/>
        <w:rPr>
          <w:rFonts w:ascii="Calibri" w:hAnsi="Calibri" w:cs="Tahoma"/>
          <w:b/>
          <w:color w:val="C45911" w:themeColor="accent2" w:themeShade="BF"/>
          <w:sz w:val="48"/>
          <w:szCs w:val="48"/>
        </w:rPr>
      </w:pPr>
      <w:r w:rsidRPr="00527AD0">
        <w:rPr>
          <w:rFonts w:ascii="Calibri" w:hAnsi="Calibri" w:cs="Tahoma"/>
          <w:b/>
          <w:noProof/>
          <w:color w:val="C45911" w:themeColor="accent2" w:themeShade="BF"/>
          <w:sz w:val="16"/>
          <w:szCs w:val="16"/>
        </w:rPr>
        <w:drawing>
          <wp:anchor distT="0" distB="0" distL="114300" distR="114300" simplePos="0" relativeHeight="251658241" behindDoc="1" locked="0" layoutInCell="1" allowOverlap="1" wp14:anchorId="3704218A" wp14:editId="34877CE1">
            <wp:simplePos x="0" y="0"/>
            <wp:positionH relativeFrom="page">
              <wp:align>center</wp:align>
            </wp:positionH>
            <wp:positionV relativeFrom="paragraph">
              <wp:posOffset>440690</wp:posOffset>
            </wp:positionV>
            <wp:extent cx="6581775" cy="2971800"/>
            <wp:effectExtent l="0" t="0" r="9525" b="0"/>
            <wp:wrapTight wrapText="bothSides">
              <wp:wrapPolygon edited="0">
                <wp:start x="0" y="0"/>
                <wp:lineTo x="0" y="21462"/>
                <wp:lineTo x="21569" y="21462"/>
                <wp:lineTo x="215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581775" cy="2971800"/>
                    </a:xfrm>
                    <a:prstGeom prst="rect">
                      <a:avLst/>
                    </a:prstGeom>
                    <a:noFill/>
                  </pic:spPr>
                </pic:pic>
              </a:graphicData>
            </a:graphic>
            <wp14:sizeRelH relativeFrom="page">
              <wp14:pctWidth>0</wp14:pctWidth>
            </wp14:sizeRelH>
            <wp14:sizeRelV relativeFrom="page">
              <wp14:pctHeight>0</wp14:pctHeight>
            </wp14:sizeRelV>
          </wp:anchor>
        </w:drawing>
      </w:r>
      <w:r w:rsidRPr="00527AD0">
        <w:rPr>
          <w:rFonts w:ascii="Calibri" w:hAnsi="Calibri" w:cs="Tahoma"/>
          <w:b/>
          <w:color w:val="C45911" w:themeColor="accent2" w:themeShade="BF"/>
          <w:sz w:val="48"/>
          <w:szCs w:val="48"/>
        </w:rPr>
        <w:t xml:space="preserve">ΚΛΑΣΙΚΟΣ ΓΥΡΟΣ ΙΤΑΛΙΑΣ  </w:t>
      </w:r>
      <w:r>
        <w:rPr>
          <w:rFonts w:ascii="Calibri" w:hAnsi="Calibri" w:cs="Tahoma"/>
          <w:b/>
          <w:color w:val="C45911" w:themeColor="accent2" w:themeShade="BF"/>
          <w:sz w:val="48"/>
          <w:szCs w:val="48"/>
        </w:rPr>
        <w:t>6</w:t>
      </w:r>
      <w:r w:rsidRPr="00527AD0">
        <w:rPr>
          <w:rFonts w:ascii="Calibri" w:hAnsi="Calibri" w:cs="Tahoma"/>
          <w:b/>
          <w:color w:val="C45911" w:themeColor="accent2" w:themeShade="BF"/>
          <w:sz w:val="48"/>
          <w:szCs w:val="48"/>
        </w:rPr>
        <w:t xml:space="preserve">ημ. </w:t>
      </w:r>
    </w:p>
    <w:p w14:paraId="76AF72B4" w14:textId="6720C600" w:rsidR="00A54AB5" w:rsidRPr="00F64355" w:rsidRDefault="00A54AB5" w:rsidP="00A54AB5">
      <w:pPr>
        <w:jc w:val="center"/>
        <w:rPr>
          <w:rFonts w:ascii="Calibri" w:hAnsi="Calibri" w:cs="Tahoma"/>
          <w:b/>
          <w:color w:val="0070C0"/>
        </w:rPr>
      </w:pPr>
      <w:r>
        <w:rPr>
          <w:rFonts w:ascii="Calibri" w:hAnsi="Calibri" w:cs="Tahoma"/>
          <w:b/>
          <w:color w:val="0070C0"/>
        </w:rPr>
        <w:t xml:space="preserve">Ρώμη, </w:t>
      </w:r>
      <w:r w:rsidRPr="00F64355">
        <w:rPr>
          <w:rFonts w:ascii="Calibri" w:hAnsi="Calibri" w:cs="Tahoma"/>
          <w:b/>
          <w:color w:val="0070C0"/>
        </w:rPr>
        <w:t xml:space="preserve">Σιένα, Φλωρεντία, Βερόνα, Βενετία   </w:t>
      </w:r>
    </w:p>
    <w:p w14:paraId="43D05B6D" w14:textId="77777777" w:rsidR="00A54AB5" w:rsidRPr="002C0CD2" w:rsidRDefault="00A54AB5" w:rsidP="00A54AB5">
      <w:pPr>
        <w:jc w:val="center"/>
        <w:rPr>
          <w:rFonts w:ascii="Calibri" w:hAnsi="Calibri" w:cs="Tahoma"/>
          <w:b/>
          <w:sz w:val="20"/>
          <w:szCs w:val="20"/>
        </w:rPr>
      </w:pPr>
    </w:p>
    <w:p w14:paraId="2B503E23" w14:textId="62737DC5" w:rsidR="00A54AB5" w:rsidRPr="00527AD0" w:rsidRDefault="00A54AB5" w:rsidP="00A54AB5">
      <w:pPr>
        <w:jc w:val="both"/>
        <w:rPr>
          <w:rFonts w:ascii="Calibri" w:hAnsi="Calibri" w:cs="Tahoma"/>
          <w:b/>
          <w:color w:val="C45911" w:themeColor="accent2" w:themeShade="BF"/>
          <w:sz w:val="28"/>
          <w:szCs w:val="28"/>
        </w:rPr>
      </w:pPr>
      <w:r w:rsidRPr="00AD7458">
        <w:rPr>
          <w:rFonts w:ascii="Calibri" w:hAnsi="Calibri" w:cs="Tahoma"/>
          <w:b/>
          <w:sz w:val="28"/>
          <w:szCs w:val="28"/>
        </w:rPr>
        <w:t xml:space="preserve">          </w:t>
      </w:r>
      <w:r w:rsidRPr="002C0CD2">
        <w:rPr>
          <w:rFonts w:ascii="Calibri" w:hAnsi="Calibri" w:cs="Tahoma"/>
          <w:b/>
          <w:sz w:val="28"/>
          <w:szCs w:val="28"/>
        </w:rPr>
        <w:t xml:space="preserve"> </w:t>
      </w:r>
      <w:r w:rsidRPr="00527AD0">
        <w:rPr>
          <w:rFonts w:ascii="Calibri" w:hAnsi="Calibri" w:cs="Tahoma"/>
          <w:b/>
          <w:color w:val="C45911" w:themeColor="accent2" w:themeShade="BF"/>
          <w:sz w:val="28"/>
          <w:szCs w:val="28"/>
        </w:rPr>
        <w:t xml:space="preserve">Αναχωρήσεις :          </w:t>
      </w:r>
      <w:r w:rsidR="00DC540C">
        <w:rPr>
          <w:rFonts w:ascii="Calibri" w:hAnsi="Calibri" w:cs="Tahoma"/>
          <w:b/>
          <w:color w:val="C45911" w:themeColor="accent2" w:themeShade="BF"/>
          <w:sz w:val="28"/>
          <w:szCs w:val="28"/>
        </w:rPr>
        <w:t>9</w:t>
      </w:r>
      <w:r w:rsidRPr="00527AD0">
        <w:rPr>
          <w:rFonts w:ascii="Calibri" w:hAnsi="Calibri" w:cs="Tahoma"/>
          <w:b/>
          <w:color w:val="C45911" w:themeColor="accent2" w:themeShade="BF"/>
          <w:sz w:val="28"/>
          <w:szCs w:val="28"/>
        </w:rPr>
        <w:t>, 1</w:t>
      </w:r>
      <w:r w:rsidR="00DC540C">
        <w:rPr>
          <w:rFonts w:ascii="Calibri" w:hAnsi="Calibri" w:cs="Tahoma"/>
          <w:b/>
          <w:color w:val="C45911" w:themeColor="accent2" w:themeShade="BF"/>
          <w:sz w:val="28"/>
          <w:szCs w:val="28"/>
        </w:rPr>
        <w:t>7</w:t>
      </w:r>
      <w:r w:rsidRPr="00527AD0">
        <w:rPr>
          <w:rFonts w:ascii="Calibri" w:hAnsi="Calibri" w:cs="Tahoma"/>
          <w:b/>
          <w:color w:val="C45911" w:themeColor="accent2" w:themeShade="BF"/>
          <w:sz w:val="28"/>
          <w:szCs w:val="28"/>
        </w:rPr>
        <w:t xml:space="preserve">, </w:t>
      </w:r>
      <w:r w:rsidR="00DC540C">
        <w:rPr>
          <w:rFonts w:ascii="Calibri" w:hAnsi="Calibri" w:cs="Tahoma"/>
          <w:b/>
          <w:color w:val="C45911" w:themeColor="accent2" w:themeShade="BF"/>
          <w:sz w:val="28"/>
          <w:szCs w:val="28"/>
        </w:rPr>
        <w:t>23</w:t>
      </w:r>
      <w:r>
        <w:rPr>
          <w:rFonts w:ascii="Calibri" w:hAnsi="Calibri" w:cs="Tahoma"/>
          <w:b/>
          <w:color w:val="C45911" w:themeColor="accent2" w:themeShade="BF"/>
          <w:sz w:val="28"/>
          <w:szCs w:val="28"/>
        </w:rPr>
        <w:t xml:space="preserve">, </w:t>
      </w:r>
      <w:r w:rsidR="00DC540C">
        <w:rPr>
          <w:rFonts w:ascii="Calibri" w:hAnsi="Calibri" w:cs="Tahoma"/>
          <w:b/>
          <w:color w:val="C45911" w:themeColor="accent2" w:themeShade="BF"/>
          <w:sz w:val="28"/>
          <w:szCs w:val="28"/>
        </w:rPr>
        <w:t>31</w:t>
      </w:r>
      <w:r>
        <w:rPr>
          <w:rFonts w:ascii="Calibri" w:hAnsi="Calibri" w:cs="Tahoma"/>
          <w:b/>
          <w:color w:val="C45911" w:themeColor="accent2" w:themeShade="BF"/>
          <w:sz w:val="28"/>
          <w:szCs w:val="28"/>
        </w:rPr>
        <w:t xml:space="preserve"> </w:t>
      </w:r>
      <w:r w:rsidR="00DC540C">
        <w:rPr>
          <w:rFonts w:ascii="Calibri" w:hAnsi="Calibri" w:cs="Tahoma"/>
          <w:b/>
          <w:color w:val="C45911" w:themeColor="accent2" w:themeShade="BF"/>
          <w:sz w:val="28"/>
          <w:szCs w:val="28"/>
        </w:rPr>
        <w:t xml:space="preserve"> </w:t>
      </w:r>
      <w:r>
        <w:rPr>
          <w:rFonts w:ascii="Calibri" w:hAnsi="Calibri" w:cs="Tahoma"/>
          <w:b/>
          <w:color w:val="C45911" w:themeColor="accent2" w:themeShade="BF"/>
          <w:sz w:val="28"/>
          <w:szCs w:val="28"/>
        </w:rPr>
        <w:t xml:space="preserve">Ιουλίου </w:t>
      </w:r>
      <w:r w:rsidRPr="00527AD0">
        <w:rPr>
          <w:rFonts w:ascii="Calibri" w:hAnsi="Calibri" w:cs="Tahoma"/>
          <w:b/>
          <w:color w:val="C45911" w:themeColor="accent2" w:themeShade="BF"/>
          <w:sz w:val="28"/>
          <w:szCs w:val="28"/>
        </w:rPr>
        <w:t>‘2</w:t>
      </w:r>
      <w:r w:rsidR="00DC540C">
        <w:rPr>
          <w:rFonts w:ascii="Calibri" w:hAnsi="Calibri" w:cs="Tahoma"/>
          <w:b/>
          <w:color w:val="C45911" w:themeColor="accent2" w:themeShade="BF"/>
          <w:sz w:val="28"/>
          <w:szCs w:val="28"/>
        </w:rPr>
        <w:t>3</w:t>
      </w:r>
    </w:p>
    <w:p w14:paraId="548F1BD6" w14:textId="222F0242" w:rsidR="00DC540C" w:rsidRDefault="00A54AB5" w:rsidP="00A54AB5">
      <w:pPr>
        <w:ind w:left="720" w:hanging="720"/>
        <w:rPr>
          <w:rFonts w:ascii="Calibri" w:hAnsi="Calibri" w:cs="Tahoma"/>
          <w:b/>
          <w:color w:val="C45911" w:themeColor="accent2" w:themeShade="BF"/>
          <w:sz w:val="28"/>
          <w:szCs w:val="28"/>
        </w:rPr>
      </w:pPr>
      <w:r w:rsidRPr="00527AD0">
        <w:rPr>
          <w:rFonts w:ascii="Calibri" w:hAnsi="Calibri" w:cs="Tahoma"/>
          <w:b/>
          <w:color w:val="C45911" w:themeColor="accent2" w:themeShade="BF"/>
          <w:sz w:val="28"/>
          <w:szCs w:val="28"/>
        </w:rPr>
        <w:t xml:space="preserve">                                    </w:t>
      </w:r>
      <w:r w:rsidRPr="00AD7458">
        <w:rPr>
          <w:rFonts w:ascii="Calibri" w:hAnsi="Calibri" w:cs="Tahoma"/>
          <w:b/>
          <w:color w:val="C45911" w:themeColor="accent2" w:themeShade="BF"/>
          <w:sz w:val="28"/>
          <w:szCs w:val="28"/>
        </w:rPr>
        <w:t xml:space="preserve">          </w:t>
      </w:r>
      <w:r w:rsidRPr="00527AD0">
        <w:rPr>
          <w:rFonts w:ascii="Calibri" w:hAnsi="Calibri" w:cs="Tahoma"/>
          <w:b/>
          <w:color w:val="C45911" w:themeColor="accent2" w:themeShade="BF"/>
          <w:sz w:val="28"/>
          <w:szCs w:val="28"/>
        </w:rPr>
        <w:t xml:space="preserve">  </w:t>
      </w:r>
      <w:r w:rsidR="00DC540C">
        <w:rPr>
          <w:rFonts w:ascii="Calibri" w:hAnsi="Calibri" w:cs="Tahoma"/>
          <w:b/>
          <w:color w:val="C45911" w:themeColor="accent2" w:themeShade="BF"/>
          <w:sz w:val="28"/>
          <w:szCs w:val="28"/>
        </w:rPr>
        <w:t>6</w:t>
      </w:r>
      <w:r w:rsidRPr="00527AD0">
        <w:rPr>
          <w:rFonts w:ascii="Calibri" w:hAnsi="Calibri" w:cs="Tahoma"/>
          <w:b/>
          <w:color w:val="C45911" w:themeColor="accent2" w:themeShade="BF"/>
          <w:sz w:val="28"/>
          <w:szCs w:val="28"/>
        </w:rPr>
        <w:t xml:space="preserve">, </w:t>
      </w:r>
      <w:r w:rsidR="00DC540C">
        <w:rPr>
          <w:rFonts w:ascii="Calibri" w:hAnsi="Calibri" w:cs="Tahoma"/>
          <w:b/>
          <w:color w:val="C45911" w:themeColor="accent2" w:themeShade="BF"/>
          <w:sz w:val="28"/>
          <w:szCs w:val="28"/>
        </w:rPr>
        <w:t>14</w:t>
      </w:r>
      <w:r w:rsidRPr="00527AD0">
        <w:rPr>
          <w:rFonts w:ascii="Calibri" w:hAnsi="Calibri" w:cs="Tahoma"/>
          <w:b/>
          <w:color w:val="C45911" w:themeColor="accent2" w:themeShade="BF"/>
          <w:sz w:val="28"/>
          <w:szCs w:val="28"/>
        </w:rPr>
        <w:t>,</w:t>
      </w:r>
      <w:r>
        <w:rPr>
          <w:rFonts w:ascii="Calibri" w:hAnsi="Calibri" w:cs="Tahoma"/>
          <w:b/>
          <w:color w:val="C45911" w:themeColor="accent2" w:themeShade="BF"/>
          <w:sz w:val="28"/>
          <w:szCs w:val="28"/>
        </w:rPr>
        <w:t xml:space="preserve"> </w:t>
      </w:r>
      <w:r w:rsidR="00DC540C">
        <w:rPr>
          <w:rFonts w:ascii="Calibri" w:hAnsi="Calibri" w:cs="Tahoma"/>
          <w:b/>
          <w:color w:val="C45911" w:themeColor="accent2" w:themeShade="BF"/>
          <w:sz w:val="28"/>
          <w:szCs w:val="28"/>
        </w:rPr>
        <w:t>20</w:t>
      </w:r>
      <w:r w:rsidRPr="00527AD0">
        <w:rPr>
          <w:rFonts w:ascii="Calibri" w:hAnsi="Calibri" w:cs="Tahoma"/>
          <w:b/>
          <w:color w:val="C45911" w:themeColor="accent2" w:themeShade="BF"/>
          <w:sz w:val="28"/>
          <w:szCs w:val="28"/>
        </w:rPr>
        <w:t>,</w:t>
      </w:r>
      <w:r>
        <w:rPr>
          <w:rFonts w:ascii="Calibri" w:hAnsi="Calibri" w:cs="Tahoma"/>
          <w:b/>
          <w:color w:val="C45911" w:themeColor="accent2" w:themeShade="BF"/>
          <w:sz w:val="28"/>
          <w:szCs w:val="28"/>
        </w:rPr>
        <w:t xml:space="preserve"> </w:t>
      </w:r>
      <w:r w:rsidRPr="00527AD0">
        <w:rPr>
          <w:rFonts w:ascii="Calibri" w:hAnsi="Calibri" w:cs="Tahoma"/>
          <w:b/>
          <w:color w:val="C45911" w:themeColor="accent2" w:themeShade="BF"/>
          <w:sz w:val="28"/>
          <w:szCs w:val="28"/>
        </w:rPr>
        <w:t>2</w:t>
      </w:r>
      <w:r w:rsidR="00DC540C">
        <w:rPr>
          <w:rFonts w:ascii="Calibri" w:hAnsi="Calibri" w:cs="Tahoma"/>
          <w:b/>
          <w:color w:val="C45911" w:themeColor="accent2" w:themeShade="BF"/>
          <w:sz w:val="28"/>
          <w:szCs w:val="28"/>
        </w:rPr>
        <w:t>8</w:t>
      </w:r>
      <w:r w:rsidRPr="00527AD0">
        <w:rPr>
          <w:rFonts w:ascii="Calibri" w:hAnsi="Calibri" w:cs="Tahoma"/>
          <w:b/>
          <w:color w:val="C45911" w:themeColor="accent2" w:themeShade="BF"/>
          <w:sz w:val="28"/>
          <w:szCs w:val="28"/>
        </w:rPr>
        <w:t xml:space="preserve"> </w:t>
      </w:r>
      <w:r>
        <w:rPr>
          <w:rFonts w:ascii="Calibri" w:hAnsi="Calibri" w:cs="Tahoma"/>
          <w:b/>
          <w:color w:val="C45911" w:themeColor="accent2" w:themeShade="BF"/>
          <w:sz w:val="28"/>
          <w:szCs w:val="28"/>
        </w:rPr>
        <w:t xml:space="preserve"> Αυγούστου</w:t>
      </w:r>
      <w:r w:rsidRPr="00527AD0">
        <w:rPr>
          <w:rFonts w:ascii="Calibri" w:hAnsi="Calibri" w:cs="Tahoma"/>
          <w:b/>
          <w:color w:val="C45911" w:themeColor="accent2" w:themeShade="BF"/>
          <w:sz w:val="28"/>
          <w:szCs w:val="28"/>
        </w:rPr>
        <w:t xml:space="preserve"> ’2</w:t>
      </w:r>
      <w:r w:rsidR="00DC540C">
        <w:rPr>
          <w:rFonts w:ascii="Calibri" w:hAnsi="Calibri" w:cs="Tahoma"/>
          <w:b/>
          <w:color w:val="C45911" w:themeColor="accent2" w:themeShade="BF"/>
          <w:sz w:val="28"/>
          <w:szCs w:val="28"/>
        </w:rPr>
        <w:t>3</w:t>
      </w:r>
    </w:p>
    <w:p w14:paraId="406CA0E0" w14:textId="0508EB29" w:rsidR="00A54AB5" w:rsidRDefault="00DC540C" w:rsidP="00A54AB5">
      <w:pPr>
        <w:ind w:left="720" w:hanging="720"/>
        <w:rPr>
          <w:rFonts w:ascii="Calibri" w:hAnsi="Calibri" w:cs="Tahoma"/>
          <w:b/>
          <w:color w:val="C45911" w:themeColor="accent2" w:themeShade="BF"/>
          <w:sz w:val="28"/>
          <w:szCs w:val="28"/>
        </w:rPr>
      </w:pPr>
      <w:r>
        <w:rPr>
          <w:rFonts w:ascii="Calibri" w:hAnsi="Calibri" w:cs="Tahoma"/>
          <w:b/>
          <w:color w:val="C45911" w:themeColor="accent2" w:themeShade="BF"/>
          <w:sz w:val="28"/>
          <w:szCs w:val="28"/>
        </w:rPr>
        <w:t xml:space="preserve">               </w:t>
      </w:r>
      <w:r w:rsidR="00A54AB5" w:rsidRPr="00527AD0">
        <w:rPr>
          <w:rFonts w:ascii="Calibri" w:hAnsi="Calibri" w:cs="Tahoma"/>
          <w:b/>
          <w:color w:val="C45911" w:themeColor="accent2" w:themeShade="BF"/>
          <w:sz w:val="28"/>
          <w:szCs w:val="28"/>
        </w:rPr>
        <w:t xml:space="preserve">  </w:t>
      </w:r>
      <w:r>
        <w:rPr>
          <w:rFonts w:ascii="Calibri" w:hAnsi="Calibri" w:cs="Tahoma"/>
          <w:b/>
          <w:color w:val="C45911" w:themeColor="accent2" w:themeShade="BF"/>
          <w:sz w:val="28"/>
          <w:szCs w:val="28"/>
        </w:rPr>
        <w:t xml:space="preserve">                               3 Σεπτεμβρίου ‘23</w:t>
      </w:r>
    </w:p>
    <w:p w14:paraId="08A4B2FB" w14:textId="1DEA2D83" w:rsidR="00A54AB5" w:rsidRPr="00DC540C" w:rsidRDefault="00A54AB5" w:rsidP="00DC540C">
      <w:pPr>
        <w:ind w:left="720" w:hanging="720"/>
        <w:rPr>
          <w:rFonts w:ascii="Calibri" w:hAnsi="Calibri" w:cs="Tahoma"/>
          <w:b/>
          <w:color w:val="C45911" w:themeColor="accent2" w:themeShade="BF"/>
          <w:sz w:val="28"/>
          <w:szCs w:val="28"/>
        </w:rPr>
      </w:pPr>
      <w:r w:rsidRPr="00532B92">
        <w:rPr>
          <w:rFonts w:ascii="Calibri" w:hAnsi="Calibri" w:cs="Tahoma"/>
          <w:b/>
          <w:color w:val="C45911" w:themeColor="accent2" w:themeShade="BF"/>
          <w:sz w:val="28"/>
          <w:szCs w:val="28"/>
        </w:rPr>
        <w:t xml:space="preserve">                                                         </w:t>
      </w:r>
      <w:r w:rsidRPr="009675E2">
        <w:rPr>
          <w:rFonts w:ascii="Calibri" w:hAnsi="Calibri" w:cs="Tahoma"/>
          <w:b/>
          <w:color w:val="244061"/>
        </w:rPr>
        <w:t xml:space="preserve">                                                </w:t>
      </w:r>
    </w:p>
    <w:p w14:paraId="3172FAA9" w14:textId="675744E5" w:rsidR="00A54AB5" w:rsidRPr="00EF41FC" w:rsidRDefault="00A54AB5" w:rsidP="00A54AB5">
      <w:pPr>
        <w:jc w:val="both"/>
        <w:rPr>
          <w:rFonts w:ascii="Calibri" w:hAnsi="Calibri" w:cs="Tahoma"/>
          <w:b/>
          <w:bCs/>
          <w:color w:val="0070C0"/>
          <w:sz w:val="22"/>
          <w:szCs w:val="22"/>
        </w:rPr>
      </w:pPr>
      <w:r w:rsidRPr="00EF41FC">
        <w:rPr>
          <w:rFonts w:ascii="Calibri" w:hAnsi="Calibri" w:cs="Tahoma"/>
          <w:b/>
          <w:bCs/>
          <w:color w:val="0070C0"/>
          <w:sz w:val="22"/>
          <w:szCs w:val="22"/>
        </w:rPr>
        <w:t xml:space="preserve">1η μέρα: ΑΘΗΝΑ –  ΡΩΜΗ </w:t>
      </w:r>
      <w:r>
        <w:rPr>
          <w:rFonts w:ascii="Calibri" w:hAnsi="Calibri" w:cs="Tahoma"/>
          <w:b/>
          <w:bCs/>
          <w:color w:val="0070C0"/>
          <w:sz w:val="22"/>
          <w:szCs w:val="22"/>
        </w:rPr>
        <w:t>(ξενάγηση)</w:t>
      </w:r>
      <w:r w:rsidRPr="00EF41FC">
        <w:rPr>
          <w:rFonts w:ascii="Calibri" w:hAnsi="Calibri" w:cs="Tahoma"/>
          <w:b/>
          <w:bCs/>
          <w:color w:val="0070C0"/>
          <w:sz w:val="22"/>
          <w:szCs w:val="22"/>
        </w:rPr>
        <w:t xml:space="preserve">      </w:t>
      </w:r>
    </w:p>
    <w:p w14:paraId="2306F712" w14:textId="77777777" w:rsidR="00A54AB5" w:rsidRPr="002F5E8E" w:rsidRDefault="00A54AB5" w:rsidP="00A54AB5">
      <w:pPr>
        <w:jc w:val="both"/>
        <w:rPr>
          <w:rFonts w:ascii="Calibri" w:hAnsi="Calibri" w:cs="Calibri"/>
          <w:sz w:val="22"/>
          <w:szCs w:val="22"/>
        </w:rPr>
      </w:pPr>
      <w:r w:rsidRPr="00417B8A">
        <w:rPr>
          <w:rFonts w:ascii="Calibri" w:hAnsi="Calibri" w:cs="Tahoma"/>
          <w:sz w:val="22"/>
          <w:szCs w:val="22"/>
        </w:rPr>
        <w:t xml:space="preserve">Συγκέντρωση στο αεροδρόμιο και πτήση  </w:t>
      </w:r>
      <w:r>
        <w:rPr>
          <w:rFonts w:ascii="Calibri" w:hAnsi="Calibri" w:cs="Tahoma"/>
          <w:sz w:val="22"/>
          <w:szCs w:val="22"/>
        </w:rPr>
        <w:t>για  την «αιώνια» πόλη την Ρώμη. Με  την άφιξη ,</w:t>
      </w:r>
      <w:r w:rsidRPr="002F5E8E">
        <w:rPr>
          <w:rFonts w:ascii="Calibri" w:hAnsi="Calibri" w:cs="Calibri"/>
          <w:sz w:val="22"/>
          <w:szCs w:val="22"/>
        </w:rPr>
        <w:t xml:space="preserve">αρχίζει η  ξενάγηση στην «Αιώνια Πόλη». Θα επισκεφθούμε το Κολοσσαίο, το μεγαλύτερο σωζόμενο αρχαίο ρωμαϊκό αμφιθέατρο του κόσμου, και την αψίδα του Μεγάλου Κωνσταντίνου. Περνώντας από την Οδό των Αυτοκρατορικών Αγορών στην καρδιά της αρχαίας Ρώμης, θα φτάσουμε στον λόφο του Καπιτωλίου και στην Πιάτσα Βενέτσια με το ογκώδες μνημείο αφιερωμένο στον Βίκτωρα Εμμανουήλ Β΄, τον πρώτο βασιλιά της ενωμένης Ιταλίας, στο οποίο βρίσκεται και το μνημείο του Άγνωστου Στρατιώτη, στη φημισμένη Φοντάνα Ντι Τρέβι και τέλος στην πολύβουη Πιάτσα ντι Σπάνια. </w:t>
      </w:r>
      <w:r w:rsidRPr="00F17F8E">
        <w:rPr>
          <w:rFonts w:ascii="Calibri" w:eastAsia="Calibri" w:hAnsi="Calibri" w:cs="Calibri"/>
          <w:bCs/>
          <w:color w:val="000000"/>
          <w:sz w:val="22"/>
          <w:szCs w:val="22"/>
          <w:lang w:eastAsia="en-US"/>
        </w:rPr>
        <w:t xml:space="preserve">Ακολούθως, θα </w:t>
      </w:r>
      <w:r>
        <w:rPr>
          <w:rFonts w:ascii="Calibri" w:eastAsia="Calibri" w:hAnsi="Calibri" w:cs="Calibri"/>
          <w:bCs/>
          <w:color w:val="000000"/>
          <w:sz w:val="22"/>
          <w:szCs w:val="22"/>
          <w:lang w:eastAsia="en-US"/>
        </w:rPr>
        <w:t xml:space="preserve">μεταφερθούμε </w:t>
      </w:r>
      <w:r w:rsidRPr="00F17F8E">
        <w:rPr>
          <w:rFonts w:ascii="Calibri" w:eastAsia="Calibri" w:hAnsi="Calibri" w:cs="Calibri"/>
          <w:bCs/>
          <w:color w:val="000000"/>
          <w:sz w:val="22"/>
          <w:szCs w:val="22"/>
          <w:lang w:eastAsia="en-US"/>
        </w:rPr>
        <w:t>στη μεγαλόπρεπη Βασιλική του Αγίου Πέτρου, τη μεγαλύτερη εκκλησία του κόσμου, χτισμένη πάνω στον τάφο του Αποστόλου Πέτρου, όπου μεταξύ των άλλων θα δούμε την Πιετά του Μιχαήλ Άγγελου και το κιβώριο που δεσπόζει πάνω από τον παπικό βωμό, έργο του Μπερνίνι</w:t>
      </w:r>
      <w:r>
        <w:rPr>
          <w:rFonts w:ascii="Calibri" w:eastAsia="Calibri" w:hAnsi="Calibri" w:cs="Calibri"/>
          <w:bCs/>
          <w:color w:val="000000"/>
          <w:sz w:val="22"/>
          <w:szCs w:val="22"/>
          <w:lang w:eastAsia="en-US"/>
        </w:rPr>
        <w:t xml:space="preserve">. Μεταφορά και τακτοποίηση στο ξενοδοχείο. </w:t>
      </w:r>
      <w:r w:rsidRPr="002F5E8E">
        <w:rPr>
          <w:rFonts w:ascii="Calibri" w:hAnsi="Calibri" w:cs="Calibri"/>
          <w:sz w:val="22"/>
          <w:szCs w:val="22"/>
        </w:rPr>
        <w:t xml:space="preserve"> Διανυκτέρευση.</w:t>
      </w:r>
    </w:p>
    <w:p w14:paraId="5D412090" w14:textId="77777777" w:rsidR="00A54AB5" w:rsidRDefault="00A54AB5" w:rsidP="00A54AB5">
      <w:pPr>
        <w:jc w:val="both"/>
        <w:rPr>
          <w:rFonts w:ascii="Calibri" w:hAnsi="Calibri" w:cs="Calibri"/>
          <w:b/>
          <w:bCs/>
          <w:color w:val="0070C0"/>
          <w:sz w:val="22"/>
          <w:szCs w:val="22"/>
        </w:rPr>
      </w:pPr>
    </w:p>
    <w:p w14:paraId="268B28E7" w14:textId="77777777" w:rsidR="00A54AB5" w:rsidRDefault="00A54AB5" w:rsidP="00A54AB5">
      <w:pPr>
        <w:jc w:val="both"/>
        <w:rPr>
          <w:rFonts w:ascii="Calibri" w:hAnsi="Calibri" w:cs="Calibri"/>
          <w:b/>
          <w:bCs/>
          <w:color w:val="0070C0"/>
          <w:sz w:val="22"/>
          <w:szCs w:val="22"/>
        </w:rPr>
      </w:pPr>
      <w:r>
        <w:rPr>
          <w:rFonts w:ascii="Calibri" w:hAnsi="Calibri" w:cs="Calibri"/>
          <w:b/>
          <w:bCs/>
          <w:color w:val="0070C0"/>
          <w:sz w:val="22"/>
          <w:szCs w:val="22"/>
        </w:rPr>
        <w:t>2</w:t>
      </w:r>
      <w:r w:rsidRPr="00FB786D">
        <w:rPr>
          <w:rFonts w:ascii="Calibri" w:hAnsi="Calibri" w:cs="Calibri"/>
          <w:b/>
          <w:bCs/>
          <w:color w:val="0070C0"/>
          <w:sz w:val="22"/>
          <w:szCs w:val="22"/>
        </w:rPr>
        <w:t>η μέρα: ΡΩΜΗ –</w:t>
      </w:r>
      <w:r>
        <w:rPr>
          <w:rFonts w:ascii="Calibri" w:hAnsi="Calibri" w:cs="Calibri"/>
          <w:b/>
          <w:bCs/>
          <w:color w:val="0070C0"/>
          <w:sz w:val="22"/>
          <w:szCs w:val="22"/>
        </w:rPr>
        <w:t xml:space="preserve"> (</w:t>
      </w:r>
      <w:r w:rsidRPr="00FB786D">
        <w:rPr>
          <w:rFonts w:ascii="Calibri" w:hAnsi="Calibri" w:cs="Calibri"/>
          <w:b/>
          <w:bCs/>
          <w:color w:val="0070C0"/>
          <w:sz w:val="22"/>
          <w:szCs w:val="22"/>
        </w:rPr>
        <w:t>ΒΑΤΙΚΑΝΟ</w:t>
      </w:r>
      <w:r>
        <w:rPr>
          <w:rFonts w:ascii="Calibri" w:hAnsi="Calibri" w:cs="Calibri"/>
          <w:b/>
          <w:bCs/>
          <w:color w:val="0070C0"/>
          <w:sz w:val="22"/>
          <w:szCs w:val="22"/>
        </w:rPr>
        <w:t>)</w:t>
      </w:r>
      <w:r w:rsidRPr="00FB786D">
        <w:rPr>
          <w:rFonts w:ascii="Calibri" w:hAnsi="Calibri" w:cs="Calibri"/>
          <w:b/>
          <w:bCs/>
          <w:color w:val="0070C0"/>
          <w:sz w:val="22"/>
          <w:szCs w:val="22"/>
        </w:rPr>
        <w:t xml:space="preserve"> </w:t>
      </w:r>
    </w:p>
    <w:p w14:paraId="43ACF1AC" w14:textId="0EFC98E0" w:rsidR="00A54AB5" w:rsidRPr="0097057E" w:rsidRDefault="00A54AB5" w:rsidP="00A54AB5">
      <w:pPr>
        <w:jc w:val="both"/>
        <w:rPr>
          <w:rFonts w:ascii="Calibri" w:hAnsi="Calibri" w:cs="Tahoma"/>
          <w:sz w:val="22"/>
          <w:szCs w:val="22"/>
          <w:lang w:eastAsia="en-US"/>
        </w:rPr>
      </w:pPr>
      <w:r w:rsidRPr="00F17F8E">
        <w:rPr>
          <w:rFonts w:ascii="Calibri" w:eastAsia="Calibri" w:hAnsi="Calibri" w:cs="Calibri"/>
          <w:bCs/>
          <w:color w:val="000000"/>
          <w:sz w:val="22"/>
          <w:szCs w:val="22"/>
          <w:lang w:eastAsia="en-US"/>
        </w:rPr>
        <w:t xml:space="preserve">Πρωινό στο ξενοδοχείο. Σήμερα θα επισκεφθούμε 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Λαοκόοντα, τον Απόλλωνα του Μπελβεντέρε, έργα των Τζιότο, Ραφαήλ, Ντα Βίντσι, Καραβάτζιο κ.ά. Περνώντας από τους περίφημους Διαδρόμους των Κηροπηγίων, των Ταπισερί, των Γεωγραφικών Χαρτών και τις Αίθουσες με τις νωπογραφίες του Ραφαήλ, θα καταλήξουμε στην Καπέλα Σιστίνα με τη θρυλική οροφή ζωγραφισμένη από τον Μιχαήλ Άγγελο. </w:t>
      </w:r>
      <w:r>
        <w:rPr>
          <w:rFonts w:ascii="Calibri" w:eastAsia="Calibri" w:hAnsi="Calibri" w:cs="Calibri"/>
          <w:bCs/>
          <w:color w:val="000000"/>
          <w:sz w:val="22"/>
          <w:szCs w:val="22"/>
          <w:lang w:eastAsia="en-US"/>
        </w:rPr>
        <w:t xml:space="preserve">Υπόλοιπο  ημέρας  ελεύθερο να το εκμεταλλευτείτε  όπως  εσείς θέλετε. Διανυκτέρευση. </w:t>
      </w:r>
    </w:p>
    <w:p w14:paraId="5CC01F76" w14:textId="77777777" w:rsidR="00A54AB5" w:rsidRDefault="00A54AB5" w:rsidP="00A54AB5">
      <w:pPr>
        <w:jc w:val="both"/>
        <w:rPr>
          <w:rFonts w:ascii="Calibri" w:hAnsi="Calibri" w:cs="Tahoma"/>
          <w:sz w:val="22"/>
          <w:szCs w:val="22"/>
        </w:rPr>
      </w:pPr>
    </w:p>
    <w:p w14:paraId="5183D2C0" w14:textId="77777777" w:rsidR="00A54AB5" w:rsidRDefault="00A54AB5" w:rsidP="00A54AB5">
      <w:pPr>
        <w:jc w:val="both"/>
        <w:rPr>
          <w:rFonts w:ascii="Calibri" w:hAnsi="Calibri" w:cs="Tahoma"/>
          <w:sz w:val="22"/>
          <w:szCs w:val="22"/>
        </w:rPr>
      </w:pPr>
    </w:p>
    <w:p w14:paraId="4938E445" w14:textId="77777777" w:rsidR="00A54AB5" w:rsidRDefault="00A54AB5" w:rsidP="00A54AB5">
      <w:pPr>
        <w:jc w:val="both"/>
        <w:rPr>
          <w:rFonts w:ascii="Calibri" w:hAnsi="Calibri" w:cs="Tahoma"/>
          <w:sz w:val="22"/>
          <w:szCs w:val="22"/>
        </w:rPr>
      </w:pPr>
    </w:p>
    <w:p w14:paraId="269A00B6" w14:textId="5D10C4B5" w:rsidR="00A54AB5" w:rsidRDefault="00A54AB5" w:rsidP="00A54AB5">
      <w:pPr>
        <w:jc w:val="both"/>
        <w:rPr>
          <w:rFonts w:ascii="Calibri" w:hAnsi="Calibri" w:cs="Tahoma"/>
          <w:sz w:val="22"/>
          <w:szCs w:val="22"/>
        </w:rPr>
      </w:pPr>
      <w:r>
        <w:rPr>
          <w:rFonts w:ascii="Calibri" w:hAnsi="Calibri" w:cs="Calibri"/>
          <w:b/>
          <w:color w:val="0070C0"/>
          <w:sz w:val="22"/>
          <w:szCs w:val="22"/>
        </w:rPr>
        <w:t>3</w:t>
      </w:r>
      <w:r w:rsidRPr="00FB786D">
        <w:rPr>
          <w:rFonts w:ascii="Calibri" w:hAnsi="Calibri" w:cs="Calibri"/>
          <w:b/>
          <w:color w:val="0070C0"/>
          <w:sz w:val="22"/>
          <w:szCs w:val="22"/>
        </w:rPr>
        <w:t>η μέρα:</w:t>
      </w:r>
      <w:r>
        <w:rPr>
          <w:rFonts w:ascii="Calibri" w:hAnsi="Calibri" w:cs="Calibri"/>
          <w:b/>
          <w:color w:val="0070C0"/>
          <w:sz w:val="22"/>
          <w:szCs w:val="22"/>
        </w:rPr>
        <w:t xml:space="preserve"> ΡΩΜΗ</w:t>
      </w:r>
      <w:r w:rsidR="00534BBC">
        <w:rPr>
          <w:rFonts w:ascii="Calibri" w:hAnsi="Calibri" w:cs="Calibri"/>
          <w:b/>
          <w:color w:val="0070C0"/>
          <w:sz w:val="22"/>
          <w:szCs w:val="22"/>
        </w:rPr>
        <w:t xml:space="preserve"> - </w:t>
      </w:r>
      <w:r>
        <w:rPr>
          <w:rFonts w:ascii="Calibri" w:hAnsi="Calibri" w:cs="Calibri"/>
          <w:b/>
          <w:color w:val="0070C0"/>
          <w:sz w:val="22"/>
          <w:szCs w:val="22"/>
        </w:rPr>
        <w:t>ΣΙΕΝΑ</w:t>
      </w:r>
      <w:r w:rsidR="00534BBC">
        <w:rPr>
          <w:rFonts w:ascii="Calibri" w:hAnsi="Calibri" w:cs="Calibri"/>
          <w:b/>
          <w:color w:val="0070C0"/>
          <w:sz w:val="22"/>
          <w:szCs w:val="22"/>
        </w:rPr>
        <w:t xml:space="preserve"> - </w:t>
      </w:r>
      <w:r>
        <w:rPr>
          <w:rFonts w:ascii="Calibri" w:hAnsi="Calibri" w:cs="Calibri"/>
          <w:b/>
          <w:color w:val="0070C0"/>
          <w:sz w:val="22"/>
          <w:szCs w:val="22"/>
        </w:rPr>
        <w:t xml:space="preserve">ΦΛΩΡΕΝΤΙΑ </w:t>
      </w:r>
      <w:r w:rsidRPr="00FB786D">
        <w:rPr>
          <w:rFonts w:ascii="Calibri" w:hAnsi="Calibri" w:cs="Calibri"/>
          <w:b/>
          <w:color w:val="0070C0"/>
          <w:sz w:val="22"/>
          <w:szCs w:val="22"/>
        </w:rPr>
        <w:t xml:space="preserve">   </w:t>
      </w:r>
    </w:p>
    <w:p w14:paraId="7D1A1131" w14:textId="65072794" w:rsidR="00A54AB5" w:rsidRPr="00384A72" w:rsidRDefault="00A54AB5" w:rsidP="00A54AB5">
      <w:pPr>
        <w:jc w:val="both"/>
        <w:rPr>
          <w:rFonts w:ascii="Calibri" w:hAnsi="Calibri" w:cs="Calibri"/>
          <w:sz w:val="22"/>
          <w:szCs w:val="22"/>
        </w:rPr>
      </w:pPr>
      <w:r>
        <w:rPr>
          <w:rFonts w:ascii="Calibri" w:hAnsi="Calibri" w:cs="Tahoma"/>
          <w:sz w:val="22"/>
          <w:szCs w:val="22"/>
        </w:rPr>
        <w:t xml:space="preserve">Πρωινό  στο  ξενοδοχείο . Επιβίβαση στο λεωφορείο  και αναχώρηση </w:t>
      </w:r>
      <w:r>
        <w:rPr>
          <w:rFonts w:ascii="Calibri" w:hAnsi="Calibri" w:cs="Tahoma"/>
          <w:bCs/>
          <w:sz w:val="22"/>
          <w:szCs w:val="22"/>
        </w:rPr>
        <w:t xml:space="preserve">για  να επισκεφθούμε την </w:t>
      </w:r>
      <w:r w:rsidRPr="00121407">
        <w:rPr>
          <w:rFonts w:ascii="Calibri" w:hAnsi="Calibri" w:cs="Tahoma"/>
          <w:sz w:val="22"/>
          <w:szCs w:val="22"/>
        </w:rPr>
        <w:t>μεσαιωνική Σιένα. Έντεκα δρόμοι οδηγούν στην πανέμορφη κεντρική πλατεία Πιάτσα ντελ Κάμπο, όπου δεσπόζει το μεσαιωνικό Δημαρχείο</w:t>
      </w:r>
      <w:r>
        <w:rPr>
          <w:rFonts w:ascii="Calibri" w:hAnsi="Calibri" w:cs="Tahoma"/>
          <w:sz w:val="22"/>
          <w:szCs w:val="22"/>
        </w:rPr>
        <w:t xml:space="preserve"> της Σιένα</w:t>
      </w:r>
      <w:r w:rsidRPr="00121407">
        <w:rPr>
          <w:rFonts w:ascii="Calibri" w:hAnsi="Calibri" w:cs="Tahoma"/>
          <w:sz w:val="22"/>
          <w:szCs w:val="22"/>
        </w:rPr>
        <w:t>. Στην περιήγησή μας στα γραφικά καλντερίμια της πόλης, θα θαυμάσουμε τα μεσαιωνικά αρχοντικά, τις εκκλησιές και τον Καθεδρικό Ναό, αφιερωμένο στην Κοίμηση της Θεοτόκου, ο οποίος θεωρείται ένα από τα σημαντικότερα έργα τέχνης σε ολόκληρη την Ιταλία</w:t>
      </w:r>
      <w:r w:rsidRPr="00121407">
        <w:rPr>
          <w:rFonts w:ascii="Calibri" w:hAnsi="Calibri" w:cs="Calibri"/>
          <w:sz w:val="22"/>
          <w:szCs w:val="22"/>
        </w:rPr>
        <w:t>.</w:t>
      </w:r>
      <w:r w:rsidRPr="009442CA">
        <w:rPr>
          <w:rFonts w:ascii="Calibri" w:hAnsi="Calibri" w:cs="Calibri"/>
          <w:sz w:val="22"/>
          <w:szCs w:val="22"/>
        </w:rPr>
        <w:t xml:space="preserve"> </w:t>
      </w:r>
      <w:r>
        <w:rPr>
          <w:rFonts w:ascii="Calibri" w:hAnsi="Calibri" w:cs="Calibri"/>
          <w:sz w:val="22"/>
          <w:szCs w:val="22"/>
        </w:rPr>
        <w:t xml:space="preserve">Αναχώρηση </w:t>
      </w:r>
      <w:r w:rsidRPr="00384A72">
        <w:rPr>
          <w:rFonts w:ascii="Calibri" w:hAnsi="Calibri" w:cs="Calibri"/>
          <w:sz w:val="22"/>
          <w:szCs w:val="22"/>
        </w:rPr>
        <w:t>για τη Φλωρεντία, τη γενέτειρα της ιταλικής Αναγέννησης, πόλη που έχει ανακηρυχτεί Μνημείο Παγκόσμιας Πολιτιστικής Κληρονομιάς από την UNESCO. Μεταφορά στο ξενοδοχείο μας. Τακτοποίηση στα δωμάτια</w:t>
      </w:r>
      <w:r w:rsidRPr="00492F9E">
        <w:rPr>
          <w:rFonts w:ascii="Calibri" w:hAnsi="Calibri" w:cs="Calibri"/>
          <w:sz w:val="22"/>
          <w:szCs w:val="22"/>
        </w:rPr>
        <w:t>.</w:t>
      </w:r>
      <w:r w:rsidRPr="00384A72">
        <w:rPr>
          <w:rFonts w:ascii="Calibri" w:hAnsi="Calibri" w:cs="Calibri"/>
          <w:sz w:val="22"/>
          <w:szCs w:val="22"/>
        </w:rPr>
        <w:t xml:space="preserve"> Υπόλοιπο ημέρας ελεύθερο στη</w:t>
      </w:r>
      <w:r w:rsidR="009F14BE">
        <w:rPr>
          <w:rFonts w:ascii="Calibri" w:hAnsi="Calibri" w:cs="Calibri"/>
          <w:sz w:val="22"/>
          <w:szCs w:val="22"/>
        </w:rPr>
        <w:t>ν</w:t>
      </w:r>
      <w:r w:rsidRPr="00384A72">
        <w:rPr>
          <w:rFonts w:ascii="Calibri" w:hAnsi="Calibri" w:cs="Calibri"/>
          <w:sz w:val="22"/>
          <w:szCs w:val="22"/>
        </w:rPr>
        <w:t xml:space="preserve"> υπέροχη πόλη. Διανυκτέρευση.</w:t>
      </w:r>
    </w:p>
    <w:p w14:paraId="6C128527" w14:textId="77777777" w:rsidR="00A54AB5" w:rsidRDefault="00A54AB5" w:rsidP="00A54AB5">
      <w:pPr>
        <w:jc w:val="both"/>
        <w:rPr>
          <w:rFonts w:ascii="Calibri" w:hAnsi="Calibri" w:cs="Calibri"/>
          <w:b/>
          <w:sz w:val="22"/>
          <w:szCs w:val="22"/>
        </w:rPr>
      </w:pPr>
    </w:p>
    <w:p w14:paraId="1D8B08DB" w14:textId="77777777" w:rsidR="00A54AB5" w:rsidRPr="00FB786D" w:rsidRDefault="00A54AB5" w:rsidP="00A54AB5">
      <w:pPr>
        <w:jc w:val="both"/>
        <w:rPr>
          <w:rFonts w:ascii="Calibri" w:hAnsi="Calibri" w:cs="Calibri"/>
          <w:b/>
          <w:color w:val="0070C0"/>
          <w:sz w:val="22"/>
          <w:szCs w:val="22"/>
        </w:rPr>
      </w:pPr>
      <w:r>
        <w:rPr>
          <w:rFonts w:ascii="Calibri" w:hAnsi="Calibri" w:cs="Calibri"/>
          <w:b/>
          <w:color w:val="0070C0"/>
          <w:sz w:val="22"/>
          <w:szCs w:val="22"/>
        </w:rPr>
        <w:t>4</w:t>
      </w:r>
      <w:r w:rsidRPr="00FB786D">
        <w:rPr>
          <w:rFonts w:ascii="Calibri" w:hAnsi="Calibri" w:cs="Calibri"/>
          <w:b/>
          <w:color w:val="0070C0"/>
          <w:sz w:val="22"/>
          <w:szCs w:val="22"/>
        </w:rPr>
        <w:t xml:space="preserve">η μέρα:   </w:t>
      </w:r>
      <w:r w:rsidRPr="00FB786D">
        <w:rPr>
          <w:rFonts w:ascii="Calibri" w:hAnsi="Calibri" w:cs="Tahoma"/>
          <w:b/>
          <w:bCs/>
          <w:color w:val="0070C0"/>
          <w:sz w:val="22"/>
          <w:szCs w:val="22"/>
        </w:rPr>
        <w:t>ΦΛΩΡΕΝΤΙΑ (ξενάγηση)</w:t>
      </w:r>
    </w:p>
    <w:p w14:paraId="79DF6B62" w14:textId="77777777" w:rsidR="00A54AB5" w:rsidRPr="00121407" w:rsidRDefault="00A54AB5" w:rsidP="00A54AB5">
      <w:pPr>
        <w:jc w:val="both"/>
        <w:rPr>
          <w:rFonts w:ascii="Calibri" w:hAnsi="Calibri" w:cs="Calibri"/>
          <w:sz w:val="22"/>
          <w:szCs w:val="22"/>
        </w:rPr>
      </w:pPr>
      <w:r w:rsidRPr="00121407">
        <w:rPr>
          <w:rFonts w:ascii="Calibri" w:hAnsi="Calibri" w:cs="Calibri"/>
          <w:sz w:val="22"/>
          <w:szCs w:val="22"/>
        </w:rPr>
        <w:t xml:space="preserve">Πρωινό στο ξενοδοχείο. </w:t>
      </w:r>
      <w:r w:rsidRPr="00121407">
        <w:rPr>
          <w:rFonts w:ascii="Calibri" w:hAnsi="Calibri" w:cs="Tahoma"/>
          <w:sz w:val="22"/>
          <w:szCs w:val="22"/>
        </w:rPr>
        <w:t xml:space="preserve">Στην ξενάγησή μας θα δούμε την Πιάτσα Σαν Τζιοβάνι με το Βαπτιστήριο του Αγίου Ιωάννη και τον αναγεννησιακό Καθεδρικό Ναό Σάντα Μαρία Ντελ Φιόρε, με τον περίφημο τρούλο του Μπρουνελέσκι. Συνεχίζοντας, θα κατέβουμε ως την Πιάτσα ντε λα Σινιορία, που στολίζει το σιντριβάνι του Ποσειδώνα και αντίγραφο του αγάλματος του Δαβίδ του Μιχαήλ Άγγελου. Εδώ βρίσκεται το Παλάτσο Βέκιο, που στεγάζει σήμερα το Δημαρχείο της πόλης, και η Λότζα με αγάλματα σπουδαίων Φλωρεντίνων γλυπτών. Συνεχίζουμε για την περίφημη Πινακοθήκη Ουφίτσι, την ξακουστή και πολύ φωτογραφημένη γέφυρα Πόντε Βέκιο με τα αμέτρητα κοσμηματοπωλεία, και την Πιάτσα Ρεπούμπλικα, μία από τις κεντρικότερες πλατείες της Φλωρεντίας, με τη χαρακτηριστική αψίδα Αρκόνε και τα ιστορικά καφέ Gilli και Paszkowski. Χρόνος ελεύθερος για ψώνια στην αγορά του Σαν Λορέντζο ή επίσκεψη στο Παλάτσο Πίττι, την πολυτελή κατοικία των Μεδίκων. </w:t>
      </w:r>
      <w:r w:rsidRPr="00121407">
        <w:rPr>
          <w:rFonts w:ascii="Calibri" w:hAnsi="Calibri" w:cs="Calibri"/>
          <w:sz w:val="22"/>
          <w:szCs w:val="22"/>
        </w:rPr>
        <w:t>Αργά το απόγευμα επιστροφή στο ξενοδοχείο μας . Διανυκτέρευση</w:t>
      </w:r>
      <w:r>
        <w:rPr>
          <w:rFonts w:ascii="Calibri" w:hAnsi="Calibri" w:cs="Calibri"/>
          <w:sz w:val="22"/>
          <w:szCs w:val="22"/>
        </w:rPr>
        <w:t>.</w:t>
      </w:r>
    </w:p>
    <w:p w14:paraId="0B2786CA" w14:textId="77777777" w:rsidR="00A54AB5" w:rsidRPr="009675E2" w:rsidRDefault="00A54AB5" w:rsidP="00A54AB5">
      <w:pPr>
        <w:rPr>
          <w:rFonts w:ascii="Calibri" w:hAnsi="Calibri" w:cs="Tahoma"/>
          <w:b/>
          <w:color w:val="244061"/>
          <w:sz w:val="22"/>
          <w:szCs w:val="22"/>
        </w:rPr>
      </w:pPr>
    </w:p>
    <w:p w14:paraId="066AB459" w14:textId="276851D0" w:rsidR="00A54AB5" w:rsidRPr="00FB786D" w:rsidRDefault="00A54AB5" w:rsidP="00A54AB5">
      <w:pPr>
        <w:jc w:val="both"/>
        <w:rPr>
          <w:rFonts w:ascii="Calibri" w:hAnsi="Calibri" w:cs="Tahoma"/>
          <w:b/>
          <w:bCs/>
          <w:color w:val="0070C0"/>
          <w:sz w:val="22"/>
          <w:szCs w:val="22"/>
        </w:rPr>
      </w:pPr>
      <w:r>
        <w:rPr>
          <w:rFonts w:ascii="Calibri" w:hAnsi="Calibri" w:cs="Tahoma"/>
          <w:b/>
          <w:bCs/>
          <w:color w:val="0070C0"/>
          <w:sz w:val="22"/>
          <w:szCs w:val="22"/>
        </w:rPr>
        <w:t>5</w:t>
      </w:r>
      <w:r w:rsidRPr="00FB786D">
        <w:rPr>
          <w:rFonts w:ascii="Calibri" w:hAnsi="Calibri" w:cs="Tahoma"/>
          <w:b/>
          <w:bCs/>
          <w:color w:val="0070C0"/>
          <w:sz w:val="22"/>
          <w:szCs w:val="22"/>
        </w:rPr>
        <w:t>η μέρα:  ΦΛΩΡΕΝΤΙΑ</w:t>
      </w:r>
      <w:r w:rsidR="00534BBC">
        <w:rPr>
          <w:rFonts w:ascii="Calibri" w:hAnsi="Calibri" w:cs="Tahoma"/>
          <w:b/>
          <w:bCs/>
          <w:color w:val="0070C0"/>
          <w:sz w:val="22"/>
          <w:szCs w:val="22"/>
        </w:rPr>
        <w:t xml:space="preserve"> - </w:t>
      </w:r>
      <w:r w:rsidRPr="00FB786D">
        <w:rPr>
          <w:rFonts w:ascii="Calibri" w:hAnsi="Calibri" w:cs="Tahoma"/>
          <w:b/>
          <w:bCs/>
          <w:color w:val="0070C0"/>
          <w:sz w:val="22"/>
          <w:szCs w:val="22"/>
        </w:rPr>
        <w:t>ΒΕΡΟΝΑ</w:t>
      </w:r>
      <w:r w:rsidR="00534BBC">
        <w:rPr>
          <w:rFonts w:ascii="Calibri" w:hAnsi="Calibri" w:cs="Tahoma"/>
          <w:b/>
          <w:bCs/>
          <w:color w:val="0070C0"/>
          <w:sz w:val="22"/>
          <w:szCs w:val="22"/>
        </w:rPr>
        <w:t xml:space="preserve"> - </w:t>
      </w:r>
      <w:r>
        <w:rPr>
          <w:rFonts w:ascii="Calibri" w:hAnsi="Calibri" w:cs="Tahoma"/>
          <w:b/>
          <w:bCs/>
          <w:color w:val="0070C0"/>
          <w:sz w:val="22"/>
          <w:szCs w:val="22"/>
        </w:rPr>
        <w:t>ΜΕΣΤΡΕ</w:t>
      </w:r>
      <w:r w:rsidRPr="00936230">
        <w:rPr>
          <w:rFonts w:ascii="Calibri" w:hAnsi="Calibri" w:cs="Tahoma"/>
          <w:b/>
          <w:bCs/>
          <w:color w:val="0070C0"/>
          <w:sz w:val="22"/>
          <w:szCs w:val="22"/>
        </w:rPr>
        <w:t>/</w:t>
      </w:r>
      <w:r>
        <w:rPr>
          <w:rFonts w:ascii="Calibri" w:hAnsi="Calibri" w:cs="Tahoma"/>
          <w:b/>
          <w:bCs/>
          <w:color w:val="0070C0"/>
          <w:sz w:val="22"/>
          <w:szCs w:val="22"/>
        </w:rPr>
        <w:t xml:space="preserve">ΒΕΝΕΤΙΑ </w:t>
      </w:r>
      <w:r w:rsidRPr="00936230">
        <w:rPr>
          <w:rFonts w:ascii="Calibri" w:hAnsi="Calibri" w:cs="Tahoma"/>
          <w:b/>
          <w:bCs/>
          <w:color w:val="0070C0"/>
          <w:sz w:val="22"/>
          <w:szCs w:val="22"/>
        </w:rPr>
        <w:t xml:space="preserve"> </w:t>
      </w:r>
      <w:r>
        <w:rPr>
          <w:rFonts w:ascii="Calibri" w:hAnsi="Calibri" w:cs="Tahoma"/>
          <w:b/>
          <w:bCs/>
          <w:color w:val="0070C0"/>
          <w:sz w:val="22"/>
          <w:szCs w:val="22"/>
        </w:rPr>
        <w:t xml:space="preserve"> </w:t>
      </w:r>
      <w:r w:rsidRPr="00FB786D">
        <w:rPr>
          <w:rFonts w:ascii="Calibri" w:hAnsi="Calibri" w:cs="Tahoma"/>
          <w:b/>
          <w:bCs/>
          <w:color w:val="0070C0"/>
          <w:sz w:val="22"/>
          <w:szCs w:val="22"/>
        </w:rPr>
        <w:t xml:space="preserve"> </w:t>
      </w:r>
    </w:p>
    <w:p w14:paraId="46958051" w14:textId="5EA90365" w:rsidR="00A54AB5" w:rsidRPr="00D52597" w:rsidRDefault="00A54AB5" w:rsidP="00A54AB5">
      <w:pPr>
        <w:jc w:val="both"/>
        <w:rPr>
          <w:rFonts w:ascii="Calibri" w:hAnsi="Calibri" w:cs="Calibri"/>
          <w:sz w:val="22"/>
          <w:szCs w:val="22"/>
        </w:rPr>
      </w:pPr>
      <w:r>
        <w:rPr>
          <w:rFonts w:ascii="Calibri" w:hAnsi="Calibri" w:cs="Tahoma"/>
          <w:noProof/>
          <w:sz w:val="22"/>
          <w:szCs w:val="22"/>
        </w:rPr>
        <w:drawing>
          <wp:anchor distT="0" distB="0" distL="114300" distR="114300" simplePos="0" relativeHeight="251658242" behindDoc="1" locked="0" layoutInCell="1" allowOverlap="1" wp14:anchorId="4CCEA418" wp14:editId="2E7A1D30">
            <wp:simplePos x="0" y="0"/>
            <wp:positionH relativeFrom="margin">
              <wp:align>left</wp:align>
            </wp:positionH>
            <wp:positionV relativeFrom="paragraph">
              <wp:posOffset>112395</wp:posOffset>
            </wp:positionV>
            <wp:extent cx="2470785" cy="1247775"/>
            <wp:effectExtent l="0" t="0" r="5715" b="9525"/>
            <wp:wrapTight wrapText="bothSides">
              <wp:wrapPolygon edited="0">
                <wp:start x="0" y="0"/>
                <wp:lineTo x="0" y="21435"/>
                <wp:lineTo x="19152" y="21435"/>
                <wp:lineTo x="19818" y="21105"/>
                <wp:lineTo x="21483" y="16489"/>
                <wp:lineTo x="21483" y="8574"/>
                <wp:lineTo x="20984" y="5276"/>
                <wp:lineTo x="19485" y="5276"/>
                <wp:lineTo x="21483" y="1979"/>
                <wp:lineTo x="21483" y="1319"/>
                <wp:lineTo x="2015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70785"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Tahoma"/>
          <w:sz w:val="22"/>
          <w:szCs w:val="22"/>
        </w:rPr>
        <w:t xml:space="preserve">Πρωινό στο ξενοδοχείο. </w:t>
      </w:r>
      <w:r w:rsidRPr="004E183F">
        <w:rPr>
          <w:rFonts w:ascii="Calibri" w:hAnsi="Calibri" w:cs="Tahoma"/>
          <w:sz w:val="22"/>
          <w:szCs w:val="22"/>
        </w:rPr>
        <w:t>Αν</w:t>
      </w:r>
      <w:r w:rsidRPr="004E183F">
        <w:rPr>
          <w:rFonts w:ascii="Calibri" w:hAnsi="Calibri" w:cs="Tahoma"/>
          <w:sz w:val="22"/>
          <w:szCs w:val="22"/>
          <w:lang w:eastAsia="en-US"/>
        </w:rPr>
        <w:t xml:space="preserve">αχώρηση για τη ρομαντική Βερόνα, την πόλη των αιώνιων εραστών του Σαίξπηρ, στις όχθες του ποταμού Αδίγη. </w:t>
      </w:r>
      <w:r w:rsidRPr="004E183F">
        <w:rPr>
          <w:rFonts w:ascii="Calibri" w:hAnsi="Calibri" w:cs="Tahoma"/>
          <w:sz w:val="22"/>
          <w:szCs w:val="22"/>
        </w:rPr>
        <w:t>Στην κεντρική Πλατεία Μπρα θα δούμε την περίφημη ρωμαϊκή Αρένα, και θα συνεχίσουμε για τις όμορφες πλατείες Ντελ Έρμπε και Ντέι Σινιόρι, που περιβάλλονται από άριστα διατηρημένα μεσαιωνικά κτήρια, και φυσικά για το «αρχοντικό των Καπουλέτων» με το θρυλικό μπαλκόνι της Ιουλιέτας</w:t>
      </w:r>
      <w:r w:rsidRPr="00D52597">
        <w:rPr>
          <w:rFonts w:ascii="Calibri" w:hAnsi="Calibri" w:cs="Calibri"/>
          <w:sz w:val="22"/>
          <w:szCs w:val="22"/>
        </w:rPr>
        <w:t>.</w:t>
      </w:r>
      <w:r w:rsidRPr="009442CA">
        <w:rPr>
          <w:rFonts w:ascii="Calibri" w:hAnsi="Calibri" w:cs="Tahoma"/>
          <w:sz w:val="22"/>
          <w:szCs w:val="22"/>
        </w:rPr>
        <w:t xml:space="preserve"> </w:t>
      </w:r>
      <w:r w:rsidRPr="00417B8A">
        <w:rPr>
          <w:rFonts w:ascii="Calibri" w:hAnsi="Calibri" w:cs="Tahoma"/>
          <w:sz w:val="22"/>
          <w:szCs w:val="22"/>
        </w:rPr>
        <w:t xml:space="preserve">Χρόνος ελεύθερος και αργά το απόγευμα </w:t>
      </w:r>
      <w:r>
        <w:rPr>
          <w:rFonts w:ascii="Calibri" w:hAnsi="Calibri" w:cs="Tahoma"/>
          <w:sz w:val="22"/>
          <w:szCs w:val="22"/>
        </w:rPr>
        <w:t>μεταφορά</w:t>
      </w:r>
      <w:r w:rsidRPr="00417B8A">
        <w:rPr>
          <w:rFonts w:ascii="Calibri" w:hAnsi="Calibri" w:cs="Tahoma"/>
          <w:sz w:val="22"/>
          <w:szCs w:val="22"/>
        </w:rPr>
        <w:t xml:space="preserve"> στο ξενοδ</w:t>
      </w:r>
      <w:r w:rsidRPr="00663D52">
        <w:rPr>
          <w:rFonts w:ascii="Calibri" w:hAnsi="Calibri" w:cs="Tahoma"/>
          <w:sz w:val="22"/>
          <w:szCs w:val="22"/>
        </w:rPr>
        <w:t>οχείο</w:t>
      </w:r>
      <w:r>
        <w:rPr>
          <w:rFonts w:ascii="Calibri" w:hAnsi="Calibri" w:cs="Tahoma"/>
          <w:sz w:val="22"/>
          <w:szCs w:val="22"/>
        </w:rPr>
        <w:t xml:space="preserve"> μας στ</w:t>
      </w:r>
      <w:r>
        <w:rPr>
          <w:rFonts w:ascii="Calibri" w:hAnsi="Calibri" w:cs="Tahoma"/>
          <w:sz w:val="22"/>
          <w:szCs w:val="22"/>
          <w:lang w:val="en-US"/>
        </w:rPr>
        <w:t>o</w:t>
      </w:r>
      <w:r w:rsidRPr="00936230">
        <w:rPr>
          <w:rFonts w:ascii="Calibri" w:hAnsi="Calibri" w:cs="Tahoma"/>
          <w:sz w:val="22"/>
          <w:szCs w:val="22"/>
        </w:rPr>
        <w:t xml:space="preserve"> </w:t>
      </w:r>
      <w:r w:rsidR="00BE0D06">
        <w:rPr>
          <w:rFonts w:ascii="Calibri" w:hAnsi="Calibri" w:cs="Tahoma"/>
          <w:sz w:val="22"/>
          <w:szCs w:val="22"/>
        </w:rPr>
        <w:t>Μ</w:t>
      </w:r>
      <w:r>
        <w:rPr>
          <w:rFonts w:ascii="Calibri" w:hAnsi="Calibri" w:cs="Tahoma"/>
          <w:sz w:val="22"/>
          <w:szCs w:val="22"/>
        </w:rPr>
        <w:t>έστρε της Βενετίας</w:t>
      </w:r>
      <w:r w:rsidRPr="00663D52">
        <w:rPr>
          <w:rFonts w:ascii="Calibri" w:hAnsi="Calibri" w:cs="Tahoma"/>
          <w:sz w:val="22"/>
          <w:szCs w:val="22"/>
        </w:rPr>
        <w:t>.</w:t>
      </w:r>
      <w:r w:rsidR="00BE0D06">
        <w:rPr>
          <w:rFonts w:ascii="Calibri" w:hAnsi="Calibri" w:cs="Tahoma"/>
          <w:sz w:val="22"/>
          <w:szCs w:val="22"/>
        </w:rPr>
        <w:t xml:space="preserve"> </w:t>
      </w:r>
      <w:r>
        <w:rPr>
          <w:rFonts w:ascii="Calibri" w:hAnsi="Calibri" w:cs="Tahoma"/>
          <w:sz w:val="22"/>
          <w:szCs w:val="22"/>
        </w:rPr>
        <w:t>Διαν</w:t>
      </w:r>
      <w:r w:rsidR="00BE0D06">
        <w:rPr>
          <w:rFonts w:ascii="Calibri" w:hAnsi="Calibri" w:cs="Tahoma"/>
          <w:sz w:val="22"/>
          <w:szCs w:val="22"/>
        </w:rPr>
        <w:t>υκτέρευ</w:t>
      </w:r>
      <w:r>
        <w:rPr>
          <w:rFonts w:ascii="Calibri" w:hAnsi="Calibri" w:cs="Tahoma"/>
          <w:sz w:val="22"/>
          <w:szCs w:val="22"/>
        </w:rPr>
        <w:t xml:space="preserve">ση.                    </w:t>
      </w:r>
    </w:p>
    <w:p w14:paraId="719AC264" w14:textId="77777777" w:rsidR="00A54AB5" w:rsidRDefault="00A54AB5" w:rsidP="00A54AB5">
      <w:pPr>
        <w:jc w:val="both"/>
        <w:rPr>
          <w:rFonts w:ascii="Calibri" w:hAnsi="Calibri" w:cs="Tahoma"/>
          <w:b/>
          <w:bCs/>
          <w:sz w:val="22"/>
          <w:szCs w:val="22"/>
        </w:rPr>
      </w:pPr>
    </w:p>
    <w:p w14:paraId="59207ABA" w14:textId="68174DD6" w:rsidR="00A54AB5" w:rsidRPr="00FB786D" w:rsidRDefault="00A54AB5" w:rsidP="00A54AB5">
      <w:pPr>
        <w:jc w:val="both"/>
        <w:rPr>
          <w:rFonts w:ascii="Calibri" w:hAnsi="Calibri" w:cs="Tahoma"/>
          <w:b/>
          <w:bCs/>
          <w:color w:val="0070C0"/>
          <w:sz w:val="22"/>
          <w:szCs w:val="22"/>
        </w:rPr>
      </w:pPr>
      <w:r>
        <w:rPr>
          <w:rFonts w:ascii="Calibri" w:hAnsi="Calibri" w:cs="Tahoma"/>
          <w:b/>
          <w:bCs/>
          <w:color w:val="0070C0"/>
          <w:sz w:val="22"/>
          <w:szCs w:val="22"/>
        </w:rPr>
        <w:t>6</w:t>
      </w:r>
      <w:r w:rsidRPr="00FB786D">
        <w:rPr>
          <w:rFonts w:ascii="Calibri" w:hAnsi="Calibri" w:cs="Tahoma"/>
          <w:b/>
          <w:bCs/>
          <w:color w:val="0070C0"/>
          <w:sz w:val="22"/>
          <w:szCs w:val="22"/>
        </w:rPr>
        <w:t xml:space="preserve">η μέρα: </w:t>
      </w:r>
      <w:r>
        <w:rPr>
          <w:rFonts w:ascii="Calibri" w:hAnsi="Calibri" w:cs="Tahoma"/>
          <w:b/>
          <w:bCs/>
          <w:color w:val="0070C0"/>
          <w:sz w:val="22"/>
          <w:szCs w:val="22"/>
        </w:rPr>
        <w:t xml:space="preserve">ΜΕΣΤΡΕ </w:t>
      </w:r>
      <w:r w:rsidRPr="00FB786D">
        <w:rPr>
          <w:rFonts w:ascii="Calibri" w:hAnsi="Calibri" w:cs="Tahoma"/>
          <w:b/>
          <w:bCs/>
          <w:color w:val="0070C0"/>
          <w:sz w:val="22"/>
          <w:szCs w:val="22"/>
        </w:rPr>
        <w:t>- ΒΕΝΕΤΙΑ (ξενάγηση)</w:t>
      </w:r>
      <w:r w:rsidR="003E11CA">
        <w:rPr>
          <w:rFonts w:ascii="Calibri" w:hAnsi="Calibri" w:cs="Tahoma"/>
          <w:b/>
          <w:bCs/>
          <w:color w:val="0070C0"/>
          <w:sz w:val="22"/>
          <w:szCs w:val="22"/>
        </w:rPr>
        <w:t xml:space="preserve"> - </w:t>
      </w:r>
      <w:r>
        <w:rPr>
          <w:rFonts w:ascii="Calibri" w:hAnsi="Calibri" w:cs="Tahoma"/>
          <w:b/>
          <w:bCs/>
          <w:color w:val="0070C0"/>
          <w:sz w:val="22"/>
          <w:szCs w:val="22"/>
        </w:rPr>
        <w:t xml:space="preserve">ΑΘΗΝΑ </w:t>
      </w:r>
      <w:r w:rsidRPr="00FB786D">
        <w:rPr>
          <w:rFonts w:ascii="Calibri" w:hAnsi="Calibri" w:cs="Tahoma"/>
          <w:b/>
          <w:bCs/>
          <w:color w:val="0070C0"/>
          <w:sz w:val="22"/>
          <w:szCs w:val="22"/>
        </w:rPr>
        <w:t xml:space="preserve">     </w:t>
      </w:r>
    </w:p>
    <w:p w14:paraId="4E1109E9" w14:textId="14F411F6" w:rsidR="00A54AB5" w:rsidRPr="009262F2" w:rsidRDefault="00A54AB5" w:rsidP="00A54AB5">
      <w:pPr>
        <w:jc w:val="both"/>
        <w:rPr>
          <w:rFonts w:ascii="Calibri" w:hAnsi="Calibri" w:cs="Tahoma"/>
          <w:sz w:val="22"/>
          <w:szCs w:val="22"/>
        </w:rPr>
      </w:pPr>
      <w:r>
        <w:rPr>
          <w:rFonts w:ascii="Calibri" w:hAnsi="Calibri" w:cs="Tahoma"/>
          <w:sz w:val="22"/>
          <w:szCs w:val="22"/>
        </w:rPr>
        <w:t xml:space="preserve">Πρωινό στο ξενοδοχείο. Αναχώρηση </w:t>
      </w:r>
      <w:r w:rsidRPr="00417B8A">
        <w:rPr>
          <w:rFonts w:ascii="Calibri" w:hAnsi="Calibri" w:cs="Tahoma"/>
          <w:sz w:val="22"/>
          <w:szCs w:val="22"/>
        </w:rPr>
        <w:t xml:space="preserve">για τη πιο ρομαντική πόλη του κόσμου, χτισμένη πάνω σε 118 μικρά νησιά, που ενώνονται με 410 περίπου γέφυρες, και έχει ανακηρυχτεί Μνημείο Παγκόσμιας Πολιτιστικής Κληρονομιάς από την </w:t>
      </w:r>
      <w:r w:rsidRPr="00417B8A">
        <w:rPr>
          <w:rFonts w:ascii="Calibri" w:hAnsi="Calibri" w:cs="Tahoma"/>
          <w:sz w:val="22"/>
          <w:szCs w:val="22"/>
          <w:lang w:val="en-US"/>
        </w:rPr>
        <w:t>UNESCO</w:t>
      </w:r>
      <w:r w:rsidRPr="00417B8A">
        <w:rPr>
          <w:rFonts w:ascii="Calibri" w:hAnsi="Calibri" w:cs="Tahoma"/>
          <w:sz w:val="22"/>
          <w:szCs w:val="22"/>
        </w:rPr>
        <w:t>. Από το Τρονκέτο, θα πάρουμε το βαπορέτο</w:t>
      </w:r>
      <w:r>
        <w:rPr>
          <w:rFonts w:ascii="Calibri" w:hAnsi="Calibri" w:cs="Tahoma"/>
          <w:sz w:val="22"/>
          <w:szCs w:val="22"/>
        </w:rPr>
        <w:t xml:space="preserve">, έξοδα εξ ιδίων </w:t>
      </w:r>
      <w:r w:rsidRPr="00417B8A">
        <w:rPr>
          <w:rFonts w:ascii="Calibri" w:hAnsi="Calibri" w:cs="Tahoma"/>
          <w:sz w:val="22"/>
          <w:szCs w:val="22"/>
        </w:rPr>
        <w:t xml:space="preserve">και θα καταλήξουμε στην περιοχή Καστέλλο, όπου βρίσκεται η ορθόδοξη εκκλησία του Αγίου Γεωργίου των Ελλήνων και το Βυζαντινό Ινστιτούτο. Περνώντας από γραφικές γέφυρες και στενά σοκάκια, θα δούμε το επιβλητικό Παλάτσο των Δόγηδων, μια φαντασμαγορία από ροζ και λευκό μάρμαρο σε βενετσιάνικο-γοτθικό στιλ, και θα καταλήξουμε στην Πλατεία του Αγίου Μάρκου, «το ωραιότερο σαλόνι της Ευρώπης», όπως το χαρακτήρισε ο Ναπολέοντας. Εδώ βρίσκεται ο περίφημος Καθεδρικός του Αγίου Μάρκου, αριστούργημα βυζαντινής αρχιτεκτονικής, με εντυπωσιακά ψηφιδωτά, το καμπαναριό του (Καμπανίλε), ο Πύργος του Ρολογιού, η Μαρκιανή Βιβλιοθήκη και το περίφημο Μουσείο Καρέρ. Τέλος, θα επισκεφθούμε ένα από τα λίγα εργαστήρια κατασκευής </w:t>
      </w:r>
      <w:r w:rsidRPr="00417B8A">
        <w:rPr>
          <w:rFonts w:ascii="Calibri" w:hAnsi="Calibri" w:cs="Tahoma"/>
          <w:sz w:val="22"/>
          <w:szCs w:val="22"/>
          <w:lang w:val="en-US"/>
        </w:rPr>
        <w:t>Murano</w:t>
      </w:r>
      <w:r w:rsidRPr="00417B8A">
        <w:rPr>
          <w:rFonts w:ascii="Calibri" w:hAnsi="Calibri" w:cs="Tahoma"/>
          <w:sz w:val="22"/>
          <w:szCs w:val="22"/>
        </w:rPr>
        <w:t xml:space="preserve">. </w:t>
      </w:r>
      <w:r>
        <w:rPr>
          <w:rFonts w:ascii="Calibri" w:hAnsi="Calibri" w:cs="Tahoma"/>
          <w:sz w:val="22"/>
          <w:szCs w:val="22"/>
        </w:rPr>
        <w:t xml:space="preserve">Χρόνος ελεύθερος </w:t>
      </w:r>
      <w:r w:rsidRPr="00361FE8">
        <w:rPr>
          <w:rFonts w:ascii="Calibri" w:hAnsi="Calibri" w:cs="Tahoma"/>
          <w:sz w:val="22"/>
          <w:szCs w:val="22"/>
        </w:rPr>
        <w:t xml:space="preserve">ως την ώρα που θα μεταφερθούμε στο αεροδρόμιο της </w:t>
      </w:r>
      <w:r>
        <w:rPr>
          <w:rFonts w:ascii="Calibri" w:hAnsi="Calibri" w:cs="Tahoma"/>
          <w:sz w:val="22"/>
          <w:szCs w:val="22"/>
        </w:rPr>
        <w:t xml:space="preserve">Βενετίας </w:t>
      </w:r>
      <w:r w:rsidRPr="00361FE8">
        <w:rPr>
          <w:rFonts w:ascii="Calibri" w:hAnsi="Calibri" w:cs="Tahoma"/>
          <w:sz w:val="22"/>
          <w:szCs w:val="22"/>
        </w:rPr>
        <w:t xml:space="preserve"> για την πτήση επιστροφής μας  στην</w:t>
      </w:r>
      <w:r>
        <w:rPr>
          <w:rFonts w:ascii="Calibri" w:hAnsi="Calibri" w:cs="Tahoma"/>
          <w:sz w:val="22"/>
          <w:szCs w:val="22"/>
        </w:rPr>
        <w:t xml:space="preserve"> Αθήνα</w:t>
      </w:r>
      <w:r w:rsidRPr="00361FE8">
        <w:rPr>
          <w:rFonts w:ascii="Calibri" w:hAnsi="Calibri" w:cs="Tahoma"/>
          <w:sz w:val="22"/>
          <w:szCs w:val="22"/>
        </w:rPr>
        <w:t>.</w:t>
      </w:r>
    </w:p>
    <w:p w14:paraId="7EB60F66" w14:textId="77777777" w:rsidR="00A54AB5" w:rsidRPr="004A1EF8" w:rsidRDefault="00A54AB5" w:rsidP="00A54AB5">
      <w:pPr>
        <w:jc w:val="both"/>
        <w:rPr>
          <w:rFonts w:ascii="Calibri" w:hAnsi="Calibri" w:cs="Tahoma"/>
          <w:sz w:val="22"/>
          <w:szCs w:val="22"/>
        </w:rPr>
      </w:pPr>
      <w:r w:rsidRPr="00B572E9">
        <w:rPr>
          <w:rFonts w:ascii="Calibri" w:hAnsi="Calibri" w:cs="Tahoma"/>
          <w:sz w:val="22"/>
          <w:szCs w:val="22"/>
        </w:rPr>
        <w:t xml:space="preserve">                                                                                      </w:t>
      </w:r>
    </w:p>
    <w:p w14:paraId="2979C181" w14:textId="77777777" w:rsidR="00A54AB5" w:rsidRDefault="00A54AB5" w:rsidP="00A54AB5">
      <w:pPr>
        <w:jc w:val="both"/>
        <w:rPr>
          <w:rFonts w:ascii="Calibri" w:hAnsi="Calibri" w:cs="Tahoma"/>
          <w:sz w:val="22"/>
          <w:szCs w:val="22"/>
        </w:rPr>
      </w:pPr>
      <w:r>
        <w:rPr>
          <w:rFonts w:cs="Calibri"/>
          <w:b/>
          <w:noProof/>
          <w:color w:val="000000"/>
        </w:rPr>
        <w:drawing>
          <wp:anchor distT="0" distB="0" distL="114300" distR="114300" simplePos="0" relativeHeight="251658243" behindDoc="1" locked="0" layoutInCell="1" allowOverlap="1" wp14:anchorId="1DBE8691" wp14:editId="313D3122">
            <wp:simplePos x="0" y="0"/>
            <wp:positionH relativeFrom="column">
              <wp:posOffset>-123825</wp:posOffset>
            </wp:positionH>
            <wp:positionV relativeFrom="paragraph">
              <wp:posOffset>282575</wp:posOffset>
            </wp:positionV>
            <wp:extent cx="971550" cy="600075"/>
            <wp:effectExtent l="0" t="0" r="0" b="9525"/>
            <wp:wrapNone/>
            <wp:docPr id="9" name="Picture 9"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9" descr="Εικόνα που περιέχει κείμενο, clipart&#10;&#10;Περιγραφή που δημιουργήθηκε αυτόματα"/>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971550" cy="600075"/>
                    </a:xfrm>
                    <a:prstGeom prst="rect">
                      <a:avLst/>
                    </a:prstGeom>
                    <a:noFill/>
                  </pic:spPr>
                </pic:pic>
              </a:graphicData>
            </a:graphic>
            <wp14:sizeRelH relativeFrom="page">
              <wp14:pctWidth>0</wp14:pctWidth>
            </wp14:sizeRelH>
            <wp14:sizeRelV relativeFrom="page">
              <wp14:pctHeight>0</wp14:pctHeight>
            </wp14:sizeRelV>
          </wp:anchor>
        </w:drawing>
      </w:r>
      <w:r w:rsidRPr="00366345">
        <w:rPr>
          <w:rFonts w:ascii="Calibri" w:hAnsi="Calibri" w:cs="Tahoma"/>
          <w:sz w:val="22"/>
          <w:szCs w:val="22"/>
        </w:rPr>
        <w:t xml:space="preserve">   </w:t>
      </w:r>
    </w:p>
    <w:tbl>
      <w:tblPr>
        <w:tblW w:w="893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2126"/>
        <w:gridCol w:w="1692"/>
        <w:gridCol w:w="2622"/>
      </w:tblGrid>
      <w:tr w:rsidR="00A54AB5" w:rsidRPr="00DE7E73" w14:paraId="32C2D8ED" w14:textId="77777777">
        <w:trPr>
          <w:trHeight w:val="551"/>
        </w:trPr>
        <w:tc>
          <w:tcPr>
            <w:tcW w:w="2490" w:type="dxa"/>
            <w:shd w:val="clear" w:color="auto" w:fill="auto"/>
            <w:hideMark/>
          </w:tcPr>
          <w:p w14:paraId="3F0138AC" w14:textId="77777777" w:rsidR="00A54AB5" w:rsidRPr="00DE7E73" w:rsidRDefault="00A54AB5">
            <w:pPr>
              <w:jc w:val="center"/>
              <w:rPr>
                <w:rFonts w:ascii="Calibri" w:hAnsi="Calibri" w:cs="Calibri"/>
                <w:b/>
                <w:color w:val="0070C0"/>
              </w:rPr>
            </w:pPr>
            <w:r w:rsidRPr="00DE7E73">
              <w:rPr>
                <w:rFonts w:ascii="Calibri" w:hAnsi="Calibri" w:cs="Calibri"/>
                <w:b/>
                <w:color w:val="0070C0"/>
              </w:rPr>
              <w:t xml:space="preserve">Τιμοκατάλογος </w:t>
            </w:r>
          </w:p>
        </w:tc>
        <w:tc>
          <w:tcPr>
            <w:tcW w:w="2126" w:type="dxa"/>
            <w:shd w:val="clear" w:color="auto" w:fill="auto"/>
          </w:tcPr>
          <w:p w14:paraId="2CE7EAEA" w14:textId="77777777" w:rsidR="00A54AB5" w:rsidRPr="00DE7E73" w:rsidRDefault="00A54AB5">
            <w:pPr>
              <w:jc w:val="center"/>
              <w:rPr>
                <w:rFonts w:ascii="Calibri" w:hAnsi="Calibri" w:cs="Calibri"/>
                <w:b/>
                <w:color w:val="0070C0"/>
              </w:rPr>
            </w:pPr>
            <w:r w:rsidRPr="00DE7E73">
              <w:rPr>
                <w:rFonts w:ascii="Calibri" w:hAnsi="Calibri" w:cs="Calibri"/>
                <w:b/>
                <w:color w:val="0070C0"/>
              </w:rPr>
              <w:t>Τιμή κατ’ άτομο σε Δίκλινο</w:t>
            </w:r>
          </w:p>
        </w:tc>
        <w:tc>
          <w:tcPr>
            <w:tcW w:w="1692" w:type="dxa"/>
            <w:shd w:val="clear" w:color="auto" w:fill="auto"/>
            <w:hideMark/>
          </w:tcPr>
          <w:p w14:paraId="582BD0F9" w14:textId="77777777" w:rsidR="00A54AB5" w:rsidRPr="00DE7E73" w:rsidRDefault="00A54AB5">
            <w:pPr>
              <w:jc w:val="center"/>
              <w:rPr>
                <w:rFonts w:ascii="Calibri" w:hAnsi="Calibri" w:cs="Calibri"/>
                <w:b/>
                <w:color w:val="0070C0"/>
              </w:rPr>
            </w:pPr>
            <w:r w:rsidRPr="00DE7E73">
              <w:rPr>
                <w:rFonts w:ascii="Calibri" w:hAnsi="Calibri" w:cs="Calibri"/>
                <w:b/>
                <w:color w:val="0070C0"/>
              </w:rPr>
              <w:t>Παιδική τιμή</w:t>
            </w:r>
            <w:r w:rsidRPr="00DE7E73">
              <w:rPr>
                <w:rFonts w:ascii="Calibri" w:hAnsi="Calibri" w:cs="Calibri"/>
                <w:b/>
                <w:color w:val="0070C0"/>
                <w:lang w:val="en-US"/>
              </w:rPr>
              <w:t xml:space="preserve"> </w:t>
            </w:r>
            <w:r w:rsidRPr="00DE7E73">
              <w:rPr>
                <w:rFonts w:ascii="Calibri" w:hAnsi="Calibri" w:cs="Calibri"/>
                <w:b/>
                <w:color w:val="0070C0"/>
              </w:rPr>
              <w:t>(έως 12 ετών)</w:t>
            </w:r>
          </w:p>
        </w:tc>
        <w:tc>
          <w:tcPr>
            <w:tcW w:w="2622" w:type="dxa"/>
            <w:shd w:val="clear" w:color="auto" w:fill="auto"/>
            <w:hideMark/>
          </w:tcPr>
          <w:p w14:paraId="23FCC29D" w14:textId="77777777" w:rsidR="00A54AB5" w:rsidRPr="00DE7E73" w:rsidRDefault="00A54AB5">
            <w:pPr>
              <w:jc w:val="center"/>
              <w:rPr>
                <w:rFonts w:ascii="Calibri" w:hAnsi="Calibri" w:cs="Calibri"/>
                <w:b/>
                <w:color w:val="0070C0"/>
              </w:rPr>
            </w:pPr>
            <w:r w:rsidRPr="00DE7E73">
              <w:rPr>
                <w:rFonts w:ascii="Calibri" w:hAnsi="Calibri" w:cs="Calibri"/>
                <w:b/>
                <w:color w:val="0070C0"/>
              </w:rPr>
              <w:t>Τιμή κατ’ άτομο σε Μονόκλινο</w:t>
            </w:r>
          </w:p>
        </w:tc>
      </w:tr>
      <w:tr w:rsidR="00A54AB5" w:rsidRPr="00DE7E73" w14:paraId="2CA0B4B4" w14:textId="77777777">
        <w:trPr>
          <w:trHeight w:val="268"/>
        </w:trPr>
        <w:tc>
          <w:tcPr>
            <w:tcW w:w="2490" w:type="dxa"/>
            <w:shd w:val="clear" w:color="auto" w:fill="auto"/>
          </w:tcPr>
          <w:p w14:paraId="7808D868" w14:textId="77777777" w:rsidR="00A54AB5" w:rsidRPr="00D92292" w:rsidRDefault="00A54AB5">
            <w:pPr>
              <w:jc w:val="center"/>
              <w:rPr>
                <w:rFonts w:ascii="Calibri" w:hAnsi="Calibri" w:cs="Calibri"/>
                <w:b/>
                <w:color w:val="000000"/>
                <w:lang w:val="en-US"/>
              </w:rPr>
            </w:pPr>
            <w:r w:rsidRPr="00D92292">
              <w:rPr>
                <w:rFonts w:ascii="Calibri" w:hAnsi="Calibri" w:cs="Calibri"/>
                <w:b/>
                <w:color w:val="FF0000"/>
                <w:lang w:val="en-US"/>
              </w:rPr>
              <w:t xml:space="preserve">Early booking </w:t>
            </w:r>
          </w:p>
        </w:tc>
        <w:tc>
          <w:tcPr>
            <w:tcW w:w="2126" w:type="dxa"/>
            <w:shd w:val="clear" w:color="auto" w:fill="auto"/>
          </w:tcPr>
          <w:p w14:paraId="06630598" w14:textId="2A949AF4" w:rsidR="00A54AB5" w:rsidRPr="00315740" w:rsidRDefault="00BE0D06">
            <w:pPr>
              <w:jc w:val="center"/>
              <w:rPr>
                <w:rFonts w:ascii="Calibri" w:hAnsi="Calibri" w:cs="Calibri"/>
                <w:b/>
                <w:color w:val="000000"/>
                <w:sz w:val="28"/>
                <w:szCs w:val="28"/>
                <w:lang w:val="en-US"/>
              </w:rPr>
            </w:pPr>
            <w:r>
              <w:rPr>
                <w:rFonts w:ascii="Calibri" w:hAnsi="Calibri" w:cs="Calibri"/>
                <w:b/>
                <w:color w:val="000000"/>
                <w:sz w:val="28"/>
                <w:szCs w:val="28"/>
              </w:rPr>
              <w:t>73</w:t>
            </w:r>
            <w:r w:rsidR="00A54AB5">
              <w:rPr>
                <w:rFonts w:ascii="Calibri" w:hAnsi="Calibri" w:cs="Calibri"/>
                <w:b/>
                <w:color w:val="000000"/>
                <w:sz w:val="28"/>
                <w:szCs w:val="28"/>
                <w:lang w:val="en-US"/>
              </w:rPr>
              <w:t>5€</w:t>
            </w:r>
          </w:p>
        </w:tc>
        <w:tc>
          <w:tcPr>
            <w:tcW w:w="1692" w:type="dxa"/>
            <w:shd w:val="clear" w:color="auto" w:fill="auto"/>
          </w:tcPr>
          <w:p w14:paraId="1FDA5CC8" w14:textId="10EDC8A2" w:rsidR="00A54AB5" w:rsidRPr="00315740" w:rsidRDefault="00BE0D06">
            <w:pPr>
              <w:jc w:val="center"/>
              <w:rPr>
                <w:rFonts w:ascii="Calibri" w:hAnsi="Calibri" w:cs="Calibri"/>
                <w:b/>
                <w:color w:val="000000"/>
                <w:sz w:val="28"/>
                <w:szCs w:val="28"/>
                <w:lang w:val="en-US"/>
              </w:rPr>
            </w:pPr>
            <w:r>
              <w:rPr>
                <w:rFonts w:ascii="Calibri" w:hAnsi="Calibri" w:cs="Calibri"/>
                <w:b/>
                <w:color w:val="000000"/>
                <w:sz w:val="28"/>
                <w:szCs w:val="28"/>
              </w:rPr>
              <w:t>63</w:t>
            </w:r>
            <w:r w:rsidR="00A54AB5">
              <w:rPr>
                <w:rFonts w:ascii="Calibri" w:hAnsi="Calibri" w:cs="Calibri"/>
                <w:b/>
                <w:color w:val="000000"/>
                <w:sz w:val="28"/>
                <w:szCs w:val="28"/>
                <w:lang w:val="en-US"/>
              </w:rPr>
              <w:t>5€</w:t>
            </w:r>
          </w:p>
        </w:tc>
        <w:tc>
          <w:tcPr>
            <w:tcW w:w="2622" w:type="dxa"/>
            <w:shd w:val="clear" w:color="auto" w:fill="auto"/>
          </w:tcPr>
          <w:p w14:paraId="17261FDA" w14:textId="59424DFB" w:rsidR="00A54AB5" w:rsidRPr="00936230" w:rsidRDefault="00BE0D06">
            <w:pPr>
              <w:jc w:val="center"/>
              <w:rPr>
                <w:rFonts w:ascii="Calibri" w:hAnsi="Calibri" w:cs="Calibri"/>
                <w:b/>
                <w:color w:val="000000"/>
                <w:sz w:val="28"/>
                <w:szCs w:val="28"/>
                <w:lang w:val="en-US"/>
              </w:rPr>
            </w:pPr>
            <w:r>
              <w:rPr>
                <w:rFonts w:ascii="Calibri" w:hAnsi="Calibri" w:cs="Calibri"/>
                <w:b/>
                <w:color w:val="000000"/>
                <w:sz w:val="28"/>
                <w:szCs w:val="28"/>
              </w:rPr>
              <w:t>935</w:t>
            </w:r>
            <w:r w:rsidR="00A54AB5">
              <w:rPr>
                <w:rFonts w:ascii="Calibri" w:hAnsi="Calibri" w:cs="Calibri"/>
                <w:b/>
                <w:color w:val="000000"/>
                <w:sz w:val="28"/>
                <w:szCs w:val="28"/>
                <w:lang w:val="en-US"/>
              </w:rPr>
              <w:t xml:space="preserve">€ </w:t>
            </w:r>
          </w:p>
        </w:tc>
      </w:tr>
      <w:tr w:rsidR="00A54AB5" w:rsidRPr="00DE7E73" w14:paraId="092A537B" w14:textId="77777777">
        <w:trPr>
          <w:trHeight w:val="268"/>
        </w:trPr>
        <w:tc>
          <w:tcPr>
            <w:tcW w:w="2490" w:type="dxa"/>
            <w:shd w:val="clear" w:color="auto" w:fill="auto"/>
          </w:tcPr>
          <w:p w14:paraId="2C41344F" w14:textId="77777777" w:rsidR="00A54AB5" w:rsidRPr="00DE7E73" w:rsidRDefault="00A54AB5">
            <w:pPr>
              <w:jc w:val="center"/>
              <w:rPr>
                <w:rFonts w:ascii="Calibri" w:hAnsi="Calibri" w:cs="Calibri"/>
                <w:b/>
                <w:color w:val="000000"/>
              </w:rPr>
            </w:pPr>
            <w:r>
              <w:rPr>
                <w:rFonts w:ascii="Calibri" w:hAnsi="Calibri" w:cs="Calibri"/>
                <w:b/>
                <w:color w:val="000000"/>
              </w:rPr>
              <w:t>Κανονική τιμή</w:t>
            </w:r>
          </w:p>
        </w:tc>
        <w:tc>
          <w:tcPr>
            <w:tcW w:w="2126" w:type="dxa"/>
            <w:shd w:val="clear" w:color="auto" w:fill="auto"/>
          </w:tcPr>
          <w:p w14:paraId="5C808926" w14:textId="28B7B7F9" w:rsidR="00A54AB5" w:rsidRPr="00315740" w:rsidRDefault="00BE0D06">
            <w:pPr>
              <w:jc w:val="center"/>
              <w:rPr>
                <w:rFonts w:ascii="Calibri" w:hAnsi="Calibri" w:cs="Calibri"/>
                <w:b/>
                <w:color w:val="000000"/>
                <w:sz w:val="28"/>
                <w:szCs w:val="28"/>
                <w:lang w:val="en-US"/>
              </w:rPr>
            </w:pPr>
            <w:r>
              <w:rPr>
                <w:rFonts w:ascii="Calibri" w:hAnsi="Calibri" w:cs="Calibri"/>
                <w:b/>
                <w:color w:val="000000"/>
                <w:sz w:val="28"/>
                <w:szCs w:val="28"/>
              </w:rPr>
              <w:t>78</w:t>
            </w:r>
            <w:r w:rsidR="00A54AB5">
              <w:rPr>
                <w:rFonts w:ascii="Calibri" w:hAnsi="Calibri" w:cs="Calibri"/>
                <w:b/>
                <w:color w:val="000000"/>
                <w:sz w:val="28"/>
                <w:szCs w:val="28"/>
                <w:lang w:val="en-US"/>
              </w:rPr>
              <w:t>5€</w:t>
            </w:r>
          </w:p>
        </w:tc>
        <w:tc>
          <w:tcPr>
            <w:tcW w:w="1692" w:type="dxa"/>
            <w:shd w:val="clear" w:color="auto" w:fill="auto"/>
          </w:tcPr>
          <w:p w14:paraId="4A1A5776" w14:textId="007DCBCC" w:rsidR="00A54AB5" w:rsidRPr="00315740" w:rsidRDefault="00BE0D06">
            <w:pPr>
              <w:jc w:val="center"/>
              <w:rPr>
                <w:rFonts w:ascii="Calibri" w:hAnsi="Calibri" w:cs="Calibri"/>
                <w:b/>
                <w:color w:val="000000"/>
                <w:sz w:val="28"/>
                <w:szCs w:val="28"/>
                <w:lang w:val="en-US"/>
              </w:rPr>
            </w:pPr>
            <w:r>
              <w:rPr>
                <w:rFonts w:ascii="Calibri" w:hAnsi="Calibri" w:cs="Calibri"/>
                <w:b/>
                <w:color w:val="000000"/>
                <w:sz w:val="28"/>
                <w:szCs w:val="28"/>
              </w:rPr>
              <w:t>68</w:t>
            </w:r>
            <w:r w:rsidR="00A54AB5">
              <w:rPr>
                <w:rFonts w:ascii="Calibri" w:hAnsi="Calibri" w:cs="Calibri"/>
                <w:b/>
                <w:color w:val="000000"/>
                <w:sz w:val="28"/>
                <w:szCs w:val="28"/>
                <w:lang w:val="en-US"/>
              </w:rPr>
              <w:t>5€</w:t>
            </w:r>
          </w:p>
        </w:tc>
        <w:tc>
          <w:tcPr>
            <w:tcW w:w="2622" w:type="dxa"/>
            <w:shd w:val="clear" w:color="auto" w:fill="auto"/>
          </w:tcPr>
          <w:p w14:paraId="6F9A2FD8" w14:textId="36078739" w:rsidR="00A54AB5" w:rsidRPr="00936230" w:rsidRDefault="00BE0D06">
            <w:pPr>
              <w:jc w:val="center"/>
              <w:rPr>
                <w:rFonts w:ascii="Calibri" w:hAnsi="Calibri" w:cs="Calibri"/>
                <w:b/>
                <w:color w:val="000000"/>
                <w:sz w:val="28"/>
                <w:szCs w:val="28"/>
                <w:lang w:val="en-US"/>
              </w:rPr>
            </w:pPr>
            <w:r>
              <w:rPr>
                <w:rFonts w:ascii="Calibri" w:hAnsi="Calibri" w:cs="Calibri"/>
                <w:b/>
                <w:color w:val="000000"/>
                <w:sz w:val="28"/>
                <w:szCs w:val="28"/>
              </w:rPr>
              <w:t>985</w:t>
            </w:r>
            <w:r w:rsidR="00A54AB5">
              <w:rPr>
                <w:rFonts w:ascii="Calibri" w:hAnsi="Calibri" w:cs="Calibri"/>
                <w:b/>
                <w:color w:val="000000"/>
                <w:sz w:val="28"/>
                <w:szCs w:val="28"/>
                <w:lang w:val="en-US"/>
              </w:rPr>
              <w:t>€</w:t>
            </w:r>
          </w:p>
        </w:tc>
      </w:tr>
      <w:tr w:rsidR="00A54AB5" w:rsidRPr="00DE7E73" w14:paraId="708F16FB" w14:textId="77777777">
        <w:trPr>
          <w:trHeight w:val="465"/>
        </w:trPr>
        <w:tc>
          <w:tcPr>
            <w:tcW w:w="8930" w:type="dxa"/>
            <w:gridSpan w:val="4"/>
            <w:shd w:val="clear" w:color="auto" w:fill="auto"/>
          </w:tcPr>
          <w:p w14:paraId="37D13946" w14:textId="264F5A46" w:rsidR="00A54AB5" w:rsidRPr="00936230" w:rsidRDefault="00A54AB5">
            <w:pPr>
              <w:rPr>
                <w:rFonts w:ascii="Calibri" w:hAnsi="Calibri" w:cs="Calibri"/>
                <w:b/>
                <w:bCs/>
                <w:sz w:val="28"/>
                <w:szCs w:val="28"/>
              </w:rPr>
            </w:pPr>
            <w:r w:rsidRPr="00936230">
              <w:rPr>
                <w:rFonts w:ascii="Calibri" w:hAnsi="Calibri" w:cs="Calibri"/>
                <w:b/>
                <w:bCs/>
                <w:sz w:val="28"/>
                <w:szCs w:val="28"/>
              </w:rPr>
              <w:t xml:space="preserve">  Φόροι αεροδρομίων</w:t>
            </w:r>
            <w:r w:rsidR="00BE0D06">
              <w:rPr>
                <w:rFonts w:ascii="Calibri" w:hAnsi="Calibri" w:cs="Calibri"/>
                <w:b/>
                <w:bCs/>
                <w:sz w:val="28"/>
                <w:szCs w:val="28"/>
              </w:rPr>
              <w:t xml:space="preserve"> &amp; ξενοδοχείων    </w:t>
            </w:r>
            <w:r w:rsidRPr="00936230">
              <w:rPr>
                <w:rFonts w:ascii="Calibri" w:hAnsi="Calibri" w:cs="Calibri"/>
                <w:b/>
                <w:bCs/>
                <w:sz w:val="28"/>
                <w:szCs w:val="28"/>
              </w:rPr>
              <w:t>2</w:t>
            </w:r>
            <w:r w:rsidR="00BE0D06">
              <w:rPr>
                <w:rFonts w:ascii="Calibri" w:hAnsi="Calibri" w:cs="Calibri"/>
                <w:b/>
                <w:bCs/>
                <w:sz w:val="28"/>
                <w:szCs w:val="28"/>
              </w:rPr>
              <w:t>30</w:t>
            </w:r>
            <w:r w:rsidRPr="00936230">
              <w:rPr>
                <w:rFonts w:ascii="Calibri" w:hAnsi="Calibri" w:cs="Calibri"/>
                <w:b/>
                <w:bCs/>
                <w:sz w:val="28"/>
                <w:szCs w:val="28"/>
              </w:rPr>
              <w:t>€</w:t>
            </w:r>
          </w:p>
        </w:tc>
      </w:tr>
    </w:tbl>
    <w:p w14:paraId="3C71923F" w14:textId="77777777" w:rsidR="00A54AB5" w:rsidRDefault="00A54AB5" w:rsidP="00A54AB5">
      <w:pPr>
        <w:jc w:val="both"/>
        <w:rPr>
          <w:rFonts w:ascii="Calibri" w:hAnsi="Calibri" w:cs="Tahoma"/>
          <w:sz w:val="22"/>
          <w:szCs w:val="22"/>
        </w:rPr>
      </w:pPr>
    </w:p>
    <w:p w14:paraId="6C04467D" w14:textId="77777777" w:rsidR="00A54AB5" w:rsidRPr="002C0CD2" w:rsidRDefault="00A54AB5" w:rsidP="00A54AB5">
      <w:pPr>
        <w:pStyle w:val="a3"/>
        <w:rPr>
          <w:rFonts w:eastAsia="Times New Roman"/>
          <w:b/>
          <w:bCs/>
          <w:lang w:val="el-GR" w:eastAsia="x-none"/>
        </w:rPr>
      </w:pPr>
      <w:r w:rsidRPr="002C0CD2">
        <w:rPr>
          <w:rFonts w:eastAsia="Times New Roman"/>
          <w:b/>
          <w:bCs/>
          <w:lang w:val="el-GR" w:eastAsia="x-none"/>
        </w:rPr>
        <w:t>Περιλαμβάνονται:</w:t>
      </w:r>
    </w:p>
    <w:p w14:paraId="7B110DD0" w14:textId="29521450" w:rsidR="00A54AB5" w:rsidRPr="006C4E6D" w:rsidRDefault="00A54AB5" w:rsidP="00A54AB5">
      <w:pPr>
        <w:pStyle w:val="a3"/>
        <w:numPr>
          <w:ilvl w:val="0"/>
          <w:numId w:val="1"/>
        </w:numPr>
        <w:rPr>
          <w:rFonts w:eastAsia="Times New Roman"/>
          <w:b/>
          <w:bCs/>
          <w:lang w:val="el-GR" w:eastAsia="el-GR"/>
        </w:rPr>
      </w:pPr>
      <w:r w:rsidRPr="006C4E6D">
        <w:rPr>
          <w:rFonts w:eastAsia="Times New Roman"/>
          <w:b/>
          <w:bCs/>
          <w:lang w:val="el-GR" w:eastAsia="el-GR"/>
        </w:rPr>
        <w:t xml:space="preserve">Αεροπορικά εισιτήρια οικονομικής θέσης Αθήνα - Ρώμη &amp; Βενετία - Αθήνα με πτήσεις της </w:t>
      </w:r>
      <w:r w:rsidRPr="006C4E6D">
        <w:rPr>
          <w:rFonts w:eastAsia="Times New Roman"/>
          <w:b/>
          <w:bCs/>
          <w:lang w:eastAsia="el-GR"/>
        </w:rPr>
        <w:t>Aegean</w:t>
      </w:r>
      <w:r w:rsidRPr="006C4E6D">
        <w:rPr>
          <w:rFonts w:eastAsia="Times New Roman"/>
          <w:b/>
          <w:bCs/>
          <w:lang w:val="el-GR" w:eastAsia="el-GR"/>
        </w:rPr>
        <w:t xml:space="preserve"> </w:t>
      </w:r>
      <w:r w:rsidRPr="006C4E6D">
        <w:rPr>
          <w:rFonts w:eastAsia="Times New Roman"/>
          <w:b/>
          <w:bCs/>
          <w:lang w:eastAsia="el-GR"/>
        </w:rPr>
        <w:t>Airlines</w:t>
      </w:r>
      <w:r w:rsidRPr="006C4E6D">
        <w:rPr>
          <w:rFonts w:eastAsia="Times New Roman"/>
          <w:b/>
          <w:bCs/>
          <w:lang w:val="el-GR" w:eastAsia="el-GR"/>
        </w:rPr>
        <w:t>.</w:t>
      </w:r>
    </w:p>
    <w:p w14:paraId="584BCDB0" w14:textId="77777777" w:rsidR="00A54AB5" w:rsidRPr="002C0CD2" w:rsidRDefault="00A54AB5" w:rsidP="00A54AB5">
      <w:pPr>
        <w:pStyle w:val="a3"/>
        <w:numPr>
          <w:ilvl w:val="0"/>
          <w:numId w:val="1"/>
        </w:numPr>
        <w:rPr>
          <w:rFonts w:eastAsia="Times New Roman"/>
          <w:lang w:val="el-GR" w:eastAsia="el-GR"/>
        </w:rPr>
      </w:pPr>
      <w:r w:rsidRPr="002C0CD2">
        <w:rPr>
          <w:rFonts w:eastAsia="Times New Roman"/>
          <w:lang w:val="el-GR" w:eastAsia="el-GR"/>
        </w:rPr>
        <w:t>Πολυτελές κλιματιζόμενο πούλμαν του γραφείου μας για τις μεταφορές και μετακινήσεις σύμφωνα με το πρόγραμμα.</w:t>
      </w:r>
    </w:p>
    <w:p w14:paraId="1D9394FF" w14:textId="0494162D" w:rsidR="003E11CA" w:rsidRPr="006C4E6D" w:rsidRDefault="00A54AB5" w:rsidP="00A54AB5">
      <w:pPr>
        <w:numPr>
          <w:ilvl w:val="0"/>
          <w:numId w:val="1"/>
        </w:numPr>
        <w:jc w:val="both"/>
        <w:rPr>
          <w:rFonts w:ascii="Calibri" w:hAnsi="Calibri" w:cs="Tahoma"/>
          <w:b/>
          <w:bCs/>
          <w:sz w:val="22"/>
          <w:szCs w:val="22"/>
        </w:rPr>
      </w:pPr>
      <w:r w:rsidRPr="006C4E6D">
        <w:rPr>
          <w:rFonts w:ascii="Calibri" w:hAnsi="Calibri" w:cs="Tahoma"/>
          <w:b/>
          <w:bCs/>
          <w:sz w:val="22"/>
          <w:szCs w:val="22"/>
        </w:rPr>
        <w:t xml:space="preserve">Διαμονή σε επιλεγμένα </w:t>
      </w:r>
      <w:r w:rsidR="003E11CA" w:rsidRPr="006C4E6D">
        <w:rPr>
          <w:rFonts w:ascii="Calibri" w:hAnsi="Calibri" w:cs="Tahoma"/>
          <w:b/>
          <w:bCs/>
          <w:sz w:val="22"/>
          <w:szCs w:val="22"/>
        </w:rPr>
        <w:t xml:space="preserve">κεντρικά </w:t>
      </w:r>
      <w:r w:rsidRPr="006C4E6D">
        <w:rPr>
          <w:rFonts w:ascii="Calibri" w:hAnsi="Calibri" w:cs="Tahoma"/>
          <w:b/>
          <w:bCs/>
          <w:sz w:val="22"/>
          <w:szCs w:val="22"/>
        </w:rPr>
        <w:t>ξενοδοχεία 4*</w:t>
      </w:r>
      <w:r w:rsidR="003E11CA" w:rsidRPr="006C4E6D">
        <w:rPr>
          <w:rFonts w:ascii="Calibri" w:hAnsi="Calibri" w:cs="Tahoma"/>
          <w:b/>
          <w:bCs/>
          <w:sz w:val="22"/>
          <w:szCs w:val="22"/>
        </w:rPr>
        <w:t>:</w:t>
      </w:r>
    </w:p>
    <w:p w14:paraId="6F1EACC8" w14:textId="7B559720" w:rsidR="00A54AB5" w:rsidRPr="006C4E6D" w:rsidRDefault="00A54AB5" w:rsidP="003E11CA">
      <w:pPr>
        <w:ind w:left="720"/>
        <w:jc w:val="both"/>
        <w:rPr>
          <w:rFonts w:ascii="Calibri" w:hAnsi="Calibri" w:cs="Tahoma"/>
          <w:b/>
          <w:bCs/>
          <w:sz w:val="22"/>
          <w:szCs w:val="22"/>
        </w:rPr>
      </w:pPr>
      <w:r w:rsidRPr="006C4E6D">
        <w:rPr>
          <w:rFonts w:ascii="Calibri" w:hAnsi="Calibri" w:cs="Tahoma"/>
          <w:b/>
          <w:bCs/>
          <w:sz w:val="22"/>
          <w:szCs w:val="22"/>
        </w:rPr>
        <w:t>(</w:t>
      </w:r>
      <w:r w:rsidRPr="006C4E6D">
        <w:rPr>
          <w:rFonts w:ascii="Calibri" w:hAnsi="Calibri" w:cs="Tahoma"/>
          <w:b/>
          <w:bCs/>
          <w:sz w:val="22"/>
          <w:szCs w:val="22"/>
          <w:lang w:val="en-US"/>
        </w:rPr>
        <w:t>IH</w:t>
      </w:r>
      <w:r w:rsidRPr="006C4E6D">
        <w:rPr>
          <w:rFonts w:ascii="Calibri" w:hAnsi="Calibri" w:cs="Tahoma"/>
          <w:b/>
          <w:bCs/>
          <w:sz w:val="22"/>
          <w:szCs w:val="22"/>
        </w:rPr>
        <w:t xml:space="preserve"> </w:t>
      </w:r>
      <w:r w:rsidRPr="006C4E6D">
        <w:rPr>
          <w:rFonts w:ascii="Calibri" w:hAnsi="Calibri" w:cs="Tahoma"/>
          <w:b/>
          <w:bCs/>
          <w:sz w:val="22"/>
          <w:szCs w:val="22"/>
          <w:lang w:val="en-US"/>
        </w:rPr>
        <w:t>Cicerone</w:t>
      </w:r>
      <w:r w:rsidRPr="006C4E6D">
        <w:rPr>
          <w:rFonts w:ascii="Calibri" w:hAnsi="Calibri" w:cs="Tahoma"/>
          <w:b/>
          <w:bCs/>
          <w:sz w:val="22"/>
          <w:szCs w:val="22"/>
        </w:rPr>
        <w:t xml:space="preserve"> </w:t>
      </w:r>
      <w:r w:rsidRPr="006C4E6D">
        <w:rPr>
          <w:rFonts w:ascii="Calibri" w:hAnsi="Calibri" w:cs="Tahoma"/>
          <w:b/>
          <w:bCs/>
          <w:sz w:val="22"/>
          <w:szCs w:val="22"/>
          <w:lang w:val="en-US"/>
        </w:rPr>
        <w:t>Rome</w:t>
      </w:r>
      <w:r w:rsidRPr="006C4E6D">
        <w:rPr>
          <w:rFonts w:ascii="Calibri" w:hAnsi="Calibri" w:cs="Tahoma"/>
          <w:b/>
          <w:bCs/>
          <w:sz w:val="22"/>
          <w:szCs w:val="22"/>
        </w:rPr>
        <w:t xml:space="preserve">, </w:t>
      </w:r>
      <w:r w:rsidRPr="006C4E6D">
        <w:rPr>
          <w:rFonts w:ascii="Calibri" w:hAnsi="Calibri" w:cs="Tahoma"/>
          <w:b/>
          <w:bCs/>
          <w:sz w:val="22"/>
          <w:szCs w:val="22"/>
          <w:lang w:val="en-US"/>
        </w:rPr>
        <w:t>Grand</w:t>
      </w:r>
      <w:r w:rsidRPr="006C4E6D">
        <w:rPr>
          <w:rFonts w:ascii="Calibri" w:hAnsi="Calibri" w:cs="Tahoma"/>
          <w:b/>
          <w:bCs/>
          <w:sz w:val="22"/>
          <w:szCs w:val="22"/>
        </w:rPr>
        <w:t xml:space="preserve"> </w:t>
      </w:r>
      <w:r w:rsidRPr="006C4E6D">
        <w:rPr>
          <w:rFonts w:ascii="Calibri" w:hAnsi="Calibri" w:cs="Tahoma"/>
          <w:b/>
          <w:bCs/>
          <w:sz w:val="22"/>
          <w:szCs w:val="22"/>
          <w:lang w:val="en-US"/>
        </w:rPr>
        <w:t>Hotel</w:t>
      </w:r>
      <w:r w:rsidRPr="006C4E6D">
        <w:rPr>
          <w:rFonts w:ascii="Calibri" w:hAnsi="Calibri" w:cs="Tahoma"/>
          <w:b/>
          <w:bCs/>
          <w:sz w:val="22"/>
          <w:szCs w:val="22"/>
        </w:rPr>
        <w:t xml:space="preserve"> </w:t>
      </w:r>
      <w:r w:rsidRPr="006C4E6D">
        <w:rPr>
          <w:rFonts w:ascii="Calibri" w:hAnsi="Calibri" w:cs="Tahoma"/>
          <w:b/>
          <w:bCs/>
          <w:sz w:val="22"/>
          <w:szCs w:val="22"/>
          <w:lang w:val="en-US"/>
        </w:rPr>
        <w:t>Mediterraneo</w:t>
      </w:r>
      <w:r w:rsidRPr="006C4E6D">
        <w:rPr>
          <w:rFonts w:ascii="Calibri" w:hAnsi="Calibri" w:cs="Tahoma"/>
          <w:b/>
          <w:bCs/>
          <w:sz w:val="22"/>
          <w:szCs w:val="22"/>
        </w:rPr>
        <w:t xml:space="preserve"> </w:t>
      </w:r>
      <w:r w:rsidRPr="006C4E6D">
        <w:rPr>
          <w:rFonts w:ascii="Calibri" w:hAnsi="Calibri" w:cs="Tahoma"/>
          <w:b/>
          <w:bCs/>
          <w:sz w:val="22"/>
          <w:szCs w:val="22"/>
          <w:lang w:val="en-US"/>
        </w:rPr>
        <w:t>Firenze</w:t>
      </w:r>
      <w:r w:rsidRPr="006C4E6D">
        <w:rPr>
          <w:rFonts w:ascii="Calibri" w:hAnsi="Calibri" w:cs="Tahoma"/>
          <w:b/>
          <w:bCs/>
          <w:sz w:val="22"/>
          <w:szCs w:val="22"/>
        </w:rPr>
        <w:t xml:space="preserve"> &amp; </w:t>
      </w:r>
      <w:r w:rsidRPr="006C4E6D">
        <w:rPr>
          <w:rFonts w:ascii="Calibri" w:hAnsi="Calibri" w:cs="Tahoma"/>
          <w:b/>
          <w:bCs/>
          <w:sz w:val="22"/>
          <w:szCs w:val="22"/>
          <w:lang w:val="en-US"/>
        </w:rPr>
        <w:t>Hotel</w:t>
      </w:r>
      <w:r w:rsidRPr="006C4E6D">
        <w:rPr>
          <w:rFonts w:ascii="Calibri" w:hAnsi="Calibri" w:cs="Tahoma"/>
          <w:b/>
          <w:bCs/>
          <w:sz w:val="22"/>
          <w:szCs w:val="22"/>
        </w:rPr>
        <w:t xml:space="preserve"> </w:t>
      </w:r>
      <w:r w:rsidR="003E11CA" w:rsidRPr="006C4E6D">
        <w:rPr>
          <w:rFonts w:ascii="Calibri" w:hAnsi="Calibri" w:cs="Tahoma"/>
          <w:b/>
          <w:bCs/>
          <w:sz w:val="22"/>
          <w:szCs w:val="22"/>
          <w:lang w:val="en-US"/>
        </w:rPr>
        <w:t>Novotel</w:t>
      </w:r>
      <w:r w:rsidRPr="006C4E6D">
        <w:rPr>
          <w:rFonts w:ascii="Calibri" w:hAnsi="Calibri" w:cs="Tahoma"/>
          <w:b/>
          <w:bCs/>
          <w:sz w:val="22"/>
          <w:szCs w:val="22"/>
        </w:rPr>
        <w:t xml:space="preserve"> </w:t>
      </w:r>
      <w:r w:rsidRPr="006C4E6D">
        <w:rPr>
          <w:rFonts w:ascii="Calibri" w:hAnsi="Calibri" w:cs="Tahoma"/>
          <w:b/>
          <w:bCs/>
          <w:sz w:val="22"/>
          <w:szCs w:val="22"/>
          <w:lang w:val="en-US"/>
        </w:rPr>
        <w:t>Mestre</w:t>
      </w:r>
      <w:r w:rsidRPr="006C4E6D">
        <w:rPr>
          <w:rFonts w:ascii="Calibri" w:hAnsi="Calibri" w:cs="Tahoma"/>
          <w:b/>
          <w:bCs/>
          <w:sz w:val="22"/>
          <w:szCs w:val="22"/>
        </w:rPr>
        <w:t xml:space="preserve">).   </w:t>
      </w:r>
    </w:p>
    <w:p w14:paraId="06D75851" w14:textId="77777777" w:rsidR="00A54AB5" w:rsidRPr="002C0CD2" w:rsidRDefault="00A54AB5" w:rsidP="00A54AB5">
      <w:pPr>
        <w:numPr>
          <w:ilvl w:val="0"/>
          <w:numId w:val="1"/>
        </w:numPr>
        <w:jc w:val="both"/>
        <w:rPr>
          <w:rFonts w:ascii="Calibri" w:hAnsi="Calibri" w:cs="Tahoma"/>
          <w:sz w:val="22"/>
          <w:szCs w:val="22"/>
        </w:rPr>
      </w:pPr>
      <w:r w:rsidRPr="002C0CD2">
        <w:rPr>
          <w:rFonts w:ascii="Calibri" w:hAnsi="Calibri" w:cs="Tahoma"/>
          <w:sz w:val="22"/>
          <w:szCs w:val="22"/>
        </w:rPr>
        <w:t xml:space="preserve">Πρωινό </w:t>
      </w:r>
      <w:r w:rsidRPr="002C0CD2">
        <w:rPr>
          <w:rFonts w:ascii="Calibri" w:hAnsi="Calibri" w:cs="Tahoma"/>
          <w:sz w:val="22"/>
          <w:szCs w:val="22"/>
          <w:lang w:val="en-US"/>
        </w:rPr>
        <w:t xml:space="preserve">μπουφέ </w:t>
      </w:r>
      <w:r w:rsidRPr="002C0CD2">
        <w:rPr>
          <w:rFonts w:ascii="Calibri" w:hAnsi="Calibri" w:cs="Tahoma"/>
          <w:sz w:val="22"/>
          <w:szCs w:val="22"/>
        </w:rPr>
        <w:t xml:space="preserve">καθημερινά.  </w:t>
      </w:r>
    </w:p>
    <w:p w14:paraId="0E63BF05" w14:textId="77777777" w:rsidR="00A54AB5" w:rsidRPr="002C0CD2" w:rsidRDefault="00A54AB5" w:rsidP="00A54AB5">
      <w:pPr>
        <w:pStyle w:val="a3"/>
        <w:numPr>
          <w:ilvl w:val="0"/>
          <w:numId w:val="1"/>
        </w:numPr>
        <w:rPr>
          <w:rFonts w:eastAsia="Times New Roman"/>
          <w:lang w:val="el-GR" w:eastAsia="el-GR"/>
        </w:rPr>
      </w:pPr>
      <w:r w:rsidRPr="002C0CD2">
        <w:rPr>
          <w:rFonts w:eastAsia="Times New Roman"/>
          <w:lang w:val="el-GR" w:eastAsia="el-GR"/>
        </w:rPr>
        <w:t>Εκδρομές, περιηγήσεις, ξεναγήσεις, όπως αναφέρονται στο αναλυτικό πρόγραμμα της εκδρομής.</w:t>
      </w:r>
    </w:p>
    <w:p w14:paraId="23A3E102" w14:textId="77777777" w:rsidR="00A54AB5" w:rsidRPr="00A16673" w:rsidRDefault="00A54AB5" w:rsidP="00A54AB5">
      <w:pPr>
        <w:numPr>
          <w:ilvl w:val="0"/>
          <w:numId w:val="1"/>
        </w:numPr>
        <w:jc w:val="both"/>
        <w:rPr>
          <w:rFonts w:ascii="Calibri" w:hAnsi="Calibri" w:cs="Tahoma"/>
          <w:b/>
          <w:bCs/>
          <w:sz w:val="22"/>
          <w:szCs w:val="22"/>
        </w:rPr>
      </w:pPr>
      <w:r w:rsidRPr="00A16673">
        <w:rPr>
          <w:rFonts w:ascii="Calibri" w:hAnsi="Calibri" w:cs="Tahoma"/>
          <w:b/>
          <w:bCs/>
          <w:sz w:val="22"/>
          <w:szCs w:val="22"/>
        </w:rPr>
        <w:t>Ελληνόφωνος τοπικός ξεναγός στη Φλωρεντία και στα Μουσεία Βατικανού.</w:t>
      </w:r>
    </w:p>
    <w:p w14:paraId="60FBDA6C" w14:textId="77777777" w:rsidR="00A54AB5" w:rsidRPr="002C0CD2" w:rsidRDefault="00A54AB5" w:rsidP="00A54AB5">
      <w:pPr>
        <w:numPr>
          <w:ilvl w:val="0"/>
          <w:numId w:val="1"/>
        </w:numPr>
        <w:jc w:val="both"/>
        <w:rPr>
          <w:rFonts w:ascii="Calibri" w:hAnsi="Calibri" w:cs="Calibri"/>
          <w:sz w:val="22"/>
          <w:szCs w:val="22"/>
        </w:rPr>
      </w:pPr>
      <w:r w:rsidRPr="002C0CD2">
        <w:rPr>
          <w:rFonts w:ascii="Calibri" w:hAnsi="Calibri" w:cs="Calibri"/>
          <w:sz w:val="22"/>
          <w:szCs w:val="22"/>
        </w:rPr>
        <w:t>Έμπειρο αρχηγός - συνοδός του γραφείου μας.</w:t>
      </w:r>
    </w:p>
    <w:p w14:paraId="38F75320" w14:textId="77777777" w:rsidR="00A54AB5" w:rsidRPr="002C0CD2" w:rsidRDefault="00A54AB5" w:rsidP="00A54AB5">
      <w:pPr>
        <w:pStyle w:val="a3"/>
        <w:numPr>
          <w:ilvl w:val="0"/>
          <w:numId w:val="1"/>
        </w:numPr>
        <w:rPr>
          <w:rFonts w:eastAsia="Times New Roman"/>
          <w:lang w:val="el-GR" w:eastAsia="el-GR"/>
        </w:rPr>
      </w:pPr>
      <w:r w:rsidRPr="002C0CD2">
        <w:rPr>
          <w:rFonts w:eastAsia="Times New Roman"/>
          <w:lang w:val="el-GR" w:eastAsia="el-GR"/>
        </w:rPr>
        <w:t>Ασφάλεια αστικής/επαγγελματικής ευθύνης.</w:t>
      </w:r>
    </w:p>
    <w:p w14:paraId="033CD011" w14:textId="77777777" w:rsidR="00A54AB5" w:rsidRPr="002C0CD2" w:rsidRDefault="00A54AB5" w:rsidP="00A54AB5">
      <w:pPr>
        <w:pStyle w:val="a3"/>
        <w:numPr>
          <w:ilvl w:val="0"/>
          <w:numId w:val="1"/>
        </w:numPr>
        <w:rPr>
          <w:rFonts w:eastAsia="Times New Roman"/>
          <w:lang w:val="el-GR" w:eastAsia="el-GR"/>
        </w:rPr>
      </w:pPr>
      <w:r w:rsidRPr="002C0CD2">
        <w:rPr>
          <w:rFonts w:eastAsia="Times New Roman"/>
          <w:lang w:val="el-GR" w:eastAsia="el-GR"/>
        </w:rPr>
        <w:t xml:space="preserve"> Φ.Π.Α.</w:t>
      </w:r>
    </w:p>
    <w:p w14:paraId="4F06BCB2" w14:textId="4CE1FDD4" w:rsidR="00A54AB5" w:rsidRPr="002C0CD2" w:rsidRDefault="00A54AB5" w:rsidP="00A54AB5">
      <w:pPr>
        <w:numPr>
          <w:ilvl w:val="0"/>
          <w:numId w:val="1"/>
        </w:numPr>
        <w:jc w:val="both"/>
        <w:rPr>
          <w:rFonts w:ascii="Calibri" w:hAnsi="Calibri" w:cs="Tahoma"/>
          <w:sz w:val="22"/>
          <w:szCs w:val="22"/>
        </w:rPr>
      </w:pPr>
      <w:r w:rsidRPr="002C0CD2">
        <w:rPr>
          <w:rFonts w:ascii="Calibri" w:hAnsi="Calibri" w:cs="Tahoma"/>
          <w:sz w:val="22"/>
          <w:szCs w:val="22"/>
        </w:rPr>
        <w:t>Μια χειραποσκευή μέχρι 8 κιλά</w:t>
      </w:r>
      <w:r w:rsidR="006C4E6D">
        <w:rPr>
          <w:rFonts w:ascii="Calibri" w:hAnsi="Calibri" w:cs="Tahoma"/>
          <w:sz w:val="22"/>
          <w:szCs w:val="22"/>
          <w:lang w:val="en-US"/>
        </w:rPr>
        <w:t>.</w:t>
      </w:r>
      <w:r w:rsidRPr="002C0CD2">
        <w:rPr>
          <w:rFonts w:ascii="Calibri" w:hAnsi="Calibri" w:cs="Tahoma"/>
          <w:sz w:val="22"/>
          <w:szCs w:val="22"/>
        </w:rPr>
        <w:t xml:space="preserve"> </w:t>
      </w:r>
    </w:p>
    <w:p w14:paraId="5081CC10" w14:textId="13D8B9AC" w:rsidR="00A54AB5" w:rsidRPr="002C0CD2" w:rsidRDefault="00A54AB5" w:rsidP="00A54AB5">
      <w:pPr>
        <w:numPr>
          <w:ilvl w:val="0"/>
          <w:numId w:val="1"/>
        </w:numPr>
        <w:jc w:val="both"/>
        <w:rPr>
          <w:rFonts w:ascii="Calibri" w:hAnsi="Calibri" w:cs="Tahoma"/>
          <w:sz w:val="22"/>
          <w:szCs w:val="22"/>
        </w:rPr>
      </w:pPr>
      <w:r w:rsidRPr="002C0CD2">
        <w:rPr>
          <w:rFonts w:ascii="Calibri" w:hAnsi="Calibri" w:cs="Tahoma"/>
          <w:sz w:val="22"/>
          <w:szCs w:val="22"/>
        </w:rPr>
        <w:t>Μια βαλίτσα μέχρι 23 κιλά</w:t>
      </w:r>
      <w:r w:rsidR="006C4E6D">
        <w:rPr>
          <w:rFonts w:ascii="Calibri" w:hAnsi="Calibri" w:cs="Tahoma"/>
          <w:sz w:val="22"/>
          <w:szCs w:val="22"/>
          <w:lang w:val="en-US"/>
        </w:rPr>
        <w:t>.</w:t>
      </w:r>
    </w:p>
    <w:p w14:paraId="1E7E52AA" w14:textId="77777777" w:rsidR="00A54AB5" w:rsidRPr="002E59E8" w:rsidRDefault="00A54AB5" w:rsidP="00A54AB5">
      <w:pPr>
        <w:pStyle w:val="a3"/>
        <w:rPr>
          <w:rFonts w:eastAsia="Times New Roman"/>
          <w:b/>
          <w:bCs/>
          <w:lang w:eastAsia="x-none"/>
        </w:rPr>
      </w:pPr>
    </w:p>
    <w:p w14:paraId="6F35F6DB" w14:textId="77777777" w:rsidR="00A54AB5" w:rsidRPr="002C0CD2" w:rsidRDefault="00A54AB5" w:rsidP="00A54AB5">
      <w:pPr>
        <w:pStyle w:val="a3"/>
        <w:rPr>
          <w:rFonts w:eastAsia="Times New Roman"/>
          <w:b/>
          <w:bCs/>
          <w:lang w:val="el-GR" w:eastAsia="x-none"/>
        </w:rPr>
      </w:pPr>
      <w:r w:rsidRPr="002C0CD2">
        <w:rPr>
          <w:rFonts w:eastAsia="Times New Roman"/>
          <w:b/>
          <w:bCs/>
          <w:lang w:val="el-GR" w:eastAsia="x-none"/>
        </w:rPr>
        <w:t>Δεν περιλαμβάνονται:</w:t>
      </w:r>
    </w:p>
    <w:p w14:paraId="044C2B1F" w14:textId="5D713FE9" w:rsidR="00A54AB5" w:rsidRPr="00F3078F" w:rsidRDefault="00A54AB5" w:rsidP="00A54AB5">
      <w:pPr>
        <w:pStyle w:val="a3"/>
        <w:numPr>
          <w:ilvl w:val="0"/>
          <w:numId w:val="1"/>
        </w:numPr>
        <w:rPr>
          <w:rFonts w:eastAsia="Times New Roman"/>
          <w:bCs/>
          <w:lang w:val="el-GR" w:eastAsia="x-none"/>
        </w:rPr>
      </w:pPr>
      <w:r w:rsidRPr="002C0CD2">
        <w:rPr>
          <w:rFonts w:eastAsia="Times New Roman"/>
          <w:lang w:val="el-GR" w:eastAsia="el-GR"/>
        </w:rPr>
        <w:t>Φόροι αεροδρομίων</w:t>
      </w:r>
      <w:r w:rsidR="00BE0D06">
        <w:rPr>
          <w:rFonts w:eastAsia="Times New Roman"/>
          <w:lang w:val="el-GR" w:eastAsia="el-GR"/>
        </w:rPr>
        <w:t xml:space="preserve"> &amp; ξενοδοχείων </w:t>
      </w:r>
      <w:r>
        <w:rPr>
          <w:rFonts w:eastAsia="Times New Roman"/>
          <w:lang w:val="el-GR" w:eastAsia="el-GR"/>
        </w:rPr>
        <w:t>(</w:t>
      </w:r>
      <w:r w:rsidRPr="00936230">
        <w:rPr>
          <w:rFonts w:eastAsia="Times New Roman"/>
          <w:lang w:val="el-GR" w:eastAsia="el-GR"/>
        </w:rPr>
        <w:t>2</w:t>
      </w:r>
      <w:r w:rsidR="008F2BA2">
        <w:rPr>
          <w:rFonts w:eastAsia="Times New Roman"/>
          <w:lang w:eastAsia="el-GR"/>
        </w:rPr>
        <w:t>30</w:t>
      </w:r>
      <w:r w:rsidRPr="002C0CD2">
        <w:rPr>
          <w:rFonts w:eastAsia="Times New Roman"/>
          <w:lang w:val="el-GR" w:eastAsia="el-GR"/>
        </w:rPr>
        <w:t>€</w:t>
      </w:r>
      <w:r>
        <w:rPr>
          <w:rFonts w:eastAsia="Times New Roman"/>
          <w:lang w:val="el-GR" w:eastAsia="el-GR"/>
        </w:rPr>
        <w:t>)</w:t>
      </w:r>
      <w:r w:rsidR="00BE0D06">
        <w:rPr>
          <w:rFonts w:eastAsia="Times New Roman"/>
          <w:lang w:val="el-GR" w:eastAsia="el-GR"/>
        </w:rPr>
        <w:t>.</w:t>
      </w:r>
    </w:p>
    <w:p w14:paraId="791EE59A" w14:textId="7495CAD6" w:rsidR="00A54AB5" w:rsidRPr="002C0CD2" w:rsidRDefault="00A54AB5" w:rsidP="00A54AB5">
      <w:pPr>
        <w:pStyle w:val="a3"/>
        <w:numPr>
          <w:ilvl w:val="0"/>
          <w:numId w:val="1"/>
        </w:numPr>
        <w:rPr>
          <w:rFonts w:eastAsia="Times New Roman"/>
          <w:lang w:val="el-GR" w:eastAsia="el-GR"/>
        </w:rPr>
      </w:pPr>
      <w:r w:rsidRPr="002C0CD2">
        <w:rPr>
          <w:rFonts w:eastAsia="Times New Roman"/>
          <w:lang w:val="el-GR" w:eastAsia="el-GR"/>
        </w:rPr>
        <w:t>Είσοδοι σε μουσεία, σε αρχαιολογικούς χώρους, θεάματα και γενικά όπου απαιτείται.</w:t>
      </w:r>
    </w:p>
    <w:p w14:paraId="315B3EA1" w14:textId="3FC0FA22" w:rsidR="00A54AB5" w:rsidRDefault="00A54AB5" w:rsidP="00A54AB5">
      <w:pPr>
        <w:pStyle w:val="a3"/>
        <w:numPr>
          <w:ilvl w:val="0"/>
          <w:numId w:val="1"/>
        </w:numPr>
        <w:rPr>
          <w:rFonts w:eastAsia="Times New Roman"/>
          <w:lang w:val="el-GR" w:eastAsia="el-GR"/>
        </w:rPr>
      </w:pPr>
      <w:r>
        <w:rPr>
          <w:rFonts w:eastAsia="Times New Roman"/>
          <w:lang w:val="el-GR" w:eastAsia="el-GR"/>
        </w:rPr>
        <w:t>Εισιτήριο εισόδου στα</w:t>
      </w:r>
      <w:r w:rsidRPr="00C42010">
        <w:rPr>
          <w:rFonts w:eastAsia="Times New Roman"/>
          <w:lang w:val="el-GR" w:eastAsia="el-GR"/>
        </w:rPr>
        <w:t xml:space="preserve"> </w:t>
      </w:r>
      <w:r>
        <w:rPr>
          <w:rFonts w:eastAsia="Times New Roman"/>
          <w:lang w:val="el-GR" w:eastAsia="el-GR"/>
        </w:rPr>
        <w:t xml:space="preserve">Μουσεία Βατικανού </w:t>
      </w:r>
      <w:r w:rsidR="00BE0D06">
        <w:rPr>
          <w:rFonts w:eastAsia="Times New Roman"/>
          <w:lang w:val="el-GR" w:eastAsia="el-GR"/>
        </w:rPr>
        <w:t>(</w:t>
      </w:r>
      <w:r w:rsidR="0093321C">
        <w:rPr>
          <w:rFonts w:eastAsia="Times New Roman"/>
          <w:lang w:val="el-GR" w:eastAsia="el-GR"/>
        </w:rPr>
        <w:t>4</w:t>
      </w:r>
      <w:r>
        <w:rPr>
          <w:rFonts w:eastAsia="Times New Roman"/>
          <w:lang w:val="el-GR" w:eastAsia="el-GR"/>
        </w:rPr>
        <w:t>0€</w:t>
      </w:r>
      <w:r w:rsidR="0093321C">
        <w:rPr>
          <w:rFonts w:eastAsia="Times New Roman"/>
          <w:lang w:val="el-GR" w:eastAsia="el-GR"/>
        </w:rPr>
        <w:t>/ανά ενήλικο ταξιδιώτη &amp; 30€/ανά παιδί μέχρι 18 ετών</w:t>
      </w:r>
      <w:r w:rsidR="00BE0D06">
        <w:rPr>
          <w:rFonts w:eastAsia="Times New Roman"/>
          <w:lang w:val="el-GR" w:eastAsia="el-GR"/>
        </w:rPr>
        <w:t>)</w:t>
      </w:r>
      <w:r>
        <w:rPr>
          <w:rFonts w:eastAsia="Times New Roman"/>
          <w:lang w:val="el-GR" w:eastAsia="el-GR"/>
        </w:rPr>
        <w:t>.</w:t>
      </w:r>
    </w:p>
    <w:p w14:paraId="13EA0AC8" w14:textId="360C3FE9" w:rsidR="003E11CA" w:rsidRPr="003E11CA" w:rsidRDefault="00BE0D06" w:rsidP="003E11CA">
      <w:pPr>
        <w:pStyle w:val="a3"/>
        <w:numPr>
          <w:ilvl w:val="0"/>
          <w:numId w:val="1"/>
        </w:numPr>
        <w:rPr>
          <w:rFonts w:eastAsia="Times New Roman"/>
          <w:lang w:val="el-GR" w:eastAsia="el-GR"/>
        </w:rPr>
      </w:pPr>
      <w:r>
        <w:rPr>
          <w:rFonts w:eastAsia="Times New Roman"/>
          <w:lang w:eastAsia="el-GR"/>
        </w:rPr>
        <w:t>Checkpoints</w:t>
      </w:r>
      <w:r w:rsidRPr="00BE0D06">
        <w:rPr>
          <w:rFonts w:eastAsia="Times New Roman"/>
          <w:lang w:val="el-GR" w:eastAsia="el-GR"/>
        </w:rPr>
        <w:t xml:space="preserve"> &amp; </w:t>
      </w:r>
      <w:r w:rsidR="00A54AB5">
        <w:rPr>
          <w:rFonts w:eastAsia="Times New Roman"/>
          <w:lang w:val="el-GR" w:eastAsia="el-GR"/>
        </w:rPr>
        <w:t xml:space="preserve">Βαπορέτο για την μετακίνησή μας στη Βενετία </w:t>
      </w:r>
      <w:r w:rsidRPr="00BE0D06">
        <w:rPr>
          <w:rFonts w:eastAsia="Times New Roman"/>
          <w:lang w:val="el-GR" w:eastAsia="el-GR"/>
        </w:rPr>
        <w:t>(5</w:t>
      </w:r>
      <w:r w:rsidRPr="008F2BA2">
        <w:rPr>
          <w:rFonts w:eastAsia="Times New Roman"/>
          <w:lang w:val="el-GR" w:eastAsia="el-GR"/>
        </w:rPr>
        <w:t>0€).</w:t>
      </w:r>
    </w:p>
    <w:p w14:paraId="53F6E939" w14:textId="77777777" w:rsidR="00A54AB5" w:rsidRPr="002C0CD2" w:rsidRDefault="00A54AB5" w:rsidP="00A54AB5">
      <w:pPr>
        <w:pStyle w:val="a3"/>
        <w:numPr>
          <w:ilvl w:val="0"/>
          <w:numId w:val="1"/>
        </w:numPr>
        <w:rPr>
          <w:rFonts w:eastAsia="Times New Roman"/>
          <w:lang w:val="el-GR" w:eastAsia="el-GR"/>
        </w:rPr>
      </w:pPr>
      <w:r w:rsidRPr="002C0CD2">
        <w:rPr>
          <w:rFonts w:eastAsia="Times New Roman"/>
          <w:lang w:val="el-GR" w:eastAsia="el-GR"/>
        </w:rPr>
        <w:t>Ό,τι ρητά αναφέρεται ως προαιρετικό ή προτεινόμενο.</w:t>
      </w:r>
    </w:p>
    <w:p w14:paraId="41ACA5B3" w14:textId="3459125D" w:rsidR="006C4E6D" w:rsidRPr="00BF1A59" w:rsidRDefault="00A54AB5" w:rsidP="00BF1A59">
      <w:pPr>
        <w:pStyle w:val="a3"/>
        <w:rPr>
          <w:rStyle w:val="a4"/>
          <w:rFonts w:eastAsia="Times New Roman"/>
          <w:b w:val="0"/>
          <w:bCs w:val="0"/>
          <w:lang w:val="el-GR" w:eastAsia="el-GR"/>
        </w:rPr>
      </w:pPr>
      <w:r w:rsidRPr="00936230">
        <w:rPr>
          <w:rFonts w:eastAsia="Times New Roman"/>
          <w:lang w:val="el-GR" w:eastAsia="el-GR"/>
        </w:rPr>
        <w:t xml:space="preserve">               </w:t>
      </w:r>
    </w:p>
    <w:p w14:paraId="4C022252" w14:textId="4D365B08" w:rsidR="006C4E6D" w:rsidRPr="00A16673" w:rsidRDefault="006C4E6D" w:rsidP="006C4E6D">
      <w:pPr>
        <w:pStyle w:val="Web"/>
        <w:jc w:val="both"/>
        <w:rPr>
          <w:rFonts w:asciiTheme="minorHAnsi" w:hAnsiTheme="minorHAnsi" w:cstheme="minorHAnsi"/>
          <w:b/>
          <w:bCs/>
          <w:color w:val="FF0000"/>
        </w:rPr>
      </w:pPr>
      <w:r w:rsidRPr="00A16673">
        <w:rPr>
          <w:rFonts w:asciiTheme="minorHAnsi" w:hAnsiTheme="minorHAnsi" w:cstheme="minorHAnsi"/>
          <w:b/>
          <w:bCs/>
          <w:color w:val="FF0000"/>
        </w:rPr>
        <w:t>Για τις αναχωρήσεις: 9,23/7 &amp; 6,20/8 &amp; 3/9 το συνοπτικό πρόγραμμα είναι το εξής:</w:t>
      </w:r>
    </w:p>
    <w:p w14:paraId="780F9A2B" w14:textId="5C7CB97B" w:rsidR="006C4E6D" w:rsidRPr="00A16673" w:rsidRDefault="006C4E6D" w:rsidP="009505F8">
      <w:pPr>
        <w:pStyle w:val="Web"/>
        <w:spacing w:before="0" w:beforeAutospacing="0" w:after="0" w:afterAutospacing="0"/>
        <w:jc w:val="both"/>
        <w:rPr>
          <w:rFonts w:asciiTheme="minorHAnsi" w:hAnsiTheme="minorHAnsi" w:cstheme="minorHAnsi"/>
          <w:b/>
          <w:bCs/>
          <w:color w:val="FF0000"/>
        </w:rPr>
      </w:pPr>
      <w:r w:rsidRPr="00A16673">
        <w:rPr>
          <w:rFonts w:asciiTheme="minorHAnsi" w:hAnsiTheme="minorHAnsi" w:cstheme="minorHAnsi"/>
          <w:b/>
          <w:bCs/>
          <w:color w:val="FF0000"/>
        </w:rPr>
        <w:t>1</w:t>
      </w:r>
      <w:r w:rsidRPr="00A16673">
        <w:rPr>
          <w:rFonts w:asciiTheme="minorHAnsi" w:hAnsiTheme="minorHAnsi" w:cstheme="minorHAnsi"/>
          <w:b/>
          <w:bCs/>
          <w:color w:val="FF0000"/>
          <w:vertAlign w:val="superscript"/>
        </w:rPr>
        <w:t>η</w:t>
      </w:r>
      <w:r w:rsidRPr="00A16673">
        <w:rPr>
          <w:rFonts w:asciiTheme="minorHAnsi" w:hAnsiTheme="minorHAnsi" w:cstheme="minorHAnsi"/>
          <w:b/>
          <w:bCs/>
          <w:color w:val="FF0000"/>
        </w:rPr>
        <w:t xml:space="preserve"> μέρα: ΑΘΗΝΑ - ΒΕΝΕΤΙΑ(ΞΕΝΑΓΗΣΗ) – ΜΕΣΤΡΕ</w:t>
      </w:r>
    </w:p>
    <w:p w14:paraId="6B8FAF1F" w14:textId="599F8F74" w:rsidR="006C4E6D" w:rsidRDefault="006C4E6D" w:rsidP="009505F8">
      <w:pPr>
        <w:pStyle w:val="Web"/>
        <w:spacing w:before="0" w:beforeAutospacing="0" w:after="0" w:afterAutospacing="0"/>
        <w:jc w:val="both"/>
        <w:rPr>
          <w:rFonts w:asciiTheme="minorHAnsi" w:hAnsiTheme="minorHAnsi" w:cstheme="minorHAnsi"/>
          <w:b/>
          <w:bCs/>
          <w:color w:val="FF0000"/>
        </w:rPr>
      </w:pPr>
      <w:r w:rsidRPr="00A16673">
        <w:rPr>
          <w:rFonts w:asciiTheme="minorHAnsi" w:hAnsiTheme="minorHAnsi" w:cstheme="minorHAnsi"/>
          <w:b/>
          <w:bCs/>
          <w:color w:val="FF0000"/>
        </w:rPr>
        <w:t>2</w:t>
      </w:r>
      <w:r w:rsidRPr="00A16673">
        <w:rPr>
          <w:rFonts w:asciiTheme="minorHAnsi" w:hAnsiTheme="minorHAnsi" w:cstheme="minorHAnsi"/>
          <w:b/>
          <w:bCs/>
          <w:color w:val="FF0000"/>
          <w:vertAlign w:val="superscript"/>
        </w:rPr>
        <w:t xml:space="preserve">η </w:t>
      </w:r>
      <w:r w:rsidRPr="00A16673">
        <w:rPr>
          <w:rFonts w:asciiTheme="minorHAnsi" w:hAnsiTheme="minorHAnsi" w:cstheme="minorHAnsi"/>
          <w:b/>
          <w:bCs/>
          <w:color w:val="FF0000"/>
        </w:rPr>
        <w:t>μέρα</w:t>
      </w:r>
      <w:r w:rsidRPr="008A74D1">
        <w:rPr>
          <w:rFonts w:asciiTheme="minorHAnsi" w:hAnsiTheme="minorHAnsi" w:cstheme="minorHAnsi"/>
          <w:b/>
          <w:bCs/>
          <w:color w:val="FF0000"/>
        </w:rPr>
        <w:t xml:space="preserve">: </w:t>
      </w:r>
      <w:r w:rsidRPr="00A16673">
        <w:rPr>
          <w:rFonts w:asciiTheme="minorHAnsi" w:hAnsiTheme="minorHAnsi" w:cstheme="minorHAnsi"/>
          <w:b/>
          <w:bCs/>
          <w:color w:val="FF0000"/>
        </w:rPr>
        <w:t>ΜΕΣΤΡΕ - ΒΕΡΟΝΑ – ΦΛΩΡΕΝΤΙΑ</w:t>
      </w:r>
    </w:p>
    <w:p w14:paraId="5B9C7C9D" w14:textId="329C2192" w:rsidR="00A16673" w:rsidRDefault="00A16673" w:rsidP="009505F8">
      <w:pPr>
        <w:pStyle w:val="Web"/>
        <w:spacing w:before="0" w:beforeAutospacing="0" w:after="0" w:afterAutospacing="0"/>
        <w:jc w:val="both"/>
        <w:rPr>
          <w:rStyle w:val="a4"/>
          <w:rFonts w:asciiTheme="minorHAnsi" w:hAnsiTheme="minorHAnsi" w:cstheme="minorHAnsi"/>
          <w:color w:val="FF0000"/>
        </w:rPr>
      </w:pPr>
      <w:r>
        <w:rPr>
          <w:rFonts w:asciiTheme="minorHAnsi" w:hAnsiTheme="minorHAnsi" w:cstheme="minorHAnsi"/>
          <w:b/>
          <w:bCs/>
          <w:color w:val="FF0000"/>
        </w:rPr>
        <w:t>3</w:t>
      </w:r>
      <w:r>
        <w:rPr>
          <w:rFonts w:asciiTheme="minorHAnsi" w:hAnsiTheme="minorHAnsi" w:cstheme="minorHAnsi"/>
          <w:b/>
          <w:bCs/>
          <w:color w:val="FF0000"/>
          <w:vertAlign w:val="superscript"/>
        </w:rPr>
        <w:t xml:space="preserve">η </w:t>
      </w:r>
      <w:r>
        <w:rPr>
          <w:rStyle w:val="a4"/>
          <w:rFonts w:asciiTheme="minorHAnsi" w:hAnsiTheme="minorHAnsi" w:cstheme="minorHAnsi"/>
          <w:color w:val="FF0000"/>
        </w:rPr>
        <w:t>μέρα</w:t>
      </w:r>
      <w:r w:rsidRPr="00A16673">
        <w:rPr>
          <w:rStyle w:val="a4"/>
          <w:rFonts w:asciiTheme="minorHAnsi" w:hAnsiTheme="minorHAnsi" w:cstheme="minorHAnsi"/>
          <w:color w:val="FF0000"/>
        </w:rPr>
        <w:t xml:space="preserve">: </w:t>
      </w:r>
      <w:r>
        <w:rPr>
          <w:rStyle w:val="a4"/>
          <w:rFonts w:asciiTheme="minorHAnsi" w:hAnsiTheme="minorHAnsi" w:cstheme="minorHAnsi"/>
          <w:color w:val="FF0000"/>
        </w:rPr>
        <w:t>ΦΛΩΡΕΝΤΙΑ(ΞΕΝΑΓΗΣΗ)</w:t>
      </w:r>
    </w:p>
    <w:p w14:paraId="3D49F0B2" w14:textId="267C0DBB" w:rsidR="00A16673" w:rsidRDefault="00A16673" w:rsidP="009505F8">
      <w:pPr>
        <w:pStyle w:val="Web"/>
        <w:spacing w:before="0" w:beforeAutospacing="0" w:after="0" w:afterAutospacing="0"/>
        <w:jc w:val="both"/>
        <w:rPr>
          <w:rStyle w:val="a4"/>
          <w:rFonts w:asciiTheme="minorHAnsi" w:hAnsiTheme="minorHAnsi" w:cstheme="minorHAnsi"/>
          <w:color w:val="FF0000"/>
        </w:rPr>
      </w:pPr>
      <w:r>
        <w:rPr>
          <w:rStyle w:val="a4"/>
          <w:rFonts w:asciiTheme="minorHAnsi" w:hAnsiTheme="minorHAnsi" w:cstheme="minorHAnsi"/>
          <w:color w:val="FF0000"/>
        </w:rPr>
        <w:t>4</w:t>
      </w:r>
      <w:r w:rsidRPr="00A16673">
        <w:rPr>
          <w:rStyle w:val="a4"/>
          <w:rFonts w:asciiTheme="minorHAnsi" w:hAnsiTheme="minorHAnsi" w:cstheme="minorHAnsi"/>
          <w:color w:val="FF0000"/>
          <w:vertAlign w:val="superscript"/>
        </w:rPr>
        <w:t>η</w:t>
      </w:r>
      <w:r>
        <w:rPr>
          <w:rStyle w:val="a4"/>
          <w:rFonts w:asciiTheme="minorHAnsi" w:hAnsiTheme="minorHAnsi" w:cstheme="minorHAnsi"/>
          <w:color w:val="FF0000"/>
        </w:rPr>
        <w:t xml:space="preserve"> μέρα</w:t>
      </w:r>
      <w:r w:rsidRPr="00A16673">
        <w:rPr>
          <w:rStyle w:val="a4"/>
          <w:rFonts w:asciiTheme="minorHAnsi" w:hAnsiTheme="minorHAnsi" w:cstheme="minorHAnsi"/>
          <w:color w:val="FF0000"/>
        </w:rPr>
        <w:t xml:space="preserve">: </w:t>
      </w:r>
      <w:r>
        <w:rPr>
          <w:rStyle w:val="a4"/>
          <w:rFonts w:asciiTheme="minorHAnsi" w:hAnsiTheme="minorHAnsi" w:cstheme="minorHAnsi"/>
          <w:color w:val="FF0000"/>
        </w:rPr>
        <w:t>ΦΛΩΡΕΝΤΙΑ – ΣΙΕΝΑ – ΡΩΜΗ</w:t>
      </w:r>
    </w:p>
    <w:p w14:paraId="57258ED2" w14:textId="0EE13BA3" w:rsidR="00A16673" w:rsidRDefault="00A16673" w:rsidP="009505F8">
      <w:pPr>
        <w:pStyle w:val="Web"/>
        <w:spacing w:before="0" w:beforeAutospacing="0" w:after="0" w:afterAutospacing="0"/>
        <w:jc w:val="both"/>
        <w:rPr>
          <w:rStyle w:val="a4"/>
          <w:rFonts w:asciiTheme="minorHAnsi" w:hAnsiTheme="minorHAnsi" w:cstheme="minorHAnsi"/>
          <w:color w:val="FF0000"/>
        </w:rPr>
      </w:pPr>
      <w:r>
        <w:rPr>
          <w:rStyle w:val="a4"/>
          <w:rFonts w:asciiTheme="minorHAnsi" w:hAnsiTheme="minorHAnsi" w:cstheme="minorHAnsi"/>
          <w:color w:val="FF0000"/>
        </w:rPr>
        <w:t>5</w:t>
      </w:r>
      <w:r w:rsidRPr="00A16673">
        <w:rPr>
          <w:rStyle w:val="a4"/>
          <w:rFonts w:asciiTheme="minorHAnsi" w:hAnsiTheme="minorHAnsi" w:cstheme="minorHAnsi"/>
          <w:color w:val="FF0000"/>
          <w:vertAlign w:val="superscript"/>
        </w:rPr>
        <w:t>η</w:t>
      </w:r>
      <w:r>
        <w:rPr>
          <w:rStyle w:val="a4"/>
          <w:rFonts w:asciiTheme="minorHAnsi" w:hAnsiTheme="minorHAnsi" w:cstheme="minorHAnsi"/>
          <w:color w:val="FF0000"/>
        </w:rPr>
        <w:t xml:space="preserve"> μέρα</w:t>
      </w:r>
      <w:r w:rsidRPr="00A16673">
        <w:rPr>
          <w:rStyle w:val="a4"/>
          <w:rFonts w:asciiTheme="minorHAnsi" w:hAnsiTheme="minorHAnsi" w:cstheme="minorHAnsi"/>
          <w:color w:val="FF0000"/>
        </w:rPr>
        <w:t xml:space="preserve">: </w:t>
      </w:r>
      <w:r>
        <w:rPr>
          <w:rStyle w:val="a4"/>
          <w:rFonts w:asciiTheme="minorHAnsi" w:hAnsiTheme="minorHAnsi" w:cstheme="minorHAnsi"/>
          <w:color w:val="FF0000"/>
        </w:rPr>
        <w:t>ΡΩΜΗ(ΞΕΝΑΓΗΣΗ)</w:t>
      </w:r>
    </w:p>
    <w:p w14:paraId="77E3FE4C" w14:textId="2F1A4DDF" w:rsidR="00A16673" w:rsidRDefault="00A16673" w:rsidP="009505F8">
      <w:pPr>
        <w:pStyle w:val="Web"/>
        <w:spacing w:before="0" w:beforeAutospacing="0" w:after="0" w:afterAutospacing="0"/>
        <w:jc w:val="both"/>
        <w:rPr>
          <w:rStyle w:val="a4"/>
          <w:rFonts w:asciiTheme="minorHAnsi" w:hAnsiTheme="minorHAnsi" w:cstheme="minorHAnsi"/>
          <w:color w:val="FF0000"/>
        </w:rPr>
      </w:pPr>
      <w:r>
        <w:rPr>
          <w:rStyle w:val="a4"/>
          <w:rFonts w:asciiTheme="minorHAnsi" w:hAnsiTheme="minorHAnsi" w:cstheme="minorHAnsi"/>
          <w:color w:val="FF0000"/>
        </w:rPr>
        <w:t>6</w:t>
      </w:r>
      <w:r w:rsidRPr="00A16673">
        <w:rPr>
          <w:rStyle w:val="a4"/>
          <w:rFonts w:asciiTheme="minorHAnsi" w:hAnsiTheme="minorHAnsi" w:cstheme="minorHAnsi"/>
          <w:color w:val="FF0000"/>
          <w:vertAlign w:val="superscript"/>
        </w:rPr>
        <w:t>η</w:t>
      </w:r>
      <w:r>
        <w:rPr>
          <w:rStyle w:val="a4"/>
          <w:rFonts w:asciiTheme="minorHAnsi" w:hAnsiTheme="minorHAnsi" w:cstheme="minorHAnsi"/>
          <w:color w:val="FF0000"/>
        </w:rPr>
        <w:t xml:space="preserve"> μέρα</w:t>
      </w:r>
      <w:r w:rsidRPr="00A16673">
        <w:rPr>
          <w:rStyle w:val="a4"/>
          <w:rFonts w:asciiTheme="minorHAnsi" w:hAnsiTheme="minorHAnsi" w:cstheme="minorHAnsi"/>
          <w:color w:val="FF0000"/>
        </w:rPr>
        <w:t>:</w:t>
      </w:r>
      <w:r>
        <w:rPr>
          <w:rStyle w:val="a4"/>
          <w:rFonts w:asciiTheme="minorHAnsi" w:hAnsiTheme="minorHAnsi" w:cstheme="minorHAnsi"/>
          <w:color w:val="FF0000"/>
        </w:rPr>
        <w:t xml:space="preserve"> ΡΩΜΗ(ΒΑΤΙΚΑΝΟ) </w:t>
      </w:r>
      <w:r w:rsidR="00BF1A59">
        <w:rPr>
          <w:rStyle w:val="a4"/>
          <w:rFonts w:asciiTheme="minorHAnsi" w:hAnsiTheme="minorHAnsi" w:cstheme="minorHAnsi"/>
          <w:color w:val="FF0000"/>
        </w:rPr>
        <w:t>–</w:t>
      </w:r>
      <w:r>
        <w:rPr>
          <w:rStyle w:val="a4"/>
          <w:rFonts w:asciiTheme="minorHAnsi" w:hAnsiTheme="minorHAnsi" w:cstheme="minorHAnsi"/>
          <w:color w:val="FF0000"/>
        </w:rPr>
        <w:t xml:space="preserve"> ΑΘΗΝΑ</w:t>
      </w:r>
    </w:p>
    <w:p w14:paraId="4A519A99" w14:textId="77777777" w:rsidR="00BF1A59" w:rsidRDefault="00BF1A59" w:rsidP="00A16673">
      <w:pPr>
        <w:pStyle w:val="Web"/>
        <w:jc w:val="both"/>
        <w:rPr>
          <w:rStyle w:val="a4"/>
          <w:color w:val="FF0000"/>
        </w:rPr>
      </w:pPr>
    </w:p>
    <w:p w14:paraId="5981F403" w14:textId="4E666C32" w:rsidR="00BF1A59" w:rsidRPr="00BF1A59" w:rsidRDefault="00BF1A59" w:rsidP="00A16673">
      <w:pPr>
        <w:pStyle w:val="Web"/>
        <w:jc w:val="both"/>
        <w:rPr>
          <w:rStyle w:val="a4"/>
          <w:color w:val="FF0000"/>
        </w:rPr>
      </w:pPr>
      <w:r>
        <w:rPr>
          <w:rStyle w:val="a4"/>
          <w:color w:val="FF0000"/>
        </w:rPr>
        <w:t>ΣΗΜΕΙΩΣΕΙΣ</w:t>
      </w:r>
      <w:r w:rsidRPr="008A74D1">
        <w:rPr>
          <w:rStyle w:val="a4"/>
          <w:color w:val="FF0000"/>
        </w:rPr>
        <w:t>:</w:t>
      </w:r>
    </w:p>
    <w:p w14:paraId="20B62454" w14:textId="3391F761" w:rsidR="00A54AB5" w:rsidRPr="00A16673" w:rsidRDefault="00BF1A59" w:rsidP="00A54AB5">
      <w:pPr>
        <w:pStyle w:val="Web"/>
        <w:jc w:val="both"/>
        <w:rPr>
          <w:b/>
          <w:bCs/>
          <w:color w:val="000000" w:themeColor="text1"/>
        </w:rPr>
      </w:pPr>
      <w:r w:rsidRPr="00BF1A59">
        <w:rPr>
          <w:rStyle w:val="a4"/>
          <w:b w:val="0"/>
          <w:bCs w:val="0"/>
          <w:color w:val="000000" w:themeColor="text1"/>
        </w:rPr>
        <w:t>1</w:t>
      </w:r>
      <w:r w:rsidR="006C4E6D" w:rsidRPr="00A16673">
        <w:rPr>
          <w:rStyle w:val="a4"/>
          <w:b w:val="0"/>
          <w:bCs w:val="0"/>
          <w:color w:val="000000" w:themeColor="text1"/>
        </w:rPr>
        <w:t>.</w:t>
      </w:r>
      <w:r w:rsidR="00A54AB5" w:rsidRPr="00A16673">
        <w:rPr>
          <w:rStyle w:val="a4"/>
          <w:b w:val="0"/>
          <w:bCs w:val="0"/>
          <w:color w:val="000000" w:themeColor="text1"/>
        </w:rPr>
        <w:t>Για την ξενάγηση στα Μουσεία του Βατικανού θα πρέπει πριν την</w:t>
      </w:r>
      <w:r w:rsidRPr="00BF1A59">
        <w:rPr>
          <w:rStyle w:val="a4"/>
          <w:b w:val="0"/>
          <w:bCs w:val="0"/>
          <w:color w:val="000000" w:themeColor="text1"/>
        </w:rPr>
        <w:t xml:space="preserve"> </w:t>
      </w:r>
      <w:r w:rsidR="00A54AB5" w:rsidRPr="00A16673">
        <w:rPr>
          <w:rStyle w:val="a4"/>
          <w:b w:val="0"/>
          <w:bCs w:val="0"/>
          <w:color w:val="000000" w:themeColor="text1"/>
        </w:rPr>
        <w:t>αναχώρηση σας να δηλώσετε συμμετοχή και να προπληρώσετε το κόστος εισόδου (</w:t>
      </w:r>
      <w:r w:rsidR="0093321C">
        <w:rPr>
          <w:rStyle w:val="a4"/>
          <w:b w:val="0"/>
          <w:bCs w:val="0"/>
          <w:color w:val="000000" w:themeColor="text1"/>
        </w:rPr>
        <w:t>4</w:t>
      </w:r>
      <w:r w:rsidR="00A54AB5" w:rsidRPr="00A16673">
        <w:rPr>
          <w:rStyle w:val="a4"/>
          <w:b w:val="0"/>
          <w:bCs w:val="0"/>
          <w:color w:val="000000" w:themeColor="text1"/>
        </w:rPr>
        <w:t xml:space="preserve">0€ για ενήλικες και </w:t>
      </w:r>
      <w:r w:rsidR="0093321C">
        <w:rPr>
          <w:rStyle w:val="a4"/>
          <w:b w:val="0"/>
          <w:bCs w:val="0"/>
          <w:color w:val="000000" w:themeColor="text1"/>
        </w:rPr>
        <w:t>3</w:t>
      </w:r>
      <w:r w:rsidR="00A54AB5" w:rsidRPr="00A16673">
        <w:rPr>
          <w:rStyle w:val="a4"/>
          <w:b w:val="0"/>
          <w:bCs w:val="0"/>
          <w:color w:val="000000" w:themeColor="text1"/>
        </w:rPr>
        <w:t>0€ για παιδιά μέχρι 18 ετών). Σε άλλη περίπτωση δεν υπάρχει δυνατότητα να εξασφαλίσουμε την είσοδός σας, στα Μουσεία του Βατικανού.</w:t>
      </w:r>
    </w:p>
    <w:p w14:paraId="069C5B86" w14:textId="437F5E72" w:rsidR="00A54AB5" w:rsidRDefault="00BF1A59" w:rsidP="00A54AB5">
      <w:pPr>
        <w:pStyle w:val="Web"/>
      </w:pPr>
      <w:r w:rsidRPr="00BF1A59">
        <w:t>2</w:t>
      </w:r>
      <w:r w:rsidR="006C4E6D" w:rsidRPr="006C4E6D">
        <w:t>.</w:t>
      </w:r>
      <w:r w:rsidR="00A54AB5">
        <w:t>Διαφοροποίηση στη ροή – σειρά των επισκέψεων του προγράμματος, ενδέχεται να γίνει, χωρίς να παραλειφθεί καμία επίσκεψη.</w:t>
      </w:r>
    </w:p>
    <w:p w14:paraId="376FCF37" w14:textId="7AEA9CCC" w:rsidR="00A54AB5" w:rsidRDefault="00BF1A59" w:rsidP="00A54AB5">
      <w:pPr>
        <w:pStyle w:val="Normal1"/>
        <w:keepNext/>
        <w:jc w:val="both"/>
        <w:rPr>
          <w:rFonts w:ascii="Calibri" w:hAnsi="Calibri" w:cs="Calibri"/>
        </w:rPr>
      </w:pPr>
      <w:r w:rsidRPr="00BF1A59">
        <w:rPr>
          <w:rFonts w:ascii="Calibri" w:hAnsi="Calibri" w:cs="Calibri"/>
        </w:rPr>
        <w:t>3</w:t>
      </w:r>
      <w:r w:rsidR="006C4E6D" w:rsidRPr="006C4E6D">
        <w:rPr>
          <w:rFonts w:ascii="Calibri" w:hAnsi="Calibri" w:cs="Calibri"/>
        </w:rPr>
        <w:t>.</w:t>
      </w:r>
      <w:r w:rsidR="00A54AB5">
        <w:rPr>
          <w:rFonts w:ascii="Calibri" w:hAnsi="Calibri" w:cs="Calibri"/>
        </w:rPr>
        <w:t>Για τους επιβάτες που ταξιδεύουν με τη  </w:t>
      </w:r>
      <w:r w:rsidR="00A54AB5">
        <w:rPr>
          <w:rFonts w:ascii="Calibri" w:hAnsi="Calibri" w:cs="Calibri"/>
          <w:lang w:val="en-US"/>
        </w:rPr>
        <w:t>Aegean</w:t>
      </w:r>
      <w:r w:rsidR="00A54AB5" w:rsidRPr="00537C01">
        <w:rPr>
          <w:rFonts w:ascii="Calibri" w:hAnsi="Calibri" w:cs="Calibri"/>
        </w:rPr>
        <w:t xml:space="preserve"> </w:t>
      </w:r>
      <w:r w:rsidR="00A54AB5">
        <w:rPr>
          <w:rFonts w:ascii="Calibri" w:hAnsi="Calibri" w:cs="Calibri"/>
          <w:lang w:val="en-US"/>
        </w:rPr>
        <w:t>Airlines</w:t>
      </w:r>
      <w:r w:rsidR="00A54AB5" w:rsidRPr="00537C01">
        <w:rPr>
          <w:rFonts w:ascii="Calibri" w:hAnsi="Calibri" w:cs="Calibri"/>
        </w:rPr>
        <w:t xml:space="preserve"> </w:t>
      </w:r>
      <w:r w:rsidR="00A54AB5">
        <w:rPr>
          <w:rFonts w:ascii="Calibri" w:hAnsi="Calibri" w:cs="Calibri"/>
        </w:rPr>
        <w:t>και επιθυμούν να ταξιδέψουν με εσωτερικές πτήσεις, το επιπλέον κόστος για  την Θεσσαλονίκη  είναι 75€-95€, για τα υπόλοιπα αεροδρόμια της Ελλάδας 145€ - 165€ και πάντα ανάλογα τη διαθεσιμότητα.</w:t>
      </w:r>
    </w:p>
    <w:p w14:paraId="576D38E9" w14:textId="77777777" w:rsidR="00A54AB5" w:rsidRDefault="00A54AB5" w:rsidP="00A54AB5">
      <w:pPr>
        <w:pStyle w:val="Web"/>
        <w:ind w:left="142"/>
      </w:pPr>
    </w:p>
    <w:tbl>
      <w:tblPr>
        <w:tblpPr w:leftFromText="180" w:rightFromText="180" w:vertAnchor="text" w:horzAnchor="margin" w:tblpY="320"/>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A54AB5" w:rsidRPr="00757892" w14:paraId="5C9AE13D" w14:textId="77777777" w:rsidTr="003E11CA">
        <w:trPr>
          <w:trHeight w:val="2963"/>
        </w:trPr>
        <w:tc>
          <w:tcPr>
            <w:tcW w:w="10468" w:type="dxa"/>
            <w:shd w:val="clear" w:color="auto" w:fill="auto"/>
          </w:tcPr>
          <w:p w14:paraId="447478B2" w14:textId="77777777" w:rsidR="003E11CA" w:rsidRDefault="003E11CA">
            <w:pPr>
              <w:rPr>
                <w:rFonts w:cs="Calibri"/>
                <w:b/>
                <w:bCs/>
                <w:color w:val="0070C0"/>
                <w:sz w:val="28"/>
                <w:szCs w:val="28"/>
                <w:u w:val="single"/>
              </w:rPr>
            </w:pPr>
          </w:p>
          <w:p w14:paraId="142D2ADF" w14:textId="3DCC088F" w:rsidR="00A54AB5" w:rsidRPr="003E11CA" w:rsidRDefault="00A54AB5">
            <w:pPr>
              <w:rPr>
                <w:rFonts w:cs="Calibri"/>
                <w:b/>
                <w:color w:val="333333"/>
                <w:sz w:val="28"/>
                <w:szCs w:val="28"/>
              </w:rPr>
            </w:pPr>
            <w:r w:rsidRPr="003E11CA">
              <w:rPr>
                <w:rFonts w:cs="Calibri"/>
                <w:b/>
                <w:bCs/>
                <w:color w:val="0070C0"/>
                <w:sz w:val="28"/>
                <w:szCs w:val="28"/>
              </w:rPr>
              <w:t>Πτήσεις</w:t>
            </w:r>
            <w:r w:rsidR="003E11CA" w:rsidRPr="003E11CA">
              <w:rPr>
                <w:rFonts w:cs="Calibri"/>
                <w:b/>
                <w:bCs/>
                <w:color w:val="0070C0"/>
                <w:sz w:val="28"/>
                <w:szCs w:val="28"/>
              </w:rPr>
              <w:t xml:space="preserve"> για τις αναχωρήσεις</w:t>
            </w:r>
            <w:r w:rsidR="003E11CA" w:rsidRPr="006C4E6D">
              <w:rPr>
                <w:rFonts w:cs="Calibri"/>
                <w:b/>
                <w:bCs/>
                <w:color w:val="0070C0"/>
                <w:sz w:val="28"/>
                <w:szCs w:val="28"/>
              </w:rPr>
              <w:t>: 17,31/7 &amp; 14,28</w:t>
            </w:r>
            <w:r w:rsidR="006C4E6D" w:rsidRPr="006C4E6D">
              <w:rPr>
                <w:rFonts w:cs="Calibri"/>
                <w:b/>
                <w:bCs/>
                <w:color w:val="0070C0"/>
                <w:sz w:val="28"/>
                <w:szCs w:val="28"/>
              </w:rPr>
              <w:t>/8</w:t>
            </w:r>
            <w:r w:rsidR="003E11CA" w:rsidRPr="006C4E6D">
              <w:rPr>
                <w:rFonts w:cs="Calibri"/>
                <w:b/>
                <w:bCs/>
                <w:color w:val="0070C0"/>
                <w:sz w:val="28"/>
                <w:szCs w:val="28"/>
              </w:rPr>
              <w:t xml:space="preserve"> </w:t>
            </w:r>
            <w:r w:rsidR="003E11CA" w:rsidRPr="003E11CA">
              <w:rPr>
                <w:rFonts w:cs="Calibri"/>
                <w:b/>
                <w:color w:val="333333"/>
                <w:sz w:val="28"/>
                <w:szCs w:val="28"/>
              </w:rPr>
              <w:t xml:space="preserve"> </w:t>
            </w:r>
          </w:p>
          <w:p w14:paraId="7E682F84" w14:textId="73155FBA" w:rsidR="00A54AB5" w:rsidRDefault="00A54AB5">
            <w:pPr>
              <w:rPr>
                <w:rFonts w:cs="Calibri"/>
                <w:b/>
                <w:color w:val="333333"/>
                <w:sz w:val="28"/>
                <w:szCs w:val="28"/>
              </w:rPr>
            </w:pPr>
            <w:r w:rsidRPr="00757892">
              <w:rPr>
                <w:rFonts w:cs="Calibri"/>
                <w:b/>
                <w:color w:val="333333"/>
                <w:sz w:val="28"/>
                <w:szCs w:val="28"/>
              </w:rPr>
              <w:t xml:space="preserve">Αναχώρηση :  Αθήνα </w:t>
            </w:r>
            <w:r>
              <w:rPr>
                <w:rFonts w:cs="Calibri"/>
                <w:b/>
                <w:color w:val="333333"/>
                <w:sz w:val="28"/>
                <w:szCs w:val="28"/>
              </w:rPr>
              <w:t>–</w:t>
            </w:r>
            <w:r w:rsidRPr="00757892">
              <w:rPr>
                <w:rFonts w:cs="Calibri"/>
                <w:b/>
                <w:color w:val="333333"/>
                <w:sz w:val="28"/>
                <w:szCs w:val="28"/>
              </w:rPr>
              <w:t xml:space="preserve"> </w:t>
            </w:r>
            <w:r>
              <w:rPr>
                <w:rFonts w:cs="Calibri"/>
                <w:b/>
                <w:color w:val="333333"/>
                <w:sz w:val="28"/>
                <w:szCs w:val="28"/>
              </w:rPr>
              <w:t xml:space="preserve">Ρώμη </w:t>
            </w:r>
            <w:r w:rsidRPr="00757892">
              <w:rPr>
                <w:rFonts w:cs="Calibri"/>
                <w:b/>
                <w:color w:val="333333"/>
                <w:sz w:val="28"/>
                <w:szCs w:val="28"/>
              </w:rPr>
              <w:t xml:space="preserve"> </w:t>
            </w:r>
            <w:r>
              <w:rPr>
                <w:rFonts w:cs="Calibri"/>
                <w:b/>
                <w:color w:val="333333"/>
                <w:sz w:val="28"/>
                <w:szCs w:val="28"/>
              </w:rPr>
              <w:t xml:space="preserve">   </w:t>
            </w:r>
            <w:r w:rsidR="006C4E6D">
              <w:rPr>
                <w:rFonts w:cs="Calibri"/>
                <w:b/>
                <w:color w:val="333333"/>
                <w:sz w:val="28"/>
                <w:szCs w:val="28"/>
              </w:rPr>
              <w:t xml:space="preserve">  </w:t>
            </w:r>
            <w:r>
              <w:rPr>
                <w:rFonts w:cs="Calibri"/>
                <w:b/>
                <w:color w:val="333333"/>
                <w:sz w:val="28"/>
                <w:szCs w:val="28"/>
              </w:rPr>
              <w:t xml:space="preserve"> 08</w:t>
            </w:r>
            <w:r w:rsidRPr="00757892">
              <w:rPr>
                <w:rFonts w:cs="Calibri"/>
                <w:b/>
                <w:color w:val="333333"/>
                <w:sz w:val="28"/>
                <w:szCs w:val="28"/>
              </w:rPr>
              <w:t>.</w:t>
            </w:r>
            <w:r>
              <w:rPr>
                <w:rFonts w:cs="Calibri"/>
                <w:b/>
                <w:color w:val="333333"/>
                <w:sz w:val="28"/>
                <w:szCs w:val="28"/>
              </w:rPr>
              <w:t>30</w:t>
            </w:r>
            <w:r w:rsidR="006C4E6D">
              <w:rPr>
                <w:rFonts w:cs="Calibri"/>
                <w:b/>
                <w:color w:val="333333"/>
                <w:sz w:val="28"/>
                <w:szCs w:val="28"/>
              </w:rPr>
              <w:t xml:space="preserve"> - </w:t>
            </w:r>
            <w:r>
              <w:rPr>
                <w:rFonts w:cs="Calibri"/>
                <w:b/>
                <w:color w:val="333333"/>
                <w:sz w:val="28"/>
                <w:szCs w:val="28"/>
              </w:rPr>
              <w:t xml:space="preserve">09.35 </w:t>
            </w:r>
            <w:r w:rsidRPr="00757892">
              <w:rPr>
                <w:rFonts w:cs="Calibri"/>
                <w:b/>
                <w:color w:val="333333"/>
                <w:sz w:val="28"/>
                <w:szCs w:val="28"/>
              </w:rPr>
              <w:t xml:space="preserve">  </w:t>
            </w:r>
            <w:r w:rsidRPr="00757892">
              <w:rPr>
                <w:rFonts w:cs="Calibri"/>
                <w:b/>
                <w:color w:val="333333"/>
                <w:sz w:val="28"/>
                <w:szCs w:val="28"/>
              </w:rPr>
              <w:br/>
              <w:t xml:space="preserve">Επιστροφή  :  </w:t>
            </w:r>
            <w:r>
              <w:rPr>
                <w:rFonts w:cs="Calibri"/>
                <w:b/>
                <w:color w:val="333333"/>
                <w:sz w:val="28"/>
                <w:szCs w:val="28"/>
              </w:rPr>
              <w:t xml:space="preserve"> Βενετία </w:t>
            </w:r>
            <w:r w:rsidRPr="00757892">
              <w:rPr>
                <w:rFonts w:cs="Calibri"/>
                <w:b/>
                <w:color w:val="333333"/>
                <w:sz w:val="28"/>
                <w:szCs w:val="28"/>
              </w:rPr>
              <w:t xml:space="preserve"> – Αθήνα  </w:t>
            </w:r>
            <w:r w:rsidR="006C4E6D">
              <w:rPr>
                <w:rFonts w:cs="Calibri"/>
                <w:b/>
                <w:color w:val="333333"/>
                <w:sz w:val="28"/>
                <w:szCs w:val="28"/>
              </w:rPr>
              <w:t xml:space="preserve"> </w:t>
            </w:r>
            <w:r>
              <w:rPr>
                <w:rFonts w:cs="Calibri"/>
                <w:b/>
                <w:color w:val="333333"/>
                <w:sz w:val="28"/>
                <w:szCs w:val="28"/>
              </w:rPr>
              <w:t>18</w:t>
            </w:r>
            <w:r w:rsidRPr="00757892">
              <w:rPr>
                <w:rFonts w:cs="Calibri"/>
                <w:b/>
                <w:color w:val="333333"/>
                <w:sz w:val="28"/>
                <w:szCs w:val="28"/>
              </w:rPr>
              <w:t>.</w:t>
            </w:r>
            <w:r w:rsidR="00DE2959">
              <w:rPr>
                <w:rFonts w:cs="Calibri"/>
                <w:b/>
                <w:color w:val="333333"/>
                <w:sz w:val="28"/>
                <w:szCs w:val="28"/>
                <w:lang w:val="en-US"/>
              </w:rPr>
              <w:t>5</w:t>
            </w:r>
            <w:r>
              <w:rPr>
                <w:rFonts w:cs="Calibri"/>
                <w:b/>
                <w:color w:val="333333"/>
                <w:sz w:val="28"/>
                <w:szCs w:val="28"/>
              </w:rPr>
              <w:t>0</w:t>
            </w:r>
            <w:r w:rsidRPr="00757892">
              <w:rPr>
                <w:rFonts w:cs="Calibri"/>
                <w:b/>
                <w:color w:val="333333"/>
                <w:sz w:val="28"/>
                <w:szCs w:val="28"/>
              </w:rPr>
              <w:t xml:space="preserve"> - </w:t>
            </w:r>
            <w:r w:rsidR="00B44A3A">
              <w:rPr>
                <w:rFonts w:cs="Calibri"/>
                <w:b/>
                <w:color w:val="333333"/>
                <w:sz w:val="28"/>
                <w:szCs w:val="28"/>
              </w:rPr>
              <w:t>21</w:t>
            </w:r>
            <w:r w:rsidR="006C4E6D">
              <w:rPr>
                <w:rFonts w:cs="Calibri"/>
                <w:b/>
                <w:color w:val="333333"/>
                <w:sz w:val="28"/>
                <w:szCs w:val="28"/>
              </w:rPr>
              <w:t>.</w:t>
            </w:r>
            <w:r>
              <w:rPr>
                <w:rFonts w:cs="Calibri"/>
                <w:b/>
                <w:color w:val="333333"/>
                <w:sz w:val="28"/>
                <w:szCs w:val="28"/>
              </w:rPr>
              <w:t>55</w:t>
            </w:r>
            <w:r w:rsidRPr="00757892">
              <w:rPr>
                <w:rFonts w:cs="Calibri"/>
                <w:b/>
                <w:color w:val="333333"/>
                <w:sz w:val="28"/>
                <w:szCs w:val="28"/>
              </w:rPr>
              <w:t xml:space="preserve"> </w:t>
            </w:r>
          </w:p>
          <w:p w14:paraId="0F50BD86" w14:textId="77777777" w:rsidR="006C4E6D" w:rsidRDefault="006C4E6D">
            <w:pPr>
              <w:rPr>
                <w:rFonts w:cs="Calibri"/>
                <w:b/>
                <w:color w:val="333333"/>
                <w:sz w:val="28"/>
                <w:szCs w:val="28"/>
              </w:rPr>
            </w:pPr>
          </w:p>
          <w:p w14:paraId="278387EF" w14:textId="70FAB585" w:rsidR="006C4E6D" w:rsidRPr="003E11CA" w:rsidRDefault="006C4E6D" w:rsidP="006C4E6D">
            <w:pPr>
              <w:rPr>
                <w:rFonts w:cs="Calibri"/>
                <w:b/>
                <w:color w:val="333333"/>
                <w:sz w:val="28"/>
                <w:szCs w:val="28"/>
              </w:rPr>
            </w:pPr>
            <w:r w:rsidRPr="003E11CA">
              <w:rPr>
                <w:rFonts w:cs="Calibri"/>
                <w:b/>
                <w:bCs/>
                <w:color w:val="0070C0"/>
                <w:sz w:val="28"/>
                <w:szCs w:val="28"/>
              </w:rPr>
              <w:t>Πτήσεις για τις αναχωρήσεις</w:t>
            </w:r>
            <w:r w:rsidRPr="006C4E6D">
              <w:rPr>
                <w:rFonts w:cs="Calibri"/>
                <w:b/>
                <w:bCs/>
                <w:color w:val="0070C0"/>
                <w:sz w:val="28"/>
                <w:szCs w:val="28"/>
              </w:rPr>
              <w:t>: 9,23/7 &amp; 6,20/8 &amp; 3/9</w:t>
            </w:r>
            <w:r w:rsidRPr="003E11CA">
              <w:rPr>
                <w:rFonts w:cs="Calibri"/>
                <w:b/>
                <w:color w:val="333333"/>
                <w:sz w:val="28"/>
                <w:szCs w:val="28"/>
              </w:rPr>
              <w:t xml:space="preserve"> </w:t>
            </w:r>
          </w:p>
          <w:p w14:paraId="23D279E4" w14:textId="4E0B6028" w:rsidR="006C4E6D" w:rsidRPr="003C3FA5" w:rsidRDefault="006C4E6D" w:rsidP="006C4E6D">
            <w:pPr>
              <w:rPr>
                <w:rFonts w:cs="Calibri"/>
                <w:b/>
                <w:color w:val="333333"/>
                <w:sz w:val="28"/>
                <w:szCs w:val="28"/>
              </w:rPr>
            </w:pPr>
            <w:r w:rsidRPr="00757892">
              <w:rPr>
                <w:rFonts w:cs="Calibri"/>
                <w:b/>
                <w:color w:val="333333"/>
                <w:sz w:val="28"/>
                <w:szCs w:val="28"/>
              </w:rPr>
              <w:t xml:space="preserve">Αναχώρηση :  Αθήνα </w:t>
            </w:r>
            <w:r>
              <w:rPr>
                <w:rFonts w:cs="Calibri"/>
                <w:b/>
                <w:color w:val="333333"/>
                <w:sz w:val="28"/>
                <w:szCs w:val="28"/>
              </w:rPr>
              <w:t>–</w:t>
            </w:r>
            <w:r w:rsidRPr="00757892">
              <w:rPr>
                <w:rFonts w:cs="Calibri"/>
                <w:b/>
                <w:color w:val="333333"/>
                <w:sz w:val="28"/>
                <w:szCs w:val="28"/>
              </w:rPr>
              <w:t xml:space="preserve"> </w:t>
            </w:r>
            <w:r>
              <w:rPr>
                <w:rFonts w:cs="Calibri"/>
                <w:b/>
                <w:color w:val="333333"/>
                <w:sz w:val="28"/>
                <w:szCs w:val="28"/>
              </w:rPr>
              <w:t xml:space="preserve">Βενετία </w:t>
            </w:r>
            <w:r w:rsidRPr="00757892">
              <w:rPr>
                <w:rFonts w:cs="Calibri"/>
                <w:b/>
                <w:color w:val="333333"/>
                <w:sz w:val="28"/>
                <w:szCs w:val="28"/>
              </w:rPr>
              <w:t xml:space="preserve"> </w:t>
            </w:r>
            <w:r>
              <w:rPr>
                <w:rFonts w:cs="Calibri"/>
                <w:b/>
                <w:color w:val="333333"/>
                <w:sz w:val="28"/>
                <w:szCs w:val="28"/>
              </w:rPr>
              <w:t xml:space="preserve">    08</w:t>
            </w:r>
            <w:r w:rsidRPr="00757892">
              <w:rPr>
                <w:rFonts w:cs="Calibri"/>
                <w:b/>
                <w:color w:val="333333"/>
                <w:sz w:val="28"/>
                <w:szCs w:val="28"/>
              </w:rPr>
              <w:t>.</w:t>
            </w:r>
            <w:r w:rsidR="00F9406A" w:rsidRPr="00DE2959">
              <w:rPr>
                <w:rFonts w:cs="Calibri"/>
                <w:b/>
                <w:color w:val="333333"/>
                <w:sz w:val="28"/>
                <w:szCs w:val="28"/>
              </w:rPr>
              <w:t>15</w:t>
            </w:r>
            <w:r>
              <w:rPr>
                <w:rFonts w:cs="Calibri"/>
                <w:b/>
                <w:color w:val="333333"/>
                <w:sz w:val="28"/>
                <w:szCs w:val="28"/>
              </w:rPr>
              <w:t xml:space="preserve"> - 09.35 </w:t>
            </w:r>
            <w:r w:rsidRPr="00757892">
              <w:rPr>
                <w:rFonts w:cs="Calibri"/>
                <w:b/>
                <w:color w:val="333333"/>
                <w:sz w:val="28"/>
                <w:szCs w:val="28"/>
              </w:rPr>
              <w:t xml:space="preserve">  </w:t>
            </w:r>
            <w:r w:rsidRPr="00757892">
              <w:rPr>
                <w:rFonts w:cs="Calibri"/>
                <w:b/>
                <w:color w:val="333333"/>
                <w:sz w:val="28"/>
                <w:szCs w:val="28"/>
              </w:rPr>
              <w:br/>
              <w:t xml:space="preserve">Επιστροφή  :  </w:t>
            </w:r>
            <w:r>
              <w:rPr>
                <w:rFonts w:cs="Calibri"/>
                <w:b/>
                <w:color w:val="333333"/>
                <w:sz w:val="28"/>
                <w:szCs w:val="28"/>
              </w:rPr>
              <w:t xml:space="preserve"> Ρώμη </w:t>
            </w:r>
            <w:r w:rsidRPr="00757892">
              <w:rPr>
                <w:rFonts w:cs="Calibri"/>
                <w:b/>
                <w:color w:val="333333"/>
                <w:sz w:val="28"/>
                <w:szCs w:val="28"/>
              </w:rPr>
              <w:t xml:space="preserve"> – Αθήνα  </w:t>
            </w:r>
            <w:r>
              <w:rPr>
                <w:rFonts w:cs="Calibri"/>
                <w:b/>
                <w:color w:val="333333"/>
                <w:sz w:val="28"/>
                <w:szCs w:val="28"/>
              </w:rPr>
              <w:t xml:space="preserve">      18</w:t>
            </w:r>
            <w:r w:rsidRPr="00757892">
              <w:rPr>
                <w:rFonts w:cs="Calibri"/>
                <w:b/>
                <w:color w:val="333333"/>
                <w:sz w:val="28"/>
                <w:szCs w:val="28"/>
              </w:rPr>
              <w:t>.</w:t>
            </w:r>
            <w:r w:rsidR="003A6D6A" w:rsidRPr="00F9406A">
              <w:rPr>
                <w:rFonts w:cs="Calibri"/>
                <w:b/>
                <w:color w:val="333333"/>
                <w:sz w:val="28"/>
                <w:szCs w:val="28"/>
              </w:rPr>
              <w:t>2</w:t>
            </w:r>
            <w:r>
              <w:rPr>
                <w:rFonts w:cs="Calibri"/>
                <w:b/>
                <w:color w:val="333333"/>
                <w:sz w:val="28"/>
                <w:szCs w:val="28"/>
              </w:rPr>
              <w:t>0 - 21.</w:t>
            </w:r>
            <w:r w:rsidR="003A6D6A">
              <w:rPr>
                <w:rFonts w:cs="Calibri"/>
                <w:b/>
                <w:color w:val="333333"/>
                <w:sz w:val="28"/>
                <w:szCs w:val="28"/>
              </w:rPr>
              <w:t>1</w:t>
            </w:r>
            <w:r>
              <w:rPr>
                <w:rFonts w:cs="Calibri"/>
                <w:b/>
                <w:color w:val="333333"/>
                <w:sz w:val="28"/>
                <w:szCs w:val="28"/>
              </w:rPr>
              <w:t>5</w:t>
            </w:r>
          </w:p>
        </w:tc>
      </w:tr>
    </w:tbl>
    <w:p w14:paraId="3CBFD0F4" w14:textId="77777777" w:rsidR="00A54AB5" w:rsidRDefault="00A54AB5" w:rsidP="00A54AB5">
      <w:pPr>
        <w:pStyle w:val="a3"/>
        <w:rPr>
          <w:rFonts w:eastAsia="Times New Roman"/>
          <w:lang w:val="el-GR" w:eastAsia="el-GR"/>
        </w:rPr>
      </w:pPr>
    </w:p>
    <w:p w14:paraId="25BFFAC8" w14:textId="77777777" w:rsidR="00A54AB5" w:rsidRDefault="00A54AB5" w:rsidP="00A54AB5">
      <w:pPr>
        <w:pStyle w:val="a3"/>
        <w:rPr>
          <w:rFonts w:eastAsia="Times New Roman"/>
          <w:lang w:val="el-GR" w:eastAsia="el-GR"/>
        </w:rPr>
      </w:pPr>
    </w:p>
    <w:p w14:paraId="510491D6" w14:textId="77777777" w:rsidR="00A54AB5" w:rsidRDefault="00A54AB5" w:rsidP="00A54AB5">
      <w:pPr>
        <w:pStyle w:val="a3"/>
        <w:rPr>
          <w:rFonts w:eastAsia="Times New Roman"/>
          <w:lang w:val="el-GR" w:eastAsia="el-GR"/>
        </w:rPr>
      </w:pPr>
    </w:p>
    <w:p w14:paraId="375BAE03" w14:textId="77777777" w:rsidR="00A54AB5" w:rsidRDefault="00A54AB5" w:rsidP="00A54AB5">
      <w:pPr>
        <w:pStyle w:val="a3"/>
        <w:rPr>
          <w:rFonts w:eastAsia="Times New Roman"/>
          <w:lang w:val="el-GR" w:eastAsia="el-GR"/>
        </w:rPr>
      </w:pPr>
    </w:p>
    <w:p w14:paraId="532F78D0" w14:textId="77777777" w:rsidR="00A54AB5" w:rsidRDefault="00A54AB5" w:rsidP="00A54AB5">
      <w:pPr>
        <w:pStyle w:val="a3"/>
        <w:rPr>
          <w:rFonts w:eastAsia="Times New Roman"/>
          <w:lang w:val="el-GR" w:eastAsia="el-GR"/>
        </w:rPr>
      </w:pPr>
    </w:p>
    <w:p w14:paraId="5F3AA797" w14:textId="77777777" w:rsidR="00A54AB5" w:rsidRDefault="00A54AB5" w:rsidP="00A54AB5">
      <w:pPr>
        <w:pStyle w:val="a3"/>
        <w:rPr>
          <w:rFonts w:eastAsia="Times New Roman"/>
          <w:lang w:val="el-GR" w:eastAsia="el-GR"/>
        </w:rPr>
      </w:pPr>
    </w:p>
    <w:p w14:paraId="683C3880" w14:textId="77777777" w:rsidR="00A54AB5" w:rsidRDefault="00A54AB5" w:rsidP="00A54AB5">
      <w:pPr>
        <w:pStyle w:val="a3"/>
        <w:rPr>
          <w:rFonts w:eastAsia="Times New Roman"/>
          <w:lang w:val="el-GR" w:eastAsia="el-GR"/>
        </w:rPr>
      </w:pPr>
    </w:p>
    <w:p w14:paraId="69506EDF" w14:textId="77777777" w:rsidR="00A54AB5" w:rsidRDefault="00A54AB5" w:rsidP="00A54AB5">
      <w:pPr>
        <w:pStyle w:val="a3"/>
        <w:rPr>
          <w:rFonts w:eastAsia="Times New Roman"/>
          <w:lang w:val="el-GR" w:eastAsia="el-GR"/>
        </w:rPr>
      </w:pPr>
    </w:p>
    <w:p w14:paraId="4DBA6230" w14:textId="77777777" w:rsidR="00A54AB5" w:rsidRDefault="00A54AB5" w:rsidP="00A54AB5">
      <w:pPr>
        <w:pStyle w:val="a3"/>
        <w:rPr>
          <w:rFonts w:eastAsia="Times New Roman"/>
          <w:lang w:val="el-GR" w:eastAsia="el-GR"/>
        </w:rPr>
      </w:pPr>
    </w:p>
    <w:p w14:paraId="0255AAFA" w14:textId="77777777" w:rsidR="00A54AB5" w:rsidRDefault="00A54AB5" w:rsidP="00A54AB5">
      <w:pPr>
        <w:pStyle w:val="a3"/>
        <w:rPr>
          <w:rFonts w:eastAsia="Times New Roman"/>
          <w:lang w:val="el-GR" w:eastAsia="el-GR"/>
        </w:rPr>
      </w:pPr>
    </w:p>
    <w:p w14:paraId="2B8CDCA3" w14:textId="77777777" w:rsidR="00A54AB5" w:rsidRDefault="00A54AB5" w:rsidP="00A54AB5">
      <w:pPr>
        <w:pStyle w:val="a3"/>
        <w:rPr>
          <w:rFonts w:eastAsia="Times New Roman"/>
          <w:lang w:val="el-GR" w:eastAsia="el-GR"/>
        </w:rPr>
      </w:pPr>
    </w:p>
    <w:p w14:paraId="55F92C50" w14:textId="77777777" w:rsidR="00A54AB5" w:rsidRDefault="00A54AB5" w:rsidP="00A54AB5">
      <w:pPr>
        <w:pStyle w:val="a3"/>
        <w:rPr>
          <w:rFonts w:eastAsia="Times New Roman"/>
          <w:lang w:val="el-GR" w:eastAsia="el-GR"/>
        </w:rPr>
      </w:pPr>
    </w:p>
    <w:p w14:paraId="5325D466" w14:textId="77777777" w:rsidR="00A54AB5" w:rsidRDefault="00A54AB5" w:rsidP="00A54AB5">
      <w:pPr>
        <w:pStyle w:val="a3"/>
        <w:rPr>
          <w:rFonts w:eastAsia="Times New Roman"/>
          <w:lang w:val="el-GR" w:eastAsia="el-GR"/>
        </w:rPr>
      </w:pPr>
    </w:p>
    <w:p w14:paraId="6D523700" w14:textId="77777777" w:rsidR="00A54AB5" w:rsidRPr="002C0CD2" w:rsidRDefault="00A54AB5" w:rsidP="00A54AB5">
      <w:pPr>
        <w:pStyle w:val="a3"/>
        <w:rPr>
          <w:rFonts w:eastAsia="Times New Roman"/>
          <w:lang w:val="el-GR" w:eastAsia="el-GR"/>
        </w:rPr>
      </w:pPr>
    </w:p>
    <w:p w14:paraId="466103EA" w14:textId="77777777" w:rsidR="00A54AB5" w:rsidRDefault="00A54AB5"/>
    <w:sectPr w:rsidR="00A54AB5">
      <w:pgSz w:w="11906" w:h="16838"/>
      <w:pgMar w:top="426" w:right="849"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ED3"/>
    <w:multiLevelType w:val="hybridMultilevel"/>
    <w:tmpl w:val="34644D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4469B4"/>
    <w:multiLevelType w:val="hybridMultilevel"/>
    <w:tmpl w:val="71F6844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28367540">
    <w:abstractNumId w:val="0"/>
  </w:num>
  <w:num w:numId="2" w16cid:durableId="1648364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B5"/>
    <w:rsid w:val="001E3ACB"/>
    <w:rsid w:val="00270426"/>
    <w:rsid w:val="00274D1D"/>
    <w:rsid w:val="003A6D6A"/>
    <w:rsid w:val="003E11CA"/>
    <w:rsid w:val="00534BBC"/>
    <w:rsid w:val="006C4E6D"/>
    <w:rsid w:val="007E62CA"/>
    <w:rsid w:val="008A74D1"/>
    <w:rsid w:val="008F2BA2"/>
    <w:rsid w:val="0093321C"/>
    <w:rsid w:val="009505F8"/>
    <w:rsid w:val="009F14BE"/>
    <w:rsid w:val="00A16673"/>
    <w:rsid w:val="00A54AB5"/>
    <w:rsid w:val="00B44A3A"/>
    <w:rsid w:val="00B64B41"/>
    <w:rsid w:val="00BE0D06"/>
    <w:rsid w:val="00BF1A59"/>
    <w:rsid w:val="00DC540C"/>
    <w:rsid w:val="00DE2959"/>
    <w:rsid w:val="00E240E7"/>
    <w:rsid w:val="00F9406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0FB3"/>
  <w15:chartTrackingRefBased/>
  <w15:docId w15:val="{8D6B12FA-68BC-48E3-A733-A382E476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AB5"/>
    <w:pPr>
      <w:spacing w:after="0" w:line="240" w:lineRule="auto"/>
    </w:pPr>
    <w:rPr>
      <w:rFonts w:ascii="Times New Roman" w:eastAsia="Times New Roman" w:hAnsi="Times New Roman" w:cs="Times New Roman"/>
      <w:kern w:val="0"/>
      <w:sz w:val="24"/>
      <w:szCs w:val="24"/>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4AB5"/>
    <w:pPr>
      <w:spacing w:after="0" w:line="240" w:lineRule="auto"/>
    </w:pPr>
    <w:rPr>
      <w:rFonts w:ascii="Calibri" w:eastAsia="Calibri" w:hAnsi="Calibri" w:cs="Times New Roman"/>
      <w:kern w:val="0"/>
      <w:lang w:val="en-US"/>
      <w14:ligatures w14:val="none"/>
    </w:rPr>
  </w:style>
  <w:style w:type="paragraph" w:styleId="Web">
    <w:name w:val="Normal (Web)"/>
    <w:basedOn w:val="a"/>
    <w:uiPriority w:val="99"/>
    <w:unhideWhenUsed/>
    <w:rsid w:val="00A54AB5"/>
    <w:pPr>
      <w:spacing w:before="100" w:beforeAutospacing="1" w:after="100" w:afterAutospacing="1"/>
    </w:pPr>
  </w:style>
  <w:style w:type="character" w:styleId="a4">
    <w:name w:val="Strong"/>
    <w:basedOn w:val="a0"/>
    <w:uiPriority w:val="22"/>
    <w:qFormat/>
    <w:rsid w:val="00A54AB5"/>
    <w:rPr>
      <w:b/>
      <w:bCs/>
    </w:rPr>
  </w:style>
  <w:style w:type="paragraph" w:customStyle="1" w:styleId="Normal1">
    <w:name w:val="Normal1"/>
    <w:basedOn w:val="a"/>
    <w:rsid w:val="00A54AB5"/>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4B3BEE-1D3E-4E84-B526-01ABF21B1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07190-2A7D-4FF6-9A21-52B7194BB5F4}">
  <ds:schemaRefs>
    <ds:schemaRef ds:uri="http://schemas.microsoft.com/sharepoint/v3/contenttype/forms"/>
  </ds:schemaRefs>
</ds:datastoreItem>
</file>

<file path=customXml/itemProps3.xml><?xml version="1.0" encoding="utf-8"?>
<ds:datastoreItem xmlns:ds="http://schemas.openxmlformats.org/officeDocument/2006/customXml" ds:itemID="{AF184CC6-4624-4391-84A6-99F4C1A86584}">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1318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Links>
    <vt:vector size="6" baseType="variant">
      <vt:variant>
        <vt:i4>2949134</vt:i4>
      </vt:variant>
      <vt:variant>
        <vt:i4>0</vt:i4>
      </vt:variant>
      <vt:variant>
        <vt:i4>0</vt:i4>
      </vt:variant>
      <vt:variant>
        <vt:i4>5</vt:i4>
      </vt:variant>
      <vt:variant>
        <vt:lpwstr>mailto:info@grefis.gr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14</cp:revision>
  <dcterms:created xsi:type="dcterms:W3CDTF">2023-04-21T23:09:00Z</dcterms:created>
  <dcterms:modified xsi:type="dcterms:W3CDTF">2023-04-25T13:23:00Z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