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3A01" w14:textId="77777777" w:rsidR="00C60432" w:rsidRDefault="00C60432" w:rsidP="00C60432">
      <w:pPr>
        <w:spacing w:after="0" w:line="240" w:lineRule="auto"/>
        <w:jc w:val="right"/>
        <w:rPr>
          <w:rFonts w:ascii="Calibri" w:eastAsia="Calibri" w:hAnsi="Calibri" w:cs="Calibri"/>
          <w:color w:val="1F497D"/>
        </w:rPr>
      </w:pPr>
      <w:r>
        <w:rPr>
          <w:noProof/>
        </w:rPr>
        <w:drawing>
          <wp:anchor distT="0" distB="0" distL="114300" distR="114300" simplePos="0" relativeHeight="251659264" behindDoc="0" locked="0" layoutInCell="1" allowOverlap="1" wp14:anchorId="5D3D6C60" wp14:editId="18737785">
            <wp:simplePos x="0" y="0"/>
            <wp:positionH relativeFrom="margin">
              <wp:posOffset>-183878</wp:posOffset>
            </wp:positionH>
            <wp:positionV relativeFrom="margin">
              <wp:posOffset>-231049</wp:posOffset>
            </wp:positionV>
            <wp:extent cx="3181985" cy="971550"/>
            <wp:effectExtent l="0" t="0" r="0" b="0"/>
            <wp:wrapSquare wrapText="bothSides"/>
            <wp:docPr id="941631161" name="Εικόνα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181985" cy="971550"/>
                    </a:xfrm>
                    <a:prstGeom prst="rect">
                      <a:avLst/>
                    </a:prstGeom>
                  </pic:spPr>
                </pic:pic>
              </a:graphicData>
            </a:graphic>
            <wp14:sizeRelH relativeFrom="margin">
              <wp14:pctWidth>0</wp14:pctWidth>
            </wp14:sizeRelH>
          </wp:anchor>
        </w:drawing>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 ), Αθήνα 105 63</w:t>
      </w:r>
    </w:p>
    <w:p w14:paraId="637A0D55" w14:textId="77777777" w:rsidR="00C60432" w:rsidRDefault="00C60432" w:rsidP="00C60432">
      <w:pPr>
        <w:spacing w:after="0"/>
        <w:jc w:val="right"/>
        <w:rPr>
          <w:rFonts w:ascii="Calibri" w:eastAsia="Calibri" w:hAnsi="Calibri" w:cs="Calibri"/>
          <w:color w:val="1F497D"/>
        </w:rPr>
      </w:pPr>
      <w:bookmarkStart w:id="0" w:name="_Hlk93582545"/>
      <w:bookmarkEnd w:id="0"/>
      <w:r w:rsidRPr="2A66A379">
        <w:rPr>
          <w:rFonts w:ascii="Calibri" w:eastAsia="Calibri" w:hAnsi="Calibri" w:cs="Calibri"/>
          <w:color w:val="1F497D"/>
        </w:rPr>
        <w:t>Τηλέφωνο: 210 3315621</w:t>
      </w:r>
    </w:p>
    <w:p w14:paraId="5C5E4EF8" w14:textId="77777777" w:rsidR="00C60432" w:rsidRPr="00536088" w:rsidRDefault="00C60432" w:rsidP="00C60432">
      <w:pPr>
        <w:spacing w:after="0"/>
        <w:jc w:val="right"/>
        <w:rPr>
          <w:rFonts w:ascii="Calibri" w:eastAsia="Calibri" w:hAnsi="Calibri" w:cs="Calibri"/>
          <w:color w:val="1F497D"/>
        </w:rPr>
      </w:pPr>
      <w:r w:rsidRPr="2A66A379">
        <w:rPr>
          <w:rFonts w:ascii="Calibri" w:eastAsia="Calibri" w:hAnsi="Calibri" w:cs="Calibri"/>
          <w:color w:val="1F497D"/>
        </w:rPr>
        <w:t>Φαξ</w:t>
      </w:r>
      <w:r w:rsidRPr="00536088">
        <w:rPr>
          <w:rFonts w:ascii="Calibri" w:eastAsia="Calibri" w:hAnsi="Calibri" w:cs="Calibri"/>
          <w:color w:val="1F497D"/>
        </w:rPr>
        <w:t>: 210 3315623</w:t>
      </w:r>
    </w:p>
    <w:p w14:paraId="290858D0" w14:textId="77777777" w:rsidR="00C60432" w:rsidRPr="00536088" w:rsidRDefault="00C60432" w:rsidP="00C60432">
      <w:pPr>
        <w:jc w:val="right"/>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536088">
        <w:rPr>
          <w:rFonts w:ascii="Calibri" w:eastAsia="Calibri" w:hAnsi="Calibri" w:cs="Calibri"/>
          <w:color w:val="1F497D"/>
        </w:rPr>
        <w:t xml:space="preserve">: </w:t>
      </w:r>
      <w:hyperlink r:id="rId8">
        <w:r w:rsidRPr="70B1CBE9">
          <w:rPr>
            <w:rStyle w:val="-"/>
            <w:rFonts w:ascii="Calibri" w:eastAsia="Calibri" w:hAnsi="Calibri" w:cs="Calibri"/>
            <w:color w:val="1F497D"/>
            <w:lang w:val="en-US"/>
          </w:rPr>
          <w:t>info</w:t>
        </w:r>
        <w:r w:rsidRPr="00536088">
          <w:rPr>
            <w:rStyle w:val="-"/>
            <w:rFonts w:ascii="Calibri" w:eastAsia="Calibri" w:hAnsi="Calibri" w:cs="Calibri"/>
            <w:color w:val="1F497D"/>
          </w:rPr>
          <w:t>@</w:t>
        </w:r>
        <w:r w:rsidRPr="70B1CBE9">
          <w:rPr>
            <w:rStyle w:val="-"/>
            <w:rFonts w:ascii="Calibri" w:eastAsia="Calibri" w:hAnsi="Calibri" w:cs="Calibri"/>
            <w:color w:val="1F497D"/>
            <w:lang w:val="en-US"/>
          </w:rPr>
          <w:t>grefis</w:t>
        </w:r>
        <w:r w:rsidRPr="00536088">
          <w:rPr>
            <w:rStyle w:val="-"/>
            <w:rFonts w:ascii="Calibri" w:eastAsia="Calibri" w:hAnsi="Calibri" w:cs="Calibri"/>
            <w:color w:val="1F497D"/>
          </w:rPr>
          <w:t>.</w:t>
        </w:r>
        <w:r w:rsidRPr="70B1CBE9">
          <w:rPr>
            <w:rStyle w:val="-"/>
            <w:rFonts w:ascii="Calibri" w:eastAsia="Calibri" w:hAnsi="Calibri" w:cs="Calibri"/>
            <w:color w:val="1F497D"/>
            <w:lang w:val="en-US"/>
          </w:rPr>
          <w:t>gr</w:t>
        </w:r>
      </w:hyperlink>
    </w:p>
    <w:p w14:paraId="4043D970" w14:textId="77777777" w:rsidR="00C60432" w:rsidRPr="00536088" w:rsidRDefault="00C60432" w:rsidP="00C60432">
      <w:pPr>
        <w:rPr>
          <w:rFonts w:ascii="Calibri" w:eastAsia="Calibri" w:hAnsi="Calibri" w:cs="Calibri"/>
          <w:color w:val="000000" w:themeColor="text1"/>
          <w:sz w:val="36"/>
          <w:szCs w:val="36"/>
        </w:rPr>
      </w:pPr>
    </w:p>
    <w:p w14:paraId="05F9682C" w14:textId="77777777" w:rsidR="00C60432" w:rsidRDefault="00C60432" w:rsidP="00C60432">
      <w:pPr>
        <w:jc w:val="center"/>
        <w:rPr>
          <w:rFonts w:ascii="Calibri" w:eastAsia="Calibri" w:hAnsi="Calibri" w:cs="Calibri"/>
          <w:b/>
          <w:bCs/>
          <w:color w:val="0070C0"/>
          <w:sz w:val="36"/>
          <w:szCs w:val="36"/>
        </w:rPr>
      </w:pPr>
      <w:r>
        <w:rPr>
          <w:noProof/>
        </w:rPr>
        <w:drawing>
          <wp:anchor distT="0" distB="0" distL="114300" distR="114300" simplePos="0" relativeHeight="251661312" behindDoc="0" locked="0" layoutInCell="1" allowOverlap="1" wp14:anchorId="20BCD839" wp14:editId="07BFD150">
            <wp:simplePos x="0" y="0"/>
            <wp:positionH relativeFrom="margin">
              <wp:posOffset>1800970</wp:posOffset>
            </wp:positionH>
            <wp:positionV relativeFrom="margin">
              <wp:posOffset>1506220</wp:posOffset>
            </wp:positionV>
            <wp:extent cx="2893695" cy="1688465"/>
            <wp:effectExtent l="0" t="0" r="1905" b="6985"/>
            <wp:wrapSquare wrapText="bothSides"/>
            <wp:docPr id="3" name="Εικόνα 3" descr="Το… εκρηκτικό Πάσχα στη Χίο: Αξέχαστη εμπειρία στο νησί της μαστίχ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ο… εκρηκτικό Πάσχα στη Χίο: Αξέχαστη εμπειρία στο νησί της μαστίχ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3695"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994">
        <w:rPr>
          <w:rFonts w:ascii="Calibri" w:eastAsia="Calibri" w:hAnsi="Calibri" w:cs="Calibri"/>
          <w:b/>
          <w:bCs/>
          <w:color w:val="0070C0"/>
          <w:sz w:val="36"/>
          <w:szCs w:val="36"/>
        </w:rPr>
        <w:t xml:space="preserve">ΠΑΣΧΑ στη ΧΙΟ με κρουαζιέρα στις Οινούσσες - 5ημ. </w:t>
      </w:r>
    </w:p>
    <w:p w14:paraId="4C1E023A" w14:textId="77777777" w:rsidR="00C60432" w:rsidRDefault="00C60432" w:rsidP="00C60432">
      <w:pPr>
        <w:jc w:val="center"/>
        <w:rPr>
          <w:rFonts w:ascii="Calibri" w:eastAsia="Calibri" w:hAnsi="Calibri" w:cs="Calibri"/>
          <w:b/>
          <w:bCs/>
          <w:color w:val="0070C0"/>
          <w:sz w:val="36"/>
          <w:szCs w:val="36"/>
        </w:rPr>
      </w:pPr>
    </w:p>
    <w:p w14:paraId="36484549" w14:textId="77777777" w:rsidR="00C60432" w:rsidRDefault="00C60432" w:rsidP="00C60432">
      <w:pPr>
        <w:jc w:val="center"/>
        <w:rPr>
          <w:rFonts w:ascii="Calibri" w:eastAsia="Calibri" w:hAnsi="Calibri" w:cs="Calibri"/>
          <w:b/>
          <w:bCs/>
          <w:color w:val="0070C0"/>
          <w:sz w:val="36"/>
          <w:szCs w:val="36"/>
        </w:rPr>
      </w:pPr>
    </w:p>
    <w:p w14:paraId="0D96CFAC" w14:textId="77777777" w:rsidR="00C60432" w:rsidRDefault="00C60432" w:rsidP="00C60432">
      <w:pPr>
        <w:jc w:val="center"/>
        <w:rPr>
          <w:rFonts w:ascii="Calibri" w:eastAsia="Calibri" w:hAnsi="Calibri" w:cs="Calibri"/>
          <w:b/>
          <w:bCs/>
          <w:color w:val="0070C0"/>
          <w:sz w:val="36"/>
          <w:szCs w:val="36"/>
        </w:rPr>
      </w:pPr>
    </w:p>
    <w:p w14:paraId="6DA9BE44" w14:textId="77777777" w:rsidR="00C60432" w:rsidRPr="004D2994" w:rsidRDefault="00C60432" w:rsidP="00C60432">
      <w:pPr>
        <w:jc w:val="center"/>
        <w:rPr>
          <w:rFonts w:ascii="Calibri" w:eastAsia="Calibri" w:hAnsi="Calibri" w:cs="Calibri"/>
          <w:b/>
          <w:bCs/>
          <w:color w:val="0070C0"/>
          <w:sz w:val="36"/>
          <w:szCs w:val="36"/>
        </w:rPr>
      </w:pPr>
    </w:p>
    <w:p w14:paraId="23F52D2B" w14:textId="77777777" w:rsidR="00C60432" w:rsidRPr="004D2994" w:rsidRDefault="00C60432" w:rsidP="00C60432">
      <w:pPr>
        <w:pStyle w:val="a3"/>
        <w:numPr>
          <w:ilvl w:val="0"/>
          <w:numId w:val="5"/>
        </w:numPr>
        <w:spacing w:after="0"/>
        <w:rPr>
          <w:rFonts w:ascii="Calibri" w:eastAsia="Calibri" w:hAnsi="Calibri" w:cs="Calibri"/>
          <w:b/>
          <w:bCs/>
          <w:color w:val="000000" w:themeColor="text1"/>
          <w:sz w:val="24"/>
          <w:szCs w:val="24"/>
        </w:rPr>
      </w:pPr>
      <w:r w:rsidRPr="004D2994">
        <w:rPr>
          <w:rFonts w:ascii="Calibri" w:eastAsia="Calibri" w:hAnsi="Calibri" w:cs="Calibri"/>
          <w:b/>
          <w:bCs/>
          <w:color w:val="000000" w:themeColor="text1"/>
          <w:sz w:val="24"/>
          <w:szCs w:val="24"/>
        </w:rPr>
        <w:t>-Ημιδιατροφή καθημερινά &amp; πλούσιο παραδοσιακό εορταστικό γεύμα την Κυριακή του Πάσχα!</w:t>
      </w:r>
    </w:p>
    <w:p w14:paraId="0FD284D8" w14:textId="77777777" w:rsidR="00C60432" w:rsidRPr="004D2994" w:rsidRDefault="00C60432" w:rsidP="00C60432">
      <w:pPr>
        <w:pStyle w:val="a3"/>
        <w:numPr>
          <w:ilvl w:val="0"/>
          <w:numId w:val="5"/>
        </w:numPr>
        <w:spacing w:after="0"/>
        <w:rPr>
          <w:rFonts w:ascii="Calibri" w:eastAsia="Calibri" w:hAnsi="Calibri" w:cs="Calibri"/>
          <w:b/>
          <w:bCs/>
          <w:color w:val="000000" w:themeColor="text1"/>
          <w:sz w:val="24"/>
          <w:szCs w:val="24"/>
        </w:rPr>
      </w:pPr>
      <w:r w:rsidRPr="004D2994">
        <w:rPr>
          <w:rFonts w:ascii="Calibri" w:eastAsia="Calibri" w:hAnsi="Calibri" w:cs="Calibri"/>
          <w:b/>
          <w:bCs/>
          <w:color w:val="000000" w:themeColor="text1"/>
          <w:sz w:val="24"/>
          <w:szCs w:val="24"/>
        </w:rPr>
        <w:t>-Διαμονή στο ομορφότερο ξενοδοχείο της Χίου (</w:t>
      </w:r>
      <w:r w:rsidRPr="004D2994">
        <w:rPr>
          <w:rFonts w:ascii="Calibri" w:eastAsia="Calibri" w:hAnsi="Calibri" w:cs="Calibri"/>
          <w:b/>
          <w:bCs/>
          <w:color w:val="000000" w:themeColor="text1"/>
          <w:sz w:val="24"/>
          <w:szCs w:val="24"/>
          <w:lang w:val="en-US"/>
        </w:rPr>
        <w:t>Erytha</w:t>
      </w:r>
      <w:r w:rsidRPr="004D2994">
        <w:rPr>
          <w:rFonts w:ascii="Calibri" w:eastAsia="Calibri" w:hAnsi="Calibri" w:cs="Calibri"/>
          <w:b/>
          <w:bCs/>
          <w:color w:val="000000" w:themeColor="text1"/>
          <w:sz w:val="24"/>
          <w:szCs w:val="24"/>
        </w:rPr>
        <w:t xml:space="preserve"> </w:t>
      </w:r>
      <w:r w:rsidRPr="004D2994">
        <w:rPr>
          <w:rFonts w:ascii="Calibri" w:eastAsia="Calibri" w:hAnsi="Calibri" w:cs="Calibri"/>
          <w:b/>
          <w:bCs/>
          <w:color w:val="000000" w:themeColor="text1"/>
          <w:sz w:val="24"/>
          <w:szCs w:val="24"/>
          <w:lang w:val="en-US"/>
        </w:rPr>
        <w:t>Hotel</w:t>
      </w:r>
      <w:r w:rsidRPr="004D2994">
        <w:rPr>
          <w:rFonts w:ascii="Calibri" w:eastAsia="Calibri" w:hAnsi="Calibri" w:cs="Calibri"/>
          <w:b/>
          <w:bCs/>
          <w:color w:val="000000" w:themeColor="text1"/>
          <w:sz w:val="24"/>
          <w:szCs w:val="24"/>
        </w:rPr>
        <w:t xml:space="preserve"> </w:t>
      </w:r>
      <w:r w:rsidRPr="004D2994">
        <w:rPr>
          <w:rFonts w:ascii="Calibri" w:eastAsia="Calibri" w:hAnsi="Calibri" w:cs="Calibri"/>
          <w:b/>
          <w:bCs/>
          <w:color w:val="000000" w:themeColor="text1"/>
          <w:sz w:val="24"/>
          <w:szCs w:val="24"/>
          <w:lang w:val="en-US"/>
        </w:rPr>
        <w:t>Resort</w:t>
      </w:r>
      <w:r w:rsidRPr="004D2994">
        <w:rPr>
          <w:rFonts w:ascii="Calibri" w:eastAsia="Calibri" w:hAnsi="Calibri" w:cs="Calibri"/>
          <w:b/>
          <w:bCs/>
          <w:color w:val="000000" w:themeColor="text1"/>
          <w:sz w:val="24"/>
          <w:szCs w:val="24"/>
        </w:rPr>
        <w:t xml:space="preserve"> 4*</w:t>
      </w:r>
      <w:r w:rsidRPr="004D2994">
        <w:rPr>
          <w:rFonts w:ascii="Calibri" w:eastAsia="Calibri" w:hAnsi="Calibri" w:cs="Calibri"/>
          <w:b/>
          <w:bCs/>
          <w:color w:val="000000" w:themeColor="text1"/>
          <w:sz w:val="24"/>
          <w:szCs w:val="24"/>
          <w:lang w:val="en-US"/>
        </w:rPr>
        <w:t>sup</w:t>
      </w:r>
      <w:r w:rsidRPr="004D2994">
        <w:rPr>
          <w:rFonts w:ascii="Calibri" w:eastAsia="Calibri" w:hAnsi="Calibri" w:cs="Calibri"/>
          <w:b/>
          <w:bCs/>
          <w:color w:val="000000" w:themeColor="text1"/>
          <w:sz w:val="24"/>
          <w:szCs w:val="24"/>
        </w:rPr>
        <w:t xml:space="preserve">.) με δωμάτιο </w:t>
      </w:r>
      <w:r w:rsidRPr="004D2994">
        <w:rPr>
          <w:rFonts w:ascii="Calibri" w:eastAsia="Calibri" w:hAnsi="Calibri" w:cs="Calibri"/>
          <w:b/>
          <w:bCs/>
          <w:color w:val="000000" w:themeColor="text1"/>
          <w:sz w:val="24"/>
          <w:szCs w:val="24"/>
          <w:lang w:val="en-US"/>
        </w:rPr>
        <w:t>sea</w:t>
      </w:r>
      <w:r w:rsidRPr="004D2994">
        <w:rPr>
          <w:rFonts w:ascii="Calibri" w:eastAsia="Calibri" w:hAnsi="Calibri" w:cs="Calibri"/>
          <w:b/>
          <w:bCs/>
          <w:color w:val="000000" w:themeColor="text1"/>
          <w:sz w:val="24"/>
          <w:szCs w:val="24"/>
        </w:rPr>
        <w:t xml:space="preserve"> </w:t>
      </w:r>
      <w:r w:rsidRPr="004D2994">
        <w:rPr>
          <w:rFonts w:ascii="Calibri" w:eastAsia="Calibri" w:hAnsi="Calibri" w:cs="Calibri"/>
          <w:b/>
          <w:bCs/>
          <w:color w:val="000000" w:themeColor="text1"/>
          <w:sz w:val="24"/>
          <w:szCs w:val="24"/>
          <w:lang w:val="en-US"/>
        </w:rPr>
        <w:t>view</w:t>
      </w:r>
      <w:r w:rsidRPr="004D2994">
        <w:rPr>
          <w:rFonts w:ascii="Calibri" w:eastAsia="Calibri" w:hAnsi="Calibri" w:cs="Calibri"/>
          <w:b/>
          <w:bCs/>
          <w:color w:val="000000" w:themeColor="text1"/>
          <w:sz w:val="24"/>
          <w:szCs w:val="24"/>
        </w:rPr>
        <w:t>!</w:t>
      </w:r>
    </w:p>
    <w:p w14:paraId="1A3F0B1E" w14:textId="77777777" w:rsidR="00C60432" w:rsidRPr="004D2994" w:rsidRDefault="00C60432" w:rsidP="00C60432">
      <w:pPr>
        <w:pStyle w:val="a3"/>
        <w:numPr>
          <w:ilvl w:val="0"/>
          <w:numId w:val="5"/>
        </w:numPr>
        <w:spacing w:after="0"/>
        <w:rPr>
          <w:rFonts w:ascii="Calibri" w:eastAsia="Calibri" w:hAnsi="Calibri" w:cs="Calibri"/>
          <w:b/>
          <w:bCs/>
          <w:color w:val="000000" w:themeColor="text1"/>
          <w:sz w:val="24"/>
          <w:szCs w:val="24"/>
        </w:rPr>
      </w:pPr>
      <w:r w:rsidRPr="004D2994">
        <w:rPr>
          <w:rFonts w:ascii="Calibri" w:eastAsia="Calibri" w:hAnsi="Calibri" w:cs="Calibri"/>
          <w:b/>
          <w:bCs/>
          <w:color w:val="000000" w:themeColor="text1"/>
          <w:sz w:val="24"/>
          <w:szCs w:val="24"/>
        </w:rPr>
        <w:t>-Ολοήμερη εκδρομή στα Μαστιχοχώρια!</w:t>
      </w:r>
    </w:p>
    <w:p w14:paraId="7F9A3DA9" w14:textId="77777777" w:rsidR="00C60432" w:rsidRPr="004D2994" w:rsidRDefault="00C60432" w:rsidP="00C60432">
      <w:pPr>
        <w:pStyle w:val="a3"/>
        <w:numPr>
          <w:ilvl w:val="0"/>
          <w:numId w:val="5"/>
        </w:numPr>
        <w:spacing w:after="0"/>
        <w:rPr>
          <w:rFonts w:ascii="Calibri" w:eastAsia="Calibri" w:hAnsi="Calibri" w:cs="Calibri"/>
          <w:b/>
          <w:bCs/>
          <w:color w:val="000000" w:themeColor="text1"/>
          <w:sz w:val="24"/>
          <w:szCs w:val="24"/>
        </w:rPr>
      </w:pPr>
      <w:r w:rsidRPr="004D2994">
        <w:rPr>
          <w:rFonts w:ascii="Calibri" w:eastAsia="Calibri" w:hAnsi="Calibri" w:cs="Calibri"/>
          <w:b/>
          <w:bCs/>
          <w:color w:val="000000" w:themeColor="text1"/>
          <w:sz w:val="24"/>
          <w:szCs w:val="24"/>
        </w:rPr>
        <w:t>-Ανάσταση στο Βροντάδο, με τα φλεγόμενα τόξα μεταξύ των δύο ενοριών να στολίζουν τον νυχτερινό ουρανό δημιουργώντας ένα απέραντο αίσθημα συγκίνησης!</w:t>
      </w:r>
    </w:p>
    <w:p w14:paraId="5B3C6C56" w14:textId="77777777" w:rsidR="00C60432" w:rsidRPr="006C71B5" w:rsidRDefault="00C60432" w:rsidP="00C60432">
      <w:pPr>
        <w:spacing w:after="0"/>
        <w:rPr>
          <w:rFonts w:ascii="Calibri" w:eastAsia="Calibri" w:hAnsi="Calibri" w:cs="Calibri"/>
          <w:b/>
          <w:bCs/>
          <w:color w:val="000000" w:themeColor="text1"/>
          <w:sz w:val="24"/>
          <w:szCs w:val="24"/>
        </w:rPr>
      </w:pPr>
    </w:p>
    <w:p w14:paraId="38150778" w14:textId="77777777" w:rsidR="00C60432" w:rsidRPr="004D2994" w:rsidRDefault="00C60432" w:rsidP="00C60432">
      <w:pPr>
        <w:jc w:val="center"/>
        <w:rPr>
          <w:rFonts w:ascii="Calibri Light" w:eastAsia="Calibri Light" w:hAnsi="Calibri Light" w:cs="Calibri Light"/>
          <w:i/>
          <w:iCs/>
          <w:color w:val="000000" w:themeColor="text1"/>
          <w:sz w:val="20"/>
          <w:szCs w:val="20"/>
        </w:rPr>
      </w:pPr>
      <w:r w:rsidRPr="004D2994">
        <w:rPr>
          <w:rFonts w:ascii="Calibri Light" w:eastAsia="Calibri Light" w:hAnsi="Calibri Light" w:cs="Calibri Light"/>
          <w:i/>
          <w:iCs/>
          <w:color w:val="000000" w:themeColor="text1"/>
          <w:sz w:val="20"/>
          <w:szCs w:val="20"/>
        </w:rPr>
        <w:t xml:space="preserve">Χίος, Νέα Μόνη, Αυγώνυμα, Ανάβατος, Κάστρο Χίου, Μύλοι, </w:t>
      </w:r>
      <w:r w:rsidRPr="004D2994">
        <w:rPr>
          <w:rFonts w:ascii="Calibri Light" w:eastAsia="Calibri Light" w:hAnsi="Calibri Light" w:cs="Calibri Light"/>
          <w:i/>
          <w:iCs/>
          <w:color w:val="000000" w:themeColor="text1"/>
          <w:sz w:val="20"/>
          <w:szCs w:val="20"/>
          <w:lang w:val="en-US"/>
        </w:rPr>
        <w:t>M</w:t>
      </w:r>
      <w:r w:rsidRPr="004D2994">
        <w:rPr>
          <w:rFonts w:ascii="Calibri Light" w:eastAsia="Calibri Light" w:hAnsi="Calibri Light" w:cs="Calibri Light"/>
          <w:i/>
          <w:iCs/>
          <w:color w:val="000000" w:themeColor="text1"/>
          <w:sz w:val="20"/>
          <w:szCs w:val="20"/>
        </w:rPr>
        <w:t xml:space="preserve">ουσείο </w:t>
      </w:r>
      <w:r w:rsidRPr="004D2994">
        <w:rPr>
          <w:rFonts w:ascii="Calibri Light" w:eastAsia="Calibri Light" w:hAnsi="Calibri Light" w:cs="Calibri Light"/>
          <w:i/>
          <w:iCs/>
          <w:color w:val="000000" w:themeColor="text1"/>
          <w:sz w:val="20"/>
          <w:szCs w:val="20"/>
          <w:lang w:val="en-US"/>
        </w:rPr>
        <w:t>Citrus</w:t>
      </w:r>
      <w:r w:rsidRPr="004D2994">
        <w:rPr>
          <w:rFonts w:ascii="Calibri Light" w:eastAsia="Calibri Light" w:hAnsi="Calibri Light" w:cs="Calibri Light"/>
          <w:i/>
          <w:iCs/>
          <w:color w:val="000000" w:themeColor="text1"/>
          <w:sz w:val="20"/>
          <w:szCs w:val="20"/>
        </w:rPr>
        <w:t>, Λαγκάδα,</w:t>
      </w:r>
      <w:r>
        <w:rPr>
          <w:rFonts w:ascii="Calibri Light" w:eastAsia="Calibri Light" w:hAnsi="Calibri Light" w:cs="Calibri Light"/>
          <w:i/>
          <w:iCs/>
          <w:color w:val="000000" w:themeColor="text1"/>
          <w:sz w:val="20"/>
          <w:szCs w:val="20"/>
        </w:rPr>
        <w:t xml:space="preserve"> </w:t>
      </w:r>
      <w:r w:rsidRPr="004D2994">
        <w:rPr>
          <w:rFonts w:ascii="Calibri Light" w:eastAsia="Calibri Light" w:hAnsi="Calibri Light" w:cs="Calibri Light"/>
          <w:i/>
          <w:iCs/>
          <w:color w:val="000000" w:themeColor="text1"/>
          <w:sz w:val="20"/>
          <w:szCs w:val="20"/>
        </w:rPr>
        <w:t>Ο</w:t>
      </w:r>
      <w:r>
        <w:rPr>
          <w:rFonts w:ascii="Calibri Light" w:eastAsia="Calibri Light" w:hAnsi="Calibri Light" w:cs="Calibri Light"/>
          <w:i/>
          <w:iCs/>
          <w:color w:val="000000" w:themeColor="text1"/>
          <w:sz w:val="20"/>
          <w:szCs w:val="20"/>
        </w:rPr>
        <w:t>ι</w:t>
      </w:r>
      <w:r w:rsidRPr="004D2994">
        <w:rPr>
          <w:rFonts w:ascii="Calibri Light" w:eastAsia="Calibri Light" w:hAnsi="Calibri Light" w:cs="Calibri Light"/>
          <w:i/>
          <w:iCs/>
          <w:color w:val="000000" w:themeColor="text1"/>
          <w:sz w:val="20"/>
          <w:szCs w:val="20"/>
        </w:rPr>
        <w:t>νούσσες</w:t>
      </w:r>
      <w:r>
        <w:rPr>
          <w:rFonts w:ascii="Calibri Light" w:eastAsia="Calibri Light" w:hAnsi="Calibri Light" w:cs="Calibri Light"/>
          <w:i/>
          <w:iCs/>
          <w:color w:val="000000" w:themeColor="text1"/>
          <w:sz w:val="20"/>
          <w:szCs w:val="20"/>
        </w:rPr>
        <w:t>,</w:t>
      </w:r>
      <w:r w:rsidRPr="004D2994">
        <w:rPr>
          <w:rFonts w:ascii="Calibri Light" w:eastAsia="Calibri Light" w:hAnsi="Calibri Light" w:cs="Calibri Light"/>
          <w:i/>
          <w:iCs/>
          <w:color w:val="000000" w:themeColor="text1"/>
          <w:sz w:val="20"/>
          <w:szCs w:val="20"/>
        </w:rPr>
        <w:t xml:space="preserve"> Βροντάδος, Αρμόλια, Μουσείο Μαστίχας, Πυργί, Ολύμποι, Μεστά</w:t>
      </w:r>
    </w:p>
    <w:p w14:paraId="19CC5379" w14:textId="77777777" w:rsidR="00C60432" w:rsidRPr="00397DF0" w:rsidRDefault="00C60432" w:rsidP="00C60432">
      <w:pPr>
        <w:jc w:val="center"/>
        <w:rPr>
          <w:rFonts w:ascii="Calibri Light" w:eastAsia="Calibri Light" w:hAnsi="Calibri Light" w:cs="Calibri Light"/>
          <w:color w:val="000000" w:themeColor="text1"/>
          <w:sz w:val="20"/>
          <w:szCs w:val="20"/>
        </w:rPr>
      </w:pPr>
    </w:p>
    <w:p w14:paraId="4EAB0A5E" w14:textId="19B8F8FF" w:rsidR="00C60432" w:rsidRPr="004D2994" w:rsidRDefault="00C60432" w:rsidP="00C60432">
      <w:pPr>
        <w:jc w:val="center"/>
        <w:rPr>
          <w:rFonts w:eastAsia="Calibri" w:cstheme="minorHAnsi"/>
          <w:b/>
          <w:bCs/>
          <w:color w:val="000000" w:themeColor="text1"/>
          <w:sz w:val="28"/>
          <w:szCs w:val="28"/>
        </w:rPr>
      </w:pPr>
      <w:r w:rsidRPr="004D2994">
        <w:rPr>
          <w:rFonts w:eastAsia="Calibri" w:cstheme="minorHAnsi"/>
          <w:b/>
          <w:bCs/>
          <w:color w:val="000000" w:themeColor="text1"/>
          <w:sz w:val="28"/>
          <w:szCs w:val="28"/>
        </w:rPr>
        <w:t>Αναχ</w:t>
      </w:r>
      <w:r>
        <w:rPr>
          <w:rFonts w:eastAsia="Calibri" w:cstheme="minorHAnsi"/>
          <w:b/>
          <w:bCs/>
          <w:color w:val="000000" w:themeColor="text1"/>
          <w:sz w:val="28"/>
          <w:szCs w:val="28"/>
        </w:rPr>
        <w:t>ώρηση</w:t>
      </w:r>
      <w:r w:rsidRPr="004D2994">
        <w:rPr>
          <w:rFonts w:eastAsia="Calibri" w:cstheme="minorHAnsi"/>
          <w:b/>
          <w:bCs/>
          <w:color w:val="000000" w:themeColor="text1"/>
          <w:sz w:val="28"/>
          <w:szCs w:val="28"/>
        </w:rPr>
        <w:t>: 13</w:t>
      </w:r>
      <w:r>
        <w:rPr>
          <w:rFonts w:eastAsia="Calibri" w:cstheme="minorHAnsi"/>
          <w:b/>
          <w:bCs/>
          <w:color w:val="000000" w:themeColor="text1"/>
          <w:sz w:val="28"/>
          <w:szCs w:val="28"/>
        </w:rPr>
        <w:t xml:space="preserve"> &amp; 14</w:t>
      </w:r>
      <w:r w:rsidRPr="004D2994">
        <w:rPr>
          <w:rFonts w:eastAsia="Calibri" w:cstheme="minorHAnsi"/>
          <w:b/>
          <w:bCs/>
          <w:color w:val="000000" w:themeColor="text1"/>
          <w:sz w:val="28"/>
          <w:szCs w:val="28"/>
        </w:rPr>
        <w:t xml:space="preserve"> Απριλίου ‘23</w:t>
      </w:r>
    </w:p>
    <w:p w14:paraId="12B9A7F2" w14:textId="77777777" w:rsidR="00C60432" w:rsidRDefault="00C60432" w:rsidP="00C60432">
      <w:pPr>
        <w:spacing w:after="0"/>
        <w:jc w:val="both"/>
        <w:rPr>
          <w:rFonts w:ascii="Times New Roman" w:eastAsia="Calibri" w:hAnsi="Times New Roman" w:cs="Times New Roman"/>
          <w:b/>
          <w:bCs/>
          <w:color w:val="000000" w:themeColor="text1"/>
          <w:sz w:val="28"/>
          <w:szCs w:val="28"/>
        </w:rPr>
      </w:pPr>
    </w:p>
    <w:p w14:paraId="776CA2B0" w14:textId="59223DD9" w:rsidR="00C60432" w:rsidRPr="00715360" w:rsidRDefault="00C60432" w:rsidP="00C60432">
      <w:pPr>
        <w:spacing w:after="0"/>
        <w:rPr>
          <w:rFonts w:ascii="Calibri" w:eastAsia="Calibri" w:hAnsi="Calibri" w:cs="Calibri"/>
          <w:color w:val="000000" w:themeColor="text1"/>
        </w:rPr>
      </w:pPr>
      <w:r>
        <w:rPr>
          <w:rFonts w:ascii="Calibri" w:eastAsia="Calibri" w:hAnsi="Calibri" w:cs="Calibri"/>
          <w:b/>
          <w:bCs/>
          <w:color w:val="000000" w:themeColor="text1"/>
        </w:rPr>
        <w:t>1</w:t>
      </w:r>
      <w:r w:rsidRPr="00715360">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ημέρα</w:t>
      </w:r>
      <w:r w:rsidRPr="00715360">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rPr>
        <w:t xml:space="preserve"> </w:t>
      </w:r>
      <w:r w:rsidRPr="001E722E">
        <w:rPr>
          <w:rFonts w:cstheme="minorHAnsi"/>
          <w:b/>
          <w:bCs/>
        </w:rPr>
        <w:t xml:space="preserve">Μονοήμερη εκδρομή </w:t>
      </w:r>
      <w:r>
        <w:rPr>
          <w:rFonts w:cstheme="minorHAnsi"/>
          <w:b/>
          <w:bCs/>
        </w:rPr>
        <w:t xml:space="preserve">στις ΟΙΝΟΥΣΣΕΣ </w:t>
      </w:r>
    </w:p>
    <w:p w14:paraId="66A5CDB8" w14:textId="0A165BA8" w:rsidR="00C60432" w:rsidRDefault="00C60432" w:rsidP="00C60432">
      <w:pPr>
        <w:spacing w:after="0" w:line="280" w:lineRule="exact"/>
        <w:jc w:val="both"/>
        <w:rPr>
          <w:rFonts w:ascii="Calibri" w:eastAsia="Calibri" w:hAnsi="Calibri" w:cs="Calibri"/>
          <w:color w:val="000000" w:themeColor="text1"/>
        </w:rPr>
      </w:pPr>
      <w:r w:rsidRPr="70B1CBE9">
        <w:rPr>
          <w:rFonts w:ascii="Calibri" w:eastAsia="Calibri" w:hAnsi="Calibri" w:cs="Calibri"/>
          <w:color w:val="000000" w:themeColor="text1"/>
        </w:rPr>
        <w:t>Συγκέντρωση νωρίς το πρωί στο αεροδρόμιο και αναχώρηση για το νησί της μαστίχας.</w:t>
      </w:r>
      <w:r>
        <w:rPr>
          <w:color w:val="000000"/>
        </w:rPr>
        <w:t xml:space="preserve"> </w:t>
      </w:r>
      <w:r>
        <w:rPr>
          <w:rFonts w:ascii="Calibri" w:eastAsia="Calibri" w:hAnsi="Calibri" w:cs="Calibri"/>
          <w:color w:val="000000" w:themeColor="text1"/>
        </w:rPr>
        <w:t xml:space="preserve">Με την άφιξή μας στο νησί της Χίου θα κινηθούμε </w:t>
      </w:r>
      <w:r w:rsidRPr="00F3435E">
        <w:rPr>
          <w:rFonts w:ascii="Calibri" w:eastAsia="Calibri" w:hAnsi="Calibri" w:cs="Calibri"/>
          <w:color w:val="000000" w:themeColor="text1"/>
        </w:rPr>
        <w:t>βορειοα</w:t>
      </w:r>
      <w:r>
        <w:rPr>
          <w:rFonts w:ascii="Calibri" w:eastAsia="Calibri" w:hAnsi="Calibri" w:cs="Calibri"/>
          <w:color w:val="000000" w:themeColor="text1"/>
        </w:rPr>
        <w:t>νατολικά</w:t>
      </w:r>
      <w:r w:rsidRPr="70B1CBE9">
        <w:rPr>
          <w:rFonts w:ascii="Calibri" w:eastAsia="Calibri" w:hAnsi="Calibri" w:cs="Calibri"/>
          <w:color w:val="000000" w:themeColor="text1"/>
        </w:rPr>
        <w:t>, στο σπουδαίο ναυτοχώρι με το όνομα Λαγκάδα</w:t>
      </w:r>
      <w:r>
        <w:rPr>
          <w:rFonts w:ascii="Calibri" w:eastAsia="Calibri" w:hAnsi="Calibri" w:cs="Calibri"/>
          <w:color w:val="000000" w:themeColor="text1"/>
        </w:rPr>
        <w:t>,</w:t>
      </w:r>
      <w:r w:rsidRPr="70B1CBE9">
        <w:rPr>
          <w:rFonts w:ascii="Calibri" w:eastAsia="Calibri" w:hAnsi="Calibri" w:cs="Calibri"/>
          <w:color w:val="000000" w:themeColor="text1"/>
        </w:rPr>
        <w:t xml:space="preserve"> από όπου και θα πάρουμε το καράβι για να περάσουμε απέναντι, στο νησιωτικό σύμπλεγμα των Οινουσσών, με την μεγάλη ναυτική παράδοση και την ειδυλλιακή τοποθεσία, ανάμεσα στην Χίο και την μικρασιατική χερσόνησο της Ερυθραίας. Το ιδιαίτερο όνομα του κρατεί από το θεσπέσιο κρασί, περίφημο σε γεύση από την αρχαιότητα, που παρήγαγαν και εμπορεύονταν</w:t>
      </w:r>
      <w:r>
        <w:rPr>
          <w:rFonts w:ascii="Calibri" w:eastAsia="Calibri" w:hAnsi="Calibri" w:cs="Calibri"/>
          <w:color w:val="000000" w:themeColor="text1"/>
        </w:rPr>
        <w:t xml:space="preserve"> </w:t>
      </w:r>
      <w:r w:rsidRPr="70B1CBE9">
        <w:rPr>
          <w:rFonts w:ascii="Calibri" w:eastAsia="Calibri" w:hAnsi="Calibri" w:cs="Calibri"/>
          <w:color w:val="000000" w:themeColor="text1"/>
        </w:rPr>
        <w:t>οι κάτοικοι του νησιού. Φτάνοντας στο λιμανάκι του, μας υποδέχεται το γλυπτό της στεφανωμένης χάλκινης γοργόνας,</w:t>
      </w:r>
      <w:r>
        <w:rPr>
          <w:rFonts w:ascii="Calibri" w:eastAsia="Calibri" w:hAnsi="Calibri" w:cs="Calibri"/>
          <w:color w:val="000000" w:themeColor="text1"/>
        </w:rPr>
        <w:t xml:space="preserve"> </w:t>
      </w:r>
      <w:r w:rsidRPr="70B1CBE9">
        <w:rPr>
          <w:rFonts w:ascii="Calibri" w:eastAsia="Calibri" w:hAnsi="Calibri" w:cs="Calibri"/>
          <w:color w:val="000000" w:themeColor="text1"/>
        </w:rPr>
        <w:t>σήμα κατατεθέν του νησιού ενώ ταυτόχρονα αντικρίζουμε  το πανέμορφο, αμφιθεατρικό χωριό της Αιγνούσας, που φωλιάζει σε απότομο λοφίσκο.</w:t>
      </w:r>
      <w:r>
        <w:rPr>
          <w:rFonts w:ascii="Calibri" w:eastAsia="Calibri" w:hAnsi="Calibri" w:cs="Calibri"/>
          <w:color w:val="000000" w:themeColor="text1"/>
        </w:rPr>
        <w:t xml:space="preserve"> Ο μικρός επίγειος παράδεισος </w:t>
      </w:r>
      <w:r w:rsidRPr="70B1CBE9">
        <w:rPr>
          <w:rFonts w:ascii="Calibri" w:eastAsia="Calibri" w:hAnsi="Calibri" w:cs="Calibri"/>
          <w:color w:val="000000" w:themeColor="text1"/>
        </w:rPr>
        <w:t>μας προσκαλεί σε μια περιπλάνηση στα πλακόστρωτα δρομάκια, παρατηρώντας τα πλούσια αρχοντικά, πολλά από τα οποία ανήκουν σε γ</w:t>
      </w:r>
      <w:r>
        <w:rPr>
          <w:rFonts w:ascii="Calibri" w:eastAsia="Calibri" w:hAnsi="Calibri" w:cs="Calibri"/>
          <w:color w:val="000000" w:themeColor="text1"/>
        </w:rPr>
        <w:t>νωστές εφοπλιστικές οικογένειες</w:t>
      </w:r>
      <w:r w:rsidRPr="70B1CBE9">
        <w:rPr>
          <w:rFonts w:ascii="Calibri" w:eastAsia="Calibri" w:hAnsi="Calibri" w:cs="Calibri"/>
          <w:color w:val="000000" w:themeColor="text1"/>
        </w:rPr>
        <w:t xml:space="preserve"> με καταγωγή  από το νησί. </w:t>
      </w:r>
      <w:r>
        <w:rPr>
          <w:rFonts w:ascii="Calibri" w:eastAsia="Calibri" w:hAnsi="Calibri" w:cs="Calibri"/>
          <w:color w:val="000000" w:themeColor="text1"/>
        </w:rPr>
        <w:t>Θ</w:t>
      </w:r>
      <w:r w:rsidRPr="70B1CBE9">
        <w:rPr>
          <w:rFonts w:ascii="Calibri" w:eastAsia="Calibri" w:hAnsi="Calibri" w:cs="Calibri"/>
          <w:color w:val="000000" w:themeColor="text1"/>
        </w:rPr>
        <w:t>α περπατήσουμε στην πλατεία της Ναυτοσύνης, συναντώντας το πρώτο άγαλμα της χώρας μας, που αφιερώθηκε στους εκλιπόντες ναυτικούς</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και θα επισκεφτούμε τον ιερό ναό του Αγίου Νικολάου. Όσοι επιθυμούν μπορούν να επισκεφτούν το διαμάντι του νησιού, το Ναυτικό Μουσείο, με τα εντυπωσιακά εκθέματα. Ανάμεσα σε αυτά, ομοιώματα πλοίων, πολλά από τα οποία έχουν κατασκευαστεί από Γάλλους αιχμαλώτους της Αγγλίας, ναυτικά όργανα, παλιές φωτογραφίες και πίνακες ζωγραφικής αλλά και το αρχαίο τμήμα, με εκθέματα από την Γεωμετρική Εποχή. </w:t>
      </w:r>
      <w:r>
        <w:rPr>
          <w:rFonts w:ascii="Calibri" w:eastAsia="Calibri" w:hAnsi="Calibri" w:cs="Calibri"/>
          <w:color w:val="000000" w:themeColor="text1"/>
        </w:rPr>
        <w:t xml:space="preserve">Άφιξη στο ξενοδοχείο μας, στη παραθαλάσσια περιοχή του Καρφά. Τακτοποίηση στο ξενοδοχείο. Διανυκτέρευση. </w:t>
      </w:r>
      <w:r w:rsidRPr="70B1CBE9">
        <w:rPr>
          <w:rFonts w:ascii="Calibri" w:eastAsia="Calibri" w:hAnsi="Calibri" w:cs="Calibri"/>
          <w:color w:val="000000" w:themeColor="text1"/>
        </w:rPr>
        <w:t xml:space="preserve"> </w:t>
      </w:r>
    </w:p>
    <w:p w14:paraId="63AE1BC5" w14:textId="01D1EFBA" w:rsidR="00C60432" w:rsidRDefault="00C60432" w:rsidP="00C60432">
      <w:pPr>
        <w:spacing w:after="0" w:line="280" w:lineRule="exact"/>
        <w:jc w:val="both"/>
        <w:rPr>
          <w:rFonts w:ascii="Calibri" w:eastAsia="Calibri" w:hAnsi="Calibri" w:cs="Calibri"/>
          <w:color w:val="000000" w:themeColor="text1"/>
        </w:rPr>
      </w:pPr>
    </w:p>
    <w:p w14:paraId="67EE7162" w14:textId="77777777" w:rsidR="00C60432" w:rsidRDefault="00C60432" w:rsidP="00C60432">
      <w:pPr>
        <w:spacing w:after="0" w:line="280" w:lineRule="exact"/>
        <w:jc w:val="both"/>
        <w:rPr>
          <w:rFonts w:ascii="Calibri" w:eastAsia="Calibri" w:hAnsi="Calibri" w:cs="Calibri"/>
          <w:color w:val="000000" w:themeColor="text1"/>
        </w:rPr>
      </w:pPr>
    </w:p>
    <w:p w14:paraId="23B9891B" w14:textId="77777777" w:rsidR="00C60432" w:rsidRDefault="00C60432" w:rsidP="00C60432">
      <w:pPr>
        <w:spacing w:after="0"/>
        <w:jc w:val="both"/>
        <w:rPr>
          <w:rFonts w:ascii="Calibri" w:eastAsia="Calibri" w:hAnsi="Calibri" w:cs="Calibri"/>
          <w:b/>
          <w:bCs/>
          <w:color w:val="000000" w:themeColor="text1"/>
          <w:vertAlign w:val="superscript"/>
        </w:rPr>
      </w:pPr>
    </w:p>
    <w:p w14:paraId="794B2296" w14:textId="77777777" w:rsidR="00C60432" w:rsidRDefault="00C60432" w:rsidP="00C60432">
      <w:pPr>
        <w:spacing w:after="0"/>
        <w:rPr>
          <w:rFonts w:ascii="Calibri" w:eastAsia="Calibri" w:hAnsi="Calibri" w:cs="Calibri"/>
          <w:b/>
          <w:bCs/>
          <w:color w:val="000000" w:themeColor="text1"/>
          <w:vertAlign w:val="superscript"/>
        </w:rPr>
      </w:pPr>
    </w:p>
    <w:p w14:paraId="1FCD881C" w14:textId="4D094FE7" w:rsidR="00C60432" w:rsidRPr="00607FCC" w:rsidRDefault="00C60432" w:rsidP="00C60432">
      <w:pPr>
        <w:spacing w:after="0"/>
        <w:rPr>
          <w:rFonts w:ascii="Calibri" w:eastAsia="Calibri" w:hAnsi="Calibri" w:cs="Calibri"/>
          <w:color w:val="000000" w:themeColor="text1"/>
        </w:rPr>
      </w:pPr>
      <w:r>
        <w:rPr>
          <w:rFonts w:ascii="Calibri" w:eastAsia="Calibri" w:hAnsi="Calibri" w:cs="Calibri"/>
          <w:b/>
          <w:bCs/>
          <w:color w:val="000000" w:themeColor="text1"/>
          <w:vertAlign w:val="superscript"/>
        </w:rPr>
        <w:lastRenderedPageBreak/>
        <w:t xml:space="preserve"> </w:t>
      </w:r>
      <w:r>
        <w:rPr>
          <w:rFonts w:ascii="Calibri" w:eastAsia="Calibri" w:hAnsi="Calibri" w:cs="Calibri"/>
          <w:b/>
          <w:bCs/>
          <w:color w:val="000000" w:themeColor="text1"/>
        </w:rPr>
        <w:t>2</w:t>
      </w:r>
      <w:r w:rsidRPr="00FF0D20">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η</w:t>
      </w:r>
      <w:r w:rsidRPr="70B1CBE9">
        <w:rPr>
          <w:rFonts w:ascii="Calibri" w:eastAsia="Calibri" w:hAnsi="Calibri" w:cs="Calibri"/>
          <w:b/>
          <w:bCs/>
          <w:color w:val="000000" w:themeColor="text1"/>
        </w:rPr>
        <w:t>μέρα</w:t>
      </w:r>
      <w:r w:rsidRPr="008C3D47">
        <w:rPr>
          <w:rFonts w:ascii="Calibri" w:eastAsia="Calibri" w:hAnsi="Calibri" w:cs="Calibri"/>
          <w:b/>
          <w:bCs/>
          <w:color w:val="000000" w:themeColor="text1"/>
        </w:rPr>
        <w:t>:</w:t>
      </w:r>
      <w:r>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ΧΙΟΣ</w:t>
      </w:r>
      <w:r>
        <w:rPr>
          <w:rFonts w:ascii="Calibri" w:eastAsia="Calibri" w:hAnsi="Calibri" w:cs="Calibri"/>
          <w:b/>
          <w:bCs/>
          <w:color w:val="000000" w:themeColor="text1"/>
        </w:rPr>
        <w:t xml:space="preserve"> - </w:t>
      </w:r>
      <w:r w:rsidRPr="00C60432">
        <w:rPr>
          <w:rFonts w:ascii="Calibri" w:eastAsia="Calibri" w:hAnsi="Calibri" w:cs="Calibri"/>
          <w:b/>
          <w:bCs/>
          <w:color w:val="000000" w:themeColor="text1"/>
        </w:rPr>
        <w:t>ΜΑΣΤΙΧΟΧΩΡΙΑ (ΑΡΜΟΛΙΑ-ΜΟΥΣΕΙΟ ΜΑΣΤΙΧΑΣ-ΠΥΡΓΙ-ΟΛΥΜΠΟΙ-ΜΕΣΤΑ) &amp; ΕΠΙΤΑΦΙΟΣ</w:t>
      </w:r>
    </w:p>
    <w:p w14:paraId="5DF94D31" w14:textId="681EFE68" w:rsidR="00C60432" w:rsidRDefault="00C60432" w:rsidP="00C60432">
      <w:pPr>
        <w:spacing w:after="0" w:line="280" w:lineRule="exact"/>
        <w:jc w:val="both"/>
        <w:rPr>
          <w:rFonts w:ascii="Calibri" w:eastAsia="Calibri" w:hAnsi="Calibri" w:cs="Calibri"/>
          <w:color w:val="000000" w:themeColor="text1"/>
        </w:rPr>
      </w:pPr>
      <w:r>
        <w:rPr>
          <w:rFonts w:ascii="Calibri" w:eastAsia="Calibri" w:hAnsi="Calibri" w:cs="Calibri"/>
          <w:color w:val="000000" w:themeColor="text1"/>
        </w:rPr>
        <w:t xml:space="preserve">Πρωινό στο ξενοδοχείο. </w:t>
      </w:r>
      <w:r>
        <w:rPr>
          <w:color w:val="000000"/>
        </w:rPr>
        <w:t xml:space="preserve">Η σημερινή ημέρα είναι αφιερωμένη στα φημισμένα Μαστιχοχώρια και στην γνωριμία μας, με τα νότια αξιοθέατα του νησιού. Η περιήγησή μας ξεκινά στο χωριό Αρμόλια, για μια σύντομη στάση για να θαυμάσουμε τα περίφημα κεραμικά του. Συνεχίζουμε για το Μουσείο Μαστίχας που βρίσκεται κοντά στο χωριό Πυργί. Στο εντυπωσιακό μουσείο, θα μάθουμε όλα τα μυστικά της φυσικής ρητίνης, που βγαίνει σαν μαγικό δάκρυ από το θαμνώδες δέντρο, το οποίο ενώ φύεται σε όλη την περιοχή της Μεσογείου, καλλιεργείται μόνο στη Χίο και παράγει μαστίχα. Επόμενη στάση μας, το ζωγραφιστό χωριό του Πυργί. Τα παραδοσιακά αρχοντόσπιτα, με τα περίτεχνα διακοσμητικά μοτίβα που στολίζουν τις εξωτερικές προσόψεις τους, αποτελούν εικαστική τέχνη που ξεχωρίζει σε ολόκληρη την Ελλάδα και όχι μόνο, καθώς τα «ξυστά» θυμίζουν τα ιταλικά </w:t>
      </w:r>
      <w:r>
        <w:rPr>
          <w:color w:val="000000"/>
          <w:lang w:val="en-US"/>
        </w:rPr>
        <w:t>sgraffiti</w:t>
      </w:r>
      <w:r>
        <w:rPr>
          <w:color w:val="000000"/>
        </w:rPr>
        <w:t xml:space="preserve">. Βγαλμένο από άλλη εποχή, το «κεντημένο χωριό», διατηρήθηκε ανέγγιχτο στο πέρασμα του χρόνου, από το μεσαίωνα μέχρι και σήμερα, ενώ έχει διακηρυχθεί ως διατηρητέο μνημείο. Επόμενη στάση μας το μικρότερο Μαστιχοχώρι, Ολύμπιοι με τα γραφικά δρομάκια και την περιποιημένη κεντρική πλατεία. Στη συνέχεια, θα βρεθούμε στα Μεστά σε έναν τόπο που η ιστορία μπερδεύεται με τους μύθους και το άρωμα της μαστίχας κυριαρχεί. Το ωραιότερο χωριό της Χίου, θυμίζει κάστρο και η περίτεχνη αρχιτεκτονική του, μας ταξιδεύει στην εποχή του Βυζαντίου. Το πέτρινο απολίθωμα με τους μικρούς κυκλικούς πύργους και τα θολωτά στενά σίγουρα θα προκαλέσει τον θαυμασμό μας. </w:t>
      </w:r>
      <w:r>
        <w:rPr>
          <w:rFonts w:ascii="Calibri" w:eastAsia="Calibri" w:hAnsi="Calibri" w:cs="Calibri"/>
          <w:color w:val="000000" w:themeColor="text1"/>
        </w:rPr>
        <w:t>Επιστροφή στο ξενοδοχείο και ετοιμασία για την μεταφορά του επιταφίου. Διανυκτέρευση.</w:t>
      </w:r>
    </w:p>
    <w:p w14:paraId="2059679E" w14:textId="77777777" w:rsidR="00C60432" w:rsidRDefault="00C60432" w:rsidP="00C60432">
      <w:pPr>
        <w:spacing w:after="0"/>
        <w:rPr>
          <w:rFonts w:ascii="Calibri" w:eastAsia="Calibri" w:hAnsi="Calibri" w:cs="Calibri"/>
          <w:b/>
          <w:bCs/>
          <w:color w:val="000000" w:themeColor="text1"/>
        </w:rPr>
      </w:pPr>
    </w:p>
    <w:p w14:paraId="20E8D35F" w14:textId="77777777" w:rsidR="00C60432" w:rsidRPr="00F847EC" w:rsidRDefault="00C60432" w:rsidP="00C60432">
      <w:pPr>
        <w:spacing w:after="0"/>
        <w:rPr>
          <w:rFonts w:ascii="Calibri" w:eastAsia="Calibri" w:hAnsi="Calibri" w:cs="Calibri"/>
          <w:color w:val="000000" w:themeColor="text1"/>
        </w:rPr>
      </w:pPr>
      <w:r>
        <w:rPr>
          <w:rFonts w:ascii="Calibri" w:eastAsia="Calibri" w:hAnsi="Calibri" w:cs="Calibri"/>
          <w:b/>
          <w:bCs/>
          <w:color w:val="000000" w:themeColor="text1"/>
        </w:rPr>
        <w:t>3</w:t>
      </w:r>
      <w:r w:rsidRPr="2A66A379">
        <w:rPr>
          <w:rFonts w:ascii="Calibri" w:eastAsia="Calibri" w:hAnsi="Calibri" w:cs="Calibri"/>
          <w:b/>
          <w:bCs/>
          <w:color w:val="000000" w:themeColor="text1"/>
        </w:rPr>
        <w:t>η ημέρα</w:t>
      </w:r>
      <w:r w:rsidRPr="0030356D">
        <w:rPr>
          <w:rFonts w:ascii="Calibri" w:eastAsia="Calibri" w:hAnsi="Calibri" w:cs="Calibri"/>
          <w:b/>
          <w:bCs/>
          <w:color w:val="000000" w:themeColor="text1"/>
        </w:rPr>
        <w:t>:</w:t>
      </w:r>
      <w:r w:rsidRPr="2A66A379">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ΧΙΟΣ </w:t>
      </w:r>
      <w:r w:rsidRPr="2A66A379">
        <w:rPr>
          <w:rFonts w:ascii="Calibri" w:eastAsia="Calibri" w:hAnsi="Calibri" w:cs="Calibri"/>
          <w:b/>
          <w:bCs/>
          <w:color w:val="000000" w:themeColor="text1"/>
        </w:rPr>
        <w:t>-</w:t>
      </w:r>
      <w:r>
        <w:rPr>
          <w:rFonts w:ascii="Calibri" w:eastAsia="Calibri" w:hAnsi="Calibri" w:cs="Calibri"/>
          <w:b/>
          <w:bCs/>
          <w:color w:val="000000" w:themeColor="text1"/>
        </w:rPr>
        <w:t xml:space="preserve"> ΚΕΝΤΡΙΚΗ &amp; ΒΟΡΕΙΑ </w:t>
      </w:r>
      <w:r w:rsidRPr="2A66A37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0030356D">
        <w:rPr>
          <w:rFonts w:ascii="Calibri" w:eastAsia="Calibri" w:hAnsi="Calibri" w:cs="Calibri"/>
          <w:b/>
          <w:bCs/>
          <w:color w:val="000000" w:themeColor="text1"/>
        </w:rPr>
        <w:t>(</w:t>
      </w:r>
      <w:r>
        <w:rPr>
          <w:rFonts w:ascii="Calibri" w:eastAsia="Calibri" w:hAnsi="Calibri" w:cs="Calibri"/>
          <w:b/>
          <w:bCs/>
          <w:color w:val="000000" w:themeColor="text1"/>
          <w:lang w:val="en-US"/>
        </w:rPr>
        <w:t>NEA</w:t>
      </w:r>
      <w:r w:rsidRPr="0030356D">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MONH</w:t>
      </w:r>
      <w:r w:rsidRPr="0030356D">
        <w:rPr>
          <w:rFonts w:ascii="Calibri" w:eastAsia="Calibri" w:hAnsi="Calibri" w:cs="Calibri"/>
          <w:b/>
          <w:bCs/>
          <w:color w:val="000000" w:themeColor="text1"/>
        </w:rPr>
        <w:t>-</w:t>
      </w:r>
      <w:r>
        <w:rPr>
          <w:rFonts w:ascii="Calibri" w:eastAsia="Calibri" w:hAnsi="Calibri" w:cs="Calibri"/>
          <w:b/>
          <w:bCs/>
          <w:color w:val="000000" w:themeColor="text1"/>
        </w:rPr>
        <w:t>ΑΥΓΩΝΥΜΑ-ΑΝΑΒΑΤΟΣ) &amp; ΑΝΑΣΤΑΣΗ</w:t>
      </w:r>
    </w:p>
    <w:p w14:paraId="1F01951E" w14:textId="77777777" w:rsidR="00C60432" w:rsidRPr="00B575E2" w:rsidRDefault="00C60432" w:rsidP="00C60432">
      <w:pPr>
        <w:spacing w:after="0"/>
        <w:jc w:val="both"/>
        <w:rPr>
          <w:rFonts w:ascii="Calibri" w:eastAsia="Calibri" w:hAnsi="Calibri" w:cs="Calibri"/>
          <w:color w:val="000000" w:themeColor="text1"/>
        </w:rPr>
      </w:pPr>
      <w:r w:rsidRPr="70B1CBE9">
        <w:rPr>
          <w:rFonts w:ascii="Calibri" w:eastAsia="Calibri" w:hAnsi="Calibri" w:cs="Calibri"/>
          <w:color w:val="000000" w:themeColor="text1"/>
        </w:rPr>
        <w:t>Άφιξη στην ανεξερεύνητη Χίο του Βόρειου Αιγαίου, πατρίδα φημισμένων καπετάνιων και γνωστών πολιτικών όπως του Αλέξανδρου Μαυροκορδάτου και του Αδαμάντιου Κοραή.</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Η Χίος είναι έτοιμη να μας αποκαλύψει όλες τις κρυφές πτυχές της και εμείς είμαστε έτοιμοι να γιορτάσουμε μαζί της την μεγαλύτερη γιορτή της Χριστιανοσύνης, το Άγιο Πάσχα. </w:t>
      </w:r>
      <w:r w:rsidRPr="0A8BF3EC">
        <w:rPr>
          <w:rFonts w:ascii="Calibri" w:eastAsia="Calibri" w:hAnsi="Calibri" w:cs="Calibri"/>
        </w:rPr>
        <w:t>Πρώτη μας επίσκεψη η Νέα Μονή</w:t>
      </w:r>
      <w:r>
        <w:rPr>
          <w:rFonts w:ascii="Calibri" w:eastAsia="Calibri" w:hAnsi="Calibri" w:cs="Calibri"/>
        </w:rPr>
        <w:t xml:space="preserve">, </w:t>
      </w:r>
      <w:r>
        <w:rPr>
          <w:rFonts w:ascii="Calibri" w:eastAsia="Calibri" w:hAnsi="Calibri" w:cs="Calibri"/>
          <w:color w:val="000000" w:themeColor="text1"/>
        </w:rPr>
        <w:t>τ</w:t>
      </w:r>
      <w:r w:rsidRPr="0A8BF3EC">
        <w:rPr>
          <w:rFonts w:ascii="Calibri" w:eastAsia="Calibri" w:hAnsi="Calibri" w:cs="Calibri"/>
          <w:color w:val="000000" w:themeColor="text1"/>
        </w:rPr>
        <w:t>ο μοναστηριακό συγκρότημα</w:t>
      </w:r>
      <w:r>
        <w:rPr>
          <w:rFonts w:ascii="Calibri" w:eastAsia="Calibri" w:hAnsi="Calibri" w:cs="Calibri"/>
          <w:color w:val="000000" w:themeColor="text1"/>
        </w:rPr>
        <w:t>,</w:t>
      </w:r>
      <w:r w:rsidRPr="0A8BF3EC">
        <w:rPr>
          <w:rFonts w:ascii="Calibri" w:eastAsia="Calibri" w:hAnsi="Calibri" w:cs="Calibri"/>
          <w:color w:val="000000" w:themeColor="text1"/>
        </w:rPr>
        <w:t xml:space="preserve"> ύμνος  στην Ορθοδοξία και την μεσαιωνική αρχιτεκτονική,</w:t>
      </w:r>
      <w:r>
        <w:rPr>
          <w:rFonts w:ascii="Calibri" w:eastAsia="Calibri" w:hAnsi="Calibri" w:cs="Calibri"/>
          <w:color w:val="000000" w:themeColor="text1"/>
        </w:rPr>
        <w:t xml:space="preserve"> το οποίο</w:t>
      </w:r>
      <w:r w:rsidRPr="0A8BF3EC">
        <w:rPr>
          <w:rFonts w:ascii="Calibri" w:eastAsia="Calibri" w:hAnsi="Calibri" w:cs="Calibri"/>
          <w:color w:val="000000" w:themeColor="text1"/>
        </w:rPr>
        <w:t xml:space="preserve"> στέκει στο Προβάτειο όρος</w:t>
      </w:r>
      <w:r>
        <w:rPr>
          <w:rFonts w:ascii="Calibri" w:eastAsia="Calibri" w:hAnsi="Calibri" w:cs="Calibri"/>
          <w:color w:val="000000" w:themeColor="text1"/>
        </w:rPr>
        <w:t xml:space="preserve"> </w:t>
      </w:r>
      <w:r w:rsidRPr="0A8BF3EC">
        <w:rPr>
          <w:rFonts w:ascii="Calibri" w:eastAsia="Calibri" w:hAnsi="Calibri" w:cs="Calibri"/>
          <w:color w:val="000000" w:themeColor="text1"/>
        </w:rPr>
        <w:t>με μεγαλοπρέπεια  από τα Βυζαντινά χρόνι</w:t>
      </w:r>
      <w:r>
        <w:rPr>
          <w:rFonts w:ascii="Calibri" w:eastAsia="Calibri" w:hAnsi="Calibri" w:cs="Calibri"/>
          <w:color w:val="000000" w:themeColor="text1"/>
        </w:rPr>
        <w:t xml:space="preserve">α. </w:t>
      </w:r>
      <w:r w:rsidRPr="0A8BF3EC">
        <w:rPr>
          <w:rFonts w:ascii="Calibri" w:eastAsia="Calibri" w:hAnsi="Calibri" w:cs="Calibri"/>
          <w:color w:val="000000" w:themeColor="text1"/>
        </w:rPr>
        <w:t xml:space="preserve">Σύμφωνα με την παράδοση το αυτοκρατορικό μνημείο, χτίστηκε στο σημείο όπου βρέθηκε η θαυματουργή εικόνα της Παναγίας από </w:t>
      </w:r>
      <w:r>
        <w:rPr>
          <w:rFonts w:ascii="Calibri" w:eastAsia="Calibri" w:hAnsi="Calibri" w:cs="Calibri"/>
          <w:color w:val="000000" w:themeColor="text1"/>
        </w:rPr>
        <w:t xml:space="preserve">τρεις </w:t>
      </w:r>
      <w:r w:rsidRPr="0A8BF3EC">
        <w:rPr>
          <w:rFonts w:ascii="Calibri" w:eastAsia="Calibri" w:hAnsi="Calibri" w:cs="Calibri"/>
          <w:color w:val="000000" w:themeColor="text1"/>
        </w:rPr>
        <w:t>ασκητές</w:t>
      </w:r>
      <w:r>
        <w:rPr>
          <w:rFonts w:ascii="Calibri" w:eastAsia="Calibri" w:hAnsi="Calibri" w:cs="Calibri"/>
          <w:color w:val="000000" w:themeColor="text1"/>
        </w:rPr>
        <w:t>,</w:t>
      </w:r>
      <w:r w:rsidRPr="0A8BF3EC">
        <w:rPr>
          <w:rFonts w:ascii="Calibri" w:eastAsia="Calibri" w:hAnsi="Calibri" w:cs="Calibri"/>
          <w:color w:val="000000" w:themeColor="text1"/>
        </w:rPr>
        <w:t xml:space="preserve"> ενώ η πανοραμική κάτοψη του έχει μορφή σχήματος </w:t>
      </w:r>
      <w:r>
        <w:rPr>
          <w:rFonts w:ascii="Calibri" w:eastAsia="Calibri" w:hAnsi="Calibri" w:cs="Calibri"/>
          <w:color w:val="000000" w:themeColor="text1"/>
        </w:rPr>
        <w:t>«</w:t>
      </w:r>
      <w:r w:rsidRPr="0A8BF3EC">
        <w:rPr>
          <w:rFonts w:ascii="Calibri" w:eastAsia="Calibri" w:hAnsi="Calibri" w:cs="Calibri"/>
          <w:color w:val="000000" w:themeColor="text1"/>
        </w:rPr>
        <w:t>Χ</w:t>
      </w:r>
      <w:r>
        <w:rPr>
          <w:rFonts w:ascii="Calibri" w:eastAsia="Calibri" w:hAnsi="Calibri" w:cs="Calibri"/>
          <w:color w:val="000000" w:themeColor="text1"/>
        </w:rPr>
        <w:t>»</w:t>
      </w:r>
      <w:r w:rsidRPr="0A8BF3EC">
        <w:rPr>
          <w:rFonts w:ascii="Calibri" w:eastAsia="Calibri" w:hAnsi="Calibri" w:cs="Calibri"/>
          <w:color w:val="000000" w:themeColor="text1"/>
        </w:rPr>
        <w:t>. Το πλούσιο εσωτερικό του, τα εξαίσια ψηφιδωτά με τις ολοζώντανες χρυσοποίκιλτες μορφές, τις τοιχογραφίες και το οστεοφυλάκιο των Χιωτών που σφαγιάστηκαν από τους Τούρκους, μαρτυρούν την ιερότητα και την ιστορικότητα του. Το μοναστήρι με την τεράστια φήμη και την διεθνή σημασία, ανήκει στην παγκόσμια κληρονομιά της UNESCO. Συνεχίζουμε για το χωριό Ανάβατος</w:t>
      </w:r>
      <w:r>
        <w:rPr>
          <w:rFonts w:ascii="Calibri" w:eastAsia="Calibri" w:hAnsi="Calibri" w:cs="Calibri"/>
          <w:color w:val="000000" w:themeColor="text1"/>
        </w:rPr>
        <w:t xml:space="preserve"> που τ</w:t>
      </w:r>
      <w:r w:rsidRPr="0A8BF3EC">
        <w:rPr>
          <w:rFonts w:ascii="Calibri" w:eastAsia="Calibri" w:hAnsi="Calibri" w:cs="Calibri"/>
          <w:color w:val="000000" w:themeColor="text1"/>
        </w:rPr>
        <w:t xml:space="preserve">ο όνομα του δηλώνει την φυσική του οχύρωση και φανερώνει την στρατηγική του θέση. Ο Μυστράς του Αιγαίου συνοδεύεται από θρύλους, τέχνη και ιστορία που προέρχονται από τα βάθη των αιώνων. Τόπος μαρτυρικός καθώς η ιστορία το καθιστά ως το </w:t>
      </w:r>
      <w:r>
        <w:rPr>
          <w:rFonts w:ascii="Calibri" w:eastAsia="Calibri" w:hAnsi="Calibri" w:cs="Calibri"/>
          <w:color w:val="000000" w:themeColor="text1"/>
        </w:rPr>
        <w:t>«</w:t>
      </w:r>
      <w:r w:rsidRPr="0A8BF3EC">
        <w:rPr>
          <w:rFonts w:ascii="Calibri" w:eastAsia="Calibri" w:hAnsi="Calibri" w:cs="Calibri"/>
          <w:color w:val="000000" w:themeColor="text1"/>
        </w:rPr>
        <w:t>Ζάλογγο της Χίου</w:t>
      </w:r>
      <w:r>
        <w:rPr>
          <w:rFonts w:ascii="Calibri" w:eastAsia="Calibri" w:hAnsi="Calibri" w:cs="Calibri"/>
          <w:color w:val="000000" w:themeColor="text1"/>
        </w:rPr>
        <w:t>»</w:t>
      </w:r>
      <w:r w:rsidRPr="0A8BF3EC">
        <w:rPr>
          <w:rFonts w:ascii="Calibri" w:eastAsia="Calibri" w:hAnsi="Calibri" w:cs="Calibri"/>
          <w:color w:val="000000" w:themeColor="text1"/>
        </w:rPr>
        <w:t>. Εντυπωσιακό και απόκοσμο, πλήρως εναρμονισμένο με το τοπίο που το περιβάλλει διαθέτει πανοραμική θέα σε όλο το Αιγαίο που συναρπάζει</w:t>
      </w:r>
      <w:r w:rsidRPr="0A8BF3EC">
        <w:rPr>
          <w:rFonts w:ascii="Calibri" w:eastAsia="Calibri" w:hAnsi="Calibri" w:cs="Calibri"/>
        </w:rPr>
        <w:t>.</w:t>
      </w:r>
      <w:r>
        <w:rPr>
          <w:rFonts w:ascii="Calibri" w:eastAsia="Calibri" w:hAnsi="Calibri" w:cs="Calibri"/>
        </w:rPr>
        <w:t xml:space="preserve"> Συνεχίζουμε για τα πετρόχτιστα Αυγώνυμα όπου θα έχουμε χρόνο για βόλτα και γεύμα. Επιστροφή στο ξενοδοχείο και ετοιμασία για την Ανάσταση στο χωριό Βροντάδος, όπου θα δούμε το γνωστό ρουκετοπόλεμο. Επιστροφή στο ξενοδοχείο για το αναστάσιμο γεύμα. Διανυκτέρευση.  </w:t>
      </w:r>
    </w:p>
    <w:p w14:paraId="1AC25CD1" w14:textId="77777777" w:rsidR="00C60432" w:rsidRDefault="00C60432" w:rsidP="00C60432">
      <w:pPr>
        <w:spacing w:after="0"/>
        <w:rPr>
          <w:rFonts w:ascii="Calibri" w:eastAsia="Calibri" w:hAnsi="Calibri" w:cs="Calibri"/>
          <w:color w:val="000000" w:themeColor="text1"/>
          <w:sz w:val="18"/>
          <w:szCs w:val="18"/>
        </w:rPr>
      </w:pPr>
    </w:p>
    <w:p w14:paraId="2D6F8B41" w14:textId="77777777" w:rsidR="00C60432" w:rsidRPr="00607FCC" w:rsidRDefault="00C60432" w:rsidP="00C60432">
      <w:pPr>
        <w:spacing w:after="0" w:line="360" w:lineRule="exact"/>
        <w:jc w:val="both"/>
        <w:rPr>
          <w:rFonts w:ascii="Calibri" w:eastAsia="Calibri" w:hAnsi="Calibri" w:cs="Calibri"/>
          <w:color w:val="000000" w:themeColor="text1"/>
        </w:rPr>
      </w:pPr>
      <w:r>
        <w:rPr>
          <w:rFonts w:ascii="Calibri" w:eastAsia="Calibri" w:hAnsi="Calibri" w:cs="Calibri"/>
          <w:b/>
          <w:bCs/>
          <w:color w:val="000000" w:themeColor="text1"/>
        </w:rPr>
        <w:t>4</w:t>
      </w:r>
      <w:r w:rsidRPr="70B1CBE9">
        <w:rPr>
          <w:rFonts w:ascii="Calibri" w:eastAsia="Calibri" w:hAnsi="Calibri" w:cs="Calibri"/>
          <w:b/>
          <w:bCs/>
          <w:color w:val="000000" w:themeColor="text1"/>
        </w:rPr>
        <w:t>η ημέρα</w:t>
      </w:r>
      <w:r w:rsidRPr="004462A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sidRPr="00607FCC">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ANA</w:t>
      </w:r>
      <w:r>
        <w:rPr>
          <w:rFonts w:ascii="Calibri" w:eastAsia="Calibri" w:hAnsi="Calibri" w:cs="Calibri"/>
          <w:b/>
          <w:bCs/>
          <w:color w:val="000000" w:themeColor="text1"/>
        </w:rPr>
        <w:t>ΣΤΑΣΙΜΟ ΓΛΕΝΤΙ)</w:t>
      </w:r>
    </w:p>
    <w:p w14:paraId="2B3E0179" w14:textId="77777777" w:rsidR="00C60432" w:rsidRDefault="00C60432" w:rsidP="00C60432">
      <w:pPr>
        <w:spacing w:after="0" w:line="240" w:lineRule="auto"/>
        <w:jc w:val="both"/>
        <w:rPr>
          <w:rFonts w:ascii="Calibri" w:eastAsia="Calibri" w:hAnsi="Calibri" w:cs="Calibri"/>
          <w:color w:val="000000" w:themeColor="text1"/>
        </w:rPr>
      </w:pPr>
      <w:r w:rsidRPr="70B1CBE9">
        <w:rPr>
          <w:rFonts w:ascii="Calibri" w:eastAsia="Calibri" w:hAnsi="Calibri" w:cs="Calibri"/>
          <w:color w:val="000000" w:themeColor="text1"/>
        </w:rPr>
        <w:t>Πρωινό</w:t>
      </w:r>
      <w:r>
        <w:rPr>
          <w:rFonts w:ascii="Calibri" w:eastAsia="Calibri" w:hAnsi="Calibri" w:cs="Calibri"/>
          <w:color w:val="000000" w:themeColor="text1"/>
        </w:rPr>
        <w:t xml:space="preserve"> στο ξενοδοχείο</w:t>
      </w:r>
      <w:r w:rsidRPr="70B1CBE9">
        <w:rPr>
          <w:rFonts w:ascii="Calibri" w:eastAsia="Calibri" w:hAnsi="Calibri" w:cs="Calibri"/>
          <w:color w:val="000000" w:themeColor="text1"/>
        </w:rPr>
        <w:t>.</w:t>
      </w:r>
      <w:r>
        <w:rPr>
          <w:rFonts w:ascii="Calibri" w:eastAsia="Calibri" w:hAnsi="Calibri" w:cs="Calibri"/>
          <w:color w:val="000000" w:themeColor="text1"/>
        </w:rPr>
        <w:t xml:space="preserve"> Την ημέρα της Λαμπρής, θα απολαύσουμε έναν θεσπέσιο εορταστικό μπουφέ, με παραδοσιακό αρνάκι και ντόπιες γεύσεις που θα απογειώσουν τον ουρανίσκο σας. Ημέρα ελεύθερη για να γιορτάσετε και να χαρείτε το χαρμόσυνο νέο της Ανάστασης!</w:t>
      </w:r>
    </w:p>
    <w:p w14:paraId="04CB5607" w14:textId="77777777" w:rsidR="00C60432" w:rsidRDefault="00C60432" w:rsidP="00C60432">
      <w:pPr>
        <w:spacing w:after="0" w:line="240" w:lineRule="auto"/>
        <w:jc w:val="both"/>
        <w:rPr>
          <w:rFonts w:ascii="Calibri" w:eastAsia="Calibri" w:hAnsi="Calibri" w:cs="Calibri"/>
          <w:color w:val="000000" w:themeColor="text1"/>
        </w:rPr>
      </w:pPr>
    </w:p>
    <w:p w14:paraId="07B00092" w14:textId="1761341E" w:rsidR="00C60432" w:rsidRDefault="00C60432" w:rsidP="00C60432">
      <w:pPr>
        <w:spacing w:after="0"/>
        <w:jc w:val="both"/>
        <w:rPr>
          <w:rFonts w:ascii="Calibri" w:eastAsia="Calibri" w:hAnsi="Calibri" w:cs="Calibri"/>
          <w:color w:val="000000" w:themeColor="text1"/>
        </w:rPr>
      </w:pPr>
      <w:r>
        <w:rPr>
          <w:noProof/>
        </w:rPr>
        <w:drawing>
          <wp:inline distT="0" distB="0" distL="0" distR="0" wp14:anchorId="64CD8BEE" wp14:editId="3C7E0732">
            <wp:extent cx="8255" cy="825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Calibri" w:eastAsia="Calibri" w:hAnsi="Calibri" w:cs="Calibri"/>
          <w:b/>
          <w:bCs/>
          <w:color w:val="000000" w:themeColor="text1"/>
        </w:rPr>
        <w:t>5</w:t>
      </w:r>
      <w:r w:rsidRPr="70B1CBE9">
        <w:rPr>
          <w:rFonts w:ascii="Calibri" w:eastAsia="Calibri" w:hAnsi="Calibri" w:cs="Calibri"/>
          <w:b/>
          <w:bCs/>
          <w:color w:val="000000" w:themeColor="text1"/>
        </w:rPr>
        <w:t>η ημέρα</w:t>
      </w:r>
      <w:r w:rsidRPr="004462A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Pr>
          <w:rFonts w:ascii="Calibri" w:eastAsia="Calibri" w:hAnsi="Calibri" w:cs="Calibri"/>
          <w:b/>
          <w:bCs/>
          <w:color w:val="000000" w:themeColor="text1"/>
        </w:rPr>
        <w:t xml:space="preserve"> -</w:t>
      </w:r>
      <w:r>
        <w:rPr>
          <w:rFonts w:ascii="Calibri" w:eastAsia="Calibri" w:hAnsi="Calibri" w:cs="Calibri"/>
          <w:color w:val="000000" w:themeColor="text1"/>
        </w:rPr>
        <w:t xml:space="preserve"> </w:t>
      </w:r>
      <w:r w:rsidRPr="00C60432">
        <w:rPr>
          <w:rFonts w:ascii="Calibri" w:eastAsia="Calibri" w:hAnsi="Calibri" w:cs="Calibri"/>
          <w:b/>
          <w:bCs/>
          <w:color w:val="000000" w:themeColor="text1"/>
        </w:rPr>
        <w:t xml:space="preserve">(ΠΟΛΗ-ΚΑΣΤΡΟ ΧΙΟΥ-ΑΓΙΟΣ ΜΗΝΑΣ-ΜΟΥΣΕΙΟ </w:t>
      </w:r>
      <w:r w:rsidRPr="00C60432">
        <w:rPr>
          <w:rFonts w:ascii="Calibri" w:eastAsia="Calibri" w:hAnsi="Calibri" w:cs="Calibri"/>
          <w:b/>
          <w:bCs/>
          <w:color w:val="000000" w:themeColor="text1"/>
          <w:lang w:val="en-US"/>
        </w:rPr>
        <w:t>CITRUS</w:t>
      </w:r>
      <w:r w:rsidRPr="00C60432">
        <w:rPr>
          <w:rFonts w:ascii="Calibri" w:eastAsia="Calibri" w:hAnsi="Calibri" w:cs="Calibri"/>
          <w:b/>
          <w:bCs/>
          <w:color w:val="000000" w:themeColor="text1"/>
        </w:rPr>
        <w:t>-ΜΥΛΟΙ)</w:t>
      </w:r>
      <w:r w:rsidR="00CC47D0">
        <w:rPr>
          <w:rFonts w:ascii="Calibri" w:eastAsia="Calibri" w:hAnsi="Calibri" w:cs="Calibri"/>
          <w:b/>
          <w:bCs/>
          <w:color w:val="000000" w:themeColor="text1"/>
        </w:rPr>
        <w:t xml:space="preserve"> - ΑΘΗΝΑ</w:t>
      </w:r>
    </w:p>
    <w:p w14:paraId="07D1070A" w14:textId="6ECBAFBE" w:rsidR="00C60432" w:rsidRDefault="00C60432" w:rsidP="00C60432">
      <w:pPr>
        <w:spacing w:after="0" w:line="280" w:lineRule="exact"/>
        <w:jc w:val="both"/>
        <w:rPr>
          <w:rFonts w:ascii="Calibri" w:eastAsia="Calibri" w:hAnsi="Calibri" w:cs="Calibri"/>
          <w:color w:val="000000" w:themeColor="text1"/>
        </w:rPr>
      </w:pPr>
      <w:r w:rsidRPr="70B1CBE9">
        <w:rPr>
          <w:rFonts w:ascii="Calibri" w:eastAsia="Calibri" w:hAnsi="Calibri" w:cs="Calibri"/>
          <w:color w:val="000000" w:themeColor="text1"/>
        </w:rPr>
        <w:t>Πρόγευμα στο χώρο του ξενο</w:t>
      </w:r>
      <w:r>
        <w:rPr>
          <w:rFonts w:ascii="Calibri" w:eastAsia="Calibri" w:hAnsi="Calibri" w:cs="Calibri"/>
          <w:color w:val="000000" w:themeColor="text1"/>
        </w:rPr>
        <w:t>δοχείου. Σήμερα θα γνωρίσουμε από κοντά τη πόλη της Χίου. Με την άφιξή μας θα περπατήσουμε στο αγέρωχο κάστρο του νησιού, μπαίνοντας από την κεντρική είσοδο και θα δούμε το παλατάκι των Ιουστινιάνι. Τ</w:t>
      </w:r>
      <w:r w:rsidRPr="00B575E2">
        <w:rPr>
          <w:rFonts w:ascii="Calibri" w:eastAsia="Calibri" w:hAnsi="Calibri" w:cs="Calibri"/>
          <w:color w:val="000000" w:themeColor="text1"/>
        </w:rPr>
        <w:t xml:space="preserve">ο διώροφο ιστορικό κτίριο του 15ου αιώνα βρίσκεται δίπλα ακριβώς στη </w:t>
      </w:r>
      <w:r>
        <w:rPr>
          <w:rFonts w:ascii="Calibri" w:eastAsia="Calibri" w:hAnsi="Calibri" w:cs="Calibri"/>
          <w:color w:val="000000" w:themeColor="text1"/>
        </w:rPr>
        <w:t>«</w:t>
      </w:r>
      <w:r w:rsidRPr="00B575E2">
        <w:rPr>
          <w:rFonts w:ascii="Calibri" w:eastAsia="Calibri" w:hAnsi="Calibri" w:cs="Calibri"/>
          <w:color w:val="000000" w:themeColor="text1"/>
        </w:rPr>
        <w:t>Σκοτεινή Φυλακή</w:t>
      </w:r>
      <w:r>
        <w:rPr>
          <w:rFonts w:ascii="Calibri" w:eastAsia="Calibri" w:hAnsi="Calibri" w:cs="Calibri"/>
          <w:color w:val="000000" w:themeColor="text1"/>
        </w:rPr>
        <w:t>»,</w:t>
      </w:r>
      <w:r w:rsidRPr="00B575E2">
        <w:rPr>
          <w:rFonts w:ascii="Calibri" w:eastAsia="Calibri" w:hAnsi="Calibri" w:cs="Calibri"/>
          <w:color w:val="000000" w:themeColor="text1"/>
        </w:rPr>
        <w:t xml:space="preserve"> </w:t>
      </w:r>
      <w:r>
        <w:rPr>
          <w:rFonts w:ascii="Calibri" w:eastAsia="Calibri" w:hAnsi="Calibri" w:cs="Calibri"/>
          <w:color w:val="000000" w:themeColor="text1"/>
        </w:rPr>
        <w:t xml:space="preserve">που η </w:t>
      </w:r>
      <w:r w:rsidRPr="00B575E2">
        <w:rPr>
          <w:rFonts w:ascii="Calibri" w:eastAsia="Calibri" w:hAnsi="Calibri" w:cs="Calibri"/>
          <w:color w:val="000000" w:themeColor="text1"/>
        </w:rPr>
        <w:t>κατασκευή του οφείλεται στους Γενουάτες.</w:t>
      </w:r>
      <w:r>
        <w:rPr>
          <w:rFonts w:ascii="Calibri" w:eastAsia="Calibri" w:hAnsi="Calibri" w:cs="Calibri"/>
          <w:color w:val="000000" w:themeColor="text1"/>
        </w:rPr>
        <w:t xml:space="preserve"> Ανάμεσα στα περιποιημένα μαγαζάκια και στα λιθόστρωτα στενά, θα φτάσουμε στα Οθωμανικά λουτρά. Πρόκειται για χαμάμ που λειτούργησαν μέχρι το 1912. Αμέσως μετά θα κάνουμε στάση στους μύλους της Χίου που βρίσκονται στη περιοχή Ταμπάκικα. Οι πέτρινοι Μεσογειακοί Πυργόμυλοι αποτελούν τοπόσημο της πόλης και εξυπηρετούσαν στις ανάγκες κατεργασίας δερμάτων. Στη συνέχεια, θα επισκεφτούμε το μουσείο </w:t>
      </w:r>
      <w:r w:rsidRPr="00B575E2">
        <w:rPr>
          <w:rFonts w:ascii="Calibri" w:eastAsia="Calibri" w:hAnsi="Calibri" w:cs="Calibri"/>
          <w:color w:val="000000" w:themeColor="text1"/>
        </w:rPr>
        <w:t xml:space="preserve">Citrus </w:t>
      </w:r>
      <w:r>
        <w:rPr>
          <w:rFonts w:ascii="Calibri" w:eastAsia="Calibri" w:hAnsi="Calibri" w:cs="Calibri"/>
          <w:color w:val="000000" w:themeColor="text1"/>
        </w:rPr>
        <w:t xml:space="preserve">το οποίο </w:t>
      </w:r>
      <w:r w:rsidRPr="00B575E2">
        <w:rPr>
          <w:rFonts w:ascii="Calibri" w:eastAsia="Calibri" w:hAnsi="Calibri" w:cs="Calibri"/>
          <w:color w:val="000000" w:themeColor="text1"/>
        </w:rPr>
        <w:t>προβάλει την ιστορία των εσπεριδοειδών του Κάμπου.</w:t>
      </w:r>
      <w:r>
        <w:rPr>
          <w:rFonts w:ascii="Calibri" w:eastAsia="Calibri" w:hAnsi="Calibri" w:cs="Calibri"/>
          <w:color w:val="000000" w:themeColor="text1"/>
        </w:rPr>
        <w:t xml:space="preserve"> </w:t>
      </w:r>
      <w:r w:rsidRPr="00B575E2">
        <w:rPr>
          <w:rFonts w:ascii="Calibri" w:eastAsia="Calibri" w:hAnsi="Calibri" w:cs="Calibri"/>
          <w:color w:val="000000" w:themeColor="text1"/>
        </w:rPr>
        <w:t>Στ</w:t>
      </w:r>
      <w:r>
        <w:rPr>
          <w:rFonts w:ascii="Calibri" w:eastAsia="Calibri" w:hAnsi="Calibri" w:cs="Calibri"/>
          <w:color w:val="000000" w:themeColor="text1"/>
        </w:rPr>
        <w:t>ο καλοδιατηρημένο</w:t>
      </w:r>
      <w:r w:rsidRPr="00B575E2">
        <w:rPr>
          <w:rFonts w:ascii="Calibri" w:eastAsia="Calibri" w:hAnsi="Calibri" w:cs="Calibri"/>
          <w:color w:val="000000" w:themeColor="text1"/>
        </w:rPr>
        <w:t xml:space="preserve"> αρχοντικ</w:t>
      </w:r>
      <w:r>
        <w:rPr>
          <w:rFonts w:ascii="Calibri" w:eastAsia="Calibri" w:hAnsi="Calibri" w:cs="Calibri"/>
          <w:color w:val="000000" w:themeColor="text1"/>
        </w:rPr>
        <w:t xml:space="preserve">ό, θα ενημερωθούμε </w:t>
      </w:r>
      <w:r w:rsidRPr="00B575E2">
        <w:rPr>
          <w:rFonts w:ascii="Calibri" w:eastAsia="Calibri" w:hAnsi="Calibri" w:cs="Calibri"/>
          <w:color w:val="000000" w:themeColor="text1"/>
        </w:rPr>
        <w:t xml:space="preserve">για την καλλιέργεια των εσπεριδοειδών, τα εργαλεία που χρησιμοποιούνται, τις μεθόδους παραγωγής και τις συσκευασίες των προϊόντων. </w:t>
      </w:r>
      <w:r>
        <w:rPr>
          <w:rFonts w:ascii="Calibri" w:eastAsia="Calibri" w:hAnsi="Calibri" w:cs="Calibri"/>
          <w:color w:val="000000" w:themeColor="text1"/>
        </w:rPr>
        <w:t xml:space="preserve">Μεταφορά στο αεροδρόμιο της Χίου για την πτήση της επιστροφή. Άφιξη στην Αθήνα. </w:t>
      </w:r>
      <w:r w:rsidRPr="70B1CBE9">
        <w:rPr>
          <w:rFonts w:ascii="Calibri" w:eastAsia="Calibri" w:hAnsi="Calibri" w:cs="Calibri"/>
          <w:color w:val="000000" w:themeColor="text1"/>
        </w:rPr>
        <w:t xml:space="preserve">Έχοντας συλλέξει όλες τις εμπειρίες του ταξιδιού, πιο γεμάτοι από άλλοτε δίνουμε ραντεβού και κλείνουμε θέση για νέο </w:t>
      </w:r>
      <w:r>
        <w:rPr>
          <w:rFonts w:ascii="Calibri" w:eastAsia="Calibri" w:hAnsi="Calibri" w:cs="Calibri"/>
          <w:color w:val="000000" w:themeColor="text1"/>
        </w:rPr>
        <w:t>π</w:t>
      </w:r>
      <w:r w:rsidRPr="70B1CBE9">
        <w:rPr>
          <w:rFonts w:ascii="Calibri" w:eastAsia="Calibri" w:hAnsi="Calibri" w:cs="Calibri"/>
          <w:color w:val="000000" w:themeColor="text1"/>
        </w:rPr>
        <w:t xml:space="preserve">ροορισμό και νέα περιπέτεια. </w:t>
      </w:r>
    </w:p>
    <w:p w14:paraId="11A1C016" w14:textId="77777777" w:rsidR="00C60432" w:rsidRPr="009F6959" w:rsidRDefault="00C60432" w:rsidP="00C60432">
      <w:pPr>
        <w:spacing w:after="0"/>
        <w:jc w:val="both"/>
        <w:rPr>
          <w:rFonts w:ascii="Calibri" w:eastAsia="Calibri" w:hAnsi="Calibri" w:cs="Calibri"/>
          <w:color w:val="000000" w:themeColor="text1"/>
          <w:sz w:val="18"/>
          <w:szCs w:val="18"/>
        </w:rPr>
      </w:pPr>
      <w:r>
        <w:rPr>
          <w:noProof/>
        </w:rPr>
        <w:lastRenderedPageBreak/>
        <w:drawing>
          <wp:anchor distT="0" distB="0" distL="114300" distR="114300" simplePos="0" relativeHeight="251660288" behindDoc="0" locked="0" layoutInCell="1" allowOverlap="1" wp14:anchorId="49E6EBEB" wp14:editId="3AF57FA5">
            <wp:simplePos x="3776353" y="1074717"/>
            <wp:positionH relativeFrom="column">
              <wp:posOffset>3779322</wp:posOffset>
            </wp:positionH>
            <wp:positionV relativeFrom="paragraph">
              <wp:align>top</wp:align>
            </wp:positionV>
            <wp:extent cx="9525" cy="9525"/>
            <wp:effectExtent l="0" t="0" r="0" b="0"/>
            <wp:wrapSquare wrapText="bothSides"/>
            <wp:docPr id="1585946203" name="Εικόνα 158594620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anchor>
        </w:drawing>
      </w:r>
    </w:p>
    <w:p w14:paraId="0552C099" w14:textId="77777777" w:rsidR="00C60432" w:rsidRDefault="00C60432" w:rsidP="00295299">
      <w:pPr>
        <w:pBdr>
          <w:bottom w:val="single" w:sz="4" w:space="0" w:color="auto"/>
        </w:pBdr>
        <w:rPr>
          <w:rFonts w:ascii="Calibri" w:eastAsia="Calibri" w:hAnsi="Calibri" w:cs="Calibri"/>
          <w:b/>
          <w:bCs/>
          <w:color w:val="000000" w:themeColor="text1"/>
        </w:rPr>
      </w:pPr>
      <w:r>
        <w:rPr>
          <w:rFonts w:ascii="Calibri" w:eastAsia="Calibri" w:hAnsi="Calibri" w:cs="Calibri"/>
          <w:b/>
          <w:bCs/>
          <w:color w:val="000000" w:themeColor="text1"/>
        </w:rPr>
        <w:t xml:space="preserve">                                                </w:t>
      </w:r>
    </w:p>
    <w:p w14:paraId="52B34E53" w14:textId="77777777" w:rsidR="00C60432" w:rsidRPr="004D2994" w:rsidRDefault="00C60432" w:rsidP="00C60432">
      <w:pPr>
        <w:jc w:val="center"/>
        <w:rPr>
          <w:rFonts w:ascii="Calibri" w:eastAsia="Calibri" w:hAnsi="Calibri" w:cs="Calibri"/>
          <w:b/>
          <w:bCs/>
          <w:color w:val="C00000"/>
          <w:sz w:val="24"/>
          <w:szCs w:val="24"/>
          <w:u w:val="single"/>
        </w:rPr>
      </w:pPr>
      <w:r w:rsidRPr="004D2994">
        <w:rPr>
          <w:rFonts w:ascii="Calibri" w:eastAsia="Calibri" w:hAnsi="Calibri" w:cs="Calibri"/>
          <w:b/>
          <w:bCs/>
          <w:color w:val="C00000"/>
          <w:sz w:val="24"/>
          <w:szCs w:val="24"/>
          <w:u w:val="single"/>
        </w:rPr>
        <w:t>ΤΙΜΟΚΑΤΑΛΟΓΟΣ</w:t>
      </w:r>
    </w:p>
    <w:p w14:paraId="43D0AE74" w14:textId="77777777" w:rsidR="00C60432" w:rsidRPr="005107AE" w:rsidRDefault="00C60432" w:rsidP="00C60432">
      <w:pPr>
        <w:spacing w:line="254" w:lineRule="auto"/>
        <w:jc w:val="both"/>
        <w:rPr>
          <w:b/>
          <w:bCs/>
          <w:color w:val="FF0000"/>
          <w:lang w:val="en-US"/>
        </w:rPr>
      </w:pPr>
      <w:r>
        <w:rPr>
          <w:b/>
          <w:bCs/>
        </w:rPr>
        <w:t xml:space="preserve">                                                                          </w:t>
      </w:r>
      <w:r w:rsidRPr="005107AE">
        <w:rPr>
          <w:b/>
          <w:bCs/>
          <w:color w:val="FF0000"/>
          <w:lang w:val="en-US"/>
        </w:rPr>
        <w:t>Early Booking</w:t>
      </w:r>
    </w:p>
    <w:p w14:paraId="37C16BFC" w14:textId="0FDA6E51" w:rsidR="00C60432" w:rsidRDefault="00C60432" w:rsidP="00C60432">
      <w:pPr>
        <w:spacing w:after="0" w:line="254" w:lineRule="auto"/>
        <w:rPr>
          <w:b/>
          <w:bCs/>
        </w:rPr>
      </w:pPr>
      <w:r>
        <w:rPr>
          <w:b/>
          <w:bCs/>
        </w:rPr>
        <w:t>Τιμή</w:t>
      </w:r>
      <w:r w:rsidRPr="000E2900">
        <w:rPr>
          <w:b/>
          <w:bCs/>
        </w:rPr>
        <w:t>/</w:t>
      </w:r>
      <w:r>
        <w:rPr>
          <w:b/>
          <w:bCs/>
        </w:rPr>
        <w:t xml:space="preserve">άτομο (δίκλινο)                           </w:t>
      </w:r>
      <w:r w:rsidRPr="003107D9">
        <w:rPr>
          <w:b/>
          <w:bCs/>
        </w:rPr>
        <w:t xml:space="preserve"> </w:t>
      </w:r>
      <w:r>
        <w:rPr>
          <w:b/>
          <w:bCs/>
        </w:rPr>
        <w:t xml:space="preserve">             485€                           535€                            </w:t>
      </w:r>
    </w:p>
    <w:p w14:paraId="12588634" w14:textId="6DEE4636" w:rsidR="00C60432" w:rsidRDefault="00C60432" w:rsidP="00C60432">
      <w:pPr>
        <w:spacing w:after="0" w:line="254" w:lineRule="auto"/>
      </w:pPr>
      <w:r>
        <w:rPr>
          <w:b/>
          <w:bCs/>
        </w:rPr>
        <w:t>Τιμή</w:t>
      </w:r>
      <w:r w:rsidRPr="000E2900">
        <w:rPr>
          <w:b/>
          <w:bCs/>
        </w:rPr>
        <w:t>/</w:t>
      </w:r>
      <w:r>
        <w:rPr>
          <w:b/>
          <w:bCs/>
        </w:rPr>
        <w:t xml:space="preserve">μονόκλινο                                    </w:t>
      </w:r>
      <w:r w:rsidRPr="001F2EE4">
        <w:rPr>
          <w:b/>
          <w:bCs/>
        </w:rPr>
        <w:t xml:space="preserve"> </w:t>
      </w:r>
      <w:r>
        <w:rPr>
          <w:b/>
          <w:bCs/>
        </w:rPr>
        <w:t xml:space="preserve">             685€                           735€                                                                                  </w:t>
      </w:r>
    </w:p>
    <w:p w14:paraId="692142B1" w14:textId="06AF3EDD" w:rsidR="00C60432" w:rsidRDefault="00C60432" w:rsidP="00C60432">
      <w:pPr>
        <w:spacing w:after="0" w:line="254" w:lineRule="auto"/>
      </w:pPr>
      <w:r>
        <w:rPr>
          <w:b/>
          <w:bCs/>
        </w:rPr>
        <w:t>Τιμή 3</w:t>
      </w:r>
      <w:r>
        <w:rPr>
          <w:b/>
          <w:bCs/>
          <w:vertAlign w:val="superscript"/>
        </w:rPr>
        <w:t>ο</w:t>
      </w:r>
      <w:r>
        <w:rPr>
          <w:b/>
          <w:bCs/>
        </w:rPr>
        <w:t xml:space="preserve"> </w:t>
      </w:r>
      <w:r>
        <w:rPr>
          <w:b/>
          <w:bCs/>
          <w:color w:val="181B1A"/>
        </w:rPr>
        <w:t>&amp; 4</w:t>
      </w:r>
      <w:r>
        <w:rPr>
          <w:b/>
          <w:bCs/>
          <w:color w:val="181B1A"/>
          <w:vertAlign w:val="superscript"/>
        </w:rPr>
        <w:t>ο</w:t>
      </w:r>
      <w:r>
        <w:rPr>
          <w:b/>
          <w:bCs/>
          <w:color w:val="181B1A"/>
        </w:rPr>
        <w:t xml:space="preserve"> </w:t>
      </w:r>
      <w:r>
        <w:rPr>
          <w:b/>
          <w:bCs/>
        </w:rPr>
        <w:t>άτομο πάνω από 12 ετών          435€                           485€                               </w:t>
      </w:r>
    </w:p>
    <w:p w14:paraId="3C087D48" w14:textId="2CE1A69B" w:rsidR="00C60432" w:rsidRDefault="00C60432" w:rsidP="00C60432">
      <w:pPr>
        <w:spacing w:after="0" w:line="254" w:lineRule="auto"/>
      </w:pPr>
      <w:r>
        <w:rPr>
          <w:b/>
          <w:bCs/>
          <w:color w:val="181B1A"/>
        </w:rPr>
        <w:t>Τιμή 3</w:t>
      </w:r>
      <w:r>
        <w:rPr>
          <w:b/>
          <w:bCs/>
          <w:color w:val="181B1A"/>
          <w:vertAlign w:val="superscript"/>
        </w:rPr>
        <w:t>ο</w:t>
      </w:r>
      <w:r>
        <w:rPr>
          <w:b/>
          <w:bCs/>
          <w:color w:val="181B1A"/>
        </w:rPr>
        <w:t>&amp; 4</w:t>
      </w:r>
      <w:r>
        <w:rPr>
          <w:b/>
          <w:bCs/>
          <w:color w:val="181B1A"/>
          <w:vertAlign w:val="superscript"/>
        </w:rPr>
        <w:t>ο</w:t>
      </w:r>
      <w:r>
        <w:rPr>
          <w:b/>
          <w:bCs/>
          <w:color w:val="181B1A"/>
        </w:rPr>
        <w:t xml:space="preserve"> άτομο κάτω των 12 ετών            435€                           485€                               </w:t>
      </w:r>
    </w:p>
    <w:p w14:paraId="2CBB0C19" w14:textId="77777777" w:rsidR="00C60432" w:rsidRDefault="00C60432" w:rsidP="00C60432">
      <w:pPr>
        <w:spacing w:after="0" w:line="254" w:lineRule="auto"/>
        <w:rPr>
          <w:b/>
          <w:bCs/>
          <w:color w:val="181B1A"/>
        </w:rPr>
      </w:pPr>
      <w:r>
        <w:rPr>
          <w:b/>
          <w:bCs/>
          <w:color w:val="181B1A"/>
        </w:rPr>
        <w:t xml:space="preserve">Φόροι δημοτ. &amp; αερ.                                           85€                             85€    </w:t>
      </w:r>
    </w:p>
    <w:p w14:paraId="1ECBE5DD" w14:textId="77777777" w:rsidR="00C60432" w:rsidRDefault="00C60432" w:rsidP="00C60432">
      <w:pPr>
        <w:spacing w:after="0" w:line="254" w:lineRule="auto"/>
        <w:rPr>
          <w:b/>
          <w:bCs/>
          <w:color w:val="181B1A"/>
        </w:rPr>
      </w:pPr>
      <w:r>
        <w:rPr>
          <w:b/>
          <w:bCs/>
          <w:color w:val="181B1A"/>
        </w:rPr>
        <w:t xml:space="preserve">    </w:t>
      </w:r>
    </w:p>
    <w:p w14:paraId="0F3E0D67" w14:textId="77777777" w:rsidR="00C60432" w:rsidRDefault="00C60432" w:rsidP="00C60432">
      <w:pPr>
        <w:spacing w:after="0" w:line="254" w:lineRule="auto"/>
      </w:pPr>
      <w:r>
        <w:rPr>
          <w:b/>
          <w:bCs/>
          <w:color w:val="181B1A"/>
        </w:rPr>
        <w:t xml:space="preserve">                           </w:t>
      </w:r>
    </w:p>
    <w:p w14:paraId="5A94F225" w14:textId="77777777" w:rsidR="00C60432" w:rsidRDefault="00C60432" w:rsidP="00C60432">
      <w:pPr>
        <w:spacing w:line="257" w:lineRule="auto"/>
        <w:rPr>
          <w:rFonts w:ascii="Calibri" w:eastAsia="Calibri" w:hAnsi="Calibri" w:cs="Calibri"/>
          <w:color w:val="181B1A"/>
        </w:rPr>
      </w:pPr>
      <w:r w:rsidRPr="2A66A379">
        <w:rPr>
          <w:rFonts w:ascii="Calibri" w:eastAsia="Calibri" w:hAnsi="Calibri" w:cs="Calibri"/>
          <w:b/>
          <w:bCs/>
          <w:color w:val="181B1A"/>
          <w:lang w:val="el"/>
        </w:rPr>
        <w:t>Περιλαμβάνονται:</w:t>
      </w:r>
    </w:p>
    <w:p w14:paraId="1F1A6B75" w14:textId="77777777" w:rsidR="00C60432" w:rsidRDefault="00C60432" w:rsidP="00C60432">
      <w:pPr>
        <w:pStyle w:val="a3"/>
        <w:numPr>
          <w:ilvl w:val="0"/>
          <w:numId w:val="4"/>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Διαμονή</w:t>
      </w:r>
      <w:r>
        <w:rPr>
          <w:rFonts w:ascii="Calibri" w:eastAsia="Calibri" w:hAnsi="Calibri" w:cs="Calibri"/>
          <w:color w:val="000000" w:themeColor="text1"/>
          <w:lang w:val="el"/>
        </w:rPr>
        <w:t xml:space="preserve"> (4) διανυκτερεύσεις</w:t>
      </w:r>
      <w:r w:rsidRPr="2A66A379">
        <w:rPr>
          <w:rFonts w:ascii="Calibri" w:eastAsia="Calibri" w:hAnsi="Calibri" w:cs="Calibri"/>
          <w:color w:val="000000" w:themeColor="text1"/>
          <w:lang w:val="el"/>
        </w:rPr>
        <w:t xml:space="preserve"> σ</w:t>
      </w:r>
      <w:r>
        <w:rPr>
          <w:rFonts w:ascii="Calibri" w:eastAsia="Calibri" w:hAnsi="Calibri" w:cs="Calibri"/>
          <w:color w:val="000000" w:themeColor="text1"/>
          <w:lang w:val="el"/>
        </w:rPr>
        <w:t>το</w:t>
      </w:r>
      <w:r w:rsidRPr="2A66A379">
        <w:rPr>
          <w:rFonts w:ascii="Calibri" w:eastAsia="Calibri" w:hAnsi="Calibri" w:cs="Calibri"/>
          <w:color w:val="000000" w:themeColor="text1"/>
          <w:lang w:val="el"/>
        </w:rPr>
        <w:t xml:space="preserve"> επιλεγμέν</w:t>
      </w:r>
      <w:r>
        <w:rPr>
          <w:rFonts w:ascii="Calibri" w:eastAsia="Calibri" w:hAnsi="Calibri" w:cs="Calibri"/>
          <w:color w:val="000000" w:themeColor="text1"/>
          <w:lang w:val="el"/>
        </w:rPr>
        <w:t>ο</w:t>
      </w:r>
      <w:r w:rsidRPr="2A66A379">
        <w:rPr>
          <w:rFonts w:ascii="Calibri" w:eastAsia="Calibri" w:hAnsi="Calibri" w:cs="Calibri"/>
          <w:color w:val="000000" w:themeColor="text1"/>
          <w:lang w:val="el"/>
        </w:rPr>
        <w:t xml:space="preserve"> ξενοδοχεί</w:t>
      </w:r>
      <w:r>
        <w:rPr>
          <w:rFonts w:ascii="Calibri" w:eastAsia="Calibri" w:hAnsi="Calibri" w:cs="Calibri"/>
          <w:color w:val="000000" w:themeColor="text1"/>
          <w:lang w:val="el"/>
        </w:rPr>
        <w:t>ο</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Erytha</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Hotel</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Resort</w:t>
      </w:r>
      <w:r w:rsidRPr="00607FCC">
        <w:rPr>
          <w:rFonts w:ascii="Calibri" w:eastAsia="Calibri" w:hAnsi="Calibri" w:cs="Calibri"/>
          <w:color w:val="000000" w:themeColor="text1"/>
        </w:rPr>
        <w:t xml:space="preserve"> 4*.</w:t>
      </w:r>
      <w:r w:rsidRPr="2A66A379">
        <w:rPr>
          <w:rFonts w:ascii="Calibri" w:eastAsia="Calibri" w:hAnsi="Calibri" w:cs="Calibri"/>
          <w:color w:val="000000" w:themeColor="text1"/>
          <w:lang w:val="el"/>
        </w:rPr>
        <w:t xml:space="preserve"> </w:t>
      </w:r>
    </w:p>
    <w:p w14:paraId="53991E33" w14:textId="77777777" w:rsidR="00C60432" w:rsidRDefault="00C60432" w:rsidP="00C60432">
      <w:pPr>
        <w:pStyle w:val="a3"/>
        <w:numPr>
          <w:ilvl w:val="0"/>
          <w:numId w:val="4"/>
        </w:numPr>
        <w:spacing w:line="257" w:lineRule="auto"/>
        <w:ind w:left="284" w:hanging="284"/>
        <w:rPr>
          <w:rFonts w:eastAsiaTheme="minorEastAsia"/>
          <w:color w:val="000000" w:themeColor="text1"/>
          <w:lang w:val="el"/>
        </w:rPr>
      </w:pPr>
      <w:r w:rsidRPr="2A66A379">
        <w:rPr>
          <w:rFonts w:ascii="Calibri" w:eastAsia="Calibri" w:hAnsi="Calibri" w:cs="Calibri"/>
          <w:color w:val="000000" w:themeColor="text1"/>
          <w:lang w:val="el"/>
        </w:rPr>
        <w:t xml:space="preserve">Αεροπορικά εισιτήρια με την </w:t>
      </w:r>
      <w:r>
        <w:rPr>
          <w:rFonts w:ascii="Calibri" w:eastAsia="Calibri" w:hAnsi="Calibri" w:cs="Calibri"/>
          <w:color w:val="000000" w:themeColor="text1"/>
          <w:lang w:val="en-US"/>
        </w:rPr>
        <w:t>Sky</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Express</w:t>
      </w:r>
      <w:r w:rsidRPr="2A66A379">
        <w:rPr>
          <w:rFonts w:ascii="Calibri" w:eastAsia="Calibri" w:hAnsi="Calibri" w:cs="Calibri"/>
          <w:color w:val="000000" w:themeColor="text1"/>
          <w:lang w:val="el"/>
        </w:rPr>
        <w:t>.</w:t>
      </w:r>
    </w:p>
    <w:p w14:paraId="34287B4C" w14:textId="77777777" w:rsidR="00C60432" w:rsidRDefault="00C60432" w:rsidP="00C60432">
      <w:pPr>
        <w:pStyle w:val="a3"/>
        <w:numPr>
          <w:ilvl w:val="0"/>
          <w:numId w:val="4"/>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Δώρο η κρουαζιέρα στ</w:t>
      </w:r>
      <w:r>
        <w:rPr>
          <w:rFonts w:ascii="Calibri" w:eastAsia="Calibri" w:hAnsi="Calibri" w:cs="Calibri"/>
          <w:color w:val="000000" w:themeColor="text1"/>
          <w:lang w:val="el"/>
        </w:rPr>
        <w:t>ις Οινούσσες.</w:t>
      </w:r>
    </w:p>
    <w:p w14:paraId="100ED440" w14:textId="77777777" w:rsidR="00C60432" w:rsidRPr="00994D76" w:rsidRDefault="00C60432" w:rsidP="00C60432">
      <w:pPr>
        <w:pStyle w:val="a3"/>
        <w:numPr>
          <w:ilvl w:val="0"/>
          <w:numId w:val="4"/>
        </w:numPr>
        <w:spacing w:line="257" w:lineRule="auto"/>
        <w:ind w:left="284" w:hanging="284"/>
        <w:rPr>
          <w:rFonts w:eastAsiaTheme="minorEastAsia"/>
          <w:color w:val="000000" w:themeColor="text1"/>
        </w:rPr>
      </w:pPr>
      <w:r>
        <w:rPr>
          <w:rFonts w:ascii="Calibri" w:eastAsia="Calibri" w:hAnsi="Calibri" w:cs="Calibri"/>
          <w:color w:val="000000" w:themeColor="text1"/>
        </w:rPr>
        <w:t>Ημιδιατροφή καθημερινά, (Νηστίσιμο δείπνο Μ. Παρασκευή, Αναστάσιμο δείπνο &amp; Εορταστικό γεύμα την Κυριακή του Πάσχα).</w:t>
      </w:r>
      <w:r>
        <w:rPr>
          <w:rFonts w:ascii="Calibri" w:eastAsia="Calibri" w:hAnsi="Calibri" w:cs="Calibri"/>
          <w:color w:val="000000" w:themeColor="text1"/>
          <w:lang w:val="en-US"/>
        </w:rPr>
        <w:t xml:space="preserve"> </w:t>
      </w:r>
      <w:r>
        <w:rPr>
          <w:rFonts w:ascii="Calibri" w:eastAsia="Calibri" w:hAnsi="Calibri" w:cs="Calibri"/>
          <w:color w:val="000000" w:themeColor="text1"/>
        </w:rPr>
        <w:t xml:space="preserve"> </w:t>
      </w:r>
    </w:p>
    <w:p w14:paraId="23F15339" w14:textId="77777777" w:rsidR="00C60432" w:rsidRPr="00203137" w:rsidRDefault="00C60432" w:rsidP="00C60432">
      <w:pPr>
        <w:pStyle w:val="a3"/>
        <w:numPr>
          <w:ilvl w:val="0"/>
          <w:numId w:val="4"/>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Μεταφορά στην εκκλησία για την παρακολούθηση της Αναστάσιμης Λειτουργίας</w:t>
      </w:r>
      <w:r>
        <w:rPr>
          <w:rFonts w:ascii="Calibri" w:eastAsia="Calibri" w:hAnsi="Calibri" w:cs="Calibri"/>
          <w:color w:val="000000" w:themeColor="text1"/>
          <w:lang w:val="el"/>
        </w:rPr>
        <w:t xml:space="preserve"> στο Βροντάδο</w:t>
      </w:r>
      <w:r w:rsidRPr="2A66A379">
        <w:rPr>
          <w:rFonts w:ascii="Calibri" w:eastAsia="Calibri" w:hAnsi="Calibri" w:cs="Calibri"/>
          <w:color w:val="000000" w:themeColor="text1"/>
          <w:lang w:val="el"/>
        </w:rPr>
        <w:t>.</w:t>
      </w:r>
    </w:p>
    <w:p w14:paraId="7C127F7B" w14:textId="77777777" w:rsidR="00C60432" w:rsidRPr="00203137" w:rsidRDefault="00C60432" w:rsidP="00C60432">
      <w:pPr>
        <w:pStyle w:val="a3"/>
        <w:numPr>
          <w:ilvl w:val="0"/>
          <w:numId w:val="4"/>
        </w:numPr>
        <w:spacing w:line="257" w:lineRule="auto"/>
        <w:ind w:left="284" w:hanging="284"/>
        <w:rPr>
          <w:rFonts w:eastAsiaTheme="minorEastAsia"/>
          <w:color w:val="000000" w:themeColor="text1"/>
        </w:rPr>
      </w:pPr>
      <w:r>
        <w:rPr>
          <w:rFonts w:ascii="Calibri" w:eastAsia="Calibri" w:hAnsi="Calibri" w:cs="Calibri"/>
          <w:color w:val="000000" w:themeColor="text1"/>
        </w:rPr>
        <w:t>Μεταφορά στην πόλη της Χίου για την παρακολούθηση του Επιταφίου.</w:t>
      </w:r>
    </w:p>
    <w:p w14:paraId="6CB1805A" w14:textId="77777777" w:rsidR="00C60432" w:rsidRPr="00516A9A" w:rsidRDefault="00C60432" w:rsidP="00C60432">
      <w:pPr>
        <w:pStyle w:val="a3"/>
        <w:numPr>
          <w:ilvl w:val="0"/>
          <w:numId w:val="4"/>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Εκδρομές, περιηγήσεις, ξεναγήσεις, όπως αναφέρονται στο αναλυτικό πρόγραμμα της εκδρομής.</w:t>
      </w:r>
    </w:p>
    <w:p w14:paraId="7095E179" w14:textId="77777777" w:rsidR="00C60432" w:rsidRPr="00516A9A" w:rsidRDefault="00C60432" w:rsidP="00C60432">
      <w:pPr>
        <w:pStyle w:val="a3"/>
        <w:numPr>
          <w:ilvl w:val="0"/>
          <w:numId w:val="4"/>
        </w:numPr>
        <w:spacing w:line="257" w:lineRule="auto"/>
        <w:ind w:left="284" w:hanging="284"/>
        <w:rPr>
          <w:rFonts w:eastAsiaTheme="minorEastAsia"/>
          <w:color w:val="000000" w:themeColor="text1"/>
        </w:rPr>
      </w:pPr>
      <w:r w:rsidRPr="00516A9A">
        <w:rPr>
          <w:rFonts w:ascii="Calibri" w:eastAsia="Calibri" w:hAnsi="Calibri" w:cs="Calibri"/>
          <w:color w:val="000000" w:themeColor="text1"/>
          <w:lang w:val="el"/>
        </w:rPr>
        <w:t xml:space="preserve">Έμπειρος αρχηγός - συνοδός του γραφείου μας. </w:t>
      </w:r>
    </w:p>
    <w:p w14:paraId="40F7C4A3" w14:textId="77777777" w:rsidR="00C60432" w:rsidRPr="00516A9A" w:rsidRDefault="00C60432" w:rsidP="00C60432">
      <w:pPr>
        <w:pStyle w:val="a3"/>
        <w:numPr>
          <w:ilvl w:val="0"/>
          <w:numId w:val="4"/>
        </w:numPr>
        <w:spacing w:line="257" w:lineRule="auto"/>
        <w:ind w:left="284" w:hanging="284"/>
        <w:rPr>
          <w:rFonts w:ascii="Calibri" w:eastAsia="Calibri" w:hAnsi="Calibri" w:cs="Calibri"/>
          <w:color w:val="000000" w:themeColor="text1"/>
        </w:rPr>
      </w:pPr>
      <w:r w:rsidRPr="00516A9A">
        <w:rPr>
          <w:rFonts w:ascii="Calibri" w:eastAsia="Calibri" w:hAnsi="Calibri" w:cs="Calibri"/>
          <w:color w:val="000000" w:themeColor="text1"/>
        </w:rPr>
        <w:t>Αποσκευή έως 20 κιλά.</w:t>
      </w:r>
    </w:p>
    <w:p w14:paraId="7C3F676B" w14:textId="77777777" w:rsidR="00C60432" w:rsidRPr="00516A9A" w:rsidRDefault="00C60432" w:rsidP="00C60432">
      <w:pPr>
        <w:pStyle w:val="a3"/>
        <w:numPr>
          <w:ilvl w:val="0"/>
          <w:numId w:val="4"/>
        </w:numPr>
        <w:spacing w:line="257" w:lineRule="auto"/>
        <w:ind w:left="284" w:hanging="284"/>
        <w:rPr>
          <w:rFonts w:ascii="Calibri" w:eastAsia="Calibri" w:hAnsi="Calibri" w:cs="Calibri"/>
          <w:color w:val="000000" w:themeColor="text1"/>
        </w:rPr>
      </w:pPr>
      <w:r w:rsidRPr="00516A9A">
        <w:rPr>
          <w:rFonts w:ascii="Calibri" w:eastAsia="Calibri" w:hAnsi="Calibri" w:cs="Calibri"/>
          <w:color w:val="000000" w:themeColor="text1"/>
        </w:rPr>
        <w:t>Χειραποσκευή έως 8 κιλά.</w:t>
      </w:r>
    </w:p>
    <w:p w14:paraId="276F7BA5" w14:textId="77777777" w:rsidR="00C60432" w:rsidRPr="003921DA" w:rsidRDefault="00C60432" w:rsidP="00C60432">
      <w:pPr>
        <w:pStyle w:val="a3"/>
        <w:numPr>
          <w:ilvl w:val="0"/>
          <w:numId w:val="4"/>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Ασφάλεια αστικής/επαγγελματικής ευθύνης.</w:t>
      </w:r>
    </w:p>
    <w:p w14:paraId="7AE72182" w14:textId="77777777" w:rsidR="00C60432" w:rsidRPr="00C20632" w:rsidRDefault="00C60432" w:rsidP="00C60432">
      <w:pPr>
        <w:pStyle w:val="a3"/>
        <w:numPr>
          <w:ilvl w:val="0"/>
          <w:numId w:val="4"/>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ΦΠΑ.</w:t>
      </w:r>
    </w:p>
    <w:p w14:paraId="0ACDFC9B" w14:textId="77777777" w:rsidR="00C60432" w:rsidRDefault="00C60432" w:rsidP="00C60432">
      <w:pPr>
        <w:spacing w:line="257" w:lineRule="auto"/>
        <w:rPr>
          <w:rFonts w:ascii="Calibri" w:eastAsia="Calibri" w:hAnsi="Calibri" w:cs="Calibri"/>
          <w:color w:val="000000" w:themeColor="text1"/>
        </w:rPr>
      </w:pPr>
      <w:r w:rsidRPr="2A66A379">
        <w:rPr>
          <w:rFonts w:ascii="Calibri" w:eastAsia="Calibri" w:hAnsi="Calibri" w:cs="Calibri"/>
          <w:b/>
          <w:bCs/>
          <w:color w:val="000000" w:themeColor="text1"/>
          <w:lang w:val="el"/>
        </w:rPr>
        <w:t>Δεν περιλαμβάνονται</w:t>
      </w:r>
      <w:r w:rsidRPr="2A66A379">
        <w:rPr>
          <w:rFonts w:ascii="Calibri" w:eastAsia="Calibri" w:hAnsi="Calibri" w:cs="Calibri"/>
          <w:color w:val="000000" w:themeColor="text1"/>
          <w:lang w:val="el"/>
        </w:rPr>
        <w:t>:</w:t>
      </w:r>
    </w:p>
    <w:p w14:paraId="1B606F39" w14:textId="77777777" w:rsidR="00C60432" w:rsidRDefault="00C60432" w:rsidP="00C60432">
      <w:pPr>
        <w:pStyle w:val="a3"/>
        <w:numPr>
          <w:ilvl w:val="0"/>
          <w:numId w:val="3"/>
        </w:numPr>
        <w:spacing w:line="257" w:lineRule="auto"/>
        <w:ind w:left="284" w:hanging="284"/>
        <w:rPr>
          <w:rFonts w:eastAsiaTheme="minorEastAsia"/>
          <w:color w:val="000000" w:themeColor="text1"/>
        </w:rPr>
      </w:pPr>
      <w:r w:rsidRPr="2A66A379">
        <w:rPr>
          <w:rFonts w:ascii="Calibri" w:eastAsia="Calibri" w:hAnsi="Calibri" w:cs="Calibri"/>
          <w:color w:val="000000" w:themeColor="text1"/>
          <w:lang w:val="el"/>
        </w:rPr>
        <w:t xml:space="preserve">Ό,τι ρητά αναφέρεται ως προαιρετικό ή προτεινόμενο. </w:t>
      </w:r>
    </w:p>
    <w:p w14:paraId="5D9797ED" w14:textId="77777777" w:rsidR="00C60432" w:rsidRPr="00B726FD" w:rsidRDefault="00C60432" w:rsidP="00C60432">
      <w:pPr>
        <w:pStyle w:val="a3"/>
        <w:numPr>
          <w:ilvl w:val="0"/>
          <w:numId w:val="3"/>
        </w:numPr>
        <w:spacing w:line="256" w:lineRule="auto"/>
        <w:ind w:left="284" w:hanging="284"/>
        <w:rPr>
          <w:rFonts w:eastAsiaTheme="minorEastAsia"/>
          <w:color w:val="000000" w:themeColor="text1"/>
        </w:rPr>
      </w:pPr>
      <w:r w:rsidRPr="2A66A379">
        <w:rPr>
          <w:rFonts w:ascii="Calibri" w:eastAsia="Calibri" w:hAnsi="Calibri" w:cs="Calibri"/>
          <w:color w:val="000000" w:themeColor="text1"/>
        </w:rPr>
        <w:t>Είσοδοι σε μουσεία, αρχαιολογικούς χώρους, θεάματα και γενικά όπου απαιτείται.</w:t>
      </w:r>
    </w:p>
    <w:p w14:paraId="1BAC3E1C" w14:textId="67C147D8" w:rsidR="00C60432" w:rsidRPr="00C60432" w:rsidRDefault="00C60432" w:rsidP="00C60432">
      <w:pPr>
        <w:pStyle w:val="a3"/>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Φόροι αεροδρομίων, φόροι δημοτικοί &amp; επίναυλοι καυσίμων.</w:t>
      </w:r>
    </w:p>
    <w:p w14:paraId="7CEE2ADE" w14:textId="5539B9D6" w:rsidR="00C60432" w:rsidRPr="00B726FD" w:rsidRDefault="00C60432" w:rsidP="00C60432">
      <w:pPr>
        <w:pStyle w:val="a3"/>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Προαιρετική εκδρομή στη Σμύρνη (50€/ταξιδιώτη).</w:t>
      </w:r>
    </w:p>
    <w:p w14:paraId="39D777F0" w14:textId="77777777" w:rsidR="00C60432" w:rsidRPr="00467134" w:rsidRDefault="00C60432" w:rsidP="00C60432">
      <w:pPr>
        <w:pStyle w:val="a3"/>
        <w:numPr>
          <w:ilvl w:val="0"/>
          <w:numId w:val="3"/>
        </w:numPr>
        <w:spacing w:line="257" w:lineRule="auto"/>
        <w:ind w:left="284" w:hanging="284"/>
        <w:rPr>
          <w:rFonts w:eastAsiaTheme="minorEastAsia"/>
          <w:color w:val="000000" w:themeColor="text1"/>
        </w:rPr>
      </w:pPr>
      <w:r>
        <w:rPr>
          <w:rFonts w:ascii="Calibri" w:eastAsia="Calibri" w:hAnsi="Calibri" w:cs="Calibri"/>
          <w:color w:val="000000" w:themeColor="text1"/>
          <w:lang w:val="el"/>
        </w:rPr>
        <w:t xml:space="preserve">Ασφάλεια </w:t>
      </w:r>
      <w:r>
        <w:rPr>
          <w:rFonts w:ascii="Calibri" w:eastAsia="Calibri" w:hAnsi="Calibri" w:cs="Calibri"/>
          <w:color w:val="000000" w:themeColor="text1"/>
          <w:lang w:val="en-US"/>
        </w:rPr>
        <w:t>Covid (20</w:t>
      </w:r>
      <w:r>
        <w:rPr>
          <w:rFonts w:ascii="Calibri" w:eastAsia="Calibri" w:hAnsi="Calibri" w:cs="Calibri"/>
          <w:color w:val="000000" w:themeColor="text1"/>
        </w:rPr>
        <w:t>€).</w:t>
      </w:r>
    </w:p>
    <w:p w14:paraId="1A20FBC5" w14:textId="77777777" w:rsidR="00C60432" w:rsidRPr="00536088" w:rsidRDefault="00C60432" w:rsidP="00C60432">
      <w:pPr>
        <w:spacing w:line="257" w:lineRule="auto"/>
        <w:rPr>
          <w:rFonts w:eastAsiaTheme="minorEastAsia"/>
          <w:color w:val="000000" w:themeColor="text1"/>
        </w:rPr>
      </w:pPr>
    </w:p>
    <w:p w14:paraId="7E677646" w14:textId="77777777" w:rsidR="00C60432" w:rsidRDefault="00C60432" w:rsidP="00C60432">
      <w:pPr>
        <w:rPr>
          <w:rFonts w:ascii="Calibri" w:eastAsia="Calibri" w:hAnsi="Calibri" w:cs="Calibri"/>
          <w:color w:val="000000" w:themeColor="text1"/>
        </w:rPr>
      </w:pPr>
      <w:r w:rsidRPr="70B1CBE9">
        <w:rPr>
          <w:rFonts w:ascii="Calibri" w:eastAsia="Calibri" w:hAnsi="Calibri" w:cs="Calibri"/>
          <w:b/>
          <w:bCs/>
          <w:color w:val="000000" w:themeColor="text1"/>
        </w:rPr>
        <w:t>Σημειώσεις:</w:t>
      </w:r>
    </w:p>
    <w:p w14:paraId="62316718" w14:textId="474707B2" w:rsidR="00C60432" w:rsidRPr="00C60432" w:rsidRDefault="00C60432" w:rsidP="00C60432">
      <w:pPr>
        <w:pStyle w:val="a3"/>
        <w:numPr>
          <w:ilvl w:val="0"/>
          <w:numId w:val="2"/>
        </w:numPr>
        <w:ind w:left="142" w:hanging="284"/>
        <w:rPr>
          <w:rFonts w:eastAsiaTheme="minorEastAsia"/>
          <w:color w:val="000000" w:themeColor="text1"/>
        </w:rPr>
      </w:pPr>
      <w:r w:rsidRPr="2A66A379">
        <w:rPr>
          <w:rFonts w:ascii="Calibri" w:eastAsia="Calibri" w:hAnsi="Calibri" w:cs="Calibri"/>
          <w:color w:val="000000" w:themeColor="text1"/>
        </w:rPr>
        <w:t xml:space="preserve">Διαφοροποίηση στη ροή - σειρά των επισκέψεων του προγράμματος ενδέχεται να γίνει, χωρίς να παραλειφθεί καμία επίσκεψη. </w:t>
      </w:r>
    </w:p>
    <w:p w14:paraId="31601F3B" w14:textId="5E939CFD" w:rsidR="00C60432" w:rsidRPr="00295299" w:rsidRDefault="00C60432" w:rsidP="00C60432">
      <w:pPr>
        <w:pStyle w:val="a3"/>
        <w:numPr>
          <w:ilvl w:val="0"/>
          <w:numId w:val="2"/>
        </w:numPr>
        <w:tabs>
          <w:tab w:val="left" w:pos="2205"/>
        </w:tabs>
        <w:spacing w:after="0"/>
        <w:ind w:left="142" w:hanging="284"/>
        <w:rPr>
          <w:rFonts w:ascii="Helvetica" w:hAnsi="Helvetica" w:cs="Helvetica"/>
          <w:b/>
          <w:bCs/>
          <w:color w:val="FF0000"/>
          <w:sz w:val="23"/>
          <w:szCs w:val="23"/>
          <w:u w:val="single"/>
        </w:rPr>
      </w:pPr>
      <w:r w:rsidRPr="001C3AD5">
        <w:rPr>
          <w:rFonts w:cstheme="minorHAnsi"/>
          <w:b/>
          <w:bCs/>
          <w:color w:val="FF0000"/>
          <w:u w:val="single"/>
          <w:bdr w:val="none" w:sz="0" w:space="0" w:color="auto" w:frame="1"/>
          <w:shd w:val="clear" w:color="auto" w:fill="FFFFFF"/>
        </w:rPr>
        <w:t>Το πρόγραμμα της Μ. Παρασκευής (14/04) διαμορφώνεται ως εξής:</w:t>
      </w:r>
    </w:p>
    <w:p w14:paraId="25812BB8" w14:textId="587C01D5" w:rsidR="00295299" w:rsidRDefault="00295299" w:rsidP="00295299">
      <w:pPr>
        <w:spacing w:after="0"/>
        <w:ind w:left="142"/>
        <w:rPr>
          <w:rFonts w:ascii="Calibri" w:eastAsia="Calibri" w:hAnsi="Calibri" w:cs="Calibri"/>
          <w:b/>
          <w:bCs/>
          <w:color w:val="000000" w:themeColor="text1"/>
        </w:rPr>
      </w:pPr>
      <w:r>
        <w:rPr>
          <w:rFonts w:ascii="Calibri" w:eastAsia="Calibri" w:hAnsi="Calibri" w:cs="Calibri"/>
          <w:b/>
          <w:bCs/>
          <w:color w:val="000000" w:themeColor="text1"/>
        </w:rPr>
        <w:t>1</w:t>
      </w:r>
      <w:r w:rsidRPr="00295299">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μέρα: </w:t>
      </w:r>
      <w:r w:rsidRPr="00295299">
        <w:rPr>
          <w:rFonts w:ascii="Calibri" w:eastAsia="Calibri" w:hAnsi="Calibri" w:cs="Calibri"/>
          <w:b/>
          <w:bCs/>
          <w:color w:val="000000" w:themeColor="text1"/>
        </w:rPr>
        <w:t>ΧΙΟΣ - ΜΑΣΤΙΧΟΧΩΡΙΑ (ΑΡΜΟΛΙΑ-ΜΟΥΣΕΙΟ ΜΑΣΤΙΧΑΣ-ΠΥΡΓΙ-ΟΛΥΜΠΟΙ-ΜΕΣΤΑ) &amp; ΕΠΙΤΑΦΙΟΣ</w:t>
      </w:r>
    </w:p>
    <w:p w14:paraId="285F2FB5" w14:textId="0B9A567E" w:rsidR="00295299" w:rsidRDefault="00295299" w:rsidP="00295299">
      <w:pPr>
        <w:spacing w:after="0"/>
        <w:ind w:left="142"/>
        <w:rPr>
          <w:rFonts w:ascii="Calibri" w:eastAsia="Calibri" w:hAnsi="Calibri" w:cs="Calibri"/>
          <w:b/>
          <w:bCs/>
          <w:color w:val="000000" w:themeColor="text1"/>
        </w:rPr>
      </w:pPr>
      <w:r>
        <w:rPr>
          <w:rFonts w:ascii="Calibri" w:eastAsia="Calibri" w:hAnsi="Calibri" w:cs="Calibri"/>
          <w:b/>
          <w:bCs/>
          <w:color w:val="000000" w:themeColor="text1"/>
        </w:rPr>
        <w:t>2</w:t>
      </w:r>
      <w:r w:rsidRPr="00295299">
        <w:rPr>
          <w:rFonts w:ascii="Calibri" w:eastAsia="Calibri" w:hAnsi="Calibri" w:cs="Calibri"/>
          <w:b/>
          <w:bCs/>
          <w:color w:val="000000" w:themeColor="text1"/>
          <w:vertAlign w:val="superscript"/>
        </w:rPr>
        <w:t>η</w:t>
      </w:r>
      <w:r>
        <w:rPr>
          <w:rFonts w:ascii="Calibri" w:eastAsia="Calibri" w:hAnsi="Calibri" w:cs="Calibri"/>
          <w:b/>
          <w:bCs/>
          <w:color w:val="000000" w:themeColor="text1"/>
          <w:vertAlign w:val="superscript"/>
        </w:rPr>
        <w:t xml:space="preserve"> </w:t>
      </w:r>
      <w:r w:rsidRPr="2A66A379">
        <w:rPr>
          <w:rFonts w:ascii="Calibri" w:eastAsia="Calibri" w:hAnsi="Calibri" w:cs="Calibri"/>
          <w:b/>
          <w:bCs/>
          <w:color w:val="000000" w:themeColor="text1"/>
        </w:rPr>
        <w:t>μέρα</w:t>
      </w:r>
      <w:r w:rsidRPr="0030356D">
        <w:rPr>
          <w:rFonts w:ascii="Calibri" w:eastAsia="Calibri" w:hAnsi="Calibri" w:cs="Calibri"/>
          <w:b/>
          <w:bCs/>
          <w:color w:val="000000" w:themeColor="text1"/>
        </w:rPr>
        <w:t>:</w:t>
      </w:r>
      <w:r w:rsidRPr="2A66A379">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ΧΙΟΣ </w:t>
      </w:r>
      <w:r w:rsidRPr="2A66A379">
        <w:rPr>
          <w:rFonts w:ascii="Calibri" w:eastAsia="Calibri" w:hAnsi="Calibri" w:cs="Calibri"/>
          <w:b/>
          <w:bCs/>
          <w:color w:val="000000" w:themeColor="text1"/>
        </w:rPr>
        <w:t>-</w:t>
      </w:r>
      <w:r>
        <w:rPr>
          <w:rFonts w:ascii="Calibri" w:eastAsia="Calibri" w:hAnsi="Calibri" w:cs="Calibri"/>
          <w:b/>
          <w:bCs/>
          <w:color w:val="000000" w:themeColor="text1"/>
        </w:rPr>
        <w:t xml:space="preserve"> ΚΕΝΤΡΙΚΗ &amp; ΒΟΡΕΙΑ </w:t>
      </w:r>
      <w:r w:rsidRPr="2A66A37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0030356D">
        <w:rPr>
          <w:rFonts w:ascii="Calibri" w:eastAsia="Calibri" w:hAnsi="Calibri" w:cs="Calibri"/>
          <w:b/>
          <w:bCs/>
          <w:color w:val="000000" w:themeColor="text1"/>
        </w:rPr>
        <w:t>(</w:t>
      </w:r>
      <w:r>
        <w:rPr>
          <w:rFonts w:ascii="Calibri" w:eastAsia="Calibri" w:hAnsi="Calibri" w:cs="Calibri"/>
          <w:b/>
          <w:bCs/>
          <w:color w:val="000000" w:themeColor="text1"/>
          <w:lang w:val="en-US"/>
        </w:rPr>
        <w:t>NEA</w:t>
      </w:r>
      <w:r w:rsidRPr="0030356D">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MONH</w:t>
      </w:r>
      <w:r w:rsidRPr="0030356D">
        <w:rPr>
          <w:rFonts w:ascii="Calibri" w:eastAsia="Calibri" w:hAnsi="Calibri" w:cs="Calibri"/>
          <w:b/>
          <w:bCs/>
          <w:color w:val="000000" w:themeColor="text1"/>
        </w:rPr>
        <w:t>-</w:t>
      </w:r>
      <w:r>
        <w:rPr>
          <w:rFonts w:ascii="Calibri" w:eastAsia="Calibri" w:hAnsi="Calibri" w:cs="Calibri"/>
          <w:b/>
          <w:bCs/>
          <w:color w:val="000000" w:themeColor="text1"/>
        </w:rPr>
        <w:t>ΑΥΓΩΝΥΜΑ-ΑΝΑΒΑΤΟΣ) &amp; ΑΝΑΣΤΑΣΗ</w:t>
      </w:r>
    </w:p>
    <w:p w14:paraId="658188D1" w14:textId="77777777" w:rsidR="00295299" w:rsidRDefault="00295299" w:rsidP="00295299">
      <w:pPr>
        <w:spacing w:after="0" w:line="360" w:lineRule="exact"/>
        <w:jc w:val="both"/>
        <w:rPr>
          <w:rFonts w:ascii="Calibri" w:eastAsia="Calibri" w:hAnsi="Calibri" w:cs="Calibri"/>
          <w:b/>
          <w:bCs/>
          <w:color w:val="000000" w:themeColor="text1"/>
        </w:rPr>
      </w:pPr>
      <w:r>
        <w:rPr>
          <w:rFonts w:ascii="Calibri" w:eastAsia="Calibri" w:hAnsi="Calibri" w:cs="Calibri"/>
          <w:b/>
          <w:bCs/>
          <w:color w:val="000000" w:themeColor="text1"/>
        </w:rPr>
        <w:t xml:space="preserve">  3</w:t>
      </w:r>
      <w:r w:rsidRPr="00295299">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μέρα</w:t>
      </w:r>
      <w:r w:rsidRPr="004462A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sidRPr="00607FCC">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ANA</w:t>
      </w:r>
      <w:r>
        <w:rPr>
          <w:rFonts w:ascii="Calibri" w:eastAsia="Calibri" w:hAnsi="Calibri" w:cs="Calibri"/>
          <w:b/>
          <w:bCs/>
          <w:color w:val="000000" w:themeColor="text1"/>
        </w:rPr>
        <w:t>ΣΤΑΣΙΜΟ ΓΛΕΝΤΙ)</w:t>
      </w:r>
    </w:p>
    <w:p w14:paraId="01B4210A" w14:textId="68540313" w:rsidR="00295299" w:rsidRDefault="00295299" w:rsidP="00295299">
      <w:pPr>
        <w:spacing w:after="0" w:line="360" w:lineRule="exact"/>
        <w:jc w:val="both"/>
        <w:rPr>
          <w:rFonts w:ascii="Calibri" w:eastAsia="Calibri" w:hAnsi="Calibri" w:cs="Calibri"/>
          <w:b/>
          <w:bCs/>
          <w:color w:val="000000" w:themeColor="text1"/>
        </w:rPr>
      </w:pPr>
      <w:r>
        <w:rPr>
          <w:rFonts w:ascii="Calibri" w:eastAsia="Calibri" w:hAnsi="Calibri" w:cs="Calibri"/>
          <w:b/>
          <w:bCs/>
          <w:color w:val="000000" w:themeColor="text1"/>
        </w:rPr>
        <w:t xml:space="preserve">   4</w:t>
      </w:r>
      <w:r w:rsidRPr="00295299">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μέρα</w:t>
      </w:r>
      <w:r w:rsidRPr="004462A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Pr>
          <w:rFonts w:ascii="Calibri" w:eastAsia="Calibri" w:hAnsi="Calibri" w:cs="Calibri"/>
          <w:b/>
          <w:bCs/>
          <w:color w:val="000000" w:themeColor="text1"/>
        </w:rPr>
        <w:t xml:space="preserve"> -</w:t>
      </w:r>
      <w:r>
        <w:rPr>
          <w:rFonts w:ascii="Calibri" w:eastAsia="Calibri" w:hAnsi="Calibri" w:cs="Calibri"/>
          <w:color w:val="000000" w:themeColor="text1"/>
        </w:rPr>
        <w:t xml:space="preserve"> </w:t>
      </w:r>
      <w:r w:rsidRPr="00C60432">
        <w:rPr>
          <w:rFonts w:ascii="Calibri" w:eastAsia="Calibri" w:hAnsi="Calibri" w:cs="Calibri"/>
          <w:b/>
          <w:bCs/>
          <w:color w:val="000000" w:themeColor="text1"/>
        </w:rPr>
        <w:t xml:space="preserve">(ΠΟΛΗ-ΚΑΣΤΡΟ ΧΙΟΥ-ΑΓΙΟΣ ΜΗΝΑΣ-ΜΟΥΣΕΙΟ </w:t>
      </w:r>
      <w:r w:rsidRPr="00C60432">
        <w:rPr>
          <w:rFonts w:ascii="Calibri" w:eastAsia="Calibri" w:hAnsi="Calibri" w:cs="Calibri"/>
          <w:b/>
          <w:bCs/>
          <w:color w:val="000000" w:themeColor="text1"/>
          <w:lang w:val="en-US"/>
        </w:rPr>
        <w:t>CITRUS</w:t>
      </w:r>
      <w:r w:rsidRPr="00C60432">
        <w:rPr>
          <w:rFonts w:ascii="Calibri" w:eastAsia="Calibri" w:hAnsi="Calibri" w:cs="Calibri"/>
          <w:b/>
          <w:bCs/>
          <w:color w:val="000000" w:themeColor="text1"/>
        </w:rPr>
        <w:t>-ΜΥΛΟΙ)</w:t>
      </w:r>
    </w:p>
    <w:p w14:paraId="055FD974" w14:textId="4F6CD825" w:rsidR="00295299" w:rsidRPr="00715360" w:rsidRDefault="00295299" w:rsidP="00295299">
      <w:pPr>
        <w:spacing w:after="0"/>
        <w:rPr>
          <w:rFonts w:ascii="Calibri" w:eastAsia="Calibri" w:hAnsi="Calibri" w:cs="Calibri"/>
          <w:color w:val="000000" w:themeColor="text1"/>
        </w:rPr>
      </w:pPr>
      <w:r>
        <w:rPr>
          <w:rFonts w:ascii="Calibri" w:eastAsia="Calibri" w:hAnsi="Calibri" w:cs="Calibri"/>
          <w:b/>
          <w:bCs/>
          <w:color w:val="000000" w:themeColor="text1"/>
        </w:rPr>
        <w:t xml:space="preserve">   5</w:t>
      </w:r>
      <w:r w:rsidRPr="00295299">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μέρα: </w:t>
      </w:r>
      <w:r w:rsidRPr="70B1CBE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rPr>
        <w:t xml:space="preserve"> </w:t>
      </w:r>
      <w:r w:rsidRPr="001E722E">
        <w:rPr>
          <w:rFonts w:cstheme="minorHAnsi"/>
          <w:b/>
          <w:bCs/>
        </w:rPr>
        <w:t xml:space="preserve">Μονοήμερη εκδρομή </w:t>
      </w:r>
      <w:r>
        <w:rPr>
          <w:rFonts w:cstheme="minorHAnsi"/>
          <w:b/>
          <w:bCs/>
        </w:rPr>
        <w:t xml:space="preserve">στις ΟΙΝΟΥΣΣΕΣ </w:t>
      </w:r>
    </w:p>
    <w:p w14:paraId="7A06D98C" w14:textId="4925EFC9" w:rsidR="00295299" w:rsidRPr="00295299" w:rsidRDefault="00295299" w:rsidP="00295299">
      <w:pPr>
        <w:spacing w:after="0" w:line="360" w:lineRule="exact"/>
        <w:jc w:val="both"/>
        <w:rPr>
          <w:rFonts w:ascii="Calibri" w:eastAsia="Calibri" w:hAnsi="Calibri" w:cs="Calibri"/>
          <w:b/>
          <w:bCs/>
          <w:color w:val="000000" w:themeColor="text1"/>
        </w:rPr>
      </w:pPr>
    </w:p>
    <w:p w14:paraId="0D5F5F2B" w14:textId="77777777" w:rsidR="00295299" w:rsidRPr="00607FCC" w:rsidRDefault="00295299" w:rsidP="00295299">
      <w:pPr>
        <w:spacing w:after="0" w:line="360" w:lineRule="exact"/>
        <w:jc w:val="both"/>
        <w:rPr>
          <w:rFonts w:ascii="Calibri" w:eastAsia="Calibri" w:hAnsi="Calibri" w:cs="Calibri"/>
          <w:color w:val="000000" w:themeColor="text1"/>
        </w:rPr>
      </w:pPr>
    </w:p>
    <w:p w14:paraId="3AF4DD97" w14:textId="77777777" w:rsidR="00295299" w:rsidRDefault="00295299" w:rsidP="00295299">
      <w:pPr>
        <w:spacing w:after="0"/>
        <w:ind w:left="142"/>
        <w:rPr>
          <w:rFonts w:ascii="Calibri" w:eastAsia="Calibri" w:hAnsi="Calibri" w:cs="Calibri"/>
          <w:b/>
          <w:bCs/>
          <w:color w:val="000000" w:themeColor="text1"/>
        </w:rPr>
      </w:pPr>
    </w:p>
    <w:p w14:paraId="4F2F6257" w14:textId="77777777" w:rsidR="00C60432" w:rsidRPr="000376A1" w:rsidRDefault="00C60432" w:rsidP="00C60432">
      <w:pPr>
        <w:pStyle w:val="a3"/>
        <w:numPr>
          <w:ilvl w:val="0"/>
          <w:numId w:val="6"/>
        </w:numPr>
        <w:ind w:left="142"/>
        <w:rPr>
          <w:rFonts w:ascii="Calibri" w:eastAsia="Calibri" w:hAnsi="Calibri" w:cs="Calibri"/>
          <w:b/>
          <w:bCs/>
          <w:color w:val="000000" w:themeColor="text1"/>
        </w:rPr>
      </w:pPr>
      <w:r w:rsidRPr="000376A1">
        <w:rPr>
          <w:rFonts w:ascii="Calibri" w:eastAsia="Calibri" w:hAnsi="Calibri" w:cs="Calibri"/>
          <w:b/>
          <w:bCs/>
          <w:color w:val="000000" w:themeColor="text1"/>
        </w:rPr>
        <w:t>Πτήσεις:</w:t>
      </w:r>
    </w:p>
    <w:p w14:paraId="67DC84C9" w14:textId="77777777" w:rsidR="00C60432" w:rsidRDefault="00C60432" w:rsidP="00C60432">
      <w:pPr>
        <w:pStyle w:val="a3"/>
        <w:numPr>
          <w:ilvl w:val="0"/>
          <w:numId w:val="1"/>
        </w:numPr>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rPr>
        <w:t>13</w:t>
      </w:r>
      <w:r w:rsidRPr="70B1CBE9">
        <w:rPr>
          <w:rFonts w:ascii="Calibri" w:eastAsia="Calibri" w:hAnsi="Calibri" w:cs="Calibri"/>
          <w:b/>
          <w:bCs/>
          <w:color w:val="000000" w:themeColor="text1"/>
        </w:rPr>
        <w:t>/04/2</w:t>
      </w:r>
      <w:r>
        <w:rPr>
          <w:rFonts w:ascii="Calibri" w:eastAsia="Calibri" w:hAnsi="Calibri" w:cs="Calibri"/>
          <w:b/>
          <w:bCs/>
          <w:color w:val="000000" w:themeColor="text1"/>
        </w:rPr>
        <w:t>3</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11DF036A" w14:textId="623C1E0B" w:rsidR="00C60432" w:rsidRPr="00C60432" w:rsidRDefault="00C60432" w:rsidP="00C60432">
      <w:pPr>
        <w:pStyle w:val="a3"/>
        <w:numPr>
          <w:ilvl w:val="0"/>
          <w:numId w:val="1"/>
        </w:numPr>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rPr>
        <w:t>17</w:t>
      </w:r>
      <w:r w:rsidRPr="70B1CBE9">
        <w:rPr>
          <w:rFonts w:ascii="Calibri" w:eastAsia="Calibri" w:hAnsi="Calibri" w:cs="Calibri"/>
          <w:b/>
          <w:bCs/>
          <w:color w:val="000000" w:themeColor="text1"/>
        </w:rPr>
        <w:t>/0</w:t>
      </w:r>
      <w:r>
        <w:rPr>
          <w:rFonts w:ascii="Calibri" w:eastAsia="Calibri" w:hAnsi="Calibri" w:cs="Calibri"/>
          <w:b/>
          <w:bCs/>
          <w:color w:val="000000" w:themeColor="text1"/>
        </w:rPr>
        <w:t>4</w:t>
      </w:r>
      <w:r w:rsidRPr="70B1CBE9">
        <w:rPr>
          <w:rFonts w:ascii="Calibri" w:eastAsia="Calibri" w:hAnsi="Calibri" w:cs="Calibri"/>
          <w:b/>
          <w:bCs/>
          <w:color w:val="000000" w:themeColor="text1"/>
        </w:rPr>
        <w:t>/2</w:t>
      </w:r>
      <w:r>
        <w:rPr>
          <w:rFonts w:ascii="Calibri" w:eastAsia="Calibri" w:hAnsi="Calibri" w:cs="Calibri"/>
          <w:b/>
          <w:bCs/>
          <w:color w:val="000000" w:themeColor="text1"/>
        </w:rPr>
        <w:t>3</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GQ 24</w:t>
      </w:r>
      <w:r>
        <w:rPr>
          <w:rFonts w:ascii="Calibri" w:eastAsia="Calibri" w:hAnsi="Calibri" w:cs="Calibri"/>
          <w:b/>
          <w:bCs/>
          <w:color w:val="000000" w:themeColor="text1"/>
        </w:rPr>
        <w:t>3</w:t>
      </w:r>
      <w:r>
        <w:rPr>
          <w:rFonts w:ascii="Calibri" w:eastAsia="Calibri" w:hAnsi="Calibri" w:cs="Calibri"/>
          <w:b/>
          <w:bCs/>
          <w:color w:val="000000" w:themeColor="text1"/>
          <w:lang w:val="en-US"/>
        </w:rPr>
        <w:t xml:space="preserve">  </w:t>
      </w:r>
      <w:r>
        <w:rPr>
          <w:rFonts w:ascii="Calibri" w:eastAsia="Calibri" w:hAnsi="Calibri" w:cs="Calibri"/>
          <w:b/>
          <w:bCs/>
          <w:color w:val="000000" w:themeColor="text1"/>
        </w:rPr>
        <w:t>18</w:t>
      </w:r>
      <w:r>
        <w:rPr>
          <w:rFonts w:ascii="Calibri" w:eastAsia="Calibri" w:hAnsi="Calibri" w:cs="Calibri"/>
          <w:b/>
          <w:bCs/>
          <w:color w:val="000000" w:themeColor="text1"/>
          <w:lang w:val="en-US"/>
        </w:rPr>
        <w:t>.</w:t>
      </w:r>
      <w:r>
        <w:rPr>
          <w:rFonts w:ascii="Calibri" w:eastAsia="Calibri" w:hAnsi="Calibri" w:cs="Calibri"/>
          <w:b/>
          <w:bCs/>
          <w:color w:val="000000" w:themeColor="text1"/>
        </w:rPr>
        <w:t>10</w:t>
      </w:r>
      <w:r>
        <w:rPr>
          <w:rFonts w:ascii="Calibri" w:eastAsia="Calibri" w:hAnsi="Calibri" w:cs="Calibri"/>
          <w:b/>
          <w:bCs/>
          <w:color w:val="000000" w:themeColor="text1"/>
          <w:lang w:val="en-US"/>
        </w:rPr>
        <w:t>-</w:t>
      </w:r>
      <w:r>
        <w:rPr>
          <w:rFonts w:ascii="Calibri" w:eastAsia="Calibri" w:hAnsi="Calibri" w:cs="Calibri"/>
          <w:b/>
          <w:bCs/>
          <w:color w:val="000000" w:themeColor="text1"/>
        </w:rPr>
        <w:t>19</w:t>
      </w:r>
      <w:r>
        <w:rPr>
          <w:rFonts w:ascii="Calibri" w:eastAsia="Calibri" w:hAnsi="Calibri" w:cs="Calibri"/>
          <w:b/>
          <w:bCs/>
          <w:color w:val="000000" w:themeColor="text1"/>
          <w:lang w:val="en-US"/>
        </w:rPr>
        <w:t>.</w:t>
      </w:r>
      <w:r>
        <w:rPr>
          <w:rFonts w:ascii="Calibri" w:eastAsia="Calibri" w:hAnsi="Calibri" w:cs="Calibri"/>
          <w:b/>
          <w:bCs/>
          <w:color w:val="000000" w:themeColor="text1"/>
        </w:rPr>
        <w:t>00</w:t>
      </w:r>
    </w:p>
    <w:p w14:paraId="3DE139CB" w14:textId="77777777" w:rsidR="00C60432" w:rsidRDefault="00C60432" w:rsidP="00C60432">
      <w:pPr>
        <w:rPr>
          <w:rFonts w:ascii="Calibri" w:eastAsia="Calibri" w:hAnsi="Calibri" w:cs="Calibri"/>
          <w:b/>
          <w:bCs/>
          <w:color w:val="000000" w:themeColor="text1"/>
        </w:rPr>
      </w:pPr>
    </w:p>
    <w:p w14:paraId="0472F5A5" w14:textId="77777777" w:rsidR="00C60432" w:rsidRDefault="00C60432" w:rsidP="00C60432">
      <w:pPr>
        <w:pStyle w:val="a3"/>
        <w:numPr>
          <w:ilvl w:val="0"/>
          <w:numId w:val="1"/>
        </w:numPr>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rPr>
        <w:t>14</w:t>
      </w:r>
      <w:r w:rsidRPr="70B1CBE9">
        <w:rPr>
          <w:rFonts w:ascii="Calibri" w:eastAsia="Calibri" w:hAnsi="Calibri" w:cs="Calibri"/>
          <w:b/>
          <w:bCs/>
          <w:color w:val="000000" w:themeColor="text1"/>
        </w:rPr>
        <w:t>/04/2</w:t>
      </w:r>
      <w:r>
        <w:rPr>
          <w:rFonts w:ascii="Calibri" w:eastAsia="Calibri" w:hAnsi="Calibri" w:cs="Calibri"/>
          <w:b/>
          <w:bCs/>
          <w:color w:val="000000" w:themeColor="text1"/>
        </w:rPr>
        <w:t>3</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494666B3" w14:textId="77777777" w:rsidR="00C60432" w:rsidRPr="00995BB0" w:rsidRDefault="00C60432" w:rsidP="00C60432">
      <w:pPr>
        <w:pStyle w:val="a3"/>
        <w:numPr>
          <w:ilvl w:val="0"/>
          <w:numId w:val="1"/>
        </w:numPr>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rPr>
        <w:t>18</w:t>
      </w:r>
      <w:r w:rsidRPr="70B1CBE9">
        <w:rPr>
          <w:rFonts w:ascii="Calibri" w:eastAsia="Calibri" w:hAnsi="Calibri" w:cs="Calibri"/>
          <w:b/>
          <w:bCs/>
          <w:color w:val="000000" w:themeColor="text1"/>
        </w:rPr>
        <w:t>/0</w:t>
      </w:r>
      <w:r>
        <w:rPr>
          <w:rFonts w:ascii="Calibri" w:eastAsia="Calibri" w:hAnsi="Calibri" w:cs="Calibri"/>
          <w:b/>
          <w:bCs/>
          <w:color w:val="000000" w:themeColor="text1"/>
        </w:rPr>
        <w:t>4</w:t>
      </w:r>
      <w:r w:rsidRPr="70B1CBE9">
        <w:rPr>
          <w:rFonts w:ascii="Calibri" w:eastAsia="Calibri" w:hAnsi="Calibri" w:cs="Calibri"/>
          <w:b/>
          <w:bCs/>
          <w:color w:val="000000" w:themeColor="text1"/>
        </w:rPr>
        <w:t>/2</w:t>
      </w:r>
      <w:r>
        <w:rPr>
          <w:rFonts w:ascii="Calibri" w:eastAsia="Calibri" w:hAnsi="Calibri" w:cs="Calibri"/>
          <w:b/>
          <w:bCs/>
          <w:color w:val="000000" w:themeColor="text1"/>
        </w:rPr>
        <w:t>3</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GQ 245  21.55-22.45</w:t>
      </w:r>
    </w:p>
    <w:p w14:paraId="37596D54" w14:textId="77777777" w:rsidR="00C60432" w:rsidRPr="00C60432" w:rsidRDefault="00C60432" w:rsidP="00C60432">
      <w:pPr>
        <w:rPr>
          <w:b/>
          <w:bCs/>
          <w:color w:val="000000" w:themeColor="text1"/>
        </w:rPr>
      </w:pPr>
    </w:p>
    <w:p w14:paraId="3392BEAB" w14:textId="77777777" w:rsidR="00C60432" w:rsidRPr="00BA18E3" w:rsidRDefault="00C60432" w:rsidP="00C60432">
      <w:pPr>
        <w:pStyle w:val="a3"/>
        <w:rPr>
          <w:b/>
          <w:bCs/>
          <w:color w:val="000000" w:themeColor="text1"/>
        </w:rPr>
      </w:pPr>
    </w:p>
    <w:p w14:paraId="1FA972B3" w14:textId="77777777" w:rsidR="00C60432" w:rsidRDefault="00C60432" w:rsidP="00C60432">
      <w:pPr>
        <w:ind w:left="720"/>
        <w:rPr>
          <w:rFonts w:ascii="Calibri" w:eastAsia="Calibri" w:hAnsi="Calibri" w:cs="Calibri"/>
          <w:color w:val="000000" w:themeColor="text1"/>
        </w:rPr>
      </w:pPr>
    </w:p>
    <w:p w14:paraId="42A208EE" w14:textId="77777777" w:rsidR="00C60432" w:rsidRDefault="00C60432" w:rsidP="00C60432"/>
    <w:p w14:paraId="787B4CC6" w14:textId="77777777" w:rsidR="00275B8B" w:rsidRDefault="00275B8B"/>
    <w:sectPr w:rsidR="00275B8B" w:rsidSect="00B575E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8C3"/>
      </v:shape>
    </w:pict>
  </w:numPicBullet>
  <w:numPicBullet w:numPicBulletId="1">
    <w:pict>
      <v:shape id="_x0000_i1029" type="#_x0000_t75" style="width:11.25pt;height:11.25pt" o:bullet="t">
        <v:imagedata r:id="rId2" o:title="mso5F87"/>
      </v:shape>
    </w:pict>
  </w:numPicBullet>
  <w:abstractNum w:abstractNumId="0" w15:restartNumberingAfterBreak="0">
    <w:nsid w:val="04461007"/>
    <w:multiLevelType w:val="hybridMultilevel"/>
    <w:tmpl w:val="FEE8C14C"/>
    <w:lvl w:ilvl="0" w:tplc="F10844CE">
      <w:start w:val="1"/>
      <w:numFmt w:val="bullet"/>
      <w:lvlText w:val=""/>
      <w:lvlJc w:val="left"/>
      <w:pPr>
        <w:ind w:left="720" w:hanging="360"/>
      </w:pPr>
      <w:rPr>
        <w:rFonts w:ascii="Wingdings" w:hAnsi="Wingdings" w:hint="default"/>
      </w:rPr>
    </w:lvl>
    <w:lvl w:ilvl="1" w:tplc="052CEB62">
      <w:start w:val="1"/>
      <w:numFmt w:val="bullet"/>
      <w:lvlText w:val="o"/>
      <w:lvlJc w:val="left"/>
      <w:pPr>
        <w:ind w:left="1440" w:hanging="360"/>
      </w:pPr>
      <w:rPr>
        <w:rFonts w:ascii="Courier New" w:hAnsi="Courier New" w:hint="default"/>
      </w:rPr>
    </w:lvl>
    <w:lvl w:ilvl="2" w:tplc="B5AAEDA0">
      <w:start w:val="1"/>
      <w:numFmt w:val="bullet"/>
      <w:lvlText w:val=""/>
      <w:lvlJc w:val="left"/>
      <w:pPr>
        <w:ind w:left="2160" w:hanging="360"/>
      </w:pPr>
      <w:rPr>
        <w:rFonts w:ascii="Wingdings" w:hAnsi="Wingdings" w:hint="default"/>
      </w:rPr>
    </w:lvl>
    <w:lvl w:ilvl="3" w:tplc="BABE873E">
      <w:start w:val="1"/>
      <w:numFmt w:val="bullet"/>
      <w:lvlText w:val=""/>
      <w:lvlJc w:val="left"/>
      <w:pPr>
        <w:ind w:left="2880" w:hanging="360"/>
      </w:pPr>
      <w:rPr>
        <w:rFonts w:ascii="Symbol" w:hAnsi="Symbol" w:hint="default"/>
      </w:rPr>
    </w:lvl>
    <w:lvl w:ilvl="4" w:tplc="D46E35F4">
      <w:start w:val="1"/>
      <w:numFmt w:val="bullet"/>
      <w:lvlText w:val="o"/>
      <w:lvlJc w:val="left"/>
      <w:pPr>
        <w:ind w:left="3600" w:hanging="360"/>
      </w:pPr>
      <w:rPr>
        <w:rFonts w:ascii="Courier New" w:hAnsi="Courier New" w:hint="default"/>
      </w:rPr>
    </w:lvl>
    <w:lvl w:ilvl="5" w:tplc="1F904988">
      <w:start w:val="1"/>
      <w:numFmt w:val="bullet"/>
      <w:lvlText w:val=""/>
      <w:lvlJc w:val="left"/>
      <w:pPr>
        <w:ind w:left="4320" w:hanging="360"/>
      </w:pPr>
      <w:rPr>
        <w:rFonts w:ascii="Wingdings" w:hAnsi="Wingdings" w:hint="default"/>
      </w:rPr>
    </w:lvl>
    <w:lvl w:ilvl="6" w:tplc="48AC77D8">
      <w:start w:val="1"/>
      <w:numFmt w:val="bullet"/>
      <w:lvlText w:val=""/>
      <w:lvlJc w:val="left"/>
      <w:pPr>
        <w:ind w:left="5040" w:hanging="360"/>
      </w:pPr>
      <w:rPr>
        <w:rFonts w:ascii="Symbol" w:hAnsi="Symbol" w:hint="default"/>
      </w:rPr>
    </w:lvl>
    <w:lvl w:ilvl="7" w:tplc="3452BD34">
      <w:start w:val="1"/>
      <w:numFmt w:val="bullet"/>
      <w:lvlText w:val="o"/>
      <w:lvlJc w:val="left"/>
      <w:pPr>
        <w:ind w:left="5760" w:hanging="360"/>
      </w:pPr>
      <w:rPr>
        <w:rFonts w:ascii="Courier New" w:hAnsi="Courier New" w:hint="default"/>
      </w:rPr>
    </w:lvl>
    <w:lvl w:ilvl="8" w:tplc="205E2F1A">
      <w:start w:val="1"/>
      <w:numFmt w:val="bullet"/>
      <w:lvlText w:val=""/>
      <w:lvlJc w:val="left"/>
      <w:pPr>
        <w:ind w:left="6480" w:hanging="360"/>
      </w:pPr>
      <w:rPr>
        <w:rFonts w:ascii="Wingdings" w:hAnsi="Wingdings" w:hint="default"/>
      </w:rPr>
    </w:lvl>
  </w:abstractNum>
  <w:abstractNum w:abstractNumId="1"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2" w15:restartNumberingAfterBreak="0">
    <w:nsid w:val="1E600F2A"/>
    <w:multiLevelType w:val="hybridMultilevel"/>
    <w:tmpl w:val="DC3A5092"/>
    <w:lvl w:ilvl="0" w:tplc="61E4F198">
      <w:start w:val="1"/>
      <w:numFmt w:val="bullet"/>
      <w:lvlText w:val=""/>
      <w:lvlJc w:val="left"/>
      <w:pPr>
        <w:ind w:left="720" w:hanging="360"/>
      </w:pPr>
      <w:rPr>
        <w:rFonts w:ascii="Symbol" w:hAnsi="Symbol" w:hint="default"/>
      </w:rPr>
    </w:lvl>
    <w:lvl w:ilvl="1" w:tplc="FD147C24">
      <w:start w:val="1"/>
      <w:numFmt w:val="bullet"/>
      <w:lvlText w:val="o"/>
      <w:lvlJc w:val="left"/>
      <w:pPr>
        <w:ind w:left="1440" w:hanging="360"/>
      </w:pPr>
      <w:rPr>
        <w:rFonts w:ascii="Courier New" w:hAnsi="Courier New" w:hint="default"/>
      </w:rPr>
    </w:lvl>
    <w:lvl w:ilvl="2" w:tplc="0F64D710">
      <w:start w:val="1"/>
      <w:numFmt w:val="bullet"/>
      <w:lvlText w:val=""/>
      <w:lvlJc w:val="left"/>
      <w:pPr>
        <w:ind w:left="2160" w:hanging="360"/>
      </w:pPr>
      <w:rPr>
        <w:rFonts w:ascii="Wingdings" w:hAnsi="Wingdings" w:hint="default"/>
      </w:rPr>
    </w:lvl>
    <w:lvl w:ilvl="3" w:tplc="25C092EC">
      <w:start w:val="1"/>
      <w:numFmt w:val="bullet"/>
      <w:lvlText w:val=""/>
      <w:lvlJc w:val="left"/>
      <w:pPr>
        <w:ind w:left="2880" w:hanging="360"/>
      </w:pPr>
      <w:rPr>
        <w:rFonts w:ascii="Symbol" w:hAnsi="Symbol" w:hint="default"/>
      </w:rPr>
    </w:lvl>
    <w:lvl w:ilvl="4" w:tplc="DC0EBCAE">
      <w:start w:val="1"/>
      <w:numFmt w:val="bullet"/>
      <w:lvlText w:val="o"/>
      <w:lvlJc w:val="left"/>
      <w:pPr>
        <w:ind w:left="3600" w:hanging="360"/>
      </w:pPr>
      <w:rPr>
        <w:rFonts w:ascii="Courier New" w:hAnsi="Courier New" w:hint="default"/>
      </w:rPr>
    </w:lvl>
    <w:lvl w:ilvl="5" w:tplc="CEB44E5A">
      <w:start w:val="1"/>
      <w:numFmt w:val="bullet"/>
      <w:lvlText w:val=""/>
      <w:lvlJc w:val="left"/>
      <w:pPr>
        <w:ind w:left="4320" w:hanging="360"/>
      </w:pPr>
      <w:rPr>
        <w:rFonts w:ascii="Wingdings" w:hAnsi="Wingdings" w:hint="default"/>
      </w:rPr>
    </w:lvl>
    <w:lvl w:ilvl="6" w:tplc="20C0C752">
      <w:start w:val="1"/>
      <w:numFmt w:val="bullet"/>
      <w:lvlText w:val=""/>
      <w:lvlJc w:val="left"/>
      <w:pPr>
        <w:ind w:left="5040" w:hanging="360"/>
      </w:pPr>
      <w:rPr>
        <w:rFonts w:ascii="Symbol" w:hAnsi="Symbol" w:hint="default"/>
      </w:rPr>
    </w:lvl>
    <w:lvl w:ilvl="7" w:tplc="1654E5AE">
      <w:start w:val="1"/>
      <w:numFmt w:val="bullet"/>
      <w:lvlText w:val="o"/>
      <w:lvlJc w:val="left"/>
      <w:pPr>
        <w:ind w:left="5760" w:hanging="360"/>
      </w:pPr>
      <w:rPr>
        <w:rFonts w:ascii="Courier New" w:hAnsi="Courier New" w:hint="default"/>
      </w:rPr>
    </w:lvl>
    <w:lvl w:ilvl="8" w:tplc="03E241DC">
      <w:start w:val="1"/>
      <w:numFmt w:val="bullet"/>
      <w:lvlText w:val=""/>
      <w:lvlJc w:val="left"/>
      <w:pPr>
        <w:ind w:left="6480" w:hanging="360"/>
      </w:pPr>
      <w:rPr>
        <w:rFonts w:ascii="Wingdings" w:hAnsi="Wingdings" w:hint="default"/>
      </w:rPr>
    </w:lvl>
  </w:abstractNum>
  <w:abstractNum w:abstractNumId="3" w15:restartNumberingAfterBreak="0">
    <w:nsid w:val="1E70533D"/>
    <w:multiLevelType w:val="hybridMultilevel"/>
    <w:tmpl w:val="37FADD72"/>
    <w:lvl w:ilvl="0" w:tplc="D81E8700">
      <w:start w:val="1"/>
      <w:numFmt w:val="bullet"/>
      <w:lvlText w:val="♦"/>
      <w:lvlJc w:val="left"/>
      <w:pPr>
        <w:ind w:left="720" w:hanging="360"/>
      </w:pPr>
      <w:rPr>
        <w:rFonts w:ascii="Courier New" w:hAnsi="Courier New" w:hint="default"/>
      </w:rPr>
    </w:lvl>
    <w:lvl w:ilvl="1" w:tplc="6B60AD60">
      <w:start w:val="1"/>
      <w:numFmt w:val="bullet"/>
      <w:lvlText w:val="o"/>
      <w:lvlJc w:val="left"/>
      <w:pPr>
        <w:ind w:left="1440" w:hanging="360"/>
      </w:pPr>
      <w:rPr>
        <w:rFonts w:ascii="Courier New" w:hAnsi="Courier New" w:hint="default"/>
      </w:rPr>
    </w:lvl>
    <w:lvl w:ilvl="2" w:tplc="C298D6EC">
      <w:start w:val="1"/>
      <w:numFmt w:val="bullet"/>
      <w:lvlText w:val=""/>
      <w:lvlJc w:val="left"/>
      <w:pPr>
        <w:ind w:left="2160" w:hanging="360"/>
      </w:pPr>
      <w:rPr>
        <w:rFonts w:ascii="Wingdings" w:hAnsi="Wingdings" w:hint="default"/>
      </w:rPr>
    </w:lvl>
    <w:lvl w:ilvl="3" w:tplc="D1AE8B40">
      <w:start w:val="1"/>
      <w:numFmt w:val="bullet"/>
      <w:lvlText w:val=""/>
      <w:lvlJc w:val="left"/>
      <w:pPr>
        <w:ind w:left="2880" w:hanging="360"/>
      </w:pPr>
      <w:rPr>
        <w:rFonts w:ascii="Symbol" w:hAnsi="Symbol" w:hint="default"/>
      </w:rPr>
    </w:lvl>
    <w:lvl w:ilvl="4" w:tplc="9A38CCE2">
      <w:start w:val="1"/>
      <w:numFmt w:val="bullet"/>
      <w:lvlText w:val="o"/>
      <w:lvlJc w:val="left"/>
      <w:pPr>
        <w:ind w:left="3600" w:hanging="360"/>
      </w:pPr>
      <w:rPr>
        <w:rFonts w:ascii="Courier New" w:hAnsi="Courier New" w:hint="default"/>
      </w:rPr>
    </w:lvl>
    <w:lvl w:ilvl="5" w:tplc="B9BE44BE">
      <w:start w:val="1"/>
      <w:numFmt w:val="bullet"/>
      <w:lvlText w:val=""/>
      <w:lvlJc w:val="left"/>
      <w:pPr>
        <w:ind w:left="4320" w:hanging="360"/>
      </w:pPr>
      <w:rPr>
        <w:rFonts w:ascii="Wingdings" w:hAnsi="Wingdings" w:hint="default"/>
      </w:rPr>
    </w:lvl>
    <w:lvl w:ilvl="6" w:tplc="9646AA98">
      <w:start w:val="1"/>
      <w:numFmt w:val="bullet"/>
      <w:lvlText w:val=""/>
      <w:lvlJc w:val="left"/>
      <w:pPr>
        <w:ind w:left="5040" w:hanging="360"/>
      </w:pPr>
      <w:rPr>
        <w:rFonts w:ascii="Symbol" w:hAnsi="Symbol" w:hint="default"/>
      </w:rPr>
    </w:lvl>
    <w:lvl w:ilvl="7" w:tplc="0624DC12">
      <w:start w:val="1"/>
      <w:numFmt w:val="bullet"/>
      <w:lvlText w:val="o"/>
      <w:lvlJc w:val="left"/>
      <w:pPr>
        <w:ind w:left="5760" w:hanging="360"/>
      </w:pPr>
      <w:rPr>
        <w:rFonts w:ascii="Courier New" w:hAnsi="Courier New" w:hint="default"/>
      </w:rPr>
    </w:lvl>
    <w:lvl w:ilvl="8" w:tplc="1ADCCC40">
      <w:start w:val="1"/>
      <w:numFmt w:val="bullet"/>
      <w:lvlText w:val=""/>
      <w:lvlJc w:val="left"/>
      <w:pPr>
        <w:ind w:left="6480" w:hanging="360"/>
      </w:pPr>
      <w:rPr>
        <w:rFonts w:ascii="Wingdings" w:hAnsi="Wingdings" w:hint="default"/>
      </w:rPr>
    </w:lvl>
  </w:abstractNum>
  <w:abstractNum w:abstractNumId="4" w15:restartNumberingAfterBreak="0">
    <w:nsid w:val="40D2016E"/>
    <w:multiLevelType w:val="hybridMultilevel"/>
    <w:tmpl w:val="2BDE322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AD171C"/>
    <w:multiLevelType w:val="hybridMultilevel"/>
    <w:tmpl w:val="BC34A1CC"/>
    <w:lvl w:ilvl="0" w:tplc="04090007">
      <w:start w:val="1"/>
      <w:numFmt w:val="bullet"/>
      <w:lvlText w:val=""/>
      <w:lvlPicBulletId w:val="1"/>
      <w:lvlJc w:val="left"/>
      <w:pPr>
        <w:ind w:left="20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A4D7A6E"/>
    <w:multiLevelType w:val="hybridMultilevel"/>
    <w:tmpl w:val="4FC22A9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99460180">
    <w:abstractNumId w:val="1"/>
  </w:num>
  <w:num w:numId="2" w16cid:durableId="1754008074">
    <w:abstractNumId w:val="3"/>
  </w:num>
  <w:num w:numId="3" w16cid:durableId="1547713283">
    <w:abstractNumId w:val="2"/>
  </w:num>
  <w:num w:numId="4" w16cid:durableId="468715777">
    <w:abstractNumId w:val="0"/>
  </w:num>
  <w:num w:numId="5" w16cid:durableId="156964162">
    <w:abstractNumId w:val="6"/>
  </w:num>
  <w:num w:numId="6" w16cid:durableId="945651619">
    <w:abstractNumId w:val="4"/>
  </w:num>
  <w:num w:numId="7" w16cid:durableId="1542740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32"/>
    <w:rsid w:val="00275B8B"/>
    <w:rsid w:val="00295299"/>
    <w:rsid w:val="00C60432"/>
    <w:rsid w:val="00CC4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AE7EF6"/>
  <w15:chartTrackingRefBased/>
  <w15:docId w15:val="{0E4D1CDC-84C1-41A2-9EB0-16499641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432"/>
    <w:rPr>
      <w:kern w:val="0"/>
      <w:lang w:val="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60432"/>
    <w:rPr>
      <w:color w:val="0563C1" w:themeColor="hyperlink"/>
      <w:u w:val="single"/>
    </w:rPr>
  </w:style>
  <w:style w:type="paragraph" w:styleId="a3">
    <w:name w:val="List Paragraph"/>
    <w:basedOn w:val="a"/>
    <w:uiPriority w:val="34"/>
    <w:qFormat/>
    <w:rsid w:val="00C6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efis.gr" TargetMode="External"/><Relationship Id="rId3" Type="http://schemas.openxmlformats.org/officeDocument/2006/relationships/numbering" Target="numbering.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5" ma:contentTypeDescription="Δημιουργία νέου εγγράφου" ma:contentTypeScope="" ma:versionID="07fec96c85bea02a33db09a500477be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4d7e3dfcaf3573641bb8b5b8646d8a07"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4AB68-94C9-4D8C-B4F5-FBBB29D16EFC}">
  <ds:schemaRefs>
    <ds:schemaRef ds:uri="http://schemas.microsoft.com/sharepoint/v3/contenttype/forms"/>
  </ds:schemaRefs>
</ds:datastoreItem>
</file>

<file path=customXml/itemProps2.xml><?xml version="1.0" encoding="utf-8"?>
<ds:datastoreItem xmlns:ds="http://schemas.openxmlformats.org/officeDocument/2006/customXml" ds:itemID="{1FA78E52-204C-44E9-B4D7-87FABD36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8505</Characters>
  <Application>Microsoft Office Word</Application>
  <DocSecurity>0</DocSecurity>
  <Lines>70</Lines>
  <Paragraphs>20</Paragraphs>
  <ScaleCrop>false</ScaleCrop>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2023-02-20T12:23:00Z</dcterms:created>
  <dcterms:modified xsi:type="dcterms:W3CDTF">2023-02-20T12:32:00Z</dcterms:modified>
</cp:coreProperties>
</file>