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24D191" w14:textId="30ED6690" w:rsidR="00261820" w:rsidRPr="004D04C4" w:rsidRDefault="00060B4F" w:rsidP="00261820">
      <w:pPr>
        <w:jc w:val="right"/>
        <w:rPr>
          <w:rFonts w:ascii="Calibri" w:hAnsi="Calibri" w:cs="Calibri"/>
          <w:sz w:val="22"/>
          <w:szCs w:val="22"/>
        </w:rPr>
      </w:pPr>
      <w:r>
        <w:rPr>
          <w:noProof/>
        </w:rPr>
        <w:drawing>
          <wp:anchor distT="0" distB="0" distL="114300" distR="114300" simplePos="0" relativeHeight="251658240" behindDoc="1" locked="0" layoutInCell="1" allowOverlap="1" wp14:anchorId="227838B9" wp14:editId="5D39BA39">
            <wp:simplePos x="0" y="0"/>
            <wp:positionH relativeFrom="column">
              <wp:posOffset>-771525</wp:posOffset>
            </wp:positionH>
            <wp:positionV relativeFrom="paragraph">
              <wp:posOffset>0</wp:posOffset>
            </wp:positionV>
            <wp:extent cx="3098800" cy="996315"/>
            <wp:effectExtent l="0" t="0" r="0" b="0"/>
            <wp:wrapTight wrapText="bothSides">
              <wp:wrapPolygon edited="0">
                <wp:start x="0" y="0"/>
                <wp:lineTo x="0" y="21063"/>
                <wp:lineTo x="21511" y="21063"/>
                <wp:lineTo x="21511" y="0"/>
                <wp:lineTo x="0" y="0"/>
              </wp:wrapPolygon>
            </wp:wrapTight>
            <wp:docPr id="9" name="Εικόνα 7" descr="Εικόνα που περιέχει κείμενο, clipart&#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7" descr="Εικόνα που περιέχει κείμενο, clipart&#10;&#10;Περιγραφή που δημιουργήθηκε αυτόματα"/>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3098800" cy="996315"/>
                    </a:xfrm>
                    <a:prstGeom prst="rect">
                      <a:avLst/>
                    </a:prstGeom>
                    <a:noFill/>
                  </pic:spPr>
                </pic:pic>
              </a:graphicData>
            </a:graphic>
            <wp14:sizeRelH relativeFrom="page">
              <wp14:pctWidth>0</wp14:pctWidth>
            </wp14:sizeRelH>
            <wp14:sizeRelV relativeFrom="page">
              <wp14:pctHeight>0</wp14:pctHeight>
            </wp14:sizeRelV>
          </wp:anchor>
        </w:drawing>
      </w:r>
      <w:r w:rsidR="00261820" w:rsidRPr="004D04C4">
        <w:rPr>
          <w:rFonts w:ascii="Calibri" w:hAnsi="Calibri"/>
          <w:b/>
          <w:bCs/>
          <w:sz w:val="40"/>
          <w:szCs w:val="40"/>
        </w:rPr>
        <w:t xml:space="preserve">           </w:t>
      </w:r>
      <w:r w:rsidR="00261820" w:rsidRPr="004D04C4">
        <w:rPr>
          <w:rFonts w:ascii="Calibri" w:hAnsi="Calibri" w:cs="Calibri"/>
          <w:sz w:val="22"/>
          <w:szCs w:val="22"/>
        </w:rPr>
        <w:t>Μητροπόλεως 26-28, (8</w:t>
      </w:r>
      <w:r w:rsidR="00261820" w:rsidRPr="004D04C4">
        <w:rPr>
          <w:rFonts w:ascii="Calibri" w:hAnsi="Calibri" w:cs="Calibri"/>
          <w:sz w:val="22"/>
          <w:szCs w:val="22"/>
          <w:vertAlign w:val="superscript"/>
        </w:rPr>
        <w:t>ος</w:t>
      </w:r>
      <w:r w:rsidR="00261820" w:rsidRPr="004D04C4">
        <w:rPr>
          <w:rFonts w:ascii="Calibri" w:hAnsi="Calibri" w:cs="Calibri"/>
          <w:sz w:val="22"/>
          <w:szCs w:val="22"/>
        </w:rPr>
        <w:t xml:space="preserve"> όρ. )</w:t>
      </w:r>
    </w:p>
    <w:p w14:paraId="1488A901" w14:textId="1E8472B7" w:rsidR="00261820" w:rsidRPr="004D04C4" w:rsidRDefault="00F874BB" w:rsidP="00261820">
      <w:pPr>
        <w:jc w:val="right"/>
        <w:rPr>
          <w:rFonts w:ascii="Calibri" w:hAnsi="Calibri" w:cs="Calibri"/>
          <w:sz w:val="22"/>
          <w:szCs w:val="22"/>
        </w:rPr>
      </w:pPr>
      <w:r>
        <w:rPr>
          <w:noProof/>
        </w:rPr>
        <w:drawing>
          <wp:anchor distT="0" distB="0" distL="114300" distR="114300" simplePos="0" relativeHeight="251658243" behindDoc="1" locked="0" layoutInCell="1" allowOverlap="1" wp14:anchorId="7B1D9C06" wp14:editId="533FA303">
            <wp:simplePos x="0" y="0"/>
            <wp:positionH relativeFrom="column">
              <wp:posOffset>2654935</wp:posOffset>
            </wp:positionH>
            <wp:positionV relativeFrom="paragraph">
              <wp:posOffset>10160</wp:posOffset>
            </wp:positionV>
            <wp:extent cx="438150" cy="489585"/>
            <wp:effectExtent l="0" t="0" r="0" b="0"/>
            <wp:wrapTight wrapText="bothSides">
              <wp:wrapPolygon edited="0">
                <wp:start x="0" y="0"/>
                <wp:lineTo x="0" y="21012"/>
                <wp:lineTo x="20661" y="21012"/>
                <wp:lineTo x="20661" y="0"/>
                <wp:lineTo x="0" y="0"/>
              </wp:wrapPolygon>
            </wp:wrapTight>
            <wp:docPr id="7"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438150" cy="489585"/>
                    </a:xfrm>
                    <a:prstGeom prst="rect">
                      <a:avLst/>
                    </a:prstGeom>
                    <a:noFill/>
                    <a:ln>
                      <a:noFill/>
                    </a:ln>
                  </pic:spPr>
                </pic:pic>
              </a:graphicData>
            </a:graphic>
            <wp14:sizeRelH relativeFrom="page">
              <wp14:pctWidth>0</wp14:pctWidth>
            </wp14:sizeRelH>
            <wp14:sizeRelV relativeFrom="page">
              <wp14:pctHeight>0</wp14:pctHeight>
            </wp14:sizeRelV>
          </wp:anchor>
        </w:drawing>
      </w:r>
      <w:r w:rsidR="00261820" w:rsidRPr="004D04C4">
        <w:rPr>
          <w:rFonts w:ascii="Calibri" w:hAnsi="Calibri" w:cs="Calibri"/>
          <w:sz w:val="22"/>
          <w:szCs w:val="22"/>
        </w:rPr>
        <w:t>Αθήνα 105 63</w:t>
      </w:r>
    </w:p>
    <w:p w14:paraId="59C8529E" w14:textId="035620E0" w:rsidR="00261820" w:rsidRPr="004D04C4" w:rsidRDefault="00261820" w:rsidP="00261820">
      <w:pPr>
        <w:jc w:val="right"/>
        <w:rPr>
          <w:rFonts w:ascii="Calibri" w:hAnsi="Calibri" w:cs="Calibri"/>
          <w:sz w:val="22"/>
          <w:szCs w:val="22"/>
        </w:rPr>
      </w:pPr>
      <w:r w:rsidRPr="004D04C4">
        <w:rPr>
          <w:rFonts w:ascii="Calibri" w:hAnsi="Calibri" w:cs="Calibri"/>
          <w:sz w:val="22"/>
          <w:szCs w:val="22"/>
        </w:rPr>
        <w:t>Τηλέφωνο: 210 3315621</w:t>
      </w:r>
    </w:p>
    <w:p w14:paraId="75166DA2" w14:textId="712438C7" w:rsidR="00261820" w:rsidRPr="00DA029C" w:rsidRDefault="00261820" w:rsidP="00261820">
      <w:pPr>
        <w:jc w:val="right"/>
        <w:rPr>
          <w:rFonts w:ascii="Calibri" w:hAnsi="Calibri" w:cs="Calibri"/>
          <w:sz w:val="22"/>
          <w:szCs w:val="22"/>
          <w:lang w:val="en-US"/>
        </w:rPr>
      </w:pPr>
      <w:r w:rsidRPr="004D04C4">
        <w:rPr>
          <w:rFonts w:ascii="Calibri" w:hAnsi="Calibri" w:cs="Calibri"/>
          <w:sz w:val="22"/>
          <w:szCs w:val="22"/>
        </w:rPr>
        <w:t>Φαξ</w:t>
      </w:r>
      <w:r w:rsidRPr="00DA029C">
        <w:rPr>
          <w:rFonts w:ascii="Calibri" w:hAnsi="Calibri" w:cs="Calibri"/>
          <w:sz w:val="22"/>
          <w:szCs w:val="22"/>
          <w:lang w:val="en-US"/>
        </w:rPr>
        <w:t>: 210 3315623 – 4</w:t>
      </w:r>
    </w:p>
    <w:p w14:paraId="7878D1D0" w14:textId="77777777" w:rsidR="00261820" w:rsidRPr="00DA029C" w:rsidRDefault="00261820" w:rsidP="00261820">
      <w:pPr>
        <w:jc w:val="right"/>
        <w:rPr>
          <w:rFonts w:ascii="Calibri" w:hAnsi="Calibri" w:cs="Calibri"/>
          <w:sz w:val="22"/>
          <w:szCs w:val="22"/>
          <w:lang w:val="en-US"/>
        </w:rPr>
      </w:pPr>
      <w:r w:rsidRPr="004D04C4">
        <w:rPr>
          <w:rFonts w:ascii="Calibri" w:hAnsi="Calibri" w:cs="Calibri"/>
          <w:sz w:val="22"/>
          <w:szCs w:val="22"/>
          <w:lang w:val="en-US"/>
        </w:rPr>
        <w:t>Email</w:t>
      </w:r>
      <w:r w:rsidRPr="00DA029C">
        <w:rPr>
          <w:rFonts w:ascii="Calibri" w:hAnsi="Calibri" w:cs="Calibri"/>
          <w:sz w:val="22"/>
          <w:szCs w:val="22"/>
          <w:lang w:val="en-US"/>
        </w:rPr>
        <w:t xml:space="preserve">: </w:t>
      </w:r>
      <w:hyperlink r:id="rId12" w:history="1">
        <w:r w:rsidRPr="004D04C4">
          <w:rPr>
            <w:rFonts w:ascii="Calibri" w:hAnsi="Calibri" w:cs="Calibri"/>
            <w:color w:val="0000FF"/>
            <w:sz w:val="22"/>
            <w:szCs w:val="22"/>
            <w:u w:val="single"/>
            <w:lang w:val="en-US"/>
          </w:rPr>
          <w:t>info</w:t>
        </w:r>
        <w:r w:rsidRPr="00DA029C">
          <w:rPr>
            <w:rFonts w:ascii="Calibri" w:hAnsi="Calibri" w:cs="Calibri"/>
            <w:color w:val="0000FF"/>
            <w:sz w:val="22"/>
            <w:szCs w:val="22"/>
            <w:u w:val="single"/>
            <w:lang w:val="en-US"/>
          </w:rPr>
          <w:t>@</w:t>
        </w:r>
        <w:r w:rsidRPr="004D04C4">
          <w:rPr>
            <w:rFonts w:ascii="Calibri" w:hAnsi="Calibri" w:cs="Calibri"/>
            <w:color w:val="0000FF"/>
            <w:sz w:val="22"/>
            <w:szCs w:val="22"/>
            <w:u w:val="single"/>
            <w:lang w:val="en-US"/>
          </w:rPr>
          <w:t>grefis</w:t>
        </w:r>
        <w:r w:rsidRPr="00DA029C">
          <w:rPr>
            <w:rFonts w:ascii="Calibri" w:hAnsi="Calibri" w:cs="Calibri"/>
            <w:color w:val="0000FF"/>
            <w:sz w:val="22"/>
            <w:szCs w:val="22"/>
            <w:u w:val="single"/>
            <w:lang w:val="en-US"/>
          </w:rPr>
          <w:t>.</w:t>
        </w:r>
        <w:r w:rsidRPr="004D04C4">
          <w:rPr>
            <w:rFonts w:ascii="Calibri" w:hAnsi="Calibri" w:cs="Calibri"/>
            <w:color w:val="0000FF"/>
            <w:sz w:val="22"/>
            <w:szCs w:val="22"/>
            <w:u w:val="single"/>
            <w:lang w:val="en-US"/>
          </w:rPr>
          <w:t>gr</w:t>
        </w:r>
      </w:hyperlink>
      <w:r w:rsidRPr="00DA029C">
        <w:rPr>
          <w:rFonts w:ascii="Calibri" w:hAnsi="Calibri" w:cs="Calibri"/>
          <w:sz w:val="22"/>
          <w:szCs w:val="22"/>
          <w:lang w:val="en-US"/>
        </w:rPr>
        <w:t xml:space="preserve"> </w:t>
      </w:r>
    </w:p>
    <w:p w14:paraId="6407B14B" w14:textId="62D00107" w:rsidR="005A7223" w:rsidRPr="00DA029C" w:rsidRDefault="00F13600" w:rsidP="00895007">
      <w:pPr>
        <w:jc w:val="center"/>
        <w:rPr>
          <w:rFonts w:ascii="Tahoma" w:hAnsi="Tahoma" w:cs="Tahoma"/>
          <w:b/>
          <w:sz w:val="26"/>
          <w:szCs w:val="26"/>
          <w:u w:val="single"/>
          <w:lang w:val="en-US"/>
        </w:rPr>
      </w:pPr>
      <w:r>
        <w:rPr>
          <w:b/>
          <w:noProof/>
          <w:color w:val="C45911" w:themeColor="accent2" w:themeShade="BF"/>
          <w:sz w:val="32"/>
          <w:szCs w:val="32"/>
        </w:rPr>
        <w:drawing>
          <wp:anchor distT="0" distB="0" distL="114300" distR="114300" simplePos="0" relativeHeight="251658248" behindDoc="0" locked="0" layoutInCell="1" allowOverlap="1" wp14:anchorId="4C94E891" wp14:editId="42A9889E">
            <wp:simplePos x="0" y="0"/>
            <wp:positionH relativeFrom="page">
              <wp:posOffset>9525</wp:posOffset>
            </wp:positionH>
            <wp:positionV relativeFrom="paragraph">
              <wp:posOffset>209550</wp:posOffset>
            </wp:positionV>
            <wp:extent cx="1371600" cy="1371600"/>
            <wp:effectExtent l="0" t="0" r="0" b="0"/>
            <wp:wrapNone/>
            <wp:docPr id="20" name="Γραφικό 20" descr="Δύο καμπάνες με κορδέλ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Γραφικό 19" descr="Δύο καμπάνες με κορδέλα"/>
                    <pic:cNvPicPr/>
                  </pic:nvPicPr>
                  <pic:blipFill>
                    <a:blip r:embed="rId13" cstate="email">
                      <a:extLst>
                        <a:ext uri="{28A0092B-C50C-407E-A947-70E740481C1C}">
                          <a14:useLocalDpi xmlns:a14="http://schemas.microsoft.com/office/drawing/2010/main"/>
                        </a:ext>
                        <a:ext uri="{96DAC541-7B7A-43D3-8B79-37D633B846F1}">
                          <asvg:svgBlip xmlns:asvg="http://schemas.microsoft.com/office/drawing/2016/SVG/main" r:embed="rId14"/>
                        </a:ext>
                      </a:extLst>
                    </a:blip>
                    <a:stretch>
                      <a:fillRect/>
                    </a:stretch>
                  </pic:blipFill>
                  <pic:spPr>
                    <a:xfrm>
                      <a:off x="0" y="0"/>
                      <a:ext cx="1371600" cy="1371600"/>
                    </a:xfrm>
                    <a:prstGeom prst="rect">
                      <a:avLst/>
                    </a:prstGeom>
                  </pic:spPr>
                </pic:pic>
              </a:graphicData>
            </a:graphic>
            <wp14:sizeRelH relativeFrom="page">
              <wp14:pctWidth>0</wp14:pctWidth>
            </wp14:sizeRelH>
            <wp14:sizeRelV relativeFrom="page">
              <wp14:pctHeight>0</wp14:pctHeight>
            </wp14:sizeRelV>
          </wp:anchor>
        </w:drawing>
      </w:r>
    </w:p>
    <w:p w14:paraId="265152FF" w14:textId="155C939F" w:rsidR="0014311A" w:rsidRPr="00FA0593" w:rsidRDefault="00020847" w:rsidP="0008280B">
      <w:pPr>
        <w:rPr>
          <w:rFonts w:ascii="Calibri" w:hAnsi="Calibri" w:cs="Tahoma"/>
          <w:b/>
          <w:bCs/>
          <w:color w:val="C45911"/>
          <w:sz w:val="48"/>
          <w:szCs w:val="48"/>
          <w:lang w:val="en-US"/>
        </w:rPr>
      </w:pPr>
      <w:r>
        <w:rPr>
          <w:rFonts w:ascii="Calibri" w:hAnsi="Calibri" w:cs="Tahoma"/>
          <w:b/>
          <w:i/>
          <w:noProof/>
          <w:sz w:val="22"/>
          <w:szCs w:val="22"/>
        </w:rPr>
        <w:drawing>
          <wp:anchor distT="0" distB="0" distL="114300" distR="114300" simplePos="0" relativeHeight="251658247" behindDoc="1" locked="0" layoutInCell="1" allowOverlap="1" wp14:anchorId="59BE0288" wp14:editId="32882D4B">
            <wp:simplePos x="0" y="0"/>
            <wp:positionH relativeFrom="margin">
              <wp:posOffset>-144780</wp:posOffset>
            </wp:positionH>
            <wp:positionV relativeFrom="paragraph">
              <wp:posOffset>476885</wp:posOffset>
            </wp:positionV>
            <wp:extent cx="6609080" cy="2457450"/>
            <wp:effectExtent l="0" t="0" r="1270" b="0"/>
            <wp:wrapTight wrapText="bothSides">
              <wp:wrapPolygon edited="0">
                <wp:start x="0" y="0"/>
                <wp:lineTo x="0" y="21433"/>
                <wp:lineTo x="21542" y="21433"/>
                <wp:lineTo x="21542" y="0"/>
                <wp:lineTo x="0" y="0"/>
              </wp:wrapPolygon>
            </wp:wrapTight>
            <wp:docPr id="19" name="Εικόνα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6609080" cy="2457450"/>
                    </a:xfrm>
                    <a:prstGeom prst="rect">
                      <a:avLst/>
                    </a:prstGeom>
                    <a:noFill/>
                  </pic:spPr>
                </pic:pic>
              </a:graphicData>
            </a:graphic>
            <wp14:sizeRelH relativeFrom="page">
              <wp14:pctWidth>0</wp14:pctWidth>
            </wp14:sizeRelH>
            <wp14:sizeRelV relativeFrom="page">
              <wp14:pctHeight>0</wp14:pctHeight>
            </wp14:sizeRelV>
          </wp:anchor>
        </w:drawing>
      </w:r>
      <w:r w:rsidR="0008280B">
        <w:rPr>
          <w:rFonts w:ascii="Calibri" w:hAnsi="Calibri" w:cs="Tahoma"/>
          <w:b/>
          <w:bCs/>
          <w:color w:val="C45911"/>
          <w:sz w:val="48"/>
          <w:szCs w:val="48"/>
          <w:lang w:val="en-US"/>
        </w:rPr>
        <w:t xml:space="preserve">                 </w:t>
      </w:r>
      <w:r w:rsidR="00DA029C">
        <w:rPr>
          <w:rFonts w:ascii="Calibri" w:hAnsi="Calibri" w:cs="Tahoma"/>
          <w:b/>
          <w:bCs/>
          <w:color w:val="C45911"/>
          <w:sz w:val="48"/>
          <w:szCs w:val="48"/>
        </w:rPr>
        <w:t>Αριστοκρατική</w:t>
      </w:r>
      <w:r w:rsidR="00FA0593" w:rsidRPr="00FA0593">
        <w:rPr>
          <w:rFonts w:ascii="Calibri" w:hAnsi="Calibri" w:cs="Tahoma"/>
          <w:b/>
          <w:bCs/>
          <w:color w:val="C45911"/>
          <w:sz w:val="48"/>
          <w:szCs w:val="48"/>
          <w:lang w:val="en-US"/>
        </w:rPr>
        <w:t xml:space="preserve"> </w:t>
      </w:r>
      <w:r w:rsidR="001C742A" w:rsidRPr="001C742A">
        <w:rPr>
          <w:rFonts w:ascii="Calibri" w:hAnsi="Calibri" w:cs="Tahoma"/>
          <w:b/>
          <w:bCs/>
          <w:color w:val="C45911"/>
          <w:sz w:val="48"/>
          <w:szCs w:val="48"/>
        </w:rPr>
        <w:t>Βιέννη</w:t>
      </w:r>
      <w:r w:rsidR="008063DE" w:rsidRPr="00FA0593">
        <w:rPr>
          <w:rFonts w:ascii="Calibri" w:hAnsi="Calibri" w:cs="Tahoma"/>
          <w:b/>
          <w:bCs/>
          <w:color w:val="C45911"/>
          <w:sz w:val="48"/>
          <w:szCs w:val="48"/>
          <w:lang w:val="en-US"/>
        </w:rPr>
        <w:t xml:space="preserve"> </w:t>
      </w:r>
      <w:r w:rsidR="00FA0593">
        <w:rPr>
          <w:rFonts w:ascii="Calibri" w:hAnsi="Calibri" w:cs="Tahoma"/>
          <w:b/>
          <w:bCs/>
          <w:color w:val="C45911"/>
          <w:sz w:val="32"/>
          <w:szCs w:val="32"/>
          <w:lang w:val="en-US"/>
        </w:rPr>
        <w:t>ALL INCLUSIVE</w:t>
      </w:r>
      <w:r w:rsidR="00FA0593" w:rsidRPr="00FA0593">
        <w:rPr>
          <w:rFonts w:ascii="Calibri" w:hAnsi="Calibri" w:cs="Tahoma"/>
          <w:b/>
          <w:bCs/>
          <w:color w:val="C45911"/>
          <w:sz w:val="48"/>
          <w:szCs w:val="48"/>
          <w:lang w:val="en-US"/>
        </w:rPr>
        <w:t xml:space="preserve"> </w:t>
      </w:r>
      <w:r w:rsidR="008063DE" w:rsidRPr="00FA0593">
        <w:rPr>
          <w:rFonts w:ascii="Calibri" w:hAnsi="Calibri" w:cs="Tahoma"/>
          <w:b/>
          <w:bCs/>
          <w:color w:val="C45911"/>
          <w:sz w:val="48"/>
          <w:szCs w:val="48"/>
          <w:lang w:val="en-US"/>
        </w:rPr>
        <w:t>5</w:t>
      </w:r>
      <w:r w:rsidR="008063DE">
        <w:rPr>
          <w:rFonts w:ascii="Calibri" w:hAnsi="Calibri" w:cs="Tahoma"/>
          <w:b/>
          <w:bCs/>
          <w:color w:val="C45911"/>
          <w:sz w:val="48"/>
          <w:szCs w:val="48"/>
        </w:rPr>
        <w:t>ημ</w:t>
      </w:r>
      <w:r w:rsidR="008063DE" w:rsidRPr="00FA0593">
        <w:rPr>
          <w:rFonts w:ascii="Calibri" w:hAnsi="Calibri" w:cs="Tahoma"/>
          <w:b/>
          <w:bCs/>
          <w:color w:val="C45911"/>
          <w:sz w:val="48"/>
          <w:szCs w:val="48"/>
          <w:lang w:val="en-US"/>
        </w:rPr>
        <w:t>.</w:t>
      </w:r>
    </w:p>
    <w:p w14:paraId="11A5F746" w14:textId="1A8D8C36" w:rsidR="00933CC8" w:rsidRPr="00FA0593" w:rsidRDefault="00413B3A" w:rsidP="00B46542">
      <w:pPr>
        <w:jc w:val="center"/>
        <w:rPr>
          <w:rFonts w:ascii="Calibri" w:hAnsi="Calibri" w:cs="Tahoma"/>
          <w:b/>
          <w:bCs/>
          <w:color w:val="C45911"/>
          <w:sz w:val="16"/>
          <w:szCs w:val="16"/>
          <w:lang w:val="en-US"/>
        </w:rPr>
      </w:pPr>
      <w:r>
        <w:rPr>
          <w:rFonts w:ascii="Broadway" w:hAnsi="Broadway" w:cs="Aharoni"/>
          <w:b/>
          <w:noProof/>
          <w:sz w:val="44"/>
          <w:szCs w:val="44"/>
        </w:rPr>
        <w:drawing>
          <wp:anchor distT="0" distB="0" distL="114300" distR="114300" simplePos="0" relativeHeight="251658241" behindDoc="1" locked="0" layoutInCell="1" allowOverlap="1" wp14:anchorId="06CD9CF0" wp14:editId="29BA2F4D">
            <wp:simplePos x="0" y="0"/>
            <wp:positionH relativeFrom="margin">
              <wp:posOffset>5555450</wp:posOffset>
            </wp:positionH>
            <wp:positionV relativeFrom="paragraph">
              <wp:posOffset>2660374</wp:posOffset>
            </wp:positionV>
            <wp:extent cx="904875" cy="857250"/>
            <wp:effectExtent l="0" t="0" r="9525" b="0"/>
            <wp:wrapTight wrapText="bothSides">
              <wp:wrapPolygon edited="0">
                <wp:start x="9549" y="0"/>
                <wp:lineTo x="4547" y="7200"/>
                <wp:lineTo x="0" y="9600"/>
                <wp:lineTo x="0" y="11520"/>
                <wp:lineTo x="5457" y="15360"/>
                <wp:lineTo x="9095" y="21120"/>
                <wp:lineTo x="9549" y="21120"/>
                <wp:lineTo x="11823" y="21120"/>
                <wp:lineTo x="12278" y="21120"/>
                <wp:lineTo x="15916" y="15360"/>
                <wp:lineTo x="21373" y="11520"/>
                <wp:lineTo x="21373" y="9600"/>
                <wp:lineTo x="17280" y="7680"/>
                <wp:lineTo x="11823" y="0"/>
                <wp:lineTo x="9549" y="0"/>
              </wp:wrapPolygon>
            </wp:wrapTight>
            <wp:docPr id="2" name="Γραφικό 2" descr="Μια κορδέλα δεσμευμένο σε ένα τόξ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Γραφικό 2" descr="Μια κορδέλα δεσμευμένο σε ένα τόξο"/>
                    <pic:cNvPicPr/>
                  </pic:nvPicPr>
                  <pic:blipFill>
                    <a:blip r:embed="rId16" cstate="email">
                      <a:extLst>
                        <a:ext uri="{28A0092B-C50C-407E-A947-70E740481C1C}">
                          <a14:useLocalDpi xmlns:a14="http://schemas.microsoft.com/office/drawing/2010/main"/>
                        </a:ext>
                        <a:ext uri="{96DAC541-7B7A-43D3-8B79-37D633B846F1}">
                          <asvg:svgBlip xmlns:asvg="http://schemas.microsoft.com/office/drawing/2016/SVG/main" r:embed="rId17"/>
                        </a:ext>
                      </a:extLst>
                    </a:blip>
                    <a:stretch>
                      <a:fillRect/>
                    </a:stretch>
                  </pic:blipFill>
                  <pic:spPr>
                    <a:xfrm>
                      <a:off x="0" y="0"/>
                      <a:ext cx="904875" cy="857250"/>
                    </a:xfrm>
                    <a:prstGeom prst="rect">
                      <a:avLst/>
                    </a:prstGeom>
                  </pic:spPr>
                </pic:pic>
              </a:graphicData>
            </a:graphic>
            <wp14:sizeRelH relativeFrom="page">
              <wp14:pctWidth>0</wp14:pctWidth>
            </wp14:sizeRelH>
            <wp14:sizeRelV relativeFrom="page">
              <wp14:pctHeight>0</wp14:pctHeight>
            </wp14:sizeRelV>
          </wp:anchor>
        </w:drawing>
      </w:r>
    </w:p>
    <w:p w14:paraId="055363CD" w14:textId="31A82483" w:rsidR="00933CC8" w:rsidRPr="009B3265" w:rsidRDefault="00413B3A" w:rsidP="00933CC8">
      <w:pPr>
        <w:jc w:val="center"/>
        <w:rPr>
          <w:rFonts w:ascii="Georgia Pro Semibold" w:hAnsi="Georgia Pro Semibold" w:cs="Calibri"/>
          <w:i/>
          <w:color w:val="FF0000"/>
          <w:sz w:val="44"/>
          <w:szCs w:val="4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rFonts w:ascii="Broadway" w:hAnsi="Broadway" w:cs="Aharoni"/>
          <w:b/>
          <w:noProof/>
          <w:sz w:val="44"/>
          <w:szCs w:val="44"/>
        </w:rPr>
        <w:drawing>
          <wp:anchor distT="0" distB="0" distL="114300" distR="114300" simplePos="0" relativeHeight="251658242" behindDoc="1" locked="0" layoutInCell="1" allowOverlap="1" wp14:anchorId="3B751766" wp14:editId="72F2F910">
            <wp:simplePos x="0" y="0"/>
            <wp:positionH relativeFrom="margin">
              <wp:posOffset>-487680</wp:posOffset>
            </wp:positionH>
            <wp:positionV relativeFrom="paragraph">
              <wp:posOffset>120015</wp:posOffset>
            </wp:positionV>
            <wp:extent cx="857250" cy="847725"/>
            <wp:effectExtent l="0" t="0" r="0" b="9525"/>
            <wp:wrapTight wrapText="bothSides">
              <wp:wrapPolygon edited="0">
                <wp:start x="9120" y="0"/>
                <wp:lineTo x="4320" y="7281"/>
                <wp:lineTo x="0" y="10193"/>
                <wp:lineTo x="0" y="11649"/>
                <wp:lineTo x="5280" y="15533"/>
                <wp:lineTo x="8640" y="21357"/>
                <wp:lineTo x="9120" y="21357"/>
                <wp:lineTo x="12000" y="21357"/>
                <wp:lineTo x="12480" y="21357"/>
                <wp:lineTo x="15840" y="15533"/>
                <wp:lineTo x="21120" y="11649"/>
                <wp:lineTo x="21120" y="10193"/>
                <wp:lineTo x="16800" y="7766"/>
                <wp:lineTo x="14880" y="4369"/>
                <wp:lineTo x="12000" y="0"/>
                <wp:lineTo x="9120" y="0"/>
              </wp:wrapPolygon>
            </wp:wrapTight>
            <wp:docPr id="3" name="Γραφικό 3" descr="Μια κορδέλα δεσμευμένο σε ένα τόξ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Γραφικό 2" descr="Μια κορδέλα δεσμευμένο σε ένα τόξο"/>
                    <pic:cNvPicPr/>
                  </pic:nvPicPr>
                  <pic:blipFill>
                    <a:blip r:embed="rId16" cstate="email">
                      <a:extLst>
                        <a:ext uri="{28A0092B-C50C-407E-A947-70E740481C1C}">
                          <a14:useLocalDpi xmlns:a14="http://schemas.microsoft.com/office/drawing/2010/main"/>
                        </a:ext>
                        <a:ext uri="{96DAC541-7B7A-43D3-8B79-37D633B846F1}">
                          <asvg:svgBlip xmlns:asvg="http://schemas.microsoft.com/office/drawing/2016/SVG/main" r:embed="rId17"/>
                        </a:ext>
                      </a:extLst>
                    </a:blip>
                    <a:stretch>
                      <a:fillRect/>
                    </a:stretch>
                  </pic:blipFill>
                  <pic:spPr>
                    <a:xfrm>
                      <a:off x="0" y="0"/>
                      <a:ext cx="857250" cy="847725"/>
                    </a:xfrm>
                    <a:prstGeom prst="rect">
                      <a:avLst/>
                    </a:prstGeom>
                  </pic:spPr>
                </pic:pic>
              </a:graphicData>
            </a:graphic>
            <wp14:sizeRelH relativeFrom="page">
              <wp14:pctWidth>0</wp14:pctWidth>
            </wp14:sizeRelH>
            <wp14:sizeRelV relativeFrom="page">
              <wp14:pctHeight>0</wp14:pctHeight>
            </wp14:sizeRelV>
          </wp:anchor>
        </w:drawing>
      </w:r>
      <w:r w:rsidR="00933CC8" w:rsidRPr="005224BE">
        <w:rPr>
          <w:rFonts w:ascii="Calibri" w:hAnsi="Calibri" w:cs="Tahoma"/>
          <w:b/>
          <w:i/>
          <w:sz w:val="22"/>
          <w:szCs w:val="22"/>
        </w:rPr>
        <w:t xml:space="preserve">  </w:t>
      </w:r>
      <w:r w:rsidR="00933CC8" w:rsidRPr="00ED1A81">
        <w:rPr>
          <w:rFonts w:ascii="Georgia Pro Semibold" w:hAnsi="Georgia Pro Semibold" w:cs="Calibri"/>
          <w:i/>
          <w:color w:val="FF0000"/>
          <w:sz w:val="44"/>
          <w:szCs w:val="4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Δώρο</w:t>
      </w:r>
      <w:r w:rsidR="007732A5" w:rsidRPr="007732A5">
        <w:t xml:space="preserve"> </w:t>
      </w:r>
      <w:r w:rsidR="007732A5" w:rsidRPr="007732A5">
        <w:rPr>
          <w:rFonts w:ascii="Georgia Pro Semibold" w:hAnsi="Georgia Pro Semibold" w:cs="Calibri"/>
          <w:i/>
          <w:color w:val="FF0000"/>
          <w:sz w:val="44"/>
          <w:szCs w:val="4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η εκδρομή στο Σάλτσμπουργκ</w:t>
      </w:r>
      <w:r w:rsidR="00C23647">
        <w:rPr>
          <w:rFonts w:ascii="Georgia Pro Semibold" w:hAnsi="Georgia Pro Semibold" w:cs="Calibri"/>
          <w:i/>
          <w:color w:val="FF0000"/>
          <w:sz w:val="44"/>
          <w:szCs w:val="4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και την Μπρατισλάβα</w:t>
      </w:r>
      <w:r w:rsidR="00933CC8" w:rsidRPr="009B3265">
        <w:rPr>
          <w:rFonts w:ascii="Georgia Pro Semibold" w:hAnsi="Georgia Pro Semibold" w:cs="Calibri"/>
          <w:i/>
          <w:color w:val="FF0000"/>
          <w:sz w:val="44"/>
          <w:szCs w:val="4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w:t>
      </w:r>
    </w:p>
    <w:p w14:paraId="7314140F" w14:textId="2CBB15E3" w:rsidR="009C690B" w:rsidRDefault="0009073F" w:rsidP="00D82D35">
      <w:pPr>
        <w:jc w:val="both"/>
        <w:rPr>
          <w:rFonts w:asciiTheme="minorHAnsi" w:hAnsiTheme="minorHAnsi" w:cs="Aharoni"/>
          <w:b/>
          <w:sz w:val="44"/>
          <w:szCs w:val="44"/>
        </w:rPr>
      </w:pPr>
      <w:r w:rsidRPr="00C23647">
        <w:rPr>
          <w:rFonts w:ascii="Broadway" w:hAnsi="Broadway" w:cs="Aharoni"/>
          <w:b/>
          <w:sz w:val="44"/>
          <w:szCs w:val="44"/>
        </w:rPr>
        <w:t xml:space="preserve">  </w:t>
      </w:r>
      <w:r w:rsidR="00DE1C21" w:rsidRPr="0062692A">
        <w:rPr>
          <w:rFonts w:ascii="Broadway" w:hAnsi="Broadway" w:cs="Aharoni"/>
          <w:b/>
          <w:sz w:val="44"/>
          <w:szCs w:val="44"/>
        </w:rPr>
        <w:t xml:space="preserve">                                  </w:t>
      </w:r>
    </w:p>
    <w:p w14:paraId="7D1031BC" w14:textId="20A0DFC3" w:rsidR="00F13600" w:rsidRDefault="001226C5" w:rsidP="00F13600">
      <w:pPr>
        <w:jc w:val="both"/>
        <w:rPr>
          <w:rFonts w:ascii="Calibri" w:hAnsi="Calibri" w:cs="Tahoma"/>
          <w:b/>
          <w:color w:val="C45911" w:themeColor="accent2" w:themeShade="BF"/>
          <w:sz w:val="28"/>
          <w:szCs w:val="28"/>
        </w:rPr>
      </w:pPr>
      <w:r w:rsidRPr="005A7223">
        <w:rPr>
          <w:rFonts w:ascii="Calibri" w:hAnsi="Calibri" w:cs="Tahoma"/>
          <w:b/>
          <w:color w:val="C45911" w:themeColor="accent2" w:themeShade="BF"/>
          <w:sz w:val="28"/>
          <w:szCs w:val="28"/>
        </w:rPr>
        <w:t>Αναχωρήσεις</w:t>
      </w:r>
      <w:r w:rsidR="00B06444" w:rsidRPr="00E97B6C">
        <w:rPr>
          <w:rFonts w:ascii="Calibri" w:hAnsi="Calibri" w:cs="Tahoma"/>
          <w:b/>
          <w:color w:val="C45911" w:themeColor="accent2" w:themeShade="BF"/>
          <w:sz w:val="28"/>
          <w:szCs w:val="28"/>
        </w:rPr>
        <w:t>:</w:t>
      </w:r>
      <w:r w:rsidR="00593377" w:rsidRPr="005A7223">
        <w:rPr>
          <w:rFonts w:ascii="Calibri" w:hAnsi="Calibri" w:cs="Tahoma"/>
          <w:b/>
          <w:color w:val="C45911" w:themeColor="accent2" w:themeShade="BF"/>
          <w:sz w:val="28"/>
          <w:szCs w:val="28"/>
        </w:rPr>
        <w:t xml:space="preserve">  </w:t>
      </w:r>
      <w:r w:rsidR="00C6618B">
        <w:rPr>
          <w:rFonts w:ascii="Calibri" w:hAnsi="Calibri" w:cs="Tahoma"/>
          <w:b/>
          <w:color w:val="C45911" w:themeColor="accent2" w:themeShade="BF"/>
          <w:sz w:val="28"/>
          <w:szCs w:val="28"/>
        </w:rPr>
        <w:t xml:space="preserve"> </w:t>
      </w:r>
      <w:r w:rsidR="009D2572">
        <w:rPr>
          <w:rFonts w:ascii="Calibri" w:hAnsi="Calibri" w:cs="Tahoma"/>
          <w:b/>
          <w:color w:val="C45911" w:themeColor="accent2" w:themeShade="BF"/>
          <w:sz w:val="28"/>
          <w:szCs w:val="28"/>
        </w:rPr>
        <w:t xml:space="preserve"> </w:t>
      </w:r>
      <w:r w:rsidR="00C6618B">
        <w:rPr>
          <w:rFonts w:ascii="Calibri" w:hAnsi="Calibri" w:cs="Tahoma"/>
          <w:b/>
          <w:color w:val="C45911" w:themeColor="accent2" w:themeShade="BF"/>
          <w:sz w:val="28"/>
          <w:szCs w:val="28"/>
        </w:rPr>
        <w:t xml:space="preserve">19, </w:t>
      </w:r>
      <w:r w:rsidR="00DE1C21" w:rsidRPr="005A7223">
        <w:rPr>
          <w:rFonts w:ascii="Calibri" w:hAnsi="Calibri" w:cs="Tahoma"/>
          <w:b/>
          <w:color w:val="C45911" w:themeColor="accent2" w:themeShade="BF"/>
          <w:sz w:val="28"/>
          <w:szCs w:val="28"/>
        </w:rPr>
        <w:t xml:space="preserve"> </w:t>
      </w:r>
      <w:r w:rsidR="00DD311D" w:rsidRPr="00DD311D">
        <w:rPr>
          <w:rFonts w:ascii="Calibri" w:hAnsi="Calibri" w:cs="Tahoma"/>
          <w:b/>
          <w:color w:val="C45911" w:themeColor="accent2" w:themeShade="BF"/>
          <w:sz w:val="28"/>
          <w:szCs w:val="28"/>
        </w:rPr>
        <w:t>2</w:t>
      </w:r>
      <w:r w:rsidR="00E374DB">
        <w:rPr>
          <w:rFonts w:ascii="Calibri" w:hAnsi="Calibri" w:cs="Tahoma"/>
          <w:b/>
          <w:color w:val="C45911" w:themeColor="accent2" w:themeShade="BF"/>
          <w:sz w:val="28"/>
          <w:szCs w:val="28"/>
        </w:rPr>
        <w:t xml:space="preserve">3 &amp; </w:t>
      </w:r>
      <w:r w:rsidR="00C6618B">
        <w:rPr>
          <w:rFonts w:ascii="Calibri" w:hAnsi="Calibri" w:cs="Tahoma"/>
          <w:b/>
          <w:color w:val="C45911" w:themeColor="accent2" w:themeShade="BF"/>
          <w:sz w:val="28"/>
          <w:szCs w:val="28"/>
        </w:rPr>
        <w:t xml:space="preserve">30 </w:t>
      </w:r>
      <w:r w:rsidR="00E374DB">
        <w:rPr>
          <w:rFonts w:ascii="Calibri" w:hAnsi="Calibri" w:cs="Tahoma"/>
          <w:b/>
          <w:color w:val="C45911" w:themeColor="accent2" w:themeShade="BF"/>
          <w:sz w:val="28"/>
          <w:szCs w:val="28"/>
        </w:rPr>
        <w:t xml:space="preserve"> </w:t>
      </w:r>
      <w:r w:rsidR="00241265">
        <w:rPr>
          <w:rFonts w:ascii="Calibri" w:hAnsi="Calibri" w:cs="Tahoma"/>
          <w:b/>
          <w:color w:val="C45911" w:themeColor="accent2" w:themeShade="BF"/>
          <w:sz w:val="28"/>
          <w:szCs w:val="28"/>
        </w:rPr>
        <w:t xml:space="preserve">  Δεκεμβρίου ’2</w:t>
      </w:r>
      <w:r w:rsidR="00C6618B">
        <w:rPr>
          <w:rFonts w:ascii="Calibri" w:hAnsi="Calibri" w:cs="Tahoma"/>
          <w:b/>
          <w:color w:val="C45911" w:themeColor="accent2" w:themeShade="BF"/>
          <w:sz w:val="28"/>
          <w:szCs w:val="28"/>
        </w:rPr>
        <w:t>2</w:t>
      </w:r>
      <w:r w:rsidR="00241265">
        <w:rPr>
          <w:rFonts w:ascii="Calibri" w:hAnsi="Calibri" w:cs="Tahoma"/>
          <w:b/>
          <w:color w:val="C45911" w:themeColor="accent2" w:themeShade="BF"/>
          <w:sz w:val="28"/>
          <w:szCs w:val="28"/>
        </w:rPr>
        <w:t xml:space="preserve"> </w:t>
      </w:r>
    </w:p>
    <w:p w14:paraId="4BF5879C" w14:textId="38B1D49A" w:rsidR="00C047A4" w:rsidRPr="00F13600" w:rsidRDefault="00FE2E6F" w:rsidP="00F13600">
      <w:pPr>
        <w:jc w:val="both"/>
        <w:rPr>
          <w:rFonts w:ascii="Calibri" w:hAnsi="Calibri" w:cs="Tahoma"/>
          <w:b/>
          <w:color w:val="C45911" w:themeColor="accent2" w:themeShade="BF"/>
          <w:sz w:val="28"/>
          <w:szCs w:val="28"/>
        </w:rPr>
      </w:pPr>
      <w:r w:rsidRPr="007F02A1">
        <w:rPr>
          <w:rFonts w:ascii="Calibri" w:hAnsi="Calibri" w:cs="Tahoma"/>
          <w:b/>
          <w:color w:val="C45911" w:themeColor="accent2" w:themeShade="BF"/>
          <w:sz w:val="28"/>
          <w:szCs w:val="28"/>
        </w:rPr>
        <w:t xml:space="preserve">       </w:t>
      </w:r>
      <w:r w:rsidR="00DD311D" w:rsidRPr="007F02A1">
        <w:rPr>
          <w:rFonts w:ascii="Calibri" w:hAnsi="Calibri" w:cs="Tahoma"/>
          <w:b/>
          <w:color w:val="C45911" w:themeColor="accent2" w:themeShade="BF"/>
          <w:sz w:val="28"/>
          <w:szCs w:val="28"/>
        </w:rPr>
        <w:t xml:space="preserve"> </w:t>
      </w:r>
      <w:r>
        <w:rPr>
          <w:rFonts w:ascii="Calibri" w:hAnsi="Calibri" w:cs="Tahoma"/>
          <w:b/>
          <w:color w:val="C45911" w:themeColor="accent2" w:themeShade="BF"/>
          <w:sz w:val="28"/>
          <w:szCs w:val="28"/>
        </w:rPr>
        <w:t xml:space="preserve">               </w:t>
      </w:r>
      <w:r w:rsidR="000E65AC" w:rsidRPr="005A7223">
        <w:rPr>
          <w:rFonts w:ascii="Calibri" w:hAnsi="Calibri" w:cs="Tahoma"/>
          <w:b/>
          <w:bCs/>
          <w:color w:val="FF0000"/>
          <w:sz w:val="32"/>
          <w:szCs w:val="32"/>
        </w:rPr>
        <w:t xml:space="preserve">            </w:t>
      </w:r>
      <w:r w:rsidR="00AD6141" w:rsidRPr="005A7223">
        <w:rPr>
          <w:rFonts w:ascii="Calibri" w:hAnsi="Calibri" w:cs="Tahoma"/>
          <w:b/>
          <w:bCs/>
          <w:color w:val="FF0000"/>
          <w:sz w:val="32"/>
          <w:szCs w:val="32"/>
        </w:rPr>
        <w:t xml:space="preserve">        </w:t>
      </w:r>
      <w:r w:rsidR="000E65AC" w:rsidRPr="005A7223">
        <w:rPr>
          <w:rFonts w:ascii="Calibri" w:hAnsi="Calibri" w:cs="Tahoma"/>
          <w:b/>
          <w:bCs/>
          <w:color w:val="FF0000"/>
          <w:sz w:val="32"/>
          <w:szCs w:val="32"/>
        </w:rPr>
        <w:t xml:space="preserve">  </w:t>
      </w:r>
    </w:p>
    <w:p w14:paraId="51FF0E61" w14:textId="1721F1E7" w:rsidR="00F13600" w:rsidRDefault="00F13600" w:rsidP="00761F45">
      <w:pPr>
        <w:jc w:val="both"/>
        <w:rPr>
          <w:rFonts w:ascii="Calibri" w:hAnsi="Calibri" w:cs="Tahoma"/>
          <w:b/>
          <w:color w:val="0070C0"/>
          <w:sz w:val="22"/>
          <w:szCs w:val="22"/>
        </w:rPr>
      </w:pPr>
      <w:r w:rsidRPr="00F13600">
        <w:rPr>
          <w:rFonts w:ascii="Calibri" w:hAnsi="Calibri" w:cs="Tahoma"/>
          <w:b/>
          <w:color w:val="0070C0"/>
          <w:sz w:val="22"/>
          <w:szCs w:val="22"/>
        </w:rPr>
        <w:t xml:space="preserve">1η μέρα: ΑΘΗΝΑ - </w:t>
      </w:r>
      <w:r w:rsidR="00C11EA3">
        <w:rPr>
          <w:rFonts w:ascii="Calibri" w:hAnsi="Calibri" w:cs="Tahoma"/>
          <w:b/>
          <w:color w:val="0070C0"/>
          <w:sz w:val="22"/>
          <w:szCs w:val="22"/>
        </w:rPr>
        <w:t>ΜΠΡΑΤΙΣΛΑΒΑ</w:t>
      </w:r>
      <w:r w:rsidR="009D2572">
        <w:rPr>
          <w:rFonts w:ascii="Calibri" w:hAnsi="Calibri" w:cs="Tahoma"/>
          <w:b/>
          <w:color w:val="0070C0"/>
          <w:sz w:val="22"/>
          <w:szCs w:val="22"/>
        </w:rPr>
        <w:t xml:space="preserve"> - ΒΙΕΝΝΗ   </w:t>
      </w:r>
      <w:r w:rsidR="00C11EA3">
        <w:rPr>
          <w:rFonts w:ascii="Calibri" w:hAnsi="Calibri" w:cs="Tahoma"/>
          <w:b/>
          <w:color w:val="0070C0"/>
          <w:sz w:val="22"/>
          <w:szCs w:val="22"/>
        </w:rPr>
        <w:t xml:space="preserve"> </w:t>
      </w:r>
      <w:r w:rsidRPr="00F13600">
        <w:rPr>
          <w:rFonts w:ascii="Calibri" w:hAnsi="Calibri" w:cs="Tahoma"/>
          <w:b/>
          <w:color w:val="0070C0"/>
          <w:sz w:val="22"/>
          <w:szCs w:val="22"/>
        </w:rPr>
        <w:t xml:space="preserve"> </w:t>
      </w:r>
    </w:p>
    <w:p w14:paraId="7F05EC91" w14:textId="3512962F" w:rsidR="00D82D35" w:rsidRDefault="00F13600" w:rsidP="00576F8F">
      <w:pPr>
        <w:jc w:val="both"/>
        <w:rPr>
          <w:rFonts w:ascii="Calibri" w:hAnsi="Calibri" w:cs="Calibri"/>
          <w:sz w:val="22"/>
          <w:szCs w:val="22"/>
        </w:rPr>
      </w:pPr>
      <w:r w:rsidRPr="00F13600">
        <w:rPr>
          <w:rFonts w:ascii="Calibri" w:hAnsi="Calibri" w:cs="Calibri"/>
          <w:sz w:val="22"/>
          <w:szCs w:val="22"/>
        </w:rPr>
        <w:t xml:space="preserve">Συγκέντρωση στο αεροδρόμιο και πτήση </w:t>
      </w:r>
      <w:r w:rsidR="009D2572">
        <w:rPr>
          <w:rFonts w:ascii="Calibri" w:hAnsi="Calibri" w:cs="Calibri"/>
          <w:sz w:val="22"/>
          <w:szCs w:val="22"/>
        </w:rPr>
        <w:t xml:space="preserve">για την </w:t>
      </w:r>
      <w:r w:rsidRPr="00F13600">
        <w:rPr>
          <w:rFonts w:ascii="Calibri" w:hAnsi="Calibri" w:cs="Calibri"/>
          <w:sz w:val="22"/>
          <w:szCs w:val="22"/>
        </w:rPr>
        <w:t xml:space="preserve">πρωτεύουσα της </w:t>
      </w:r>
      <w:r w:rsidR="009D2572">
        <w:rPr>
          <w:rFonts w:ascii="Calibri" w:hAnsi="Calibri" w:cs="Calibri"/>
          <w:sz w:val="22"/>
          <w:szCs w:val="22"/>
        </w:rPr>
        <w:t xml:space="preserve">Σλοβακίας την   </w:t>
      </w:r>
      <w:r w:rsidRPr="00F13600">
        <w:rPr>
          <w:rFonts w:ascii="Calibri" w:hAnsi="Calibri" w:cs="Calibri"/>
          <w:sz w:val="22"/>
          <w:szCs w:val="22"/>
        </w:rPr>
        <w:t xml:space="preserve"> </w:t>
      </w:r>
      <w:r w:rsidR="009D2572">
        <w:rPr>
          <w:rFonts w:ascii="Calibri" w:hAnsi="Calibri" w:cs="Calibri"/>
          <w:sz w:val="22"/>
          <w:szCs w:val="22"/>
        </w:rPr>
        <w:t>Μπρατισλάβα</w:t>
      </w:r>
      <w:r w:rsidRPr="00F13600">
        <w:rPr>
          <w:rFonts w:ascii="Calibri" w:hAnsi="Calibri" w:cs="Calibri"/>
          <w:sz w:val="22"/>
          <w:szCs w:val="22"/>
        </w:rPr>
        <w:t xml:space="preserve">. </w:t>
      </w:r>
      <w:r w:rsidR="00296A8E">
        <w:rPr>
          <w:rFonts w:ascii="Calibri" w:hAnsi="Calibri" w:cs="Calibri"/>
          <w:sz w:val="22"/>
          <w:szCs w:val="22"/>
        </w:rPr>
        <w:t xml:space="preserve">Αναχώρηση  για  την Βιέννη . </w:t>
      </w:r>
      <w:r w:rsidRPr="00F13600">
        <w:rPr>
          <w:rFonts w:ascii="Calibri" w:hAnsi="Calibri" w:cs="Calibri"/>
          <w:sz w:val="22"/>
          <w:szCs w:val="22"/>
        </w:rPr>
        <w:t xml:space="preserve">Με την άφιξη αρχίζει η πανοραμική περιήγηση στο ιστορικό κέντρο της </w:t>
      </w:r>
      <w:r w:rsidR="00296A8E">
        <w:rPr>
          <w:rFonts w:ascii="Calibri" w:hAnsi="Calibri" w:cs="Calibri"/>
          <w:sz w:val="22"/>
          <w:szCs w:val="22"/>
        </w:rPr>
        <w:t xml:space="preserve">, </w:t>
      </w:r>
      <w:r w:rsidRPr="00F13600">
        <w:rPr>
          <w:rFonts w:ascii="Calibri" w:hAnsi="Calibri" w:cs="Calibri"/>
          <w:sz w:val="22"/>
          <w:szCs w:val="22"/>
        </w:rPr>
        <w:t xml:space="preserve"> όπου θα  δούμε το ανάκτορο Μπελβεντέρε και θα διασχίσουμε την περίφημη λεωφόρο του Ρινγκ, για να δούμε τα πιο σημαντικά αξιοθέατα της Βιέννης, όπως το Δημοτικό Πάρκο, την Όπερα, το τετράγωνο των Μουσείων, τη Πύλη του Φραγκίσκου Ιωσήφ, το Κοινοβούλιο, το Δημαρχείο, το παλιό Ανακτορικό Θέατρο, το Πανεπιστήμιο και την εκκλησία του Τάματος, και την Φωτίρ Κίρχε. Στη συνέχεια θα καταλήξουμε στον Καθεδρικό Ναό του Αγίου Στεφάνου και θα περπατήσουμε στην ιστορική συνοικία της Ελληνικής παροικίας. Μεταφορά και τακτοποίηση στο ξενοδοχείο. Χρόνος ελεύθερος.  Διανυκτέρευση.</w:t>
      </w:r>
    </w:p>
    <w:p w14:paraId="4F695629" w14:textId="75153431" w:rsidR="00296A8E" w:rsidRDefault="00296A8E" w:rsidP="00296A8E">
      <w:pPr>
        <w:jc w:val="both"/>
        <w:rPr>
          <w:rFonts w:ascii="Calibri" w:hAnsi="Calibri" w:cs="Calibri"/>
          <w:sz w:val="22"/>
          <w:szCs w:val="22"/>
        </w:rPr>
      </w:pPr>
    </w:p>
    <w:p w14:paraId="171B4102" w14:textId="217F3AA9" w:rsidR="00296A8E" w:rsidRDefault="007158FC" w:rsidP="00296A8E">
      <w:pPr>
        <w:jc w:val="both"/>
        <w:rPr>
          <w:rFonts w:ascii="Calibri" w:hAnsi="Calibri" w:cs="Calibri"/>
          <w:b/>
          <w:color w:val="0070C0"/>
          <w:sz w:val="22"/>
          <w:szCs w:val="22"/>
        </w:rPr>
      </w:pPr>
      <w:r>
        <w:rPr>
          <w:rFonts w:ascii="Calibri" w:hAnsi="Calibri" w:cs="Calibri"/>
          <w:b/>
          <w:color w:val="0070C0"/>
          <w:sz w:val="22"/>
          <w:szCs w:val="22"/>
        </w:rPr>
        <w:t>2</w:t>
      </w:r>
      <w:r w:rsidR="00296A8E" w:rsidRPr="005021BD">
        <w:rPr>
          <w:rFonts w:ascii="Calibri" w:hAnsi="Calibri" w:cs="Calibri"/>
          <w:b/>
          <w:color w:val="0070C0"/>
          <w:sz w:val="22"/>
          <w:szCs w:val="22"/>
        </w:rPr>
        <w:t>η μέρα: BIENNH</w:t>
      </w:r>
      <w:r w:rsidR="00FA0593" w:rsidRPr="005224BE">
        <w:rPr>
          <w:rFonts w:ascii="Calibri" w:hAnsi="Calibri" w:cs="Calibri"/>
          <w:b/>
          <w:color w:val="0070C0"/>
          <w:sz w:val="22"/>
          <w:szCs w:val="22"/>
        </w:rPr>
        <w:t xml:space="preserve"> - </w:t>
      </w:r>
      <w:r w:rsidR="00296A8E" w:rsidRPr="005021BD">
        <w:rPr>
          <w:rFonts w:ascii="Calibri" w:hAnsi="Calibri" w:cs="Calibri"/>
          <w:b/>
          <w:color w:val="0070C0"/>
          <w:sz w:val="22"/>
          <w:szCs w:val="22"/>
        </w:rPr>
        <w:t xml:space="preserve">ΣAΛTΣMΠOYPΓK   </w:t>
      </w:r>
    </w:p>
    <w:p w14:paraId="0B99A29A" w14:textId="2B6F1FFA" w:rsidR="00296A8E" w:rsidRDefault="00296A8E" w:rsidP="00296A8E">
      <w:pPr>
        <w:jc w:val="both"/>
        <w:rPr>
          <w:noProof/>
        </w:rPr>
      </w:pPr>
      <w:r w:rsidRPr="009B7624">
        <w:rPr>
          <w:rFonts w:asciiTheme="minorHAnsi" w:hAnsiTheme="minorHAnsi" w:cstheme="minorHAnsi"/>
          <w:noProof/>
          <w:sz w:val="22"/>
          <w:szCs w:val="22"/>
        </w:rPr>
        <w:drawing>
          <wp:anchor distT="0" distB="0" distL="114300" distR="114300" simplePos="0" relativeHeight="251658249" behindDoc="1" locked="0" layoutInCell="1" allowOverlap="1" wp14:anchorId="541F7F69" wp14:editId="612A8EB6">
            <wp:simplePos x="0" y="0"/>
            <wp:positionH relativeFrom="margin">
              <wp:posOffset>4523740</wp:posOffset>
            </wp:positionH>
            <wp:positionV relativeFrom="paragraph">
              <wp:posOffset>1250950</wp:posOffset>
            </wp:positionV>
            <wp:extent cx="300990" cy="337185"/>
            <wp:effectExtent l="0" t="0" r="3810" b="5715"/>
            <wp:wrapTight wrapText="bothSides">
              <wp:wrapPolygon edited="0">
                <wp:start x="0" y="0"/>
                <wp:lineTo x="0" y="20746"/>
                <wp:lineTo x="20506" y="20746"/>
                <wp:lineTo x="20506" y="0"/>
                <wp:lineTo x="0" y="0"/>
              </wp:wrapPolygon>
            </wp:wrapTight>
            <wp:docPr id="10"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email">
                      <a:extLst>
                        <a:ext uri="{28A0092B-C50C-407E-A947-70E740481C1C}">
                          <a14:useLocalDpi xmlns:a14="http://schemas.microsoft.com/office/drawing/2010/main"/>
                        </a:ext>
                      </a:extLst>
                    </a:blip>
                    <a:srcRect/>
                    <a:stretch/>
                  </pic:blipFill>
                  <pic:spPr bwMode="auto">
                    <a:xfrm>
                      <a:off x="0" y="0"/>
                      <a:ext cx="300990" cy="3371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B7624">
        <w:rPr>
          <w:rFonts w:asciiTheme="minorHAnsi" w:hAnsiTheme="minorHAnsi" w:cstheme="minorHAnsi"/>
          <w:noProof/>
          <w:sz w:val="22"/>
          <w:szCs w:val="22"/>
        </w:rPr>
        <w:t xml:space="preserve">Πρωινό στο ξενοδοχείο και αναχώρηση για ημερήσια εκδρομή στο αυτοκρατορικό Σάλτσμπουργκ. Mετά από μία θαυμάσια διαδρομή, τμήμα της οποίας διέρχεται από την </w:t>
      </w:r>
      <w:r w:rsidR="007158FC" w:rsidRPr="009B7624">
        <w:rPr>
          <w:rFonts w:asciiTheme="minorHAnsi" w:hAnsiTheme="minorHAnsi" w:cstheme="minorHAnsi"/>
          <w:noProof/>
          <w:sz w:val="22"/>
          <w:szCs w:val="22"/>
        </w:rPr>
        <w:drawing>
          <wp:anchor distT="0" distB="0" distL="114300" distR="114300" simplePos="0" relativeHeight="251658250" behindDoc="1" locked="0" layoutInCell="1" allowOverlap="1" wp14:anchorId="1FFF9C41" wp14:editId="086A73BF">
            <wp:simplePos x="0" y="0"/>
            <wp:positionH relativeFrom="column">
              <wp:posOffset>3846195</wp:posOffset>
            </wp:positionH>
            <wp:positionV relativeFrom="paragraph">
              <wp:posOffset>0</wp:posOffset>
            </wp:positionV>
            <wp:extent cx="2990850" cy="1752600"/>
            <wp:effectExtent l="0" t="0" r="0" b="0"/>
            <wp:wrapTight wrapText="bothSides">
              <wp:wrapPolygon edited="0">
                <wp:start x="0" y="0"/>
                <wp:lineTo x="0" y="21365"/>
                <wp:lineTo x="21462" y="21365"/>
                <wp:lineTo x="21462" y="0"/>
                <wp:lineTo x="0" y="0"/>
              </wp:wrapPolygon>
            </wp:wrapTight>
            <wp:docPr id="4" name="Εικόνα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2990850" cy="1752600"/>
                    </a:xfrm>
                    <a:prstGeom prst="rect">
                      <a:avLst/>
                    </a:prstGeom>
                    <a:noFill/>
                  </pic:spPr>
                </pic:pic>
              </a:graphicData>
            </a:graphic>
            <wp14:sizeRelH relativeFrom="page">
              <wp14:pctWidth>0</wp14:pctWidth>
            </wp14:sizeRelH>
            <wp14:sizeRelV relativeFrom="page">
              <wp14:pctHeight>0</wp14:pctHeight>
            </wp14:sizeRelV>
          </wp:anchor>
        </w:drawing>
      </w:r>
      <w:r w:rsidRPr="009B7624">
        <w:rPr>
          <w:rFonts w:asciiTheme="minorHAnsi" w:hAnsiTheme="minorHAnsi" w:cstheme="minorHAnsi"/>
          <w:noProof/>
          <w:sz w:val="22"/>
          <w:szCs w:val="22"/>
        </w:rPr>
        <w:t>εντυπωσιακή περιοχή των Λιμνών του Salzkammergut, θα φτάσουμε στη γενέτειρα του Mότσαρτ. Eδώ θα περάσουμε από τους κήπους του ανακτόρου Mίραμπελ και τον ποταμό Salzach. Διασχίζοντας τα ατμοσφαιρικά σοκάκια της πόλης θα δούμε το σπίτι του Mότσαρτ, το Δημαρχείο, τον Kαθεδρικό Nαό της πόλης και το Aββαείο του Aγ. Πέτρου. Xρόνος ελεύθερος στη διάθεσή σας για καφέ και βόλτα στα γραφικά δρομάκια του ιστορικού κέντρου με τις μεσαιωνικές καμάρες και τις περίτεχνες προσόψεις. Επιστροφή στο ξενοδοχείο. Διανυκτέρευση</w:t>
      </w:r>
      <w:r w:rsidRPr="005021BD">
        <w:rPr>
          <w:noProof/>
        </w:rPr>
        <w:t>.</w:t>
      </w:r>
    </w:p>
    <w:p w14:paraId="584C8723" w14:textId="40EFAEDD" w:rsidR="00296A8E" w:rsidRDefault="00296A8E" w:rsidP="00296A8E">
      <w:pPr>
        <w:jc w:val="both"/>
        <w:rPr>
          <w:noProof/>
        </w:rPr>
      </w:pPr>
    </w:p>
    <w:p w14:paraId="2F89B34A" w14:textId="3D4A0880" w:rsidR="00296A8E" w:rsidRDefault="007158FC" w:rsidP="00296A8E">
      <w:pPr>
        <w:jc w:val="both"/>
        <w:rPr>
          <w:rFonts w:ascii="Calibri" w:hAnsi="Calibri" w:cs="Calibri"/>
          <w:b/>
          <w:color w:val="0070C0"/>
          <w:sz w:val="22"/>
          <w:szCs w:val="22"/>
        </w:rPr>
      </w:pPr>
      <w:r>
        <w:rPr>
          <w:rFonts w:ascii="Calibri" w:hAnsi="Calibri" w:cs="Calibri"/>
          <w:b/>
          <w:color w:val="0070C0"/>
          <w:sz w:val="22"/>
          <w:szCs w:val="22"/>
        </w:rPr>
        <w:t>3</w:t>
      </w:r>
      <w:r w:rsidRPr="005021BD">
        <w:rPr>
          <w:rFonts w:ascii="Calibri" w:hAnsi="Calibri" w:cs="Calibri"/>
          <w:b/>
          <w:color w:val="0070C0"/>
          <w:sz w:val="22"/>
          <w:szCs w:val="22"/>
        </w:rPr>
        <w:t>η μέρα:</w:t>
      </w:r>
      <w:r>
        <w:rPr>
          <w:rFonts w:ascii="Calibri" w:hAnsi="Calibri" w:cs="Calibri"/>
          <w:b/>
          <w:color w:val="0070C0"/>
          <w:sz w:val="22"/>
          <w:szCs w:val="22"/>
        </w:rPr>
        <w:t xml:space="preserve">  ΒΙΕΝΝΗ  -  ΔΑΣΗ  ΜΑΓΙΕΡΛΙΝΓΚ </w:t>
      </w:r>
    </w:p>
    <w:p w14:paraId="09520ACC" w14:textId="6C534AAE" w:rsidR="00296A8E" w:rsidRPr="007158FC" w:rsidRDefault="007158FC" w:rsidP="007158FC">
      <w:pPr>
        <w:jc w:val="both"/>
        <w:rPr>
          <w:noProof/>
          <w:sz w:val="22"/>
          <w:szCs w:val="22"/>
        </w:rPr>
      </w:pPr>
      <w:r w:rsidRPr="007158FC">
        <w:rPr>
          <w:rFonts w:ascii="Calibri" w:eastAsia="Μοντέρνα" w:hAnsi="Calibri"/>
          <w:sz w:val="22"/>
          <w:szCs w:val="22"/>
        </w:rPr>
        <w:t xml:space="preserve">Πρωινό στο ξενοδοχείο και αναχώρηση για τα  περίχωρα της Bιέννης,  για να επισκεφθούμε το περίφημο Βιεννέζικο Δάσος. Eκεί στην τοποθεσία Mάγιερλινγκ, θα δούμε το άλλοτε κυνηγετικό περίπτερο των Aψβούργων, γνωστό από </w:t>
      </w:r>
      <w:r w:rsidRPr="007158FC">
        <w:rPr>
          <w:rFonts w:ascii="Calibri" w:eastAsia="Μοντέρνα" w:hAnsi="Calibri"/>
          <w:sz w:val="22"/>
          <w:szCs w:val="22"/>
        </w:rPr>
        <w:lastRenderedPageBreak/>
        <w:t xml:space="preserve">τη θλιβερή ιστορία της αυτοκτονίας του πρίγκιπα Pοδόλφου, τελευταίου διάδοχου του Θρόνου και της Mαρίας Bετσέρα. Το μεσημέρι επιστροφή στη Βιέννη και συνέχεια χρόνος ελεύθερος.  </w:t>
      </w:r>
      <w:r w:rsidRPr="007158FC">
        <w:rPr>
          <w:rFonts w:ascii="Calibri" w:eastAsia="Μοντέρνα" w:hAnsi="Calibri" w:cs="Tahoma"/>
          <w:sz w:val="22"/>
          <w:szCs w:val="22"/>
        </w:rPr>
        <w:t>Διανυκτέρευση</w:t>
      </w:r>
    </w:p>
    <w:p w14:paraId="243A1C6E" w14:textId="77777777" w:rsidR="00296A8E" w:rsidRDefault="00296A8E" w:rsidP="005D02D2">
      <w:pPr>
        <w:jc w:val="both"/>
        <w:rPr>
          <w:rFonts w:ascii="Calibri" w:hAnsi="Calibri" w:cs="Calibri"/>
          <w:b/>
          <w:color w:val="0070C0"/>
          <w:sz w:val="22"/>
          <w:szCs w:val="22"/>
        </w:rPr>
      </w:pPr>
    </w:p>
    <w:p w14:paraId="7020651A" w14:textId="1235B447" w:rsidR="005D02D2" w:rsidRDefault="007158FC" w:rsidP="005D02D2">
      <w:pPr>
        <w:jc w:val="both"/>
        <w:rPr>
          <w:rFonts w:ascii="Calibri" w:hAnsi="Calibri" w:cs="Calibri"/>
          <w:b/>
          <w:color w:val="0070C0"/>
          <w:sz w:val="22"/>
          <w:szCs w:val="22"/>
        </w:rPr>
      </w:pPr>
      <w:r w:rsidRPr="007158FC">
        <w:rPr>
          <w:rFonts w:ascii="Calibri" w:hAnsi="Calibri" w:cs="Calibri"/>
          <w:b/>
          <w:color w:val="0070C0"/>
          <w:sz w:val="22"/>
          <w:szCs w:val="22"/>
        </w:rPr>
        <w:t>4</w:t>
      </w:r>
      <w:r w:rsidR="005D02D2" w:rsidRPr="005021BD">
        <w:rPr>
          <w:rFonts w:ascii="Calibri" w:hAnsi="Calibri" w:cs="Calibri"/>
          <w:b/>
          <w:color w:val="0070C0"/>
          <w:sz w:val="22"/>
          <w:szCs w:val="22"/>
        </w:rPr>
        <w:t xml:space="preserve">η μέρα :   BIENNH  - ελεύθερη ημέρα    </w:t>
      </w:r>
    </w:p>
    <w:p w14:paraId="5E938A25" w14:textId="30A34768" w:rsidR="005021BD" w:rsidRDefault="005D02D2" w:rsidP="005D02D2">
      <w:pPr>
        <w:jc w:val="both"/>
        <w:rPr>
          <w:rFonts w:ascii="Calibri" w:hAnsi="Calibri" w:cs="Calibri"/>
          <w:sz w:val="22"/>
          <w:szCs w:val="22"/>
        </w:rPr>
      </w:pPr>
      <w:r w:rsidRPr="005021BD">
        <w:rPr>
          <w:rFonts w:ascii="Calibri" w:hAnsi="Calibri" w:cs="Calibri"/>
          <w:sz w:val="22"/>
          <w:szCs w:val="22"/>
        </w:rPr>
        <w:t>Πρωινό  στο ξενοδοχείο.  Βάλτε  το σκούφο και  το παλτό σας  και χαρείτε μια  από τις πιο όμορφες  αγορές της  Ευρώπης . Περπατήστε στη καρδιά του ιστορικού κέντρου για να συναντήσετε την παλιά Βιεννέζικου στυλ Χριστουγεννιάτικη αγορά  στην περιοχή του Φρέγιουνγκ. Πρόκειται για μία από τις παλαιότερες αλλά και παραδοσιακότερες  αγορές της πόλης. Δεκάδες λιχουδιές και ακόμη περισσότερες προτάσεις σε χειροποίητα αντικείμενα είναι μόνο ορισμένες από τις επιλογές που θα συναντήσετε εκεί, ενώ ενδιαφέρον έχουν και τα περίπτερα  με παραδοσιακά κεραμικά. Αργά το μεσημέρι η συγκεκριμένη αγορά έχει και μουσική, ενώ σε ελάχιστη απόσταση βρίσκεται και η Αμ Χοφ Αντβεντ μάρκετ που επίσης δεν έχετε λόγο να μην επισκεφθείτε. Διανυκτέρευση</w:t>
      </w:r>
    </w:p>
    <w:p w14:paraId="50C58398" w14:textId="77777777" w:rsidR="005021BD" w:rsidRDefault="005021BD" w:rsidP="00761F45">
      <w:pPr>
        <w:jc w:val="both"/>
        <w:rPr>
          <w:rFonts w:ascii="Calibri" w:hAnsi="Calibri" w:cs="Calibri"/>
          <w:sz w:val="22"/>
          <w:szCs w:val="22"/>
        </w:rPr>
      </w:pPr>
      <w:bookmarkStart w:id="0" w:name="_Hlk117616128"/>
    </w:p>
    <w:bookmarkEnd w:id="0"/>
    <w:p w14:paraId="176C8848" w14:textId="7418E6E5" w:rsidR="009B7624" w:rsidRPr="007158FC" w:rsidRDefault="007158FC" w:rsidP="000E577C">
      <w:pPr>
        <w:jc w:val="both"/>
        <w:rPr>
          <w:rFonts w:ascii="Calibri" w:hAnsi="Calibri" w:cs="Tahoma"/>
          <w:b/>
          <w:color w:val="0070C0"/>
          <w:sz w:val="22"/>
          <w:szCs w:val="22"/>
        </w:rPr>
      </w:pPr>
      <w:r w:rsidRPr="0077483A">
        <w:rPr>
          <w:rFonts w:ascii="Calibri" w:hAnsi="Calibri" w:cs="Calibri"/>
          <w:b/>
          <w:color w:val="0070C0"/>
          <w:sz w:val="22"/>
          <w:szCs w:val="22"/>
        </w:rPr>
        <w:t>5</w:t>
      </w:r>
      <w:r w:rsidR="009B7624" w:rsidRPr="005021BD">
        <w:rPr>
          <w:rFonts w:ascii="Calibri" w:hAnsi="Calibri" w:cs="Calibri"/>
          <w:b/>
          <w:color w:val="0070C0"/>
          <w:sz w:val="22"/>
          <w:szCs w:val="22"/>
        </w:rPr>
        <w:t>η μέρα: BIENNH</w:t>
      </w:r>
      <w:r w:rsidR="0077483A">
        <w:rPr>
          <w:rFonts w:ascii="Calibri" w:hAnsi="Calibri" w:cs="Calibri"/>
          <w:b/>
          <w:color w:val="0070C0"/>
          <w:sz w:val="22"/>
          <w:szCs w:val="22"/>
        </w:rPr>
        <w:t xml:space="preserve"> </w:t>
      </w:r>
      <w:r w:rsidR="009B7624">
        <w:rPr>
          <w:rFonts w:ascii="Calibri" w:hAnsi="Calibri" w:cs="Calibri"/>
          <w:b/>
          <w:color w:val="0070C0"/>
          <w:sz w:val="22"/>
          <w:szCs w:val="22"/>
        </w:rPr>
        <w:t xml:space="preserve"> -  ΜΠΡΑΤΙΣΛΑΒΑ </w:t>
      </w:r>
      <w:r w:rsidR="00564A3D" w:rsidRPr="007158FC">
        <w:rPr>
          <w:rFonts w:ascii="Calibri" w:hAnsi="Calibri" w:cs="Calibri"/>
          <w:b/>
          <w:color w:val="0070C0"/>
          <w:sz w:val="22"/>
          <w:szCs w:val="22"/>
        </w:rPr>
        <w:t xml:space="preserve">– </w:t>
      </w:r>
      <w:r w:rsidR="00564A3D">
        <w:rPr>
          <w:rFonts w:ascii="Calibri" w:hAnsi="Calibri" w:cs="Calibri"/>
          <w:b/>
          <w:color w:val="0070C0"/>
          <w:sz w:val="22"/>
          <w:szCs w:val="22"/>
        </w:rPr>
        <w:t>ΑΘΗΝΑ</w:t>
      </w:r>
      <w:r w:rsidR="00564A3D" w:rsidRPr="007158FC">
        <w:rPr>
          <w:rFonts w:ascii="Calibri" w:hAnsi="Calibri" w:cs="Calibri"/>
          <w:b/>
          <w:color w:val="0070C0"/>
          <w:sz w:val="22"/>
          <w:szCs w:val="22"/>
        </w:rPr>
        <w:t xml:space="preserve"> </w:t>
      </w:r>
    </w:p>
    <w:p w14:paraId="78BE6F7F" w14:textId="15C5C3D7" w:rsidR="000E577C" w:rsidRPr="00837BED" w:rsidRDefault="009B7624" w:rsidP="002E01EE">
      <w:pPr>
        <w:jc w:val="both"/>
        <w:rPr>
          <w:rFonts w:ascii="Calibri" w:hAnsi="Calibri" w:cs="Tahoma"/>
          <w:sz w:val="22"/>
          <w:szCs w:val="22"/>
          <w:lang w:eastAsia="en-US"/>
        </w:rPr>
      </w:pPr>
      <w:r w:rsidRPr="00EF4663">
        <w:rPr>
          <w:rFonts w:ascii="Calibri" w:hAnsi="Calibri" w:cs="Tahoma"/>
          <w:bCs/>
          <w:sz w:val="22"/>
          <w:szCs w:val="22"/>
        </w:rPr>
        <w:t>Πρωινό στο ξενοδοχείο</w:t>
      </w:r>
      <w:r>
        <w:rPr>
          <w:rFonts w:ascii="Calibri" w:hAnsi="Calibri" w:cs="Tahoma"/>
          <w:bCs/>
          <w:sz w:val="22"/>
          <w:szCs w:val="22"/>
        </w:rPr>
        <w:t xml:space="preserve">. </w:t>
      </w:r>
      <w:r>
        <w:rPr>
          <w:rFonts w:ascii="Calibri" w:hAnsi="Calibri" w:cs="Tahoma"/>
          <w:sz w:val="22"/>
          <w:szCs w:val="22"/>
        </w:rPr>
        <w:t xml:space="preserve">Αναχώρηση για </w:t>
      </w:r>
      <w:r>
        <w:rPr>
          <w:rFonts w:ascii="Calibri" w:hAnsi="Calibri" w:cs="Tahoma"/>
          <w:sz w:val="22"/>
          <w:szCs w:val="22"/>
          <w:shd w:val="clear" w:color="auto" w:fill="FFFFFF"/>
        </w:rPr>
        <w:t xml:space="preserve">την Μπρατισλάβα, με την παλιά πόλη Στάρε Μέστο που ταξιδεύει τους επισκέπτες μερικούς αιώνες στο παρελθόν, καθώς περπατούν στους λιθόστρωτους δρόμους, θαυμάζουν τη μπαρόκ αρχιτεκτονική, και χαλαρώνουν σε καφετέριες και εστιατόρια. Σε μικρή απόσταση από την παλιά πόλη, θα δούμε ακόμα σημαντικά αξιοθέατα, όπως το κάστρο Χράντ του 15ου αιώνα που φιλοξενεί το Μουσεία Ιστορίας και Μουσικής, το Εθνικό Θέατρο και τη Φιλαρμονική Ορχήστρα της Σλοβακίας καθώς και την Εθνική Πινακοθήκη που στεγάζεται σε ένα ανάκτορο του 18ου αιώνα. </w:t>
      </w:r>
      <w:r w:rsidR="007158FC">
        <w:rPr>
          <w:rFonts w:ascii="Calibri" w:hAnsi="Calibri" w:cs="Tahoma"/>
          <w:sz w:val="22"/>
          <w:szCs w:val="22"/>
          <w:shd w:val="clear" w:color="auto" w:fill="FFFFFF"/>
        </w:rPr>
        <w:t xml:space="preserve">Χρόνος ελεύθερος ως  την ώρα που θα μεταφερθούμε </w:t>
      </w:r>
      <w:r w:rsidR="005021BD" w:rsidRPr="005021BD">
        <w:rPr>
          <w:rFonts w:ascii="Calibri" w:hAnsi="Calibri" w:cs="Tahoma"/>
          <w:sz w:val="22"/>
          <w:szCs w:val="22"/>
          <w:lang w:eastAsia="en-US"/>
        </w:rPr>
        <w:t xml:space="preserve">στο αεροδρόμιο της  </w:t>
      </w:r>
      <w:r w:rsidR="00C11EA3">
        <w:rPr>
          <w:rFonts w:ascii="Calibri" w:hAnsi="Calibri" w:cs="Tahoma"/>
          <w:sz w:val="22"/>
          <w:szCs w:val="22"/>
          <w:lang w:eastAsia="en-US"/>
        </w:rPr>
        <w:t xml:space="preserve">Μπρατισλάβας </w:t>
      </w:r>
      <w:r w:rsidR="005021BD" w:rsidRPr="005021BD">
        <w:rPr>
          <w:rFonts w:ascii="Calibri" w:hAnsi="Calibri" w:cs="Tahoma"/>
          <w:sz w:val="22"/>
          <w:szCs w:val="22"/>
          <w:lang w:eastAsia="en-US"/>
        </w:rPr>
        <w:t xml:space="preserve">  για τη πτήση  επιστροφής  μας  στην Αθήνα.                                               </w:t>
      </w:r>
    </w:p>
    <w:p w14:paraId="7C0A6D8F" w14:textId="77777777" w:rsidR="0008280B" w:rsidRDefault="0008280B" w:rsidP="0008280B">
      <w:pPr>
        <w:jc w:val="both"/>
        <w:rPr>
          <w:rFonts w:ascii="Calibri" w:hAnsi="Calibri" w:cs="Tahoma"/>
          <w:b/>
          <w:bCs/>
          <w:sz w:val="22"/>
          <w:szCs w:val="22"/>
          <w:highlight w:val="yellow"/>
          <w:u w:val="single"/>
          <w:lang w:eastAsia="x-none"/>
        </w:rPr>
      </w:pPr>
    </w:p>
    <w:p w14:paraId="6FD3E588" w14:textId="7B11834E" w:rsidR="0008280B" w:rsidRPr="0009073F" w:rsidRDefault="00020847" w:rsidP="0008280B">
      <w:pPr>
        <w:jc w:val="both"/>
        <w:rPr>
          <w:rFonts w:ascii="Calibri" w:hAnsi="Calibri" w:cs="Tahoma"/>
          <w:b/>
          <w:bCs/>
          <w:sz w:val="22"/>
          <w:szCs w:val="22"/>
          <w:u w:val="single"/>
          <w:lang w:eastAsia="x-none"/>
        </w:rPr>
      </w:pPr>
      <w:r w:rsidRPr="005224BE">
        <w:rPr>
          <w:rFonts w:ascii="Calibri" w:hAnsi="Calibri" w:cs="Tahoma"/>
          <w:b/>
          <w:sz w:val="22"/>
          <w:szCs w:val="22"/>
          <w:highlight w:val="yellow"/>
          <w:u w:val="single"/>
          <w:lang w:eastAsia="x-none"/>
        </w:rPr>
        <w:t>19</w:t>
      </w:r>
      <w:r w:rsidR="0008280B" w:rsidRPr="00EB2832">
        <w:rPr>
          <w:rFonts w:ascii="Calibri" w:hAnsi="Calibri" w:cs="Tahoma"/>
          <w:b/>
          <w:bCs/>
          <w:sz w:val="22"/>
          <w:szCs w:val="22"/>
          <w:highlight w:val="yellow"/>
          <w:u w:val="single"/>
          <w:lang w:eastAsia="x-none"/>
        </w:rPr>
        <w:t>/12</w:t>
      </w:r>
    </w:p>
    <w:p w14:paraId="2F19777C" w14:textId="77777777" w:rsidR="0008280B" w:rsidRPr="00EB2832" w:rsidRDefault="0008280B" w:rsidP="0008280B">
      <w:pPr>
        <w:jc w:val="both"/>
        <w:rPr>
          <w:rFonts w:ascii="Calibri" w:hAnsi="Calibri" w:cs="Tahoma"/>
          <w:b/>
          <w:bCs/>
          <w:sz w:val="22"/>
          <w:szCs w:val="22"/>
          <w:lang w:eastAsia="x-none"/>
        </w:rPr>
      </w:pPr>
      <w:r w:rsidRPr="00EB2832">
        <w:rPr>
          <w:rFonts w:ascii="Calibri" w:hAnsi="Calibri" w:cs="Tahoma"/>
          <w:b/>
          <w:bCs/>
          <w:sz w:val="22"/>
          <w:szCs w:val="22"/>
          <w:u w:val="single"/>
          <w:lang w:val="en-US" w:eastAsia="x-none"/>
        </w:rPr>
        <w:t>HOTEL</w:t>
      </w:r>
      <w:r w:rsidRPr="00EB2832">
        <w:rPr>
          <w:rFonts w:ascii="Calibri" w:hAnsi="Calibri" w:cs="Tahoma"/>
          <w:b/>
          <w:bCs/>
          <w:sz w:val="22"/>
          <w:szCs w:val="22"/>
          <w:u w:val="single"/>
          <w:lang w:eastAsia="x-none"/>
        </w:rPr>
        <w:t xml:space="preserve"> </w:t>
      </w:r>
      <w:r w:rsidRPr="00EB2832">
        <w:rPr>
          <w:rFonts w:ascii="Calibri" w:hAnsi="Calibri" w:cs="Tahoma"/>
          <w:b/>
          <w:bCs/>
          <w:sz w:val="22"/>
          <w:szCs w:val="22"/>
          <w:u w:val="single"/>
          <w:lang w:val="en-US" w:eastAsia="x-none"/>
        </w:rPr>
        <w:t>NH</w:t>
      </w:r>
      <w:r w:rsidRPr="00EB2832">
        <w:rPr>
          <w:rFonts w:ascii="Calibri" w:hAnsi="Calibri" w:cs="Tahoma"/>
          <w:b/>
          <w:bCs/>
          <w:sz w:val="22"/>
          <w:szCs w:val="22"/>
          <w:u w:val="single"/>
          <w:lang w:eastAsia="x-none"/>
        </w:rPr>
        <w:t xml:space="preserve"> </w:t>
      </w:r>
      <w:r w:rsidRPr="00EB2832">
        <w:rPr>
          <w:rFonts w:ascii="Calibri" w:hAnsi="Calibri" w:cs="Tahoma"/>
          <w:b/>
          <w:bCs/>
          <w:sz w:val="22"/>
          <w:szCs w:val="22"/>
          <w:u w:val="single"/>
          <w:lang w:val="en-US" w:eastAsia="x-none"/>
        </w:rPr>
        <w:t>DANUBE</w:t>
      </w:r>
      <w:r w:rsidRPr="00EB2832">
        <w:rPr>
          <w:rFonts w:ascii="Calibri" w:hAnsi="Calibri" w:cs="Tahoma"/>
          <w:b/>
          <w:bCs/>
          <w:sz w:val="22"/>
          <w:szCs w:val="22"/>
          <w:u w:val="single"/>
          <w:lang w:eastAsia="x-none"/>
        </w:rPr>
        <w:t xml:space="preserve"> 4*</w:t>
      </w:r>
      <w:r w:rsidRPr="00EB2832">
        <w:rPr>
          <w:rFonts w:ascii="Calibri" w:hAnsi="Calibri" w:cs="Tahoma"/>
          <w:b/>
          <w:bCs/>
          <w:sz w:val="22"/>
          <w:szCs w:val="22"/>
          <w:lang w:eastAsia="x-none"/>
        </w:rPr>
        <w:t xml:space="preserve">                                   </w:t>
      </w:r>
      <w:r>
        <w:rPr>
          <w:rFonts w:ascii="Calibri" w:hAnsi="Calibri" w:cs="Tahoma"/>
          <w:b/>
          <w:bCs/>
          <w:sz w:val="22"/>
          <w:szCs w:val="22"/>
          <w:lang w:eastAsia="x-none"/>
        </w:rPr>
        <w:t xml:space="preserve"> </w:t>
      </w:r>
      <w:r w:rsidRPr="005021BD">
        <w:rPr>
          <w:rFonts w:ascii="Calibri" w:hAnsi="Calibri" w:cs="Tahoma"/>
          <w:b/>
          <w:bCs/>
          <w:color w:val="FF0000"/>
          <w:sz w:val="22"/>
          <w:szCs w:val="22"/>
          <w:lang w:val="en-US" w:eastAsia="x-none"/>
        </w:rPr>
        <w:t>Early</w:t>
      </w:r>
      <w:r w:rsidRPr="00EB2832">
        <w:rPr>
          <w:rFonts w:ascii="Calibri" w:hAnsi="Calibri" w:cs="Tahoma"/>
          <w:b/>
          <w:bCs/>
          <w:color w:val="FF0000"/>
          <w:sz w:val="22"/>
          <w:szCs w:val="22"/>
          <w:lang w:eastAsia="x-none"/>
        </w:rPr>
        <w:t xml:space="preserve"> </w:t>
      </w:r>
      <w:r w:rsidRPr="005021BD">
        <w:rPr>
          <w:rFonts w:ascii="Calibri" w:hAnsi="Calibri" w:cs="Tahoma"/>
          <w:b/>
          <w:bCs/>
          <w:color w:val="FF0000"/>
          <w:sz w:val="22"/>
          <w:szCs w:val="22"/>
          <w:lang w:val="en-US" w:eastAsia="x-none"/>
        </w:rPr>
        <w:t>booking</w:t>
      </w:r>
      <w:r w:rsidRPr="00EB2832">
        <w:rPr>
          <w:rFonts w:ascii="Calibri" w:hAnsi="Calibri" w:cs="Tahoma"/>
          <w:b/>
          <w:bCs/>
          <w:sz w:val="22"/>
          <w:szCs w:val="22"/>
          <w:lang w:eastAsia="x-none"/>
        </w:rPr>
        <w:t xml:space="preserve">   </w:t>
      </w:r>
    </w:p>
    <w:p w14:paraId="7F09AB3B" w14:textId="1993BD87" w:rsidR="0008280B" w:rsidRPr="005021BD" w:rsidRDefault="0008280B" w:rsidP="0008280B">
      <w:pPr>
        <w:jc w:val="both"/>
        <w:rPr>
          <w:rFonts w:ascii="Calibri" w:hAnsi="Calibri" w:cs="Tahoma"/>
          <w:bCs/>
          <w:sz w:val="22"/>
          <w:szCs w:val="22"/>
          <w:lang w:eastAsia="x-none"/>
        </w:rPr>
      </w:pPr>
      <w:r w:rsidRPr="005021BD">
        <w:rPr>
          <w:rFonts w:ascii="Calibri" w:hAnsi="Calibri" w:cs="Tahoma"/>
          <w:bCs/>
          <w:sz w:val="22"/>
          <w:szCs w:val="22"/>
          <w:lang w:eastAsia="x-none"/>
        </w:rPr>
        <w:t>Τιμή κατ</w:t>
      </w:r>
      <w:r w:rsidRPr="00EB2832">
        <w:rPr>
          <w:rFonts w:ascii="Calibri" w:hAnsi="Calibri" w:cs="Tahoma"/>
          <w:bCs/>
          <w:sz w:val="22"/>
          <w:szCs w:val="22"/>
          <w:lang w:eastAsia="x-none"/>
        </w:rPr>
        <w:t xml:space="preserve">’ </w:t>
      </w:r>
      <w:r w:rsidRPr="005021BD">
        <w:rPr>
          <w:rFonts w:ascii="Calibri" w:hAnsi="Calibri" w:cs="Tahoma"/>
          <w:bCs/>
          <w:sz w:val="22"/>
          <w:szCs w:val="22"/>
          <w:lang w:eastAsia="x-none"/>
        </w:rPr>
        <w:t xml:space="preserve">άτομο σε δίκλινο                             </w:t>
      </w:r>
      <w:r>
        <w:rPr>
          <w:rFonts w:ascii="Calibri" w:hAnsi="Calibri" w:cs="Tahoma"/>
          <w:bCs/>
          <w:sz w:val="22"/>
          <w:szCs w:val="22"/>
          <w:lang w:eastAsia="x-none"/>
        </w:rPr>
        <w:t xml:space="preserve">      </w:t>
      </w:r>
      <w:r w:rsidRPr="00EB2832">
        <w:rPr>
          <w:rFonts w:ascii="Calibri" w:hAnsi="Calibri" w:cs="Tahoma"/>
          <w:bCs/>
          <w:sz w:val="22"/>
          <w:szCs w:val="22"/>
          <w:lang w:eastAsia="x-none"/>
        </w:rPr>
        <w:t xml:space="preserve"> </w:t>
      </w:r>
      <w:r w:rsidR="00232B20" w:rsidRPr="00232B20">
        <w:rPr>
          <w:rFonts w:ascii="Calibri" w:hAnsi="Calibri" w:cs="Tahoma"/>
          <w:bCs/>
          <w:sz w:val="22"/>
          <w:szCs w:val="22"/>
          <w:lang w:eastAsia="x-none"/>
        </w:rPr>
        <w:t>34</w:t>
      </w:r>
      <w:r>
        <w:rPr>
          <w:rFonts w:ascii="Calibri" w:hAnsi="Calibri" w:cs="Tahoma"/>
          <w:bCs/>
          <w:sz w:val="22"/>
          <w:szCs w:val="22"/>
          <w:lang w:eastAsia="x-none"/>
        </w:rPr>
        <w:t>5</w:t>
      </w:r>
      <w:r w:rsidRPr="005021BD">
        <w:rPr>
          <w:rFonts w:ascii="Calibri" w:hAnsi="Calibri" w:cs="Tahoma"/>
          <w:bCs/>
          <w:sz w:val="22"/>
          <w:szCs w:val="22"/>
          <w:lang w:eastAsia="x-none"/>
        </w:rPr>
        <w:t xml:space="preserve">€                             </w:t>
      </w:r>
      <w:r>
        <w:rPr>
          <w:rFonts w:ascii="Calibri" w:hAnsi="Calibri" w:cs="Tahoma"/>
          <w:bCs/>
          <w:sz w:val="22"/>
          <w:szCs w:val="22"/>
          <w:lang w:eastAsia="x-none"/>
        </w:rPr>
        <w:t xml:space="preserve">  </w:t>
      </w:r>
      <w:r w:rsidR="00232B20" w:rsidRPr="00232B20">
        <w:rPr>
          <w:rFonts w:ascii="Calibri" w:hAnsi="Calibri" w:cs="Tahoma"/>
          <w:bCs/>
          <w:sz w:val="22"/>
          <w:szCs w:val="22"/>
          <w:lang w:eastAsia="x-none"/>
        </w:rPr>
        <w:t xml:space="preserve"> 39</w:t>
      </w:r>
      <w:r>
        <w:rPr>
          <w:rFonts w:ascii="Calibri" w:hAnsi="Calibri" w:cs="Tahoma"/>
          <w:bCs/>
          <w:sz w:val="22"/>
          <w:szCs w:val="22"/>
          <w:lang w:eastAsia="x-none"/>
        </w:rPr>
        <w:t>5€</w:t>
      </w:r>
      <w:r w:rsidRPr="005021BD">
        <w:rPr>
          <w:rFonts w:ascii="Calibri" w:hAnsi="Calibri" w:cs="Tahoma"/>
          <w:bCs/>
          <w:sz w:val="22"/>
          <w:szCs w:val="22"/>
          <w:lang w:eastAsia="x-none"/>
        </w:rPr>
        <w:t xml:space="preserve">            </w:t>
      </w:r>
    </w:p>
    <w:p w14:paraId="30FAF8CF" w14:textId="1206C966" w:rsidR="0008280B" w:rsidRPr="005021BD" w:rsidRDefault="0008280B" w:rsidP="0008280B">
      <w:pPr>
        <w:keepNext/>
        <w:jc w:val="both"/>
        <w:outlineLvl w:val="1"/>
        <w:rPr>
          <w:rFonts w:ascii="Calibri" w:hAnsi="Calibri" w:cs="Tahoma"/>
          <w:bCs/>
          <w:sz w:val="22"/>
          <w:szCs w:val="22"/>
          <w:lang w:eastAsia="x-none"/>
        </w:rPr>
      </w:pPr>
      <w:r w:rsidRPr="005021BD">
        <w:rPr>
          <w:rFonts w:ascii="Calibri" w:hAnsi="Calibri" w:cs="Tahoma"/>
          <w:bCs/>
          <w:sz w:val="22"/>
          <w:szCs w:val="22"/>
          <w:lang w:eastAsia="x-none"/>
        </w:rPr>
        <w:t xml:space="preserve">Τιμή σε μονόκλινο                                             </w:t>
      </w:r>
      <w:r>
        <w:rPr>
          <w:rFonts w:ascii="Calibri" w:hAnsi="Calibri" w:cs="Tahoma"/>
          <w:bCs/>
          <w:sz w:val="22"/>
          <w:szCs w:val="22"/>
          <w:lang w:eastAsia="x-none"/>
        </w:rPr>
        <w:t xml:space="preserve">      </w:t>
      </w:r>
      <w:r w:rsidR="00232B20" w:rsidRPr="005224BE">
        <w:rPr>
          <w:rFonts w:ascii="Calibri" w:hAnsi="Calibri" w:cs="Tahoma"/>
          <w:sz w:val="22"/>
          <w:szCs w:val="22"/>
          <w:lang w:eastAsia="x-none"/>
        </w:rPr>
        <w:t>52</w:t>
      </w:r>
      <w:r>
        <w:rPr>
          <w:rFonts w:ascii="Calibri" w:hAnsi="Calibri" w:cs="Tahoma"/>
          <w:bCs/>
          <w:sz w:val="22"/>
          <w:szCs w:val="22"/>
          <w:lang w:eastAsia="x-none"/>
        </w:rPr>
        <w:t>5</w:t>
      </w:r>
      <w:r w:rsidRPr="005021BD">
        <w:rPr>
          <w:rFonts w:ascii="Calibri" w:hAnsi="Calibri" w:cs="Tahoma"/>
          <w:bCs/>
          <w:sz w:val="22"/>
          <w:szCs w:val="22"/>
          <w:lang w:eastAsia="x-none"/>
        </w:rPr>
        <w:t xml:space="preserve">€                               </w:t>
      </w:r>
      <w:r>
        <w:rPr>
          <w:rFonts w:ascii="Calibri" w:hAnsi="Calibri" w:cs="Tahoma"/>
          <w:bCs/>
          <w:sz w:val="22"/>
          <w:szCs w:val="22"/>
          <w:lang w:eastAsia="x-none"/>
        </w:rPr>
        <w:t xml:space="preserve"> </w:t>
      </w:r>
      <w:r w:rsidR="00232B20" w:rsidRPr="005224BE">
        <w:rPr>
          <w:rFonts w:ascii="Calibri" w:hAnsi="Calibri" w:cs="Tahoma"/>
          <w:sz w:val="22"/>
          <w:szCs w:val="22"/>
          <w:lang w:eastAsia="x-none"/>
        </w:rPr>
        <w:t>57</w:t>
      </w:r>
      <w:r>
        <w:rPr>
          <w:rFonts w:ascii="Calibri" w:hAnsi="Calibri" w:cs="Tahoma"/>
          <w:bCs/>
          <w:sz w:val="22"/>
          <w:szCs w:val="22"/>
          <w:lang w:eastAsia="x-none"/>
        </w:rPr>
        <w:t>5</w:t>
      </w:r>
      <w:r w:rsidRPr="005021BD">
        <w:rPr>
          <w:rFonts w:ascii="Calibri" w:hAnsi="Calibri" w:cs="Tahoma"/>
          <w:bCs/>
          <w:sz w:val="22"/>
          <w:szCs w:val="22"/>
          <w:lang w:eastAsia="x-none"/>
        </w:rPr>
        <w:t xml:space="preserve">€      </w:t>
      </w:r>
    </w:p>
    <w:p w14:paraId="2727F923" w14:textId="77777777" w:rsidR="0008280B" w:rsidRPr="005021BD" w:rsidRDefault="0008280B" w:rsidP="0008280B">
      <w:pPr>
        <w:jc w:val="both"/>
        <w:rPr>
          <w:rFonts w:ascii="Calibri" w:hAnsi="Calibri" w:cs="Tahoma"/>
          <w:sz w:val="22"/>
          <w:szCs w:val="22"/>
        </w:rPr>
      </w:pPr>
      <w:r w:rsidRPr="005021BD">
        <w:rPr>
          <w:rFonts w:ascii="Calibri" w:hAnsi="Calibri" w:cs="Tahoma"/>
          <w:sz w:val="22"/>
          <w:szCs w:val="22"/>
        </w:rPr>
        <w:t>Παιδικό</w:t>
      </w:r>
      <w:r w:rsidRPr="00EB2832">
        <w:rPr>
          <w:rFonts w:ascii="Calibri" w:hAnsi="Calibri" w:cs="Tahoma"/>
          <w:sz w:val="22"/>
          <w:szCs w:val="22"/>
        </w:rPr>
        <w:t xml:space="preserve"> </w:t>
      </w:r>
      <w:r>
        <w:rPr>
          <w:rFonts w:ascii="Calibri" w:hAnsi="Calibri" w:cs="Tahoma"/>
          <w:sz w:val="22"/>
          <w:szCs w:val="22"/>
        </w:rPr>
        <w:t>σε τρίκλινο</w:t>
      </w:r>
      <w:r w:rsidRPr="005021BD">
        <w:rPr>
          <w:rFonts w:ascii="Calibri" w:hAnsi="Calibri" w:cs="Tahoma"/>
          <w:sz w:val="22"/>
          <w:szCs w:val="22"/>
        </w:rPr>
        <w:t xml:space="preserve"> (μέχρι 12 ετών)                 </w:t>
      </w:r>
      <w:r>
        <w:rPr>
          <w:rFonts w:ascii="Calibri" w:hAnsi="Calibri" w:cs="Tahoma"/>
          <w:sz w:val="22"/>
          <w:szCs w:val="22"/>
        </w:rPr>
        <w:t xml:space="preserve">  </w:t>
      </w:r>
      <w:r w:rsidRPr="00EB2832">
        <w:rPr>
          <w:rFonts w:ascii="Calibri" w:hAnsi="Calibri" w:cs="Tahoma"/>
          <w:sz w:val="22"/>
          <w:szCs w:val="22"/>
        </w:rPr>
        <w:t xml:space="preserve"> </w:t>
      </w:r>
      <w:r>
        <w:rPr>
          <w:rFonts w:ascii="Calibri" w:hAnsi="Calibri" w:cs="Tahoma"/>
          <w:sz w:val="22"/>
          <w:szCs w:val="22"/>
        </w:rPr>
        <w:t>245</w:t>
      </w:r>
      <w:r w:rsidRPr="005021BD">
        <w:rPr>
          <w:rFonts w:ascii="Calibri" w:hAnsi="Calibri" w:cs="Tahoma"/>
          <w:sz w:val="22"/>
          <w:szCs w:val="22"/>
        </w:rPr>
        <w:t xml:space="preserve">€                                </w:t>
      </w:r>
      <w:r>
        <w:rPr>
          <w:rFonts w:ascii="Calibri" w:hAnsi="Calibri" w:cs="Tahoma"/>
          <w:sz w:val="22"/>
          <w:szCs w:val="22"/>
        </w:rPr>
        <w:t>295</w:t>
      </w:r>
      <w:r w:rsidRPr="005021BD">
        <w:rPr>
          <w:rFonts w:ascii="Calibri" w:hAnsi="Calibri" w:cs="Tahoma"/>
          <w:sz w:val="22"/>
          <w:szCs w:val="22"/>
        </w:rPr>
        <w:t xml:space="preserve">€          </w:t>
      </w:r>
    </w:p>
    <w:p w14:paraId="438D88AF" w14:textId="77777777" w:rsidR="0008280B" w:rsidRPr="00EB2832" w:rsidRDefault="0008280B" w:rsidP="0008280B">
      <w:pPr>
        <w:jc w:val="both"/>
        <w:rPr>
          <w:rFonts w:ascii="Calibri" w:hAnsi="Calibri" w:cs="Tahoma"/>
          <w:b/>
          <w:sz w:val="22"/>
          <w:szCs w:val="22"/>
          <w:lang w:val="en-US"/>
        </w:rPr>
      </w:pPr>
      <w:r w:rsidRPr="005021BD">
        <w:rPr>
          <w:rFonts w:ascii="Calibri" w:hAnsi="Calibri" w:cs="Tahoma"/>
          <w:sz w:val="22"/>
          <w:szCs w:val="22"/>
        </w:rPr>
        <w:t>Φόροι</w:t>
      </w:r>
      <w:r w:rsidRPr="00EB2832">
        <w:rPr>
          <w:rFonts w:ascii="Calibri" w:hAnsi="Calibri" w:cs="Tahoma"/>
          <w:sz w:val="22"/>
          <w:szCs w:val="22"/>
          <w:lang w:val="en-US"/>
        </w:rPr>
        <w:t xml:space="preserve"> </w:t>
      </w:r>
      <w:r w:rsidRPr="005021BD">
        <w:rPr>
          <w:rFonts w:ascii="Calibri" w:hAnsi="Calibri" w:cs="Tahoma"/>
          <w:sz w:val="22"/>
          <w:szCs w:val="22"/>
        </w:rPr>
        <w:t>αεροδρομίων</w:t>
      </w:r>
      <w:r w:rsidRPr="00EB2832">
        <w:rPr>
          <w:rFonts w:ascii="Calibri" w:hAnsi="Calibri" w:cs="Tahoma"/>
          <w:sz w:val="22"/>
          <w:szCs w:val="22"/>
          <w:lang w:val="en-US"/>
        </w:rPr>
        <w:t xml:space="preserve"> &amp; </w:t>
      </w:r>
      <w:r>
        <w:rPr>
          <w:rFonts w:ascii="Calibri" w:hAnsi="Calibri" w:cs="Tahoma"/>
          <w:sz w:val="22"/>
          <w:szCs w:val="22"/>
        </w:rPr>
        <w:t>ξενοδοχείων</w:t>
      </w:r>
      <w:r w:rsidRPr="00EB2832">
        <w:rPr>
          <w:rFonts w:ascii="Calibri" w:hAnsi="Calibri" w:cs="Tahoma"/>
          <w:sz w:val="22"/>
          <w:szCs w:val="22"/>
          <w:lang w:val="en-US"/>
        </w:rPr>
        <w:t xml:space="preserve">                 </w:t>
      </w:r>
      <w:r w:rsidRPr="0008280B">
        <w:rPr>
          <w:rFonts w:ascii="Calibri" w:hAnsi="Calibri" w:cs="Tahoma"/>
          <w:sz w:val="22"/>
          <w:szCs w:val="22"/>
          <w:lang w:val="en-US"/>
        </w:rPr>
        <w:t xml:space="preserve"> </w:t>
      </w:r>
      <w:r w:rsidRPr="00EB2832">
        <w:rPr>
          <w:rFonts w:ascii="Calibri" w:hAnsi="Calibri" w:cs="Tahoma"/>
          <w:sz w:val="22"/>
          <w:szCs w:val="22"/>
          <w:lang w:val="en-US"/>
        </w:rPr>
        <w:t xml:space="preserve"> 225€                                225€</w:t>
      </w:r>
      <w:r w:rsidRPr="00EB2832">
        <w:rPr>
          <w:rFonts w:ascii="Calibri" w:hAnsi="Calibri" w:cs="Tahoma"/>
          <w:b/>
          <w:sz w:val="22"/>
          <w:szCs w:val="22"/>
          <w:lang w:val="en-US"/>
        </w:rPr>
        <w:t xml:space="preserve">        </w:t>
      </w:r>
    </w:p>
    <w:p w14:paraId="27C17AAA" w14:textId="77777777" w:rsidR="0008280B" w:rsidRPr="00EB2832" w:rsidRDefault="0008280B" w:rsidP="0008280B">
      <w:pPr>
        <w:jc w:val="both"/>
        <w:rPr>
          <w:rFonts w:ascii="Calibri" w:hAnsi="Calibri" w:cs="Tahoma"/>
          <w:bCs/>
          <w:sz w:val="22"/>
          <w:szCs w:val="22"/>
          <w:lang w:val="en-US" w:eastAsia="x-none"/>
        </w:rPr>
      </w:pPr>
      <w:r w:rsidRPr="00EB2832">
        <w:rPr>
          <w:rFonts w:ascii="Calibri" w:hAnsi="Calibri" w:cs="Tahoma"/>
          <w:b/>
          <w:sz w:val="22"/>
          <w:szCs w:val="22"/>
          <w:lang w:val="en-US"/>
        </w:rPr>
        <w:t xml:space="preserve">               </w:t>
      </w:r>
      <w:r w:rsidRPr="00EB2832">
        <w:rPr>
          <w:rFonts w:ascii="Calibri" w:hAnsi="Calibri" w:cs="Tahoma"/>
          <w:bCs/>
          <w:sz w:val="22"/>
          <w:szCs w:val="22"/>
          <w:lang w:val="en-US" w:eastAsia="x-none"/>
        </w:rPr>
        <w:t xml:space="preserve"> </w:t>
      </w:r>
    </w:p>
    <w:p w14:paraId="448BA479" w14:textId="77777777" w:rsidR="0008280B" w:rsidRPr="00EB2832" w:rsidRDefault="0008280B" w:rsidP="0008280B">
      <w:pPr>
        <w:jc w:val="both"/>
        <w:rPr>
          <w:rFonts w:ascii="Calibri" w:hAnsi="Calibri" w:cs="Tahoma"/>
          <w:b/>
          <w:bCs/>
          <w:sz w:val="22"/>
          <w:szCs w:val="22"/>
          <w:lang w:val="en-US" w:eastAsia="x-none"/>
        </w:rPr>
      </w:pPr>
      <w:r w:rsidRPr="0077483A">
        <w:rPr>
          <w:rFonts w:ascii="Calibri" w:hAnsi="Calibri" w:cs="Tahoma"/>
          <w:b/>
          <w:bCs/>
          <w:sz w:val="22"/>
          <w:szCs w:val="22"/>
          <w:u w:val="single"/>
          <w:lang w:val="en-US" w:eastAsia="x-none"/>
        </w:rPr>
        <w:t>HOTEL INTERCONTINENTAL</w:t>
      </w:r>
      <w:r w:rsidRPr="00EB2832">
        <w:rPr>
          <w:rFonts w:ascii="Calibri" w:hAnsi="Calibri" w:cs="Tahoma"/>
          <w:b/>
          <w:bCs/>
          <w:sz w:val="22"/>
          <w:szCs w:val="22"/>
          <w:u w:val="single"/>
          <w:lang w:val="en-US" w:eastAsia="x-none"/>
        </w:rPr>
        <w:t xml:space="preserve"> </w:t>
      </w:r>
      <w:r w:rsidRPr="0077483A">
        <w:rPr>
          <w:rFonts w:ascii="Calibri" w:hAnsi="Calibri" w:cs="Tahoma"/>
          <w:b/>
          <w:bCs/>
          <w:sz w:val="22"/>
          <w:szCs w:val="22"/>
          <w:u w:val="single"/>
          <w:lang w:val="en-US" w:eastAsia="x-none"/>
        </w:rPr>
        <w:t>5*</w:t>
      </w:r>
      <w:r w:rsidRPr="00EB2832">
        <w:rPr>
          <w:rFonts w:ascii="Calibri" w:hAnsi="Calibri" w:cs="Tahoma"/>
          <w:b/>
          <w:bCs/>
          <w:sz w:val="22"/>
          <w:szCs w:val="22"/>
          <w:lang w:val="en-US" w:eastAsia="x-none"/>
        </w:rPr>
        <w:t xml:space="preserve">           </w:t>
      </w:r>
      <w:r>
        <w:rPr>
          <w:rFonts w:ascii="Calibri" w:hAnsi="Calibri" w:cs="Tahoma"/>
          <w:b/>
          <w:bCs/>
          <w:sz w:val="22"/>
          <w:szCs w:val="22"/>
          <w:lang w:val="en-US" w:eastAsia="x-none"/>
        </w:rPr>
        <w:t xml:space="preserve"> </w:t>
      </w:r>
      <w:r w:rsidRPr="00EB2832">
        <w:rPr>
          <w:rFonts w:ascii="Calibri" w:hAnsi="Calibri" w:cs="Tahoma"/>
          <w:b/>
          <w:bCs/>
          <w:sz w:val="22"/>
          <w:szCs w:val="22"/>
          <w:lang w:val="en-US" w:eastAsia="x-none"/>
        </w:rPr>
        <w:t xml:space="preserve">         </w:t>
      </w:r>
      <w:r>
        <w:rPr>
          <w:rFonts w:ascii="Calibri" w:hAnsi="Calibri" w:cs="Tahoma"/>
          <w:b/>
          <w:bCs/>
          <w:sz w:val="22"/>
          <w:szCs w:val="22"/>
          <w:lang w:val="en-US" w:eastAsia="x-none"/>
        </w:rPr>
        <w:t xml:space="preserve"> </w:t>
      </w:r>
      <w:r w:rsidRPr="005021BD">
        <w:rPr>
          <w:rFonts w:ascii="Calibri" w:hAnsi="Calibri" w:cs="Tahoma"/>
          <w:b/>
          <w:bCs/>
          <w:color w:val="FF0000"/>
          <w:sz w:val="22"/>
          <w:szCs w:val="22"/>
          <w:lang w:val="en-US" w:eastAsia="x-none"/>
        </w:rPr>
        <w:t>Early</w:t>
      </w:r>
      <w:r w:rsidRPr="00EB2832">
        <w:rPr>
          <w:rFonts w:ascii="Calibri" w:hAnsi="Calibri" w:cs="Tahoma"/>
          <w:b/>
          <w:bCs/>
          <w:color w:val="FF0000"/>
          <w:sz w:val="22"/>
          <w:szCs w:val="22"/>
          <w:lang w:val="en-US" w:eastAsia="x-none"/>
        </w:rPr>
        <w:t xml:space="preserve"> </w:t>
      </w:r>
      <w:r w:rsidRPr="005021BD">
        <w:rPr>
          <w:rFonts w:ascii="Calibri" w:hAnsi="Calibri" w:cs="Tahoma"/>
          <w:b/>
          <w:bCs/>
          <w:color w:val="FF0000"/>
          <w:sz w:val="22"/>
          <w:szCs w:val="22"/>
          <w:lang w:val="en-US" w:eastAsia="x-none"/>
        </w:rPr>
        <w:t>booking</w:t>
      </w:r>
      <w:r w:rsidRPr="00EB2832">
        <w:rPr>
          <w:rFonts w:ascii="Calibri" w:hAnsi="Calibri" w:cs="Tahoma"/>
          <w:b/>
          <w:bCs/>
          <w:sz w:val="22"/>
          <w:szCs w:val="22"/>
          <w:lang w:val="en-US" w:eastAsia="x-none"/>
        </w:rPr>
        <w:t xml:space="preserve">                  </w:t>
      </w:r>
    </w:p>
    <w:p w14:paraId="3C319232" w14:textId="044D8885" w:rsidR="0008280B" w:rsidRPr="00EB2832" w:rsidRDefault="0008280B" w:rsidP="0008280B">
      <w:pPr>
        <w:jc w:val="both"/>
        <w:rPr>
          <w:rFonts w:ascii="Calibri" w:hAnsi="Calibri" w:cs="Tahoma"/>
          <w:bCs/>
          <w:sz w:val="22"/>
          <w:szCs w:val="22"/>
          <w:lang w:eastAsia="x-none"/>
        </w:rPr>
      </w:pPr>
      <w:r w:rsidRPr="005021BD">
        <w:rPr>
          <w:rFonts w:ascii="Calibri" w:hAnsi="Calibri" w:cs="Tahoma"/>
          <w:bCs/>
          <w:sz w:val="22"/>
          <w:szCs w:val="22"/>
          <w:lang w:eastAsia="x-none"/>
        </w:rPr>
        <w:t>Τιμή</w:t>
      </w:r>
      <w:r w:rsidRPr="00EB2832">
        <w:rPr>
          <w:rFonts w:ascii="Calibri" w:hAnsi="Calibri" w:cs="Tahoma"/>
          <w:bCs/>
          <w:sz w:val="22"/>
          <w:szCs w:val="22"/>
          <w:lang w:eastAsia="x-none"/>
        </w:rPr>
        <w:t xml:space="preserve"> </w:t>
      </w:r>
      <w:r w:rsidRPr="005021BD">
        <w:rPr>
          <w:rFonts w:ascii="Calibri" w:hAnsi="Calibri" w:cs="Tahoma"/>
          <w:bCs/>
          <w:sz w:val="22"/>
          <w:szCs w:val="22"/>
          <w:lang w:eastAsia="x-none"/>
        </w:rPr>
        <w:t>κατ</w:t>
      </w:r>
      <w:r w:rsidRPr="00EB2832">
        <w:rPr>
          <w:rFonts w:ascii="Calibri" w:hAnsi="Calibri" w:cs="Tahoma"/>
          <w:bCs/>
          <w:sz w:val="22"/>
          <w:szCs w:val="22"/>
          <w:lang w:eastAsia="x-none"/>
        </w:rPr>
        <w:t xml:space="preserve">’ </w:t>
      </w:r>
      <w:r w:rsidRPr="005021BD">
        <w:rPr>
          <w:rFonts w:ascii="Calibri" w:hAnsi="Calibri" w:cs="Tahoma"/>
          <w:bCs/>
          <w:sz w:val="22"/>
          <w:szCs w:val="22"/>
          <w:lang w:eastAsia="x-none"/>
        </w:rPr>
        <w:t>άτομο</w:t>
      </w:r>
      <w:r w:rsidRPr="00EB2832">
        <w:rPr>
          <w:rFonts w:ascii="Calibri" w:hAnsi="Calibri" w:cs="Tahoma"/>
          <w:bCs/>
          <w:sz w:val="22"/>
          <w:szCs w:val="22"/>
          <w:lang w:eastAsia="x-none"/>
        </w:rPr>
        <w:t xml:space="preserve"> </w:t>
      </w:r>
      <w:r w:rsidRPr="005021BD">
        <w:rPr>
          <w:rFonts w:ascii="Calibri" w:hAnsi="Calibri" w:cs="Tahoma"/>
          <w:bCs/>
          <w:sz w:val="22"/>
          <w:szCs w:val="22"/>
          <w:lang w:eastAsia="x-none"/>
        </w:rPr>
        <w:t>σε</w:t>
      </w:r>
      <w:r w:rsidRPr="00EB2832">
        <w:rPr>
          <w:rFonts w:ascii="Calibri" w:hAnsi="Calibri" w:cs="Tahoma"/>
          <w:bCs/>
          <w:sz w:val="22"/>
          <w:szCs w:val="22"/>
          <w:lang w:eastAsia="x-none"/>
        </w:rPr>
        <w:t xml:space="preserve"> </w:t>
      </w:r>
      <w:r w:rsidRPr="005021BD">
        <w:rPr>
          <w:rFonts w:ascii="Calibri" w:hAnsi="Calibri" w:cs="Tahoma"/>
          <w:bCs/>
          <w:sz w:val="22"/>
          <w:szCs w:val="22"/>
          <w:lang w:eastAsia="x-none"/>
        </w:rPr>
        <w:t>δίκλινο</w:t>
      </w:r>
      <w:r w:rsidRPr="00EB2832">
        <w:rPr>
          <w:rFonts w:ascii="Calibri" w:hAnsi="Calibri" w:cs="Tahoma"/>
          <w:bCs/>
          <w:sz w:val="22"/>
          <w:szCs w:val="22"/>
          <w:lang w:eastAsia="x-none"/>
        </w:rPr>
        <w:t xml:space="preserve">                            </w:t>
      </w:r>
      <w:r>
        <w:rPr>
          <w:rFonts w:ascii="Calibri" w:hAnsi="Calibri" w:cs="Tahoma"/>
          <w:bCs/>
          <w:sz w:val="22"/>
          <w:szCs w:val="22"/>
          <w:lang w:eastAsia="x-none"/>
        </w:rPr>
        <w:t xml:space="preserve">   </w:t>
      </w:r>
      <w:r w:rsidRPr="00EB2832">
        <w:rPr>
          <w:rFonts w:ascii="Calibri" w:hAnsi="Calibri" w:cs="Tahoma"/>
          <w:bCs/>
          <w:sz w:val="22"/>
          <w:szCs w:val="22"/>
          <w:lang w:eastAsia="x-none"/>
        </w:rPr>
        <w:t xml:space="preserve">     </w:t>
      </w:r>
      <w:r>
        <w:rPr>
          <w:rFonts w:ascii="Calibri" w:hAnsi="Calibri" w:cs="Tahoma"/>
          <w:bCs/>
          <w:sz w:val="22"/>
          <w:szCs w:val="22"/>
          <w:lang w:eastAsia="x-none"/>
        </w:rPr>
        <w:t xml:space="preserve"> </w:t>
      </w:r>
      <w:r w:rsidR="00232B20" w:rsidRPr="00232B20">
        <w:rPr>
          <w:rFonts w:ascii="Calibri" w:hAnsi="Calibri" w:cs="Tahoma"/>
          <w:bCs/>
          <w:sz w:val="22"/>
          <w:szCs w:val="22"/>
          <w:lang w:eastAsia="x-none"/>
        </w:rPr>
        <w:t>43</w:t>
      </w:r>
      <w:r w:rsidRPr="00EB2832">
        <w:rPr>
          <w:rFonts w:ascii="Calibri" w:hAnsi="Calibri" w:cs="Tahoma"/>
          <w:bCs/>
          <w:sz w:val="22"/>
          <w:szCs w:val="22"/>
          <w:lang w:eastAsia="x-none"/>
        </w:rPr>
        <w:t xml:space="preserve">5€                             </w:t>
      </w:r>
      <w:r w:rsidR="00232B20" w:rsidRPr="00232B20">
        <w:rPr>
          <w:rFonts w:ascii="Calibri" w:hAnsi="Calibri" w:cs="Tahoma"/>
          <w:bCs/>
          <w:sz w:val="22"/>
          <w:szCs w:val="22"/>
          <w:lang w:eastAsia="x-none"/>
        </w:rPr>
        <w:t>48</w:t>
      </w:r>
      <w:r w:rsidRPr="00EB2832">
        <w:rPr>
          <w:rFonts w:ascii="Calibri" w:hAnsi="Calibri" w:cs="Tahoma"/>
          <w:bCs/>
          <w:sz w:val="22"/>
          <w:szCs w:val="22"/>
          <w:lang w:eastAsia="x-none"/>
        </w:rPr>
        <w:t xml:space="preserve">5€                  </w:t>
      </w:r>
    </w:p>
    <w:p w14:paraId="54C252A4" w14:textId="4EB18BFC" w:rsidR="0008280B" w:rsidRPr="005021BD" w:rsidRDefault="0008280B" w:rsidP="0008280B">
      <w:pPr>
        <w:keepNext/>
        <w:jc w:val="both"/>
        <w:outlineLvl w:val="1"/>
        <w:rPr>
          <w:rFonts w:ascii="Calibri" w:hAnsi="Calibri" w:cs="Tahoma"/>
          <w:bCs/>
          <w:sz w:val="22"/>
          <w:szCs w:val="22"/>
          <w:lang w:eastAsia="x-none"/>
        </w:rPr>
      </w:pPr>
      <w:r w:rsidRPr="005021BD">
        <w:rPr>
          <w:rFonts w:ascii="Calibri" w:hAnsi="Calibri" w:cs="Tahoma"/>
          <w:bCs/>
          <w:sz w:val="22"/>
          <w:szCs w:val="22"/>
          <w:lang w:eastAsia="x-none"/>
        </w:rPr>
        <w:t xml:space="preserve">Τιμή σε μονόκλινο                                              </w:t>
      </w:r>
      <w:r>
        <w:rPr>
          <w:rFonts w:ascii="Calibri" w:hAnsi="Calibri" w:cs="Tahoma"/>
          <w:bCs/>
          <w:sz w:val="22"/>
          <w:szCs w:val="22"/>
          <w:lang w:eastAsia="x-none"/>
        </w:rPr>
        <w:t xml:space="preserve">     </w:t>
      </w:r>
      <w:r w:rsidRPr="005021BD">
        <w:rPr>
          <w:rFonts w:ascii="Calibri" w:hAnsi="Calibri" w:cs="Tahoma"/>
          <w:bCs/>
          <w:sz w:val="22"/>
          <w:szCs w:val="22"/>
          <w:lang w:eastAsia="x-none"/>
        </w:rPr>
        <w:t xml:space="preserve"> </w:t>
      </w:r>
      <w:r w:rsidR="00232B20" w:rsidRPr="005224BE">
        <w:rPr>
          <w:rFonts w:ascii="Calibri" w:hAnsi="Calibri" w:cs="Tahoma"/>
          <w:sz w:val="22"/>
          <w:szCs w:val="22"/>
          <w:lang w:eastAsia="x-none"/>
        </w:rPr>
        <w:t>69</w:t>
      </w:r>
      <w:r w:rsidRPr="00EB2832">
        <w:rPr>
          <w:rFonts w:ascii="Calibri" w:hAnsi="Calibri" w:cs="Tahoma"/>
          <w:bCs/>
          <w:sz w:val="22"/>
          <w:szCs w:val="22"/>
          <w:lang w:eastAsia="x-none"/>
        </w:rPr>
        <w:t>5</w:t>
      </w:r>
      <w:r w:rsidRPr="005021BD">
        <w:rPr>
          <w:rFonts w:ascii="Calibri" w:hAnsi="Calibri" w:cs="Tahoma"/>
          <w:bCs/>
          <w:sz w:val="22"/>
          <w:szCs w:val="22"/>
          <w:lang w:eastAsia="x-none"/>
        </w:rPr>
        <w:t xml:space="preserve">€                             </w:t>
      </w:r>
      <w:r w:rsidR="00232B20" w:rsidRPr="005224BE">
        <w:rPr>
          <w:rFonts w:ascii="Calibri" w:hAnsi="Calibri" w:cs="Tahoma"/>
          <w:sz w:val="22"/>
          <w:szCs w:val="22"/>
          <w:lang w:eastAsia="x-none"/>
        </w:rPr>
        <w:t>74</w:t>
      </w:r>
      <w:r w:rsidRPr="00EB2832">
        <w:rPr>
          <w:rFonts w:ascii="Calibri" w:hAnsi="Calibri" w:cs="Tahoma"/>
          <w:bCs/>
          <w:sz w:val="22"/>
          <w:szCs w:val="22"/>
          <w:lang w:eastAsia="x-none"/>
        </w:rPr>
        <w:t>5</w:t>
      </w:r>
      <w:r w:rsidRPr="005021BD">
        <w:rPr>
          <w:rFonts w:ascii="Calibri" w:hAnsi="Calibri" w:cs="Tahoma"/>
          <w:bCs/>
          <w:sz w:val="22"/>
          <w:szCs w:val="22"/>
          <w:lang w:eastAsia="x-none"/>
        </w:rPr>
        <w:t xml:space="preserve">€                      </w:t>
      </w:r>
    </w:p>
    <w:p w14:paraId="3DE94C8C" w14:textId="77777777" w:rsidR="0008280B" w:rsidRPr="005021BD" w:rsidRDefault="0008280B" w:rsidP="0008280B">
      <w:pPr>
        <w:jc w:val="both"/>
        <w:rPr>
          <w:rFonts w:ascii="Calibri" w:hAnsi="Calibri" w:cs="Tahoma"/>
          <w:sz w:val="22"/>
          <w:szCs w:val="22"/>
        </w:rPr>
      </w:pPr>
      <w:r w:rsidRPr="005021BD">
        <w:rPr>
          <w:rFonts w:ascii="Calibri" w:hAnsi="Calibri" w:cs="Tahoma"/>
          <w:sz w:val="22"/>
          <w:szCs w:val="22"/>
        </w:rPr>
        <w:t xml:space="preserve">Παιδικό </w:t>
      </w:r>
      <w:r>
        <w:rPr>
          <w:rFonts w:ascii="Calibri" w:hAnsi="Calibri" w:cs="Tahoma"/>
          <w:sz w:val="22"/>
          <w:szCs w:val="22"/>
        </w:rPr>
        <w:t xml:space="preserve">σε τρίκλινο </w:t>
      </w:r>
      <w:r w:rsidRPr="005021BD">
        <w:rPr>
          <w:rFonts w:ascii="Calibri" w:hAnsi="Calibri" w:cs="Tahoma"/>
          <w:sz w:val="22"/>
          <w:szCs w:val="22"/>
        </w:rPr>
        <w:t xml:space="preserve">(μέχρι 12 ετών)               </w:t>
      </w:r>
      <w:r>
        <w:rPr>
          <w:rFonts w:ascii="Calibri" w:hAnsi="Calibri" w:cs="Tahoma"/>
          <w:sz w:val="22"/>
          <w:szCs w:val="22"/>
        </w:rPr>
        <w:t xml:space="preserve">     </w:t>
      </w:r>
      <w:r w:rsidRPr="005021BD">
        <w:rPr>
          <w:rFonts w:ascii="Calibri" w:hAnsi="Calibri" w:cs="Tahoma"/>
          <w:sz w:val="22"/>
          <w:szCs w:val="22"/>
        </w:rPr>
        <w:t xml:space="preserve"> </w:t>
      </w:r>
      <w:r>
        <w:rPr>
          <w:rFonts w:ascii="Calibri" w:hAnsi="Calibri" w:cs="Tahoma"/>
          <w:sz w:val="22"/>
          <w:szCs w:val="22"/>
        </w:rPr>
        <w:t>245</w:t>
      </w:r>
      <w:r w:rsidRPr="005021BD">
        <w:rPr>
          <w:rFonts w:ascii="Calibri" w:hAnsi="Calibri" w:cs="Tahoma"/>
          <w:sz w:val="22"/>
          <w:szCs w:val="22"/>
        </w:rPr>
        <w:t xml:space="preserve">€                             </w:t>
      </w:r>
      <w:r>
        <w:rPr>
          <w:rFonts w:ascii="Calibri" w:hAnsi="Calibri" w:cs="Tahoma"/>
          <w:sz w:val="22"/>
          <w:szCs w:val="22"/>
        </w:rPr>
        <w:t>295</w:t>
      </w:r>
      <w:r w:rsidRPr="005021BD">
        <w:rPr>
          <w:rFonts w:ascii="Calibri" w:hAnsi="Calibri" w:cs="Tahoma"/>
          <w:sz w:val="22"/>
          <w:szCs w:val="22"/>
        </w:rPr>
        <w:t xml:space="preserve">€                  </w:t>
      </w:r>
    </w:p>
    <w:p w14:paraId="3A2A7113" w14:textId="15EDDA06" w:rsidR="0008280B" w:rsidRPr="002A1715" w:rsidRDefault="0008280B" w:rsidP="0008280B">
      <w:pPr>
        <w:jc w:val="both"/>
        <w:rPr>
          <w:rFonts w:ascii="Calibri" w:hAnsi="Calibri" w:cs="Tahoma"/>
          <w:b/>
          <w:sz w:val="22"/>
          <w:szCs w:val="22"/>
        </w:rPr>
      </w:pPr>
      <w:r w:rsidRPr="005021BD">
        <w:rPr>
          <w:rFonts w:ascii="Calibri" w:hAnsi="Calibri" w:cs="Tahoma"/>
          <w:sz w:val="22"/>
          <w:szCs w:val="22"/>
        </w:rPr>
        <w:t>Φόροι</w:t>
      </w:r>
      <w:r w:rsidRPr="002A1715">
        <w:rPr>
          <w:rFonts w:ascii="Calibri" w:hAnsi="Calibri" w:cs="Tahoma"/>
          <w:sz w:val="22"/>
          <w:szCs w:val="22"/>
        </w:rPr>
        <w:t xml:space="preserve"> </w:t>
      </w:r>
      <w:r w:rsidRPr="005021BD">
        <w:rPr>
          <w:rFonts w:ascii="Calibri" w:hAnsi="Calibri" w:cs="Tahoma"/>
          <w:sz w:val="22"/>
          <w:szCs w:val="22"/>
        </w:rPr>
        <w:t>αεροδρομίων</w:t>
      </w:r>
      <w:r w:rsidRPr="002A1715">
        <w:rPr>
          <w:rFonts w:ascii="Calibri" w:hAnsi="Calibri" w:cs="Tahoma"/>
          <w:sz w:val="22"/>
          <w:szCs w:val="22"/>
        </w:rPr>
        <w:t xml:space="preserve"> </w:t>
      </w:r>
      <w:r>
        <w:rPr>
          <w:rFonts w:ascii="Calibri" w:hAnsi="Calibri" w:cs="Tahoma"/>
          <w:sz w:val="22"/>
          <w:szCs w:val="22"/>
        </w:rPr>
        <w:t>&amp; ξενοδοχείων</w:t>
      </w:r>
      <w:r w:rsidRPr="002A1715">
        <w:rPr>
          <w:rFonts w:ascii="Calibri" w:hAnsi="Calibri" w:cs="Tahoma"/>
          <w:sz w:val="22"/>
          <w:szCs w:val="22"/>
        </w:rPr>
        <w:t xml:space="preserve">                    </w:t>
      </w:r>
      <w:r>
        <w:rPr>
          <w:rFonts w:ascii="Calibri" w:hAnsi="Calibri" w:cs="Tahoma"/>
          <w:sz w:val="22"/>
          <w:szCs w:val="22"/>
        </w:rPr>
        <w:t>225</w:t>
      </w:r>
      <w:r w:rsidRPr="002A1715">
        <w:rPr>
          <w:rFonts w:ascii="Calibri" w:hAnsi="Calibri" w:cs="Tahoma"/>
          <w:sz w:val="22"/>
          <w:szCs w:val="22"/>
        </w:rPr>
        <w:t xml:space="preserve">€                             </w:t>
      </w:r>
      <w:r>
        <w:rPr>
          <w:rFonts w:ascii="Calibri" w:hAnsi="Calibri" w:cs="Tahoma"/>
          <w:sz w:val="22"/>
          <w:szCs w:val="22"/>
        </w:rPr>
        <w:t>225</w:t>
      </w:r>
      <w:r w:rsidRPr="002A1715">
        <w:rPr>
          <w:rFonts w:ascii="Calibri" w:hAnsi="Calibri" w:cs="Tahoma"/>
          <w:sz w:val="22"/>
          <w:szCs w:val="22"/>
        </w:rPr>
        <w:t>€</w:t>
      </w:r>
      <w:r w:rsidRPr="002A1715">
        <w:rPr>
          <w:rFonts w:ascii="Calibri" w:hAnsi="Calibri" w:cs="Tahoma"/>
          <w:b/>
          <w:sz w:val="22"/>
          <w:szCs w:val="22"/>
        </w:rPr>
        <w:t xml:space="preserve">                       </w:t>
      </w:r>
      <w:r w:rsidRPr="002A1715">
        <w:rPr>
          <w:rFonts w:ascii="Calibri" w:hAnsi="Calibri" w:cs="Tahoma"/>
          <w:sz w:val="22"/>
          <w:szCs w:val="22"/>
        </w:rPr>
        <w:t xml:space="preserve">     </w:t>
      </w:r>
      <w:r w:rsidRPr="002A1715">
        <w:rPr>
          <w:rFonts w:ascii="Calibri" w:hAnsi="Calibri" w:cs="Tahoma"/>
          <w:b/>
          <w:sz w:val="22"/>
          <w:szCs w:val="22"/>
        </w:rPr>
        <w:t xml:space="preserve">                 </w:t>
      </w:r>
    </w:p>
    <w:p w14:paraId="20A5E8D2" w14:textId="77777777" w:rsidR="00020847" w:rsidRDefault="00020847" w:rsidP="005021BD">
      <w:pPr>
        <w:jc w:val="both"/>
        <w:rPr>
          <w:rFonts w:ascii="Calibri" w:hAnsi="Calibri" w:cs="Tahoma"/>
          <w:b/>
          <w:bCs/>
          <w:sz w:val="22"/>
          <w:szCs w:val="22"/>
          <w:highlight w:val="yellow"/>
          <w:u w:val="single"/>
          <w:lang w:eastAsia="x-none"/>
        </w:rPr>
      </w:pPr>
      <w:bookmarkStart w:id="1" w:name="_Hlk117683328"/>
    </w:p>
    <w:p w14:paraId="6847EF07" w14:textId="6FB57DBF" w:rsidR="00846E8B" w:rsidRPr="0009073F" w:rsidRDefault="0077483A" w:rsidP="005021BD">
      <w:pPr>
        <w:jc w:val="both"/>
        <w:rPr>
          <w:rFonts w:ascii="Calibri" w:hAnsi="Calibri" w:cs="Tahoma"/>
          <w:b/>
          <w:bCs/>
          <w:sz w:val="22"/>
          <w:szCs w:val="22"/>
          <w:u w:val="single"/>
          <w:lang w:eastAsia="x-none"/>
        </w:rPr>
      </w:pPr>
      <w:r w:rsidRPr="00EB2832">
        <w:rPr>
          <w:rFonts w:ascii="Calibri" w:hAnsi="Calibri" w:cs="Tahoma"/>
          <w:b/>
          <w:bCs/>
          <w:sz w:val="22"/>
          <w:szCs w:val="22"/>
          <w:highlight w:val="yellow"/>
          <w:u w:val="single"/>
          <w:lang w:eastAsia="x-none"/>
        </w:rPr>
        <w:t>23/12</w:t>
      </w:r>
    </w:p>
    <w:p w14:paraId="07F319A2" w14:textId="2E318ED7" w:rsidR="005021BD" w:rsidRPr="00EB2832" w:rsidRDefault="005021BD" w:rsidP="005021BD">
      <w:pPr>
        <w:jc w:val="both"/>
        <w:rPr>
          <w:rFonts w:ascii="Calibri" w:hAnsi="Calibri" w:cs="Tahoma"/>
          <w:b/>
          <w:bCs/>
          <w:sz w:val="22"/>
          <w:szCs w:val="22"/>
          <w:lang w:eastAsia="x-none"/>
        </w:rPr>
      </w:pPr>
      <w:r w:rsidRPr="00EB2832">
        <w:rPr>
          <w:rFonts w:ascii="Calibri" w:hAnsi="Calibri" w:cs="Tahoma"/>
          <w:b/>
          <w:bCs/>
          <w:sz w:val="22"/>
          <w:szCs w:val="22"/>
          <w:u w:val="single"/>
          <w:lang w:val="en-US" w:eastAsia="x-none"/>
        </w:rPr>
        <w:t>HOTEL</w:t>
      </w:r>
      <w:r w:rsidR="0077483A" w:rsidRPr="00EB2832">
        <w:rPr>
          <w:rFonts w:ascii="Calibri" w:hAnsi="Calibri" w:cs="Tahoma"/>
          <w:b/>
          <w:bCs/>
          <w:sz w:val="22"/>
          <w:szCs w:val="22"/>
          <w:u w:val="single"/>
          <w:lang w:eastAsia="x-none"/>
        </w:rPr>
        <w:t xml:space="preserve"> </w:t>
      </w:r>
      <w:r w:rsidR="0077483A" w:rsidRPr="00EB2832">
        <w:rPr>
          <w:rFonts w:ascii="Calibri" w:hAnsi="Calibri" w:cs="Tahoma"/>
          <w:b/>
          <w:bCs/>
          <w:sz w:val="22"/>
          <w:szCs w:val="22"/>
          <w:u w:val="single"/>
          <w:lang w:val="en-US" w:eastAsia="x-none"/>
        </w:rPr>
        <w:t>NH</w:t>
      </w:r>
      <w:r w:rsidR="0077483A" w:rsidRPr="00EB2832">
        <w:rPr>
          <w:rFonts w:ascii="Calibri" w:hAnsi="Calibri" w:cs="Tahoma"/>
          <w:b/>
          <w:bCs/>
          <w:sz w:val="22"/>
          <w:szCs w:val="22"/>
          <w:u w:val="single"/>
          <w:lang w:eastAsia="x-none"/>
        </w:rPr>
        <w:t xml:space="preserve"> </w:t>
      </w:r>
      <w:r w:rsidR="0077483A" w:rsidRPr="00EB2832">
        <w:rPr>
          <w:rFonts w:ascii="Calibri" w:hAnsi="Calibri" w:cs="Tahoma"/>
          <w:b/>
          <w:bCs/>
          <w:sz w:val="22"/>
          <w:szCs w:val="22"/>
          <w:u w:val="single"/>
          <w:lang w:val="en-US" w:eastAsia="x-none"/>
        </w:rPr>
        <w:t>DANUBE</w:t>
      </w:r>
      <w:r w:rsidR="0077483A" w:rsidRPr="00EB2832">
        <w:rPr>
          <w:rFonts w:ascii="Calibri" w:hAnsi="Calibri" w:cs="Tahoma"/>
          <w:b/>
          <w:bCs/>
          <w:sz w:val="22"/>
          <w:szCs w:val="22"/>
          <w:u w:val="single"/>
          <w:lang w:eastAsia="x-none"/>
        </w:rPr>
        <w:t xml:space="preserve"> 4*</w:t>
      </w:r>
      <w:r w:rsidRPr="00EB2832">
        <w:rPr>
          <w:rFonts w:ascii="Calibri" w:hAnsi="Calibri" w:cs="Tahoma"/>
          <w:b/>
          <w:bCs/>
          <w:sz w:val="22"/>
          <w:szCs w:val="22"/>
          <w:lang w:eastAsia="x-none"/>
        </w:rPr>
        <w:t xml:space="preserve">                          </w:t>
      </w:r>
      <w:r w:rsidR="00155B45" w:rsidRPr="00EB2832">
        <w:rPr>
          <w:rFonts w:ascii="Calibri" w:hAnsi="Calibri" w:cs="Tahoma"/>
          <w:b/>
          <w:bCs/>
          <w:sz w:val="22"/>
          <w:szCs w:val="22"/>
          <w:lang w:eastAsia="x-none"/>
        </w:rPr>
        <w:t xml:space="preserve">  </w:t>
      </w:r>
      <w:r w:rsidR="00EB2832" w:rsidRPr="00EB2832">
        <w:rPr>
          <w:rFonts w:ascii="Calibri" w:hAnsi="Calibri" w:cs="Tahoma"/>
          <w:b/>
          <w:bCs/>
          <w:sz w:val="22"/>
          <w:szCs w:val="22"/>
          <w:lang w:eastAsia="x-none"/>
        </w:rPr>
        <w:t xml:space="preserve">       </w:t>
      </w:r>
      <w:r w:rsidR="00EB2832">
        <w:rPr>
          <w:rFonts w:ascii="Calibri" w:hAnsi="Calibri" w:cs="Tahoma"/>
          <w:b/>
          <w:bCs/>
          <w:sz w:val="22"/>
          <w:szCs w:val="22"/>
          <w:lang w:eastAsia="x-none"/>
        </w:rPr>
        <w:t xml:space="preserve"> </w:t>
      </w:r>
      <w:r w:rsidRPr="005021BD">
        <w:rPr>
          <w:rFonts w:ascii="Calibri" w:hAnsi="Calibri" w:cs="Tahoma"/>
          <w:b/>
          <w:bCs/>
          <w:color w:val="FF0000"/>
          <w:sz w:val="22"/>
          <w:szCs w:val="22"/>
          <w:lang w:val="en-US" w:eastAsia="x-none"/>
        </w:rPr>
        <w:t>Early</w:t>
      </w:r>
      <w:r w:rsidRPr="00EB2832">
        <w:rPr>
          <w:rFonts w:ascii="Calibri" w:hAnsi="Calibri" w:cs="Tahoma"/>
          <w:b/>
          <w:bCs/>
          <w:color w:val="FF0000"/>
          <w:sz w:val="22"/>
          <w:szCs w:val="22"/>
          <w:lang w:eastAsia="x-none"/>
        </w:rPr>
        <w:t xml:space="preserve"> </w:t>
      </w:r>
      <w:r w:rsidRPr="005021BD">
        <w:rPr>
          <w:rFonts w:ascii="Calibri" w:hAnsi="Calibri" w:cs="Tahoma"/>
          <w:b/>
          <w:bCs/>
          <w:color w:val="FF0000"/>
          <w:sz w:val="22"/>
          <w:szCs w:val="22"/>
          <w:lang w:val="en-US" w:eastAsia="x-none"/>
        </w:rPr>
        <w:t>booking</w:t>
      </w:r>
      <w:r w:rsidRPr="00EB2832">
        <w:rPr>
          <w:rFonts w:ascii="Calibri" w:hAnsi="Calibri" w:cs="Tahoma"/>
          <w:b/>
          <w:bCs/>
          <w:sz w:val="22"/>
          <w:szCs w:val="22"/>
          <w:lang w:eastAsia="x-none"/>
        </w:rPr>
        <w:t xml:space="preserve">   </w:t>
      </w:r>
    </w:p>
    <w:p w14:paraId="142B01B1" w14:textId="5000835F" w:rsidR="005021BD" w:rsidRPr="005021BD" w:rsidRDefault="005021BD" w:rsidP="005021BD">
      <w:pPr>
        <w:jc w:val="both"/>
        <w:rPr>
          <w:rFonts w:ascii="Calibri" w:hAnsi="Calibri" w:cs="Tahoma"/>
          <w:bCs/>
          <w:sz w:val="22"/>
          <w:szCs w:val="22"/>
          <w:lang w:eastAsia="x-none"/>
        </w:rPr>
      </w:pPr>
      <w:r w:rsidRPr="005021BD">
        <w:rPr>
          <w:rFonts w:ascii="Calibri" w:hAnsi="Calibri" w:cs="Tahoma"/>
          <w:bCs/>
          <w:sz w:val="22"/>
          <w:szCs w:val="22"/>
          <w:lang w:eastAsia="x-none"/>
        </w:rPr>
        <w:t>Τιμή κατ</w:t>
      </w:r>
      <w:r w:rsidR="00EB2832" w:rsidRPr="00EB2832">
        <w:rPr>
          <w:rFonts w:ascii="Calibri" w:hAnsi="Calibri" w:cs="Tahoma"/>
          <w:bCs/>
          <w:sz w:val="22"/>
          <w:szCs w:val="22"/>
          <w:lang w:eastAsia="x-none"/>
        </w:rPr>
        <w:t xml:space="preserve">’ </w:t>
      </w:r>
      <w:r w:rsidRPr="005021BD">
        <w:rPr>
          <w:rFonts w:ascii="Calibri" w:hAnsi="Calibri" w:cs="Tahoma"/>
          <w:bCs/>
          <w:sz w:val="22"/>
          <w:szCs w:val="22"/>
          <w:lang w:eastAsia="x-none"/>
        </w:rPr>
        <w:t xml:space="preserve">άτομο σε δίκλινο                             </w:t>
      </w:r>
      <w:r w:rsidR="00EB2832">
        <w:rPr>
          <w:rFonts w:ascii="Calibri" w:hAnsi="Calibri" w:cs="Tahoma"/>
          <w:bCs/>
          <w:sz w:val="22"/>
          <w:szCs w:val="22"/>
          <w:lang w:eastAsia="x-none"/>
        </w:rPr>
        <w:t xml:space="preserve">      </w:t>
      </w:r>
      <w:r w:rsidR="00EB2832" w:rsidRPr="00EB2832">
        <w:rPr>
          <w:rFonts w:ascii="Calibri" w:hAnsi="Calibri" w:cs="Tahoma"/>
          <w:bCs/>
          <w:sz w:val="22"/>
          <w:szCs w:val="22"/>
          <w:lang w:eastAsia="x-none"/>
        </w:rPr>
        <w:t xml:space="preserve"> </w:t>
      </w:r>
      <w:r w:rsidR="0077483A">
        <w:rPr>
          <w:rFonts w:ascii="Calibri" w:hAnsi="Calibri" w:cs="Tahoma"/>
          <w:bCs/>
          <w:sz w:val="22"/>
          <w:szCs w:val="22"/>
          <w:lang w:eastAsia="x-none"/>
        </w:rPr>
        <w:t>425</w:t>
      </w:r>
      <w:r w:rsidRPr="005021BD">
        <w:rPr>
          <w:rFonts w:ascii="Calibri" w:hAnsi="Calibri" w:cs="Tahoma"/>
          <w:bCs/>
          <w:sz w:val="22"/>
          <w:szCs w:val="22"/>
          <w:lang w:eastAsia="x-none"/>
        </w:rPr>
        <w:t xml:space="preserve">€                             </w:t>
      </w:r>
      <w:r w:rsidR="00155B45">
        <w:rPr>
          <w:rFonts w:ascii="Calibri" w:hAnsi="Calibri" w:cs="Tahoma"/>
          <w:bCs/>
          <w:sz w:val="22"/>
          <w:szCs w:val="22"/>
          <w:lang w:eastAsia="x-none"/>
        </w:rPr>
        <w:t xml:space="preserve">   </w:t>
      </w:r>
      <w:r w:rsidR="0077483A">
        <w:rPr>
          <w:rFonts w:ascii="Calibri" w:hAnsi="Calibri" w:cs="Tahoma"/>
          <w:bCs/>
          <w:sz w:val="22"/>
          <w:szCs w:val="22"/>
          <w:lang w:eastAsia="x-none"/>
        </w:rPr>
        <w:t>475</w:t>
      </w:r>
      <w:r w:rsidR="00155B45">
        <w:rPr>
          <w:rFonts w:ascii="Calibri" w:hAnsi="Calibri" w:cs="Tahoma"/>
          <w:bCs/>
          <w:sz w:val="22"/>
          <w:szCs w:val="22"/>
          <w:lang w:eastAsia="x-none"/>
        </w:rPr>
        <w:t>€</w:t>
      </w:r>
      <w:r w:rsidRPr="005021BD">
        <w:rPr>
          <w:rFonts w:ascii="Calibri" w:hAnsi="Calibri" w:cs="Tahoma"/>
          <w:bCs/>
          <w:sz w:val="22"/>
          <w:szCs w:val="22"/>
          <w:lang w:eastAsia="x-none"/>
        </w:rPr>
        <w:t xml:space="preserve">            </w:t>
      </w:r>
    </w:p>
    <w:p w14:paraId="50ECB2B9" w14:textId="3EBCA1E3" w:rsidR="005021BD" w:rsidRPr="005021BD" w:rsidRDefault="005021BD" w:rsidP="005021BD">
      <w:pPr>
        <w:keepNext/>
        <w:jc w:val="both"/>
        <w:outlineLvl w:val="1"/>
        <w:rPr>
          <w:rFonts w:ascii="Calibri" w:hAnsi="Calibri" w:cs="Tahoma"/>
          <w:bCs/>
          <w:sz w:val="22"/>
          <w:szCs w:val="22"/>
          <w:lang w:eastAsia="x-none"/>
        </w:rPr>
      </w:pPr>
      <w:r w:rsidRPr="005021BD">
        <w:rPr>
          <w:rFonts w:ascii="Calibri" w:hAnsi="Calibri" w:cs="Tahoma"/>
          <w:bCs/>
          <w:sz w:val="22"/>
          <w:szCs w:val="22"/>
          <w:lang w:eastAsia="x-none"/>
        </w:rPr>
        <w:t xml:space="preserve">Τιμή σε μονόκλινο                                             </w:t>
      </w:r>
      <w:r w:rsidR="00EB2832">
        <w:rPr>
          <w:rFonts w:ascii="Calibri" w:hAnsi="Calibri" w:cs="Tahoma"/>
          <w:bCs/>
          <w:sz w:val="22"/>
          <w:szCs w:val="22"/>
          <w:lang w:eastAsia="x-none"/>
        </w:rPr>
        <w:t xml:space="preserve">      </w:t>
      </w:r>
      <w:r w:rsidR="0077483A">
        <w:rPr>
          <w:rFonts w:ascii="Calibri" w:hAnsi="Calibri" w:cs="Tahoma"/>
          <w:bCs/>
          <w:sz w:val="22"/>
          <w:szCs w:val="22"/>
          <w:lang w:eastAsia="x-none"/>
        </w:rPr>
        <w:t>605</w:t>
      </w:r>
      <w:r w:rsidRPr="005021BD">
        <w:rPr>
          <w:rFonts w:ascii="Calibri" w:hAnsi="Calibri" w:cs="Tahoma"/>
          <w:bCs/>
          <w:sz w:val="22"/>
          <w:szCs w:val="22"/>
          <w:lang w:eastAsia="x-none"/>
        </w:rPr>
        <w:t xml:space="preserve">€                               </w:t>
      </w:r>
      <w:r w:rsidR="00155B45">
        <w:rPr>
          <w:rFonts w:ascii="Calibri" w:hAnsi="Calibri" w:cs="Tahoma"/>
          <w:bCs/>
          <w:sz w:val="22"/>
          <w:szCs w:val="22"/>
          <w:lang w:eastAsia="x-none"/>
        </w:rPr>
        <w:t xml:space="preserve"> </w:t>
      </w:r>
      <w:r w:rsidR="0077483A">
        <w:rPr>
          <w:rFonts w:ascii="Calibri" w:hAnsi="Calibri" w:cs="Tahoma"/>
          <w:bCs/>
          <w:sz w:val="22"/>
          <w:szCs w:val="22"/>
          <w:lang w:eastAsia="x-none"/>
        </w:rPr>
        <w:t>655</w:t>
      </w:r>
      <w:r w:rsidRPr="005021BD">
        <w:rPr>
          <w:rFonts w:ascii="Calibri" w:hAnsi="Calibri" w:cs="Tahoma"/>
          <w:bCs/>
          <w:sz w:val="22"/>
          <w:szCs w:val="22"/>
          <w:lang w:eastAsia="x-none"/>
        </w:rPr>
        <w:t xml:space="preserve">€      </w:t>
      </w:r>
    </w:p>
    <w:p w14:paraId="239151BA" w14:textId="659B5B27" w:rsidR="005021BD" w:rsidRPr="005021BD" w:rsidRDefault="005021BD" w:rsidP="005021BD">
      <w:pPr>
        <w:jc w:val="both"/>
        <w:rPr>
          <w:rFonts w:ascii="Calibri" w:hAnsi="Calibri" w:cs="Tahoma"/>
          <w:sz w:val="22"/>
          <w:szCs w:val="22"/>
        </w:rPr>
      </w:pPr>
      <w:r w:rsidRPr="005021BD">
        <w:rPr>
          <w:rFonts w:ascii="Calibri" w:hAnsi="Calibri" w:cs="Tahoma"/>
          <w:sz w:val="22"/>
          <w:szCs w:val="22"/>
        </w:rPr>
        <w:t>Παιδικό</w:t>
      </w:r>
      <w:r w:rsidR="00EB2832" w:rsidRPr="00EB2832">
        <w:rPr>
          <w:rFonts w:ascii="Calibri" w:hAnsi="Calibri" w:cs="Tahoma"/>
          <w:sz w:val="22"/>
          <w:szCs w:val="22"/>
        </w:rPr>
        <w:t xml:space="preserve"> </w:t>
      </w:r>
      <w:r w:rsidR="00EB2832">
        <w:rPr>
          <w:rFonts w:ascii="Calibri" w:hAnsi="Calibri" w:cs="Tahoma"/>
          <w:sz w:val="22"/>
          <w:szCs w:val="22"/>
        </w:rPr>
        <w:t>σε τρίκλινο</w:t>
      </w:r>
      <w:r w:rsidRPr="005021BD">
        <w:rPr>
          <w:rFonts w:ascii="Calibri" w:hAnsi="Calibri" w:cs="Tahoma"/>
          <w:sz w:val="22"/>
          <w:szCs w:val="22"/>
        </w:rPr>
        <w:t xml:space="preserve"> (μέχρι 12 ετών)                 </w:t>
      </w:r>
      <w:r w:rsidR="0077483A">
        <w:rPr>
          <w:rFonts w:ascii="Calibri" w:hAnsi="Calibri" w:cs="Tahoma"/>
          <w:sz w:val="22"/>
          <w:szCs w:val="22"/>
        </w:rPr>
        <w:t xml:space="preserve"> </w:t>
      </w:r>
      <w:r w:rsidR="00EB2832">
        <w:rPr>
          <w:rFonts w:ascii="Calibri" w:hAnsi="Calibri" w:cs="Tahoma"/>
          <w:sz w:val="22"/>
          <w:szCs w:val="22"/>
        </w:rPr>
        <w:t xml:space="preserve"> </w:t>
      </w:r>
      <w:r w:rsidR="00EB2832" w:rsidRPr="00EB2832">
        <w:rPr>
          <w:rFonts w:ascii="Calibri" w:hAnsi="Calibri" w:cs="Tahoma"/>
          <w:sz w:val="22"/>
          <w:szCs w:val="22"/>
        </w:rPr>
        <w:t xml:space="preserve"> </w:t>
      </w:r>
      <w:r w:rsidR="0077483A">
        <w:rPr>
          <w:rFonts w:ascii="Calibri" w:hAnsi="Calibri" w:cs="Tahoma"/>
          <w:sz w:val="22"/>
          <w:szCs w:val="22"/>
        </w:rPr>
        <w:t>245</w:t>
      </w:r>
      <w:r w:rsidRPr="005021BD">
        <w:rPr>
          <w:rFonts w:ascii="Calibri" w:hAnsi="Calibri" w:cs="Tahoma"/>
          <w:sz w:val="22"/>
          <w:szCs w:val="22"/>
        </w:rPr>
        <w:t xml:space="preserve">€                                </w:t>
      </w:r>
      <w:r w:rsidR="0077483A">
        <w:rPr>
          <w:rFonts w:ascii="Calibri" w:hAnsi="Calibri" w:cs="Tahoma"/>
          <w:sz w:val="22"/>
          <w:szCs w:val="22"/>
        </w:rPr>
        <w:t>295</w:t>
      </w:r>
      <w:r w:rsidRPr="005021BD">
        <w:rPr>
          <w:rFonts w:ascii="Calibri" w:hAnsi="Calibri" w:cs="Tahoma"/>
          <w:sz w:val="22"/>
          <w:szCs w:val="22"/>
        </w:rPr>
        <w:t xml:space="preserve">€          </w:t>
      </w:r>
    </w:p>
    <w:p w14:paraId="18F92357" w14:textId="1404D145" w:rsidR="005021BD" w:rsidRPr="00EB2832" w:rsidRDefault="005021BD" w:rsidP="005021BD">
      <w:pPr>
        <w:jc w:val="both"/>
        <w:rPr>
          <w:rFonts w:ascii="Calibri" w:hAnsi="Calibri" w:cs="Tahoma"/>
          <w:b/>
          <w:sz w:val="22"/>
          <w:szCs w:val="22"/>
          <w:lang w:val="en-US"/>
        </w:rPr>
      </w:pPr>
      <w:r w:rsidRPr="005021BD">
        <w:rPr>
          <w:rFonts w:ascii="Calibri" w:hAnsi="Calibri" w:cs="Tahoma"/>
          <w:sz w:val="22"/>
          <w:szCs w:val="22"/>
        </w:rPr>
        <w:t>Φόροι</w:t>
      </w:r>
      <w:r w:rsidRPr="00EB2832">
        <w:rPr>
          <w:rFonts w:ascii="Calibri" w:hAnsi="Calibri" w:cs="Tahoma"/>
          <w:sz w:val="22"/>
          <w:szCs w:val="22"/>
          <w:lang w:val="en-US"/>
        </w:rPr>
        <w:t xml:space="preserve"> </w:t>
      </w:r>
      <w:r w:rsidRPr="005021BD">
        <w:rPr>
          <w:rFonts w:ascii="Calibri" w:hAnsi="Calibri" w:cs="Tahoma"/>
          <w:sz w:val="22"/>
          <w:szCs w:val="22"/>
        </w:rPr>
        <w:t>αεροδρομίων</w:t>
      </w:r>
      <w:r w:rsidRPr="00EB2832">
        <w:rPr>
          <w:rFonts w:ascii="Calibri" w:hAnsi="Calibri" w:cs="Tahoma"/>
          <w:sz w:val="22"/>
          <w:szCs w:val="22"/>
          <w:lang w:val="en-US"/>
        </w:rPr>
        <w:t xml:space="preserve"> &amp; </w:t>
      </w:r>
      <w:r w:rsidR="0077483A">
        <w:rPr>
          <w:rFonts w:ascii="Calibri" w:hAnsi="Calibri" w:cs="Tahoma"/>
          <w:sz w:val="22"/>
          <w:szCs w:val="22"/>
        </w:rPr>
        <w:t>ξενοδοχείων</w:t>
      </w:r>
      <w:r w:rsidRPr="00EB2832">
        <w:rPr>
          <w:rFonts w:ascii="Calibri" w:hAnsi="Calibri" w:cs="Tahoma"/>
          <w:sz w:val="22"/>
          <w:szCs w:val="22"/>
          <w:lang w:val="en-US"/>
        </w:rPr>
        <w:t xml:space="preserve">             </w:t>
      </w:r>
      <w:r w:rsidR="00EB2832" w:rsidRPr="00EB2832">
        <w:rPr>
          <w:rFonts w:ascii="Calibri" w:hAnsi="Calibri" w:cs="Tahoma"/>
          <w:sz w:val="22"/>
          <w:szCs w:val="22"/>
          <w:lang w:val="en-US"/>
        </w:rPr>
        <w:t xml:space="preserve">    </w:t>
      </w:r>
      <w:r w:rsidR="00EB2832" w:rsidRPr="005224BE">
        <w:rPr>
          <w:rFonts w:ascii="Calibri" w:hAnsi="Calibri" w:cs="Tahoma"/>
          <w:sz w:val="22"/>
          <w:szCs w:val="22"/>
          <w:lang w:val="en-US"/>
        </w:rPr>
        <w:t xml:space="preserve"> </w:t>
      </w:r>
      <w:r w:rsidR="00EB2832" w:rsidRPr="00EB2832">
        <w:rPr>
          <w:rFonts w:ascii="Calibri" w:hAnsi="Calibri" w:cs="Tahoma"/>
          <w:sz w:val="22"/>
          <w:szCs w:val="22"/>
          <w:lang w:val="en-US"/>
        </w:rPr>
        <w:t xml:space="preserve"> </w:t>
      </w:r>
      <w:r w:rsidR="0077483A" w:rsidRPr="00EB2832">
        <w:rPr>
          <w:rFonts w:ascii="Calibri" w:hAnsi="Calibri" w:cs="Tahoma"/>
          <w:sz w:val="22"/>
          <w:szCs w:val="22"/>
          <w:lang w:val="en-US"/>
        </w:rPr>
        <w:t>225</w:t>
      </w:r>
      <w:r w:rsidRPr="00EB2832">
        <w:rPr>
          <w:rFonts w:ascii="Calibri" w:hAnsi="Calibri" w:cs="Tahoma"/>
          <w:sz w:val="22"/>
          <w:szCs w:val="22"/>
          <w:lang w:val="en-US"/>
        </w:rPr>
        <w:t xml:space="preserve">€                                </w:t>
      </w:r>
      <w:r w:rsidR="0077483A" w:rsidRPr="00EB2832">
        <w:rPr>
          <w:rFonts w:ascii="Calibri" w:hAnsi="Calibri" w:cs="Tahoma"/>
          <w:sz w:val="22"/>
          <w:szCs w:val="22"/>
          <w:lang w:val="en-US"/>
        </w:rPr>
        <w:t>225€</w:t>
      </w:r>
      <w:r w:rsidRPr="00EB2832">
        <w:rPr>
          <w:rFonts w:ascii="Calibri" w:hAnsi="Calibri" w:cs="Tahoma"/>
          <w:b/>
          <w:sz w:val="22"/>
          <w:szCs w:val="22"/>
          <w:lang w:val="en-US"/>
        </w:rPr>
        <w:t xml:space="preserve">        </w:t>
      </w:r>
    </w:p>
    <w:p w14:paraId="28CD811F" w14:textId="77777777" w:rsidR="005021BD" w:rsidRPr="00EB2832" w:rsidRDefault="005021BD" w:rsidP="005021BD">
      <w:pPr>
        <w:jc w:val="both"/>
        <w:rPr>
          <w:rFonts w:ascii="Calibri" w:hAnsi="Calibri" w:cs="Tahoma"/>
          <w:bCs/>
          <w:sz w:val="22"/>
          <w:szCs w:val="22"/>
          <w:lang w:val="en-US" w:eastAsia="x-none"/>
        </w:rPr>
      </w:pPr>
      <w:r w:rsidRPr="00EB2832">
        <w:rPr>
          <w:rFonts w:ascii="Calibri" w:hAnsi="Calibri" w:cs="Tahoma"/>
          <w:b/>
          <w:sz w:val="22"/>
          <w:szCs w:val="22"/>
          <w:lang w:val="en-US"/>
        </w:rPr>
        <w:t xml:space="preserve">               </w:t>
      </w:r>
      <w:r w:rsidRPr="00EB2832">
        <w:rPr>
          <w:rFonts w:ascii="Calibri" w:hAnsi="Calibri" w:cs="Tahoma"/>
          <w:bCs/>
          <w:sz w:val="22"/>
          <w:szCs w:val="22"/>
          <w:lang w:val="en-US" w:eastAsia="x-none"/>
        </w:rPr>
        <w:t xml:space="preserve"> </w:t>
      </w:r>
    </w:p>
    <w:p w14:paraId="6EDF44CC" w14:textId="241954D7" w:rsidR="005021BD" w:rsidRPr="00EB2832" w:rsidRDefault="0077483A" w:rsidP="005021BD">
      <w:pPr>
        <w:jc w:val="both"/>
        <w:rPr>
          <w:rFonts w:ascii="Calibri" w:hAnsi="Calibri" w:cs="Tahoma"/>
          <w:b/>
          <w:bCs/>
          <w:sz w:val="22"/>
          <w:szCs w:val="22"/>
          <w:lang w:val="en-US" w:eastAsia="x-none"/>
        </w:rPr>
      </w:pPr>
      <w:r w:rsidRPr="0077483A">
        <w:rPr>
          <w:rFonts w:ascii="Calibri" w:hAnsi="Calibri" w:cs="Tahoma"/>
          <w:b/>
          <w:bCs/>
          <w:sz w:val="22"/>
          <w:szCs w:val="22"/>
          <w:u w:val="single"/>
          <w:lang w:val="en-US" w:eastAsia="x-none"/>
        </w:rPr>
        <w:t>HOTEL INTERCONTINENTAL</w:t>
      </w:r>
      <w:r w:rsidR="00155B45" w:rsidRPr="00EB2832">
        <w:rPr>
          <w:rFonts w:ascii="Calibri" w:hAnsi="Calibri" w:cs="Tahoma"/>
          <w:b/>
          <w:bCs/>
          <w:sz w:val="22"/>
          <w:szCs w:val="22"/>
          <w:u w:val="single"/>
          <w:lang w:val="en-US" w:eastAsia="x-none"/>
        </w:rPr>
        <w:t xml:space="preserve"> </w:t>
      </w:r>
      <w:r w:rsidRPr="0077483A">
        <w:rPr>
          <w:rFonts w:ascii="Calibri" w:hAnsi="Calibri" w:cs="Tahoma"/>
          <w:b/>
          <w:bCs/>
          <w:sz w:val="22"/>
          <w:szCs w:val="22"/>
          <w:u w:val="single"/>
          <w:lang w:val="en-US" w:eastAsia="x-none"/>
        </w:rPr>
        <w:t>5*</w:t>
      </w:r>
      <w:r w:rsidR="00155B45" w:rsidRPr="00EB2832">
        <w:rPr>
          <w:rFonts w:ascii="Calibri" w:hAnsi="Calibri" w:cs="Tahoma"/>
          <w:b/>
          <w:bCs/>
          <w:sz w:val="22"/>
          <w:szCs w:val="22"/>
          <w:lang w:val="en-US" w:eastAsia="x-none"/>
        </w:rPr>
        <w:t xml:space="preserve">           </w:t>
      </w:r>
      <w:r>
        <w:rPr>
          <w:rFonts w:ascii="Calibri" w:hAnsi="Calibri" w:cs="Tahoma"/>
          <w:b/>
          <w:bCs/>
          <w:sz w:val="22"/>
          <w:szCs w:val="22"/>
          <w:lang w:val="en-US" w:eastAsia="x-none"/>
        </w:rPr>
        <w:t xml:space="preserve"> </w:t>
      </w:r>
      <w:r w:rsidR="005021BD" w:rsidRPr="00EB2832">
        <w:rPr>
          <w:rFonts w:ascii="Calibri" w:hAnsi="Calibri" w:cs="Tahoma"/>
          <w:b/>
          <w:bCs/>
          <w:sz w:val="22"/>
          <w:szCs w:val="22"/>
          <w:lang w:val="en-US" w:eastAsia="x-none"/>
        </w:rPr>
        <w:t xml:space="preserve">   </w:t>
      </w:r>
      <w:r w:rsidR="00EB2832" w:rsidRPr="00EB2832">
        <w:rPr>
          <w:rFonts w:ascii="Calibri" w:hAnsi="Calibri" w:cs="Tahoma"/>
          <w:b/>
          <w:bCs/>
          <w:sz w:val="22"/>
          <w:szCs w:val="22"/>
          <w:lang w:val="en-US" w:eastAsia="x-none"/>
        </w:rPr>
        <w:t xml:space="preserve">      </w:t>
      </w:r>
      <w:r w:rsidR="00EB2832">
        <w:rPr>
          <w:rFonts w:ascii="Calibri" w:hAnsi="Calibri" w:cs="Tahoma"/>
          <w:b/>
          <w:bCs/>
          <w:sz w:val="22"/>
          <w:szCs w:val="22"/>
          <w:lang w:val="en-US" w:eastAsia="x-none"/>
        </w:rPr>
        <w:t xml:space="preserve"> </w:t>
      </w:r>
      <w:r w:rsidR="005021BD" w:rsidRPr="005021BD">
        <w:rPr>
          <w:rFonts w:ascii="Calibri" w:hAnsi="Calibri" w:cs="Tahoma"/>
          <w:b/>
          <w:bCs/>
          <w:color w:val="FF0000"/>
          <w:sz w:val="22"/>
          <w:szCs w:val="22"/>
          <w:lang w:val="en-US" w:eastAsia="x-none"/>
        </w:rPr>
        <w:t>Early</w:t>
      </w:r>
      <w:r w:rsidR="005021BD" w:rsidRPr="00EB2832">
        <w:rPr>
          <w:rFonts w:ascii="Calibri" w:hAnsi="Calibri" w:cs="Tahoma"/>
          <w:b/>
          <w:bCs/>
          <w:color w:val="FF0000"/>
          <w:sz w:val="22"/>
          <w:szCs w:val="22"/>
          <w:lang w:val="en-US" w:eastAsia="x-none"/>
        </w:rPr>
        <w:t xml:space="preserve"> </w:t>
      </w:r>
      <w:r w:rsidR="005021BD" w:rsidRPr="005021BD">
        <w:rPr>
          <w:rFonts w:ascii="Calibri" w:hAnsi="Calibri" w:cs="Tahoma"/>
          <w:b/>
          <w:bCs/>
          <w:color w:val="FF0000"/>
          <w:sz w:val="22"/>
          <w:szCs w:val="22"/>
          <w:lang w:val="en-US" w:eastAsia="x-none"/>
        </w:rPr>
        <w:t>booking</w:t>
      </w:r>
      <w:r w:rsidR="005021BD" w:rsidRPr="00EB2832">
        <w:rPr>
          <w:rFonts w:ascii="Calibri" w:hAnsi="Calibri" w:cs="Tahoma"/>
          <w:b/>
          <w:bCs/>
          <w:sz w:val="22"/>
          <w:szCs w:val="22"/>
          <w:lang w:val="en-US" w:eastAsia="x-none"/>
        </w:rPr>
        <w:t xml:space="preserve">                  </w:t>
      </w:r>
    </w:p>
    <w:p w14:paraId="065F2B57" w14:textId="2FBC62F6" w:rsidR="005021BD" w:rsidRPr="00EB2832" w:rsidRDefault="005021BD" w:rsidP="005021BD">
      <w:pPr>
        <w:jc w:val="both"/>
        <w:rPr>
          <w:rFonts w:ascii="Calibri" w:hAnsi="Calibri" w:cs="Tahoma"/>
          <w:bCs/>
          <w:sz w:val="22"/>
          <w:szCs w:val="22"/>
          <w:lang w:eastAsia="x-none"/>
        </w:rPr>
      </w:pPr>
      <w:r w:rsidRPr="005021BD">
        <w:rPr>
          <w:rFonts w:ascii="Calibri" w:hAnsi="Calibri" w:cs="Tahoma"/>
          <w:bCs/>
          <w:sz w:val="22"/>
          <w:szCs w:val="22"/>
          <w:lang w:eastAsia="x-none"/>
        </w:rPr>
        <w:t>Τιμή</w:t>
      </w:r>
      <w:r w:rsidRPr="00EB2832">
        <w:rPr>
          <w:rFonts w:ascii="Calibri" w:hAnsi="Calibri" w:cs="Tahoma"/>
          <w:bCs/>
          <w:sz w:val="22"/>
          <w:szCs w:val="22"/>
          <w:lang w:eastAsia="x-none"/>
        </w:rPr>
        <w:t xml:space="preserve"> </w:t>
      </w:r>
      <w:r w:rsidRPr="005021BD">
        <w:rPr>
          <w:rFonts w:ascii="Calibri" w:hAnsi="Calibri" w:cs="Tahoma"/>
          <w:bCs/>
          <w:sz w:val="22"/>
          <w:szCs w:val="22"/>
          <w:lang w:eastAsia="x-none"/>
        </w:rPr>
        <w:t>κατ</w:t>
      </w:r>
      <w:r w:rsidR="00EB2832" w:rsidRPr="00EB2832">
        <w:rPr>
          <w:rFonts w:ascii="Calibri" w:hAnsi="Calibri" w:cs="Tahoma"/>
          <w:bCs/>
          <w:sz w:val="22"/>
          <w:szCs w:val="22"/>
          <w:lang w:eastAsia="x-none"/>
        </w:rPr>
        <w:t xml:space="preserve">’ </w:t>
      </w:r>
      <w:r w:rsidRPr="005021BD">
        <w:rPr>
          <w:rFonts w:ascii="Calibri" w:hAnsi="Calibri" w:cs="Tahoma"/>
          <w:bCs/>
          <w:sz w:val="22"/>
          <w:szCs w:val="22"/>
          <w:lang w:eastAsia="x-none"/>
        </w:rPr>
        <w:t>άτομο</w:t>
      </w:r>
      <w:r w:rsidRPr="00EB2832">
        <w:rPr>
          <w:rFonts w:ascii="Calibri" w:hAnsi="Calibri" w:cs="Tahoma"/>
          <w:bCs/>
          <w:sz w:val="22"/>
          <w:szCs w:val="22"/>
          <w:lang w:eastAsia="x-none"/>
        </w:rPr>
        <w:t xml:space="preserve"> </w:t>
      </w:r>
      <w:r w:rsidRPr="005021BD">
        <w:rPr>
          <w:rFonts w:ascii="Calibri" w:hAnsi="Calibri" w:cs="Tahoma"/>
          <w:bCs/>
          <w:sz w:val="22"/>
          <w:szCs w:val="22"/>
          <w:lang w:eastAsia="x-none"/>
        </w:rPr>
        <w:t>σε</w:t>
      </w:r>
      <w:r w:rsidRPr="00EB2832">
        <w:rPr>
          <w:rFonts w:ascii="Calibri" w:hAnsi="Calibri" w:cs="Tahoma"/>
          <w:bCs/>
          <w:sz w:val="22"/>
          <w:szCs w:val="22"/>
          <w:lang w:eastAsia="x-none"/>
        </w:rPr>
        <w:t xml:space="preserve"> </w:t>
      </w:r>
      <w:r w:rsidRPr="005021BD">
        <w:rPr>
          <w:rFonts w:ascii="Calibri" w:hAnsi="Calibri" w:cs="Tahoma"/>
          <w:bCs/>
          <w:sz w:val="22"/>
          <w:szCs w:val="22"/>
          <w:lang w:eastAsia="x-none"/>
        </w:rPr>
        <w:t>δίκλινο</w:t>
      </w:r>
      <w:r w:rsidRPr="00EB2832">
        <w:rPr>
          <w:rFonts w:ascii="Calibri" w:hAnsi="Calibri" w:cs="Tahoma"/>
          <w:bCs/>
          <w:sz w:val="22"/>
          <w:szCs w:val="22"/>
          <w:lang w:eastAsia="x-none"/>
        </w:rPr>
        <w:t xml:space="preserve">                           </w:t>
      </w:r>
      <w:r w:rsidR="00EB2832" w:rsidRPr="00EB2832">
        <w:rPr>
          <w:rFonts w:ascii="Calibri" w:hAnsi="Calibri" w:cs="Tahoma"/>
          <w:bCs/>
          <w:sz w:val="22"/>
          <w:szCs w:val="22"/>
          <w:lang w:eastAsia="x-none"/>
        </w:rPr>
        <w:t xml:space="preserve"> </w:t>
      </w:r>
      <w:r w:rsidR="00EB2832">
        <w:rPr>
          <w:rFonts w:ascii="Calibri" w:hAnsi="Calibri" w:cs="Tahoma"/>
          <w:bCs/>
          <w:sz w:val="22"/>
          <w:szCs w:val="22"/>
          <w:lang w:eastAsia="x-none"/>
        </w:rPr>
        <w:t xml:space="preserve">   </w:t>
      </w:r>
      <w:r w:rsidRPr="00EB2832">
        <w:rPr>
          <w:rFonts w:ascii="Calibri" w:hAnsi="Calibri" w:cs="Tahoma"/>
          <w:bCs/>
          <w:sz w:val="22"/>
          <w:szCs w:val="22"/>
          <w:lang w:eastAsia="x-none"/>
        </w:rPr>
        <w:t xml:space="preserve">    </w:t>
      </w:r>
      <w:r w:rsidR="00EB2832" w:rsidRPr="00EB2832">
        <w:rPr>
          <w:rFonts w:ascii="Calibri" w:hAnsi="Calibri" w:cs="Tahoma"/>
          <w:bCs/>
          <w:sz w:val="22"/>
          <w:szCs w:val="22"/>
          <w:lang w:eastAsia="x-none"/>
        </w:rPr>
        <w:t xml:space="preserve"> </w:t>
      </w:r>
      <w:r w:rsidR="00EB2832">
        <w:rPr>
          <w:rFonts w:ascii="Calibri" w:hAnsi="Calibri" w:cs="Tahoma"/>
          <w:bCs/>
          <w:sz w:val="22"/>
          <w:szCs w:val="22"/>
          <w:lang w:eastAsia="x-none"/>
        </w:rPr>
        <w:t xml:space="preserve"> </w:t>
      </w:r>
      <w:r w:rsidR="00EB2832" w:rsidRPr="00EB2832">
        <w:rPr>
          <w:rFonts w:ascii="Calibri" w:hAnsi="Calibri" w:cs="Tahoma"/>
          <w:bCs/>
          <w:sz w:val="22"/>
          <w:szCs w:val="22"/>
          <w:lang w:eastAsia="x-none"/>
        </w:rPr>
        <w:t>515</w:t>
      </w:r>
      <w:r w:rsidR="00155B45" w:rsidRPr="00EB2832">
        <w:rPr>
          <w:rFonts w:ascii="Calibri" w:hAnsi="Calibri" w:cs="Tahoma"/>
          <w:bCs/>
          <w:sz w:val="22"/>
          <w:szCs w:val="22"/>
          <w:lang w:eastAsia="x-none"/>
        </w:rPr>
        <w:t>€</w:t>
      </w:r>
      <w:r w:rsidRPr="00EB2832">
        <w:rPr>
          <w:rFonts w:ascii="Calibri" w:hAnsi="Calibri" w:cs="Tahoma"/>
          <w:bCs/>
          <w:sz w:val="22"/>
          <w:szCs w:val="22"/>
          <w:lang w:eastAsia="x-none"/>
        </w:rPr>
        <w:t xml:space="preserve">                             </w:t>
      </w:r>
      <w:r w:rsidR="00EB2832" w:rsidRPr="00EB2832">
        <w:rPr>
          <w:rFonts w:ascii="Calibri" w:hAnsi="Calibri" w:cs="Tahoma"/>
          <w:bCs/>
          <w:sz w:val="22"/>
          <w:szCs w:val="22"/>
          <w:lang w:eastAsia="x-none"/>
        </w:rPr>
        <w:t>565</w:t>
      </w:r>
      <w:r w:rsidRPr="00EB2832">
        <w:rPr>
          <w:rFonts w:ascii="Calibri" w:hAnsi="Calibri" w:cs="Tahoma"/>
          <w:bCs/>
          <w:sz w:val="22"/>
          <w:szCs w:val="22"/>
          <w:lang w:eastAsia="x-none"/>
        </w:rPr>
        <w:t xml:space="preserve">€                  </w:t>
      </w:r>
    </w:p>
    <w:p w14:paraId="0C0E6B5F" w14:textId="738AD28D" w:rsidR="005021BD" w:rsidRPr="005021BD" w:rsidRDefault="005021BD" w:rsidP="005021BD">
      <w:pPr>
        <w:keepNext/>
        <w:jc w:val="both"/>
        <w:outlineLvl w:val="1"/>
        <w:rPr>
          <w:rFonts w:ascii="Calibri" w:hAnsi="Calibri" w:cs="Tahoma"/>
          <w:bCs/>
          <w:sz w:val="22"/>
          <w:szCs w:val="22"/>
          <w:lang w:eastAsia="x-none"/>
        </w:rPr>
      </w:pPr>
      <w:r w:rsidRPr="005021BD">
        <w:rPr>
          <w:rFonts w:ascii="Calibri" w:hAnsi="Calibri" w:cs="Tahoma"/>
          <w:bCs/>
          <w:sz w:val="22"/>
          <w:szCs w:val="22"/>
          <w:lang w:eastAsia="x-none"/>
        </w:rPr>
        <w:t xml:space="preserve">Τιμή σε μονόκλινο                                              </w:t>
      </w:r>
      <w:r w:rsidR="00EB2832">
        <w:rPr>
          <w:rFonts w:ascii="Calibri" w:hAnsi="Calibri" w:cs="Tahoma"/>
          <w:bCs/>
          <w:sz w:val="22"/>
          <w:szCs w:val="22"/>
          <w:lang w:eastAsia="x-none"/>
        </w:rPr>
        <w:t xml:space="preserve">     </w:t>
      </w:r>
      <w:r w:rsidRPr="005021BD">
        <w:rPr>
          <w:rFonts w:ascii="Calibri" w:hAnsi="Calibri" w:cs="Tahoma"/>
          <w:bCs/>
          <w:sz w:val="22"/>
          <w:szCs w:val="22"/>
          <w:lang w:eastAsia="x-none"/>
        </w:rPr>
        <w:t xml:space="preserve"> </w:t>
      </w:r>
      <w:r w:rsidR="00EB2832" w:rsidRPr="00EB2832">
        <w:rPr>
          <w:rFonts w:ascii="Calibri" w:hAnsi="Calibri" w:cs="Tahoma"/>
          <w:bCs/>
          <w:sz w:val="22"/>
          <w:szCs w:val="22"/>
          <w:lang w:eastAsia="x-none"/>
        </w:rPr>
        <w:t>775</w:t>
      </w:r>
      <w:r w:rsidRPr="005021BD">
        <w:rPr>
          <w:rFonts w:ascii="Calibri" w:hAnsi="Calibri" w:cs="Tahoma"/>
          <w:bCs/>
          <w:sz w:val="22"/>
          <w:szCs w:val="22"/>
          <w:lang w:eastAsia="x-none"/>
        </w:rPr>
        <w:t xml:space="preserve">€                             </w:t>
      </w:r>
      <w:r w:rsidR="00EB2832" w:rsidRPr="00EB2832">
        <w:rPr>
          <w:rFonts w:ascii="Calibri" w:hAnsi="Calibri" w:cs="Tahoma"/>
          <w:bCs/>
          <w:sz w:val="22"/>
          <w:szCs w:val="22"/>
          <w:lang w:eastAsia="x-none"/>
        </w:rPr>
        <w:t>825</w:t>
      </w:r>
      <w:r w:rsidRPr="005021BD">
        <w:rPr>
          <w:rFonts w:ascii="Calibri" w:hAnsi="Calibri" w:cs="Tahoma"/>
          <w:bCs/>
          <w:sz w:val="22"/>
          <w:szCs w:val="22"/>
          <w:lang w:eastAsia="x-none"/>
        </w:rPr>
        <w:t xml:space="preserve">€                      </w:t>
      </w:r>
    </w:p>
    <w:p w14:paraId="2039C8EC" w14:textId="2E0B0AC6" w:rsidR="005021BD" w:rsidRPr="005021BD" w:rsidRDefault="005021BD" w:rsidP="005021BD">
      <w:pPr>
        <w:jc w:val="both"/>
        <w:rPr>
          <w:rFonts w:ascii="Calibri" w:hAnsi="Calibri" w:cs="Tahoma"/>
          <w:sz w:val="22"/>
          <w:szCs w:val="22"/>
        </w:rPr>
      </w:pPr>
      <w:r w:rsidRPr="005021BD">
        <w:rPr>
          <w:rFonts w:ascii="Calibri" w:hAnsi="Calibri" w:cs="Tahoma"/>
          <w:sz w:val="22"/>
          <w:szCs w:val="22"/>
        </w:rPr>
        <w:t xml:space="preserve">Παιδικό </w:t>
      </w:r>
      <w:r w:rsidR="00EB2832">
        <w:rPr>
          <w:rFonts w:ascii="Calibri" w:hAnsi="Calibri" w:cs="Tahoma"/>
          <w:sz w:val="22"/>
          <w:szCs w:val="22"/>
        </w:rPr>
        <w:t xml:space="preserve">σε τρίκλινο </w:t>
      </w:r>
      <w:r w:rsidRPr="005021BD">
        <w:rPr>
          <w:rFonts w:ascii="Calibri" w:hAnsi="Calibri" w:cs="Tahoma"/>
          <w:sz w:val="22"/>
          <w:szCs w:val="22"/>
        </w:rPr>
        <w:t xml:space="preserve">(μέχρι 12 ετών)               </w:t>
      </w:r>
      <w:r w:rsidR="00EB2832">
        <w:rPr>
          <w:rFonts w:ascii="Calibri" w:hAnsi="Calibri" w:cs="Tahoma"/>
          <w:sz w:val="22"/>
          <w:szCs w:val="22"/>
        </w:rPr>
        <w:t xml:space="preserve">     </w:t>
      </w:r>
      <w:r w:rsidRPr="005021BD">
        <w:rPr>
          <w:rFonts w:ascii="Calibri" w:hAnsi="Calibri" w:cs="Tahoma"/>
          <w:sz w:val="22"/>
          <w:szCs w:val="22"/>
        </w:rPr>
        <w:t xml:space="preserve"> </w:t>
      </w:r>
      <w:r w:rsidR="00EB2832">
        <w:rPr>
          <w:rFonts w:ascii="Calibri" w:hAnsi="Calibri" w:cs="Tahoma"/>
          <w:sz w:val="22"/>
          <w:szCs w:val="22"/>
        </w:rPr>
        <w:t>245</w:t>
      </w:r>
      <w:r w:rsidRPr="005021BD">
        <w:rPr>
          <w:rFonts w:ascii="Calibri" w:hAnsi="Calibri" w:cs="Tahoma"/>
          <w:sz w:val="22"/>
          <w:szCs w:val="22"/>
        </w:rPr>
        <w:t xml:space="preserve">€                             </w:t>
      </w:r>
      <w:r w:rsidR="00EB2832">
        <w:rPr>
          <w:rFonts w:ascii="Calibri" w:hAnsi="Calibri" w:cs="Tahoma"/>
          <w:sz w:val="22"/>
          <w:szCs w:val="22"/>
        </w:rPr>
        <w:t>295</w:t>
      </w:r>
      <w:r w:rsidRPr="005021BD">
        <w:rPr>
          <w:rFonts w:ascii="Calibri" w:hAnsi="Calibri" w:cs="Tahoma"/>
          <w:sz w:val="22"/>
          <w:szCs w:val="22"/>
        </w:rPr>
        <w:t xml:space="preserve">€                  </w:t>
      </w:r>
    </w:p>
    <w:p w14:paraId="63DDBC0E" w14:textId="3A901BEE" w:rsidR="005021BD" w:rsidRPr="002A1715" w:rsidRDefault="005021BD" w:rsidP="005021BD">
      <w:pPr>
        <w:jc w:val="both"/>
        <w:rPr>
          <w:rFonts w:ascii="Calibri" w:hAnsi="Calibri" w:cs="Tahoma"/>
          <w:b/>
          <w:sz w:val="22"/>
          <w:szCs w:val="22"/>
        </w:rPr>
      </w:pPr>
      <w:r w:rsidRPr="005021BD">
        <w:rPr>
          <w:rFonts w:ascii="Calibri" w:hAnsi="Calibri" w:cs="Tahoma"/>
          <w:sz w:val="22"/>
          <w:szCs w:val="22"/>
        </w:rPr>
        <w:t>Φόροι</w:t>
      </w:r>
      <w:r w:rsidRPr="002A1715">
        <w:rPr>
          <w:rFonts w:ascii="Calibri" w:hAnsi="Calibri" w:cs="Tahoma"/>
          <w:sz w:val="22"/>
          <w:szCs w:val="22"/>
        </w:rPr>
        <w:t xml:space="preserve"> </w:t>
      </w:r>
      <w:r w:rsidRPr="005021BD">
        <w:rPr>
          <w:rFonts w:ascii="Calibri" w:hAnsi="Calibri" w:cs="Tahoma"/>
          <w:sz w:val="22"/>
          <w:szCs w:val="22"/>
        </w:rPr>
        <w:t>αεροδρομίων</w:t>
      </w:r>
      <w:r w:rsidRPr="002A1715">
        <w:rPr>
          <w:rFonts w:ascii="Calibri" w:hAnsi="Calibri" w:cs="Tahoma"/>
          <w:sz w:val="22"/>
          <w:szCs w:val="22"/>
        </w:rPr>
        <w:t xml:space="preserve"> </w:t>
      </w:r>
      <w:r w:rsidR="00EB2832">
        <w:rPr>
          <w:rFonts w:ascii="Calibri" w:hAnsi="Calibri" w:cs="Tahoma"/>
          <w:sz w:val="22"/>
          <w:szCs w:val="22"/>
        </w:rPr>
        <w:t>&amp; ξενοδοχείων</w:t>
      </w:r>
      <w:r w:rsidRPr="002A1715">
        <w:rPr>
          <w:rFonts w:ascii="Calibri" w:hAnsi="Calibri" w:cs="Tahoma"/>
          <w:sz w:val="22"/>
          <w:szCs w:val="22"/>
        </w:rPr>
        <w:t xml:space="preserve">                    </w:t>
      </w:r>
      <w:r w:rsidR="00EB2832">
        <w:rPr>
          <w:rFonts w:ascii="Calibri" w:hAnsi="Calibri" w:cs="Tahoma"/>
          <w:sz w:val="22"/>
          <w:szCs w:val="22"/>
        </w:rPr>
        <w:t>225</w:t>
      </w:r>
      <w:r w:rsidRPr="002A1715">
        <w:rPr>
          <w:rFonts w:ascii="Calibri" w:hAnsi="Calibri" w:cs="Tahoma"/>
          <w:sz w:val="22"/>
          <w:szCs w:val="22"/>
        </w:rPr>
        <w:t xml:space="preserve">€                              </w:t>
      </w:r>
      <w:r w:rsidR="00EB2832">
        <w:rPr>
          <w:rFonts w:ascii="Calibri" w:hAnsi="Calibri" w:cs="Tahoma"/>
          <w:sz w:val="22"/>
          <w:szCs w:val="22"/>
        </w:rPr>
        <w:t>225</w:t>
      </w:r>
      <w:r w:rsidRPr="002A1715">
        <w:rPr>
          <w:rFonts w:ascii="Calibri" w:hAnsi="Calibri" w:cs="Tahoma"/>
          <w:sz w:val="22"/>
          <w:szCs w:val="22"/>
        </w:rPr>
        <w:t>€</w:t>
      </w:r>
      <w:r w:rsidRPr="002A1715">
        <w:rPr>
          <w:rFonts w:ascii="Calibri" w:hAnsi="Calibri" w:cs="Tahoma"/>
          <w:b/>
          <w:sz w:val="22"/>
          <w:szCs w:val="22"/>
        </w:rPr>
        <w:t xml:space="preserve">                       </w:t>
      </w:r>
      <w:r w:rsidRPr="002A1715">
        <w:rPr>
          <w:rFonts w:ascii="Calibri" w:hAnsi="Calibri" w:cs="Tahoma"/>
          <w:sz w:val="22"/>
          <w:szCs w:val="22"/>
        </w:rPr>
        <w:t xml:space="preserve">     </w:t>
      </w:r>
      <w:r w:rsidRPr="002A1715">
        <w:rPr>
          <w:rFonts w:ascii="Calibri" w:hAnsi="Calibri" w:cs="Tahoma"/>
          <w:b/>
          <w:sz w:val="22"/>
          <w:szCs w:val="22"/>
        </w:rPr>
        <w:t xml:space="preserve">                 </w:t>
      </w:r>
    </w:p>
    <w:bookmarkEnd w:id="1"/>
    <w:p w14:paraId="0F84B4A3" w14:textId="77777777" w:rsidR="00020847" w:rsidRDefault="00020847" w:rsidP="00EB2832">
      <w:pPr>
        <w:jc w:val="both"/>
        <w:rPr>
          <w:rFonts w:ascii="Calibri" w:hAnsi="Calibri" w:cs="Tahoma"/>
          <w:b/>
          <w:bCs/>
          <w:sz w:val="22"/>
          <w:szCs w:val="22"/>
          <w:highlight w:val="yellow"/>
          <w:u w:val="single"/>
          <w:lang w:eastAsia="x-none"/>
        </w:rPr>
      </w:pPr>
    </w:p>
    <w:p w14:paraId="37DCE2BC" w14:textId="20E1BFB8" w:rsidR="00EB2832" w:rsidRPr="0009073F" w:rsidRDefault="00EB2832" w:rsidP="00EB2832">
      <w:pPr>
        <w:jc w:val="both"/>
        <w:rPr>
          <w:rFonts w:ascii="Calibri" w:hAnsi="Calibri" w:cs="Tahoma"/>
          <w:b/>
          <w:bCs/>
          <w:sz w:val="22"/>
          <w:szCs w:val="22"/>
          <w:u w:val="single"/>
          <w:lang w:eastAsia="x-none"/>
        </w:rPr>
      </w:pPr>
      <w:r>
        <w:rPr>
          <w:rFonts w:ascii="Calibri" w:hAnsi="Calibri" w:cs="Tahoma"/>
          <w:b/>
          <w:bCs/>
          <w:sz w:val="22"/>
          <w:szCs w:val="22"/>
          <w:highlight w:val="yellow"/>
          <w:u w:val="single"/>
          <w:lang w:eastAsia="x-none"/>
        </w:rPr>
        <w:t>30</w:t>
      </w:r>
      <w:r w:rsidRPr="00EB2832">
        <w:rPr>
          <w:rFonts w:ascii="Calibri" w:hAnsi="Calibri" w:cs="Tahoma"/>
          <w:b/>
          <w:bCs/>
          <w:sz w:val="22"/>
          <w:szCs w:val="22"/>
          <w:highlight w:val="yellow"/>
          <w:u w:val="single"/>
          <w:lang w:eastAsia="x-none"/>
        </w:rPr>
        <w:t>/12</w:t>
      </w:r>
    </w:p>
    <w:p w14:paraId="2FF318CB" w14:textId="77777777" w:rsidR="00EB2832" w:rsidRPr="00EB2832" w:rsidRDefault="00EB2832" w:rsidP="00EB2832">
      <w:pPr>
        <w:jc w:val="both"/>
        <w:rPr>
          <w:rFonts w:ascii="Calibri" w:hAnsi="Calibri" w:cs="Tahoma"/>
          <w:b/>
          <w:bCs/>
          <w:sz w:val="22"/>
          <w:szCs w:val="22"/>
          <w:lang w:eastAsia="x-none"/>
        </w:rPr>
      </w:pPr>
      <w:r w:rsidRPr="00EB2832">
        <w:rPr>
          <w:rFonts w:ascii="Calibri" w:hAnsi="Calibri" w:cs="Tahoma"/>
          <w:b/>
          <w:bCs/>
          <w:sz w:val="22"/>
          <w:szCs w:val="22"/>
          <w:u w:val="single"/>
          <w:lang w:val="en-US" w:eastAsia="x-none"/>
        </w:rPr>
        <w:t>HOTEL</w:t>
      </w:r>
      <w:r w:rsidRPr="00EB2832">
        <w:rPr>
          <w:rFonts w:ascii="Calibri" w:hAnsi="Calibri" w:cs="Tahoma"/>
          <w:b/>
          <w:bCs/>
          <w:sz w:val="22"/>
          <w:szCs w:val="22"/>
          <w:u w:val="single"/>
          <w:lang w:eastAsia="x-none"/>
        </w:rPr>
        <w:t xml:space="preserve"> </w:t>
      </w:r>
      <w:r w:rsidRPr="00EB2832">
        <w:rPr>
          <w:rFonts w:ascii="Calibri" w:hAnsi="Calibri" w:cs="Tahoma"/>
          <w:b/>
          <w:bCs/>
          <w:sz w:val="22"/>
          <w:szCs w:val="22"/>
          <w:u w:val="single"/>
          <w:lang w:val="en-US" w:eastAsia="x-none"/>
        </w:rPr>
        <w:t>NH</w:t>
      </w:r>
      <w:r w:rsidRPr="00EB2832">
        <w:rPr>
          <w:rFonts w:ascii="Calibri" w:hAnsi="Calibri" w:cs="Tahoma"/>
          <w:b/>
          <w:bCs/>
          <w:sz w:val="22"/>
          <w:szCs w:val="22"/>
          <w:u w:val="single"/>
          <w:lang w:eastAsia="x-none"/>
        </w:rPr>
        <w:t xml:space="preserve"> </w:t>
      </w:r>
      <w:r w:rsidRPr="00EB2832">
        <w:rPr>
          <w:rFonts w:ascii="Calibri" w:hAnsi="Calibri" w:cs="Tahoma"/>
          <w:b/>
          <w:bCs/>
          <w:sz w:val="22"/>
          <w:szCs w:val="22"/>
          <w:u w:val="single"/>
          <w:lang w:val="en-US" w:eastAsia="x-none"/>
        </w:rPr>
        <w:t>DANUBE</w:t>
      </w:r>
      <w:r w:rsidRPr="00EB2832">
        <w:rPr>
          <w:rFonts w:ascii="Calibri" w:hAnsi="Calibri" w:cs="Tahoma"/>
          <w:b/>
          <w:bCs/>
          <w:sz w:val="22"/>
          <w:szCs w:val="22"/>
          <w:u w:val="single"/>
          <w:lang w:eastAsia="x-none"/>
        </w:rPr>
        <w:t xml:space="preserve"> 4*</w:t>
      </w:r>
      <w:r w:rsidRPr="00EB2832">
        <w:rPr>
          <w:rFonts w:ascii="Calibri" w:hAnsi="Calibri" w:cs="Tahoma"/>
          <w:b/>
          <w:bCs/>
          <w:sz w:val="22"/>
          <w:szCs w:val="22"/>
          <w:lang w:eastAsia="x-none"/>
        </w:rPr>
        <w:t xml:space="preserve">                                   </w:t>
      </w:r>
      <w:r>
        <w:rPr>
          <w:rFonts w:ascii="Calibri" w:hAnsi="Calibri" w:cs="Tahoma"/>
          <w:b/>
          <w:bCs/>
          <w:sz w:val="22"/>
          <w:szCs w:val="22"/>
          <w:lang w:eastAsia="x-none"/>
        </w:rPr>
        <w:t xml:space="preserve"> </w:t>
      </w:r>
      <w:r w:rsidRPr="005021BD">
        <w:rPr>
          <w:rFonts w:ascii="Calibri" w:hAnsi="Calibri" w:cs="Tahoma"/>
          <w:b/>
          <w:bCs/>
          <w:color w:val="FF0000"/>
          <w:sz w:val="22"/>
          <w:szCs w:val="22"/>
          <w:lang w:val="en-US" w:eastAsia="x-none"/>
        </w:rPr>
        <w:t>Early</w:t>
      </w:r>
      <w:r w:rsidRPr="00EB2832">
        <w:rPr>
          <w:rFonts w:ascii="Calibri" w:hAnsi="Calibri" w:cs="Tahoma"/>
          <w:b/>
          <w:bCs/>
          <w:color w:val="FF0000"/>
          <w:sz w:val="22"/>
          <w:szCs w:val="22"/>
          <w:lang w:eastAsia="x-none"/>
        </w:rPr>
        <w:t xml:space="preserve"> </w:t>
      </w:r>
      <w:r w:rsidRPr="005021BD">
        <w:rPr>
          <w:rFonts w:ascii="Calibri" w:hAnsi="Calibri" w:cs="Tahoma"/>
          <w:b/>
          <w:bCs/>
          <w:color w:val="FF0000"/>
          <w:sz w:val="22"/>
          <w:szCs w:val="22"/>
          <w:lang w:val="en-US" w:eastAsia="x-none"/>
        </w:rPr>
        <w:t>booking</w:t>
      </w:r>
      <w:r w:rsidRPr="00EB2832">
        <w:rPr>
          <w:rFonts w:ascii="Calibri" w:hAnsi="Calibri" w:cs="Tahoma"/>
          <w:b/>
          <w:bCs/>
          <w:sz w:val="22"/>
          <w:szCs w:val="22"/>
          <w:lang w:eastAsia="x-none"/>
        </w:rPr>
        <w:t xml:space="preserve">   </w:t>
      </w:r>
    </w:p>
    <w:p w14:paraId="1C0AFD10" w14:textId="00241D1B" w:rsidR="00EB2832" w:rsidRPr="005021BD" w:rsidRDefault="00EB2832" w:rsidP="00EB2832">
      <w:pPr>
        <w:jc w:val="both"/>
        <w:rPr>
          <w:rFonts w:ascii="Calibri" w:hAnsi="Calibri" w:cs="Tahoma"/>
          <w:bCs/>
          <w:sz w:val="22"/>
          <w:szCs w:val="22"/>
          <w:lang w:eastAsia="x-none"/>
        </w:rPr>
      </w:pPr>
      <w:r w:rsidRPr="005021BD">
        <w:rPr>
          <w:rFonts w:ascii="Calibri" w:hAnsi="Calibri" w:cs="Tahoma"/>
          <w:bCs/>
          <w:sz w:val="22"/>
          <w:szCs w:val="22"/>
          <w:lang w:eastAsia="x-none"/>
        </w:rPr>
        <w:t>Τιμή κατ</w:t>
      </w:r>
      <w:r w:rsidRPr="00EB2832">
        <w:rPr>
          <w:rFonts w:ascii="Calibri" w:hAnsi="Calibri" w:cs="Tahoma"/>
          <w:bCs/>
          <w:sz w:val="22"/>
          <w:szCs w:val="22"/>
          <w:lang w:eastAsia="x-none"/>
        </w:rPr>
        <w:t xml:space="preserve">’ </w:t>
      </w:r>
      <w:r w:rsidRPr="005021BD">
        <w:rPr>
          <w:rFonts w:ascii="Calibri" w:hAnsi="Calibri" w:cs="Tahoma"/>
          <w:bCs/>
          <w:sz w:val="22"/>
          <w:szCs w:val="22"/>
          <w:lang w:eastAsia="x-none"/>
        </w:rPr>
        <w:t xml:space="preserve">άτομο σε δίκλινο                             </w:t>
      </w:r>
      <w:r>
        <w:rPr>
          <w:rFonts w:ascii="Calibri" w:hAnsi="Calibri" w:cs="Tahoma"/>
          <w:bCs/>
          <w:sz w:val="22"/>
          <w:szCs w:val="22"/>
          <w:lang w:eastAsia="x-none"/>
        </w:rPr>
        <w:t xml:space="preserve">      </w:t>
      </w:r>
      <w:r w:rsidRPr="00EB2832">
        <w:rPr>
          <w:rFonts w:ascii="Calibri" w:hAnsi="Calibri" w:cs="Tahoma"/>
          <w:bCs/>
          <w:sz w:val="22"/>
          <w:szCs w:val="22"/>
          <w:lang w:eastAsia="x-none"/>
        </w:rPr>
        <w:t xml:space="preserve"> </w:t>
      </w:r>
      <w:r>
        <w:rPr>
          <w:rFonts w:ascii="Calibri" w:hAnsi="Calibri" w:cs="Tahoma"/>
          <w:bCs/>
          <w:sz w:val="22"/>
          <w:szCs w:val="22"/>
          <w:lang w:eastAsia="x-none"/>
        </w:rPr>
        <w:t>525</w:t>
      </w:r>
      <w:r w:rsidRPr="005021BD">
        <w:rPr>
          <w:rFonts w:ascii="Calibri" w:hAnsi="Calibri" w:cs="Tahoma"/>
          <w:bCs/>
          <w:sz w:val="22"/>
          <w:szCs w:val="22"/>
          <w:lang w:eastAsia="x-none"/>
        </w:rPr>
        <w:t xml:space="preserve">€                             </w:t>
      </w:r>
      <w:r>
        <w:rPr>
          <w:rFonts w:ascii="Calibri" w:hAnsi="Calibri" w:cs="Tahoma"/>
          <w:bCs/>
          <w:sz w:val="22"/>
          <w:szCs w:val="22"/>
          <w:lang w:eastAsia="x-none"/>
        </w:rPr>
        <w:t xml:space="preserve">   575€</w:t>
      </w:r>
      <w:r w:rsidRPr="005021BD">
        <w:rPr>
          <w:rFonts w:ascii="Calibri" w:hAnsi="Calibri" w:cs="Tahoma"/>
          <w:bCs/>
          <w:sz w:val="22"/>
          <w:szCs w:val="22"/>
          <w:lang w:eastAsia="x-none"/>
        </w:rPr>
        <w:t xml:space="preserve">            </w:t>
      </w:r>
    </w:p>
    <w:p w14:paraId="6C9B1611" w14:textId="2696D801" w:rsidR="00EB2832" w:rsidRPr="005021BD" w:rsidRDefault="00EB2832" w:rsidP="00EB2832">
      <w:pPr>
        <w:keepNext/>
        <w:jc w:val="both"/>
        <w:outlineLvl w:val="1"/>
        <w:rPr>
          <w:rFonts w:ascii="Calibri" w:hAnsi="Calibri" w:cs="Tahoma"/>
          <w:bCs/>
          <w:sz w:val="22"/>
          <w:szCs w:val="22"/>
          <w:lang w:eastAsia="x-none"/>
        </w:rPr>
      </w:pPr>
      <w:r w:rsidRPr="005021BD">
        <w:rPr>
          <w:rFonts w:ascii="Calibri" w:hAnsi="Calibri" w:cs="Tahoma"/>
          <w:bCs/>
          <w:sz w:val="22"/>
          <w:szCs w:val="22"/>
          <w:lang w:eastAsia="x-none"/>
        </w:rPr>
        <w:t xml:space="preserve">Τιμή σε μονόκλινο                                             </w:t>
      </w:r>
      <w:r>
        <w:rPr>
          <w:rFonts w:ascii="Calibri" w:hAnsi="Calibri" w:cs="Tahoma"/>
          <w:bCs/>
          <w:sz w:val="22"/>
          <w:szCs w:val="22"/>
          <w:lang w:eastAsia="x-none"/>
        </w:rPr>
        <w:t xml:space="preserve">      805</w:t>
      </w:r>
      <w:r w:rsidRPr="005021BD">
        <w:rPr>
          <w:rFonts w:ascii="Calibri" w:hAnsi="Calibri" w:cs="Tahoma"/>
          <w:bCs/>
          <w:sz w:val="22"/>
          <w:szCs w:val="22"/>
          <w:lang w:eastAsia="x-none"/>
        </w:rPr>
        <w:t xml:space="preserve">€                               </w:t>
      </w:r>
      <w:r>
        <w:rPr>
          <w:rFonts w:ascii="Calibri" w:hAnsi="Calibri" w:cs="Tahoma"/>
          <w:bCs/>
          <w:sz w:val="22"/>
          <w:szCs w:val="22"/>
          <w:lang w:eastAsia="x-none"/>
        </w:rPr>
        <w:t xml:space="preserve"> 855</w:t>
      </w:r>
      <w:r w:rsidRPr="005021BD">
        <w:rPr>
          <w:rFonts w:ascii="Calibri" w:hAnsi="Calibri" w:cs="Tahoma"/>
          <w:bCs/>
          <w:sz w:val="22"/>
          <w:szCs w:val="22"/>
          <w:lang w:eastAsia="x-none"/>
        </w:rPr>
        <w:t xml:space="preserve">€      </w:t>
      </w:r>
    </w:p>
    <w:p w14:paraId="14AA806A" w14:textId="2DF77D19" w:rsidR="00EB2832" w:rsidRPr="005021BD" w:rsidRDefault="00EB2832" w:rsidP="00EB2832">
      <w:pPr>
        <w:jc w:val="both"/>
        <w:rPr>
          <w:rFonts w:ascii="Calibri" w:hAnsi="Calibri" w:cs="Tahoma"/>
          <w:sz w:val="22"/>
          <w:szCs w:val="22"/>
        </w:rPr>
      </w:pPr>
      <w:r w:rsidRPr="005021BD">
        <w:rPr>
          <w:rFonts w:ascii="Calibri" w:hAnsi="Calibri" w:cs="Tahoma"/>
          <w:sz w:val="22"/>
          <w:szCs w:val="22"/>
        </w:rPr>
        <w:t>Παιδικό</w:t>
      </w:r>
      <w:r w:rsidRPr="00EB2832">
        <w:rPr>
          <w:rFonts w:ascii="Calibri" w:hAnsi="Calibri" w:cs="Tahoma"/>
          <w:sz w:val="22"/>
          <w:szCs w:val="22"/>
        </w:rPr>
        <w:t xml:space="preserve"> </w:t>
      </w:r>
      <w:r>
        <w:rPr>
          <w:rFonts w:ascii="Calibri" w:hAnsi="Calibri" w:cs="Tahoma"/>
          <w:sz w:val="22"/>
          <w:szCs w:val="22"/>
        </w:rPr>
        <w:t>σε τρίκλινο</w:t>
      </w:r>
      <w:r w:rsidRPr="005021BD">
        <w:rPr>
          <w:rFonts w:ascii="Calibri" w:hAnsi="Calibri" w:cs="Tahoma"/>
          <w:sz w:val="22"/>
          <w:szCs w:val="22"/>
        </w:rPr>
        <w:t xml:space="preserve"> (μέχρι 12 ετών)                 </w:t>
      </w:r>
      <w:r>
        <w:rPr>
          <w:rFonts w:ascii="Calibri" w:hAnsi="Calibri" w:cs="Tahoma"/>
          <w:sz w:val="22"/>
          <w:szCs w:val="22"/>
        </w:rPr>
        <w:t xml:space="preserve">  </w:t>
      </w:r>
      <w:r w:rsidRPr="00EB2832">
        <w:rPr>
          <w:rFonts w:ascii="Calibri" w:hAnsi="Calibri" w:cs="Tahoma"/>
          <w:sz w:val="22"/>
          <w:szCs w:val="22"/>
        </w:rPr>
        <w:t xml:space="preserve"> </w:t>
      </w:r>
      <w:r>
        <w:rPr>
          <w:rFonts w:ascii="Calibri" w:hAnsi="Calibri" w:cs="Tahoma"/>
          <w:sz w:val="22"/>
          <w:szCs w:val="22"/>
        </w:rPr>
        <w:t>245</w:t>
      </w:r>
      <w:r w:rsidRPr="005021BD">
        <w:rPr>
          <w:rFonts w:ascii="Calibri" w:hAnsi="Calibri" w:cs="Tahoma"/>
          <w:sz w:val="22"/>
          <w:szCs w:val="22"/>
        </w:rPr>
        <w:t xml:space="preserve">€                                </w:t>
      </w:r>
      <w:r>
        <w:rPr>
          <w:rFonts w:ascii="Calibri" w:hAnsi="Calibri" w:cs="Tahoma"/>
          <w:sz w:val="22"/>
          <w:szCs w:val="22"/>
        </w:rPr>
        <w:t>245</w:t>
      </w:r>
      <w:r w:rsidRPr="005021BD">
        <w:rPr>
          <w:rFonts w:ascii="Calibri" w:hAnsi="Calibri" w:cs="Tahoma"/>
          <w:sz w:val="22"/>
          <w:szCs w:val="22"/>
        </w:rPr>
        <w:t xml:space="preserve">€          </w:t>
      </w:r>
    </w:p>
    <w:p w14:paraId="6C0D2E42" w14:textId="77777777" w:rsidR="00EB2832" w:rsidRPr="00EB2832" w:rsidRDefault="00EB2832" w:rsidP="00EB2832">
      <w:pPr>
        <w:jc w:val="both"/>
        <w:rPr>
          <w:rFonts w:ascii="Calibri" w:hAnsi="Calibri" w:cs="Tahoma"/>
          <w:b/>
          <w:sz w:val="22"/>
          <w:szCs w:val="22"/>
          <w:lang w:val="en-US"/>
        </w:rPr>
      </w:pPr>
      <w:r w:rsidRPr="005021BD">
        <w:rPr>
          <w:rFonts w:ascii="Calibri" w:hAnsi="Calibri" w:cs="Tahoma"/>
          <w:sz w:val="22"/>
          <w:szCs w:val="22"/>
        </w:rPr>
        <w:t>Φόροι</w:t>
      </w:r>
      <w:r w:rsidRPr="00EB2832">
        <w:rPr>
          <w:rFonts w:ascii="Calibri" w:hAnsi="Calibri" w:cs="Tahoma"/>
          <w:sz w:val="22"/>
          <w:szCs w:val="22"/>
          <w:lang w:val="en-US"/>
        </w:rPr>
        <w:t xml:space="preserve"> </w:t>
      </w:r>
      <w:r w:rsidRPr="005021BD">
        <w:rPr>
          <w:rFonts w:ascii="Calibri" w:hAnsi="Calibri" w:cs="Tahoma"/>
          <w:sz w:val="22"/>
          <w:szCs w:val="22"/>
        </w:rPr>
        <w:t>αεροδρομίων</w:t>
      </w:r>
      <w:r w:rsidRPr="00EB2832">
        <w:rPr>
          <w:rFonts w:ascii="Calibri" w:hAnsi="Calibri" w:cs="Tahoma"/>
          <w:sz w:val="22"/>
          <w:szCs w:val="22"/>
          <w:lang w:val="en-US"/>
        </w:rPr>
        <w:t xml:space="preserve"> &amp; </w:t>
      </w:r>
      <w:r>
        <w:rPr>
          <w:rFonts w:ascii="Calibri" w:hAnsi="Calibri" w:cs="Tahoma"/>
          <w:sz w:val="22"/>
          <w:szCs w:val="22"/>
        </w:rPr>
        <w:t>ξενοδοχείων</w:t>
      </w:r>
      <w:r w:rsidRPr="00EB2832">
        <w:rPr>
          <w:rFonts w:ascii="Calibri" w:hAnsi="Calibri" w:cs="Tahoma"/>
          <w:sz w:val="22"/>
          <w:szCs w:val="22"/>
          <w:lang w:val="en-US"/>
        </w:rPr>
        <w:t xml:space="preserve">                   225€                                225€</w:t>
      </w:r>
      <w:r w:rsidRPr="00EB2832">
        <w:rPr>
          <w:rFonts w:ascii="Calibri" w:hAnsi="Calibri" w:cs="Tahoma"/>
          <w:b/>
          <w:sz w:val="22"/>
          <w:szCs w:val="22"/>
          <w:lang w:val="en-US"/>
        </w:rPr>
        <w:t xml:space="preserve">        </w:t>
      </w:r>
    </w:p>
    <w:p w14:paraId="50B48C51" w14:textId="77777777" w:rsidR="00EB2832" w:rsidRPr="00EB2832" w:rsidRDefault="00EB2832" w:rsidP="00EB2832">
      <w:pPr>
        <w:jc w:val="both"/>
        <w:rPr>
          <w:rFonts w:ascii="Calibri" w:hAnsi="Calibri" w:cs="Tahoma"/>
          <w:bCs/>
          <w:sz w:val="22"/>
          <w:szCs w:val="22"/>
          <w:lang w:val="en-US" w:eastAsia="x-none"/>
        </w:rPr>
      </w:pPr>
      <w:r w:rsidRPr="00EB2832">
        <w:rPr>
          <w:rFonts w:ascii="Calibri" w:hAnsi="Calibri" w:cs="Tahoma"/>
          <w:b/>
          <w:sz w:val="22"/>
          <w:szCs w:val="22"/>
          <w:lang w:val="en-US"/>
        </w:rPr>
        <w:t xml:space="preserve">               </w:t>
      </w:r>
      <w:r w:rsidRPr="00EB2832">
        <w:rPr>
          <w:rFonts w:ascii="Calibri" w:hAnsi="Calibri" w:cs="Tahoma"/>
          <w:bCs/>
          <w:sz w:val="22"/>
          <w:szCs w:val="22"/>
          <w:lang w:val="en-US" w:eastAsia="x-none"/>
        </w:rPr>
        <w:t xml:space="preserve"> </w:t>
      </w:r>
    </w:p>
    <w:p w14:paraId="3977E075" w14:textId="77777777" w:rsidR="00EB2832" w:rsidRPr="00EB2832" w:rsidRDefault="00EB2832" w:rsidP="00EB2832">
      <w:pPr>
        <w:jc w:val="both"/>
        <w:rPr>
          <w:rFonts w:ascii="Calibri" w:hAnsi="Calibri" w:cs="Tahoma"/>
          <w:b/>
          <w:bCs/>
          <w:sz w:val="22"/>
          <w:szCs w:val="22"/>
          <w:lang w:val="en-US" w:eastAsia="x-none"/>
        </w:rPr>
      </w:pPr>
      <w:r w:rsidRPr="0077483A">
        <w:rPr>
          <w:rFonts w:ascii="Calibri" w:hAnsi="Calibri" w:cs="Tahoma"/>
          <w:b/>
          <w:bCs/>
          <w:sz w:val="22"/>
          <w:szCs w:val="22"/>
          <w:u w:val="single"/>
          <w:lang w:val="en-US" w:eastAsia="x-none"/>
        </w:rPr>
        <w:t>HOTEL INTERCONTINENTAL</w:t>
      </w:r>
      <w:r w:rsidRPr="00EB2832">
        <w:rPr>
          <w:rFonts w:ascii="Calibri" w:hAnsi="Calibri" w:cs="Tahoma"/>
          <w:b/>
          <w:bCs/>
          <w:sz w:val="22"/>
          <w:szCs w:val="22"/>
          <w:u w:val="single"/>
          <w:lang w:val="en-US" w:eastAsia="x-none"/>
        </w:rPr>
        <w:t xml:space="preserve"> </w:t>
      </w:r>
      <w:r w:rsidRPr="0077483A">
        <w:rPr>
          <w:rFonts w:ascii="Calibri" w:hAnsi="Calibri" w:cs="Tahoma"/>
          <w:b/>
          <w:bCs/>
          <w:sz w:val="22"/>
          <w:szCs w:val="22"/>
          <w:u w:val="single"/>
          <w:lang w:val="en-US" w:eastAsia="x-none"/>
        </w:rPr>
        <w:t>5*</w:t>
      </w:r>
      <w:r w:rsidRPr="00EB2832">
        <w:rPr>
          <w:rFonts w:ascii="Calibri" w:hAnsi="Calibri" w:cs="Tahoma"/>
          <w:b/>
          <w:bCs/>
          <w:sz w:val="22"/>
          <w:szCs w:val="22"/>
          <w:lang w:val="en-US" w:eastAsia="x-none"/>
        </w:rPr>
        <w:t xml:space="preserve">           </w:t>
      </w:r>
      <w:r>
        <w:rPr>
          <w:rFonts w:ascii="Calibri" w:hAnsi="Calibri" w:cs="Tahoma"/>
          <w:b/>
          <w:bCs/>
          <w:sz w:val="22"/>
          <w:szCs w:val="22"/>
          <w:lang w:val="en-US" w:eastAsia="x-none"/>
        </w:rPr>
        <w:t xml:space="preserve"> </w:t>
      </w:r>
      <w:r w:rsidRPr="00EB2832">
        <w:rPr>
          <w:rFonts w:ascii="Calibri" w:hAnsi="Calibri" w:cs="Tahoma"/>
          <w:b/>
          <w:bCs/>
          <w:sz w:val="22"/>
          <w:szCs w:val="22"/>
          <w:lang w:val="en-US" w:eastAsia="x-none"/>
        </w:rPr>
        <w:t xml:space="preserve">         </w:t>
      </w:r>
      <w:r>
        <w:rPr>
          <w:rFonts w:ascii="Calibri" w:hAnsi="Calibri" w:cs="Tahoma"/>
          <w:b/>
          <w:bCs/>
          <w:sz w:val="22"/>
          <w:szCs w:val="22"/>
          <w:lang w:val="en-US" w:eastAsia="x-none"/>
        </w:rPr>
        <w:t xml:space="preserve"> </w:t>
      </w:r>
      <w:r w:rsidRPr="005021BD">
        <w:rPr>
          <w:rFonts w:ascii="Calibri" w:hAnsi="Calibri" w:cs="Tahoma"/>
          <w:b/>
          <w:bCs/>
          <w:color w:val="FF0000"/>
          <w:sz w:val="22"/>
          <w:szCs w:val="22"/>
          <w:lang w:val="en-US" w:eastAsia="x-none"/>
        </w:rPr>
        <w:t>Early</w:t>
      </w:r>
      <w:r w:rsidRPr="00EB2832">
        <w:rPr>
          <w:rFonts w:ascii="Calibri" w:hAnsi="Calibri" w:cs="Tahoma"/>
          <w:b/>
          <w:bCs/>
          <w:color w:val="FF0000"/>
          <w:sz w:val="22"/>
          <w:szCs w:val="22"/>
          <w:lang w:val="en-US" w:eastAsia="x-none"/>
        </w:rPr>
        <w:t xml:space="preserve"> </w:t>
      </w:r>
      <w:r w:rsidRPr="005021BD">
        <w:rPr>
          <w:rFonts w:ascii="Calibri" w:hAnsi="Calibri" w:cs="Tahoma"/>
          <w:b/>
          <w:bCs/>
          <w:color w:val="FF0000"/>
          <w:sz w:val="22"/>
          <w:szCs w:val="22"/>
          <w:lang w:val="en-US" w:eastAsia="x-none"/>
        </w:rPr>
        <w:t>booking</w:t>
      </w:r>
      <w:r w:rsidRPr="00EB2832">
        <w:rPr>
          <w:rFonts w:ascii="Calibri" w:hAnsi="Calibri" w:cs="Tahoma"/>
          <w:b/>
          <w:bCs/>
          <w:sz w:val="22"/>
          <w:szCs w:val="22"/>
          <w:lang w:val="en-US" w:eastAsia="x-none"/>
        </w:rPr>
        <w:t xml:space="preserve">                  </w:t>
      </w:r>
    </w:p>
    <w:p w14:paraId="46EACAF6" w14:textId="28C4EB27" w:rsidR="00EB2832" w:rsidRPr="00EB2832" w:rsidRDefault="00EB2832" w:rsidP="00EB2832">
      <w:pPr>
        <w:jc w:val="both"/>
        <w:rPr>
          <w:rFonts w:ascii="Calibri" w:hAnsi="Calibri" w:cs="Tahoma"/>
          <w:bCs/>
          <w:sz w:val="22"/>
          <w:szCs w:val="22"/>
          <w:lang w:eastAsia="x-none"/>
        </w:rPr>
      </w:pPr>
      <w:r w:rsidRPr="005021BD">
        <w:rPr>
          <w:rFonts w:ascii="Calibri" w:hAnsi="Calibri" w:cs="Tahoma"/>
          <w:bCs/>
          <w:sz w:val="22"/>
          <w:szCs w:val="22"/>
          <w:lang w:eastAsia="x-none"/>
        </w:rPr>
        <w:t>Τιμή</w:t>
      </w:r>
      <w:r w:rsidRPr="00EB2832">
        <w:rPr>
          <w:rFonts w:ascii="Calibri" w:hAnsi="Calibri" w:cs="Tahoma"/>
          <w:bCs/>
          <w:sz w:val="22"/>
          <w:szCs w:val="22"/>
          <w:lang w:eastAsia="x-none"/>
        </w:rPr>
        <w:t xml:space="preserve"> </w:t>
      </w:r>
      <w:r w:rsidRPr="005021BD">
        <w:rPr>
          <w:rFonts w:ascii="Calibri" w:hAnsi="Calibri" w:cs="Tahoma"/>
          <w:bCs/>
          <w:sz w:val="22"/>
          <w:szCs w:val="22"/>
          <w:lang w:eastAsia="x-none"/>
        </w:rPr>
        <w:t>κατ</w:t>
      </w:r>
      <w:r w:rsidRPr="00EB2832">
        <w:rPr>
          <w:rFonts w:ascii="Calibri" w:hAnsi="Calibri" w:cs="Tahoma"/>
          <w:bCs/>
          <w:sz w:val="22"/>
          <w:szCs w:val="22"/>
          <w:lang w:eastAsia="x-none"/>
        </w:rPr>
        <w:t xml:space="preserve">’ </w:t>
      </w:r>
      <w:r w:rsidRPr="005021BD">
        <w:rPr>
          <w:rFonts w:ascii="Calibri" w:hAnsi="Calibri" w:cs="Tahoma"/>
          <w:bCs/>
          <w:sz w:val="22"/>
          <w:szCs w:val="22"/>
          <w:lang w:eastAsia="x-none"/>
        </w:rPr>
        <w:t>άτομο</w:t>
      </w:r>
      <w:r w:rsidRPr="00EB2832">
        <w:rPr>
          <w:rFonts w:ascii="Calibri" w:hAnsi="Calibri" w:cs="Tahoma"/>
          <w:bCs/>
          <w:sz w:val="22"/>
          <w:szCs w:val="22"/>
          <w:lang w:eastAsia="x-none"/>
        </w:rPr>
        <w:t xml:space="preserve"> </w:t>
      </w:r>
      <w:r w:rsidRPr="005021BD">
        <w:rPr>
          <w:rFonts w:ascii="Calibri" w:hAnsi="Calibri" w:cs="Tahoma"/>
          <w:bCs/>
          <w:sz w:val="22"/>
          <w:szCs w:val="22"/>
          <w:lang w:eastAsia="x-none"/>
        </w:rPr>
        <w:t>σε</w:t>
      </w:r>
      <w:r w:rsidRPr="00EB2832">
        <w:rPr>
          <w:rFonts w:ascii="Calibri" w:hAnsi="Calibri" w:cs="Tahoma"/>
          <w:bCs/>
          <w:sz w:val="22"/>
          <w:szCs w:val="22"/>
          <w:lang w:eastAsia="x-none"/>
        </w:rPr>
        <w:t xml:space="preserve"> </w:t>
      </w:r>
      <w:r w:rsidRPr="005021BD">
        <w:rPr>
          <w:rFonts w:ascii="Calibri" w:hAnsi="Calibri" w:cs="Tahoma"/>
          <w:bCs/>
          <w:sz w:val="22"/>
          <w:szCs w:val="22"/>
          <w:lang w:eastAsia="x-none"/>
        </w:rPr>
        <w:t>δίκλινο</w:t>
      </w:r>
      <w:r w:rsidRPr="00EB2832">
        <w:rPr>
          <w:rFonts w:ascii="Calibri" w:hAnsi="Calibri" w:cs="Tahoma"/>
          <w:bCs/>
          <w:sz w:val="22"/>
          <w:szCs w:val="22"/>
          <w:lang w:eastAsia="x-none"/>
        </w:rPr>
        <w:t xml:space="preserve">                            </w:t>
      </w:r>
      <w:r>
        <w:rPr>
          <w:rFonts w:ascii="Calibri" w:hAnsi="Calibri" w:cs="Tahoma"/>
          <w:bCs/>
          <w:sz w:val="22"/>
          <w:szCs w:val="22"/>
          <w:lang w:eastAsia="x-none"/>
        </w:rPr>
        <w:t xml:space="preserve">   </w:t>
      </w:r>
      <w:r w:rsidRPr="00EB2832">
        <w:rPr>
          <w:rFonts w:ascii="Calibri" w:hAnsi="Calibri" w:cs="Tahoma"/>
          <w:bCs/>
          <w:sz w:val="22"/>
          <w:szCs w:val="22"/>
          <w:lang w:eastAsia="x-none"/>
        </w:rPr>
        <w:t xml:space="preserve">     </w:t>
      </w:r>
      <w:r>
        <w:rPr>
          <w:rFonts w:ascii="Calibri" w:hAnsi="Calibri" w:cs="Tahoma"/>
          <w:bCs/>
          <w:sz w:val="22"/>
          <w:szCs w:val="22"/>
          <w:lang w:eastAsia="x-none"/>
        </w:rPr>
        <w:t xml:space="preserve">  72</w:t>
      </w:r>
      <w:r w:rsidRPr="00EB2832">
        <w:rPr>
          <w:rFonts w:ascii="Calibri" w:hAnsi="Calibri" w:cs="Tahoma"/>
          <w:bCs/>
          <w:sz w:val="22"/>
          <w:szCs w:val="22"/>
          <w:lang w:eastAsia="x-none"/>
        </w:rPr>
        <w:t xml:space="preserve">5€                            </w:t>
      </w:r>
      <w:r>
        <w:rPr>
          <w:rFonts w:ascii="Calibri" w:hAnsi="Calibri" w:cs="Tahoma"/>
          <w:bCs/>
          <w:sz w:val="22"/>
          <w:szCs w:val="22"/>
          <w:lang w:eastAsia="x-none"/>
        </w:rPr>
        <w:t xml:space="preserve"> </w:t>
      </w:r>
      <w:r w:rsidRPr="00EB2832">
        <w:rPr>
          <w:rFonts w:ascii="Calibri" w:hAnsi="Calibri" w:cs="Tahoma"/>
          <w:bCs/>
          <w:sz w:val="22"/>
          <w:szCs w:val="22"/>
          <w:lang w:eastAsia="x-none"/>
        </w:rPr>
        <w:t xml:space="preserve"> </w:t>
      </w:r>
      <w:r>
        <w:rPr>
          <w:rFonts w:ascii="Calibri" w:hAnsi="Calibri" w:cs="Tahoma"/>
          <w:bCs/>
          <w:sz w:val="22"/>
          <w:szCs w:val="22"/>
          <w:lang w:eastAsia="x-none"/>
        </w:rPr>
        <w:t>77</w:t>
      </w:r>
      <w:r w:rsidRPr="00EB2832">
        <w:rPr>
          <w:rFonts w:ascii="Calibri" w:hAnsi="Calibri" w:cs="Tahoma"/>
          <w:bCs/>
          <w:sz w:val="22"/>
          <w:szCs w:val="22"/>
          <w:lang w:eastAsia="x-none"/>
        </w:rPr>
        <w:t xml:space="preserve">5€                  </w:t>
      </w:r>
    </w:p>
    <w:p w14:paraId="38790CC5" w14:textId="092D96F8" w:rsidR="00EB2832" w:rsidRPr="005021BD" w:rsidRDefault="00EB2832" w:rsidP="00EB2832">
      <w:pPr>
        <w:keepNext/>
        <w:jc w:val="both"/>
        <w:outlineLvl w:val="1"/>
        <w:rPr>
          <w:rFonts w:ascii="Calibri" w:hAnsi="Calibri" w:cs="Tahoma"/>
          <w:bCs/>
          <w:sz w:val="22"/>
          <w:szCs w:val="22"/>
          <w:lang w:eastAsia="x-none"/>
        </w:rPr>
      </w:pPr>
      <w:r w:rsidRPr="005021BD">
        <w:rPr>
          <w:rFonts w:ascii="Calibri" w:hAnsi="Calibri" w:cs="Tahoma"/>
          <w:bCs/>
          <w:sz w:val="22"/>
          <w:szCs w:val="22"/>
          <w:lang w:eastAsia="x-none"/>
        </w:rPr>
        <w:t xml:space="preserve">Τιμή σε μονόκλινο                                              </w:t>
      </w:r>
      <w:r>
        <w:rPr>
          <w:rFonts w:ascii="Calibri" w:hAnsi="Calibri" w:cs="Tahoma"/>
          <w:bCs/>
          <w:sz w:val="22"/>
          <w:szCs w:val="22"/>
          <w:lang w:eastAsia="x-none"/>
        </w:rPr>
        <w:t xml:space="preserve">     119</w:t>
      </w:r>
      <w:r w:rsidRPr="00EB2832">
        <w:rPr>
          <w:rFonts w:ascii="Calibri" w:hAnsi="Calibri" w:cs="Tahoma"/>
          <w:bCs/>
          <w:sz w:val="22"/>
          <w:szCs w:val="22"/>
          <w:lang w:eastAsia="x-none"/>
        </w:rPr>
        <w:t>5</w:t>
      </w:r>
      <w:r w:rsidRPr="005021BD">
        <w:rPr>
          <w:rFonts w:ascii="Calibri" w:hAnsi="Calibri" w:cs="Tahoma"/>
          <w:bCs/>
          <w:sz w:val="22"/>
          <w:szCs w:val="22"/>
          <w:lang w:eastAsia="x-none"/>
        </w:rPr>
        <w:t xml:space="preserve">€                           </w:t>
      </w:r>
      <w:r>
        <w:rPr>
          <w:rFonts w:ascii="Calibri" w:hAnsi="Calibri" w:cs="Tahoma"/>
          <w:bCs/>
          <w:sz w:val="22"/>
          <w:szCs w:val="22"/>
          <w:lang w:eastAsia="x-none"/>
        </w:rPr>
        <w:t xml:space="preserve"> 124</w:t>
      </w:r>
      <w:r w:rsidRPr="00EB2832">
        <w:rPr>
          <w:rFonts w:ascii="Calibri" w:hAnsi="Calibri" w:cs="Tahoma"/>
          <w:bCs/>
          <w:sz w:val="22"/>
          <w:szCs w:val="22"/>
          <w:lang w:eastAsia="x-none"/>
        </w:rPr>
        <w:t>5</w:t>
      </w:r>
      <w:r w:rsidRPr="005021BD">
        <w:rPr>
          <w:rFonts w:ascii="Calibri" w:hAnsi="Calibri" w:cs="Tahoma"/>
          <w:bCs/>
          <w:sz w:val="22"/>
          <w:szCs w:val="22"/>
          <w:lang w:eastAsia="x-none"/>
        </w:rPr>
        <w:t xml:space="preserve">€                      </w:t>
      </w:r>
    </w:p>
    <w:p w14:paraId="16EBAD66" w14:textId="3505561A" w:rsidR="00EB2832" w:rsidRPr="005021BD" w:rsidRDefault="00EB2832" w:rsidP="00EB2832">
      <w:pPr>
        <w:jc w:val="both"/>
        <w:rPr>
          <w:rFonts w:ascii="Calibri" w:hAnsi="Calibri" w:cs="Tahoma"/>
          <w:sz w:val="22"/>
          <w:szCs w:val="22"/>
        </w:rPr>
      </w:pPr>
      <w:r w:rsidRPr="005021BD">
        <w:rPr>
          <w:rFonts w:ascii="Calibri" w:hAnsi="Calibri" w:cs="Tahoma"/>
          <w:sz w:val="22"/>
          <w:szCs w:val="22"/>
        </w:rPr>
        <w:t xml:space="preserve">Παιδικό </w:t>
      </w:r>
      <w:r>
        <w:rPr>
          <w:rFonts w:ascii="Calibri" w:hAnsi="Calibri" w:cs="Tahoma"/>
          <w:sz w:val="22"/>
          <w:szCs w:val="22"/>
        </w:rPr>
        <w:t xml:space="preserve">σε τρίκλινο </w:t>
      </w:r>
      <w:r w:rsidRPr="005021BD">
        <w:rPr>
          <w:rFonts w:ascii="Calibri" w:hAnsi="Calibri" w:cs="Tahoma"/>
          <w:sz w:val="22"/>
          <w:szCs w:val="22"/>
        </w:rPr>
        <w:t xml:space="preserve">(μέχρι 12 ετών)               </w:t>
      </w:r>
      <w:r>
        <w:rPr>
          <w:rFonts w:ascii="Calibri" w:hAnsi="Calibri" w:cs="Tahoma"/>
          <w:sz w:val="22"/>
          <w:szCs w:val="22"/>
        </w:rPr>
        <w:t xml:space="preserve">      </w:t>
      </w:r>
      <w:r w:rsidRPr="005021BD">
        <w:rPr>
          <w:rFonts w:ascii="Calibri" w:hAnsi="Calibri" w:cs="Tahoma"/>
          <w:sz w:val="22"/>
          <w:szCs w:val="22"/>
        </w:rPr>
        <w:t xml:space="preserve"> </w:t>
      </w:r>
      <w:r>
        <w:rPr>
          <w:rFonts w:ascii="Calibri" w:hAnsi="Calibri" w:cs="Tahoma"/>
          <w:sz w:val="22"/>
          <w:szCs w:val="22"/>
        </w:rPr>
        <w:t>245</w:t>
      </w:r>
      <w:r w:rsidRPr="005021BD">
        <w:rPr>
          <w:rFonts w:ascii="Calibri" w:hAnsi="Calibri" w:cs="Tahoma"/>
          <w:sz w:val="22"/>
          <w:szCs w:val="22"/>
        </w:rPr>
        <w:t xml:space="preserve">€                             </w:t>
      </w:r>
      <w:r>
        <w:rPr>
          <w:rFonts w:ascii="Calibri" w:hAnsi="Calibri" w:cs="Tahoma"/>
          <w:sz w:val="22"/>
          <w:szCs w:val="22"/>
        </w:rPr>
        <w:t xml:space="preserve"> 295</w:t>
      </w:r>
      <w:r w:rsidRPr="005021BD">
        <w:rPr>
          <w:rFonts w:ascii="Calibri" w:hAnsi="Calibri" w:cs="Tahoma"/>
          <w:sz w:val="22"/>
          <w:szCs w:val="22"/>
        </w:rPr>
        <w:t xml:space="preserve">€                  </w:t>
      </w:r>
    </w:p>
    <w:p w14:paraId="6A67CEA2" w14:textId="180BADCE" w:rsidR="00EB2832" w:rsidRPr="002A1715" w:rsidRDefault="00EB2832" w:rsidP="00EB2832">
      <w:pPr>
        <w:jc w:val="both"/>
        <w:rPr>
          <w:rFonts w:ascii="Calibri" w:hAnsi="Calibri" w:cs="Tahoma"/>
          <w:b/>
          <w:sz w:val="22"/>
          <w:szCs w:val="22"/>
        </w:rPr>
      </w:pPr>
      <w:r w:rsidRPr="005021BD">
        <w:rPr>
          <w:rFonts w:ascii="Calibri" w:hAnsi="Calibri" w:cs="Tahoma"/>
          <w:sz w:val="22"/>
          <w:szCs w:val="22"/>
        </w:rPr>
        <w:t>Φόροι</w:t>
      </w:r>
      <w:r w:rsidRPr="002A1715">
        <w:rPr>
          <w:rFonts w:ascii="Calibri" w:hAnsi="Calibri" w:cs="Tahoma"/>
          <w:sz w:val="22"/>
          <w:szCs w:val="22"/>
        </w:rPr>
        <w:t xml:space="preserve"> </w:t>
      </w:r>
      <w:r w:rsidRPr="005021BD">
        <w:rPr>
          <w:rFonts w:ascii="Calibri" w:hAnsi="Calibri" w:cs="Tahoma"/>
          <w:sz w:val="22"/>
          <w:szCs w:val="22"/>
        </w:rPr>
        <w:t>αεροδρομίων</w:t>
      </w:r>
      <w:r w:rsidRPr="002A1715">
        <w:rPr>
          <w:rFonts w:ascii="Calibri" w:hAnsi="Calibri" w:cs="Tahoma"/>
          <w:sz w:val="22"/>
          <w:szCs w:val="22"/>
        </w:rPr>
        <w:t xml:space="preserve"> </w:t>
      </w:r>
      <w:r>
        <w:rPr>
          <w:rFonts w:ascii="Calibri" w:hAnsi="Calibri" w:cs="Tahoma"/>
          <w:sz w:val="22"/>
          <w:szCs w:val="22"/>
        </w:rPr>
        <w:t>&amp; ξενοδοχείων</w:t>
      </w:r>
      <w:r w:rsidRPr="002A1715">
        <w:rPr>
          <w:rFonts w:ascii="Calibri" w:hAnsi="Calibri" w:cs="Tahoma"/>
          <w:sz w:val="22"/>
          <w:szCs w:val="22"/>
        </w:rPr>
        <w:t xml:space="preserve">                    </w:t>
      </w:r>
      <w:r>
        <w:rPr>
          <w:rFonts w:ascii="Calibri" w:hAnsi="Calibri" w:cs="Tahoma"/>
          <w:sz w:val="22"/>
          <w:szCs w:val="22"/>
        </w:rPr>
        <w:t xml:space="preserve"> 225</w:t>
      </w:r>
      <w:r w:rsidRPr="002A1715">
        <w:rPr>
          <w:rFonts w:ascii="Calibri" w:hAnsi="Calibri" w:cs="Tahoma"/>
          <w:sz w:val="22"/>
          <w:szCs w:val="22"/>
        </w:rPr>
        <w:t xml:space="preserve">€                              </w:t>
      </w:r>
      <w:r>
        <w:rPr>
          <w:rFonts w:ascii="Calibri" w:hAnsi="Calibri" w:cs="Tahoma"/>
          <w:sz w:val="22"/>
          <w:szCs w:val="22"/>
        </w:rPr>
        <w:t>225</w:t>
      </w:r>
      <w:r w:rsidRPr="002A1715">
        <w:rPr>
          <w:rFonts w:ascii="Calibri" w:hAnsi="Calibri" w:cs="Tahoma"/>
          <w:sz w:val="22"/>
          <w:szCs w:val="22"/>
        </w:rPr>
        <w:t>€</w:t>
      </w:r>
      <w:r w:rsidRPr="002A1715">
        <w:rPr>
          <w:rFonts w:ascii="Calibri" w:hAnsi="Calibri" w:cs="Tahoma"/>
          <w:b/>
          <w:sz w:val="22"/>
          <w:szCs w:val="22"/>
        </w:rPr>
        <w:t xml:space="preserve">                       </w:t>
      </w:r>
      <w:r w:rsidRPr="002A1715">
        <w:rPr>
          <w:rFonts w:ascii="Calibri" w:hAnsi="Calibri" w:cs="Tahoma"/>
          <w:sz w:val="22"/>
          <w:szCs w:val="22"/>
        </w:rPr>
        <w:t xml:space="preserve">     </w:t>
      </w:r>
      <w:r w:rsidRPr="002A1715">
        <w:rPr>
          <w:rFonts w:ascii="Calibri" w:hAnsi="Calibri" w:cs="Tahoma"/>
          <w:b/>
          <w:sz w:val="22"/>
          <w:szCs w:val="22"/>
        </w:rPr>
        <w:t xml:space="preserve">                 </w:t>
      </w:r>
    </w:p>
    <w:p w14:paraId="013416D9" w14:textId="77777777" w:rsidR="009F6A4F" w:rsidRDefault="009F6A4F" w:rsidP="000B2303">
      <w:pPr>
        <w:jc w:val="both"/>
        <w:rPr>
          <w:rFonts w:ascii="Calibri" w:hAnsi="Calibri" w:cs="Tahoma"/>
          <w:b/>
          <w:color w:val="0070C0"/>
          <w:sz w:val="22"/>
          <w:szCs w:val="22"/>
        </w:rPr>
      </w:pPr>
    </w:p>
    <w:p w14:paraId="60029E3E" w14:textId="77777777" w:rsidR="0008280B" w:rsidRDefault="0008280B" w:rsidP="000B2303">
      <w:pPr>
        <w:jc w:val="both"/>
        <w:rPr>
          <w:rFonts w:ascii="Calibri" w:hAnsi="Calibri" w:cs="Tahoma"/>
          <w:b/>
          <w:color w:val="0070C0"/>
          <w:sz w:val="22"/>
          <w:szCs w:val="22"/>
        </w:rPr>
      </w:pPr>
    </w:p>
    <w:p w14:paraId="076010B8" w14:textId="704346DE" w:rsidR="000B2303" w:rsidRPr="00D17F69" w:rsidRDefault="000B2303" w:rsidP="000B2303">
      <w:pPr>
        <w:jc w:val="both"/>
        <w:rPr>
          <w:rFonts w:ascii="Calibri" w:hAnsi="Calibri" w:cs="Tahoma"/>
          <w:b/>
          <w:color w:val="0070C0"/>
          <w:sz w:val="22"/>
          <w:szCs w:val="22"/>
        </w:rPr>
      </w:pPr>
      <w:r w:rsidRPr="00D17F69">
        <w:rPr>
          <w:rFonts w:ascii="Calibri" w:hAnsi="Calibri" w:cs="Tahoma"/>
          <w:b/>
          <w:color w:val="0070C0"/>
          <w:sz w:val="22"/>
          <w:szCs w:val="22"/>
        </w:rPr>
        <w:t xml:space="preserve">Περιλαμβάνονται: </w:t>
      </w:r>
    </w:p>
    <w:p w14:paraId="258AC1B8" w14:textId="4BB84C6F" w:rsidR="005021BD" w:rsidRPr="00B1751B" w:rsidRDefault="005021BD" w:rsidP="00EB5D1A">
      <w:pPr>
        <w:pStyle w:val="a6"/>
        <w:numPr>
          <w:ilvl w:val="0"/>
          <w:numId w:val="24"/>
        </w:numPr>
        <w:jc w:val="both"/>
        <w:rPr>
          <w:rFonts w:cs="Tahoma"/>
          <w:lang w:val="el-GR"/>
        </w:rPr>
      </w:pPr>
      <w:r w:rsidRPr="00B1751B">
        <w:rPr>
          <w:rFonts w:cs="Tahoma"/>
          <w:lang w:val="el-GR"/>
        </w:rPr>
        <w:t>Αεροπορικά εισιτήρια οικονομικής θέσης Αθήνα</w:t>
      </w:r>
      <w:r w:rsidR="0008280B" w:rsidRPr="0008280B">
        <w:rPr>
          <w:rFonts w:cs="Tahoma"/>
          <w:lang w:val="el-GR"/>
        </w:rPr>
        <w:t xml:space="preserve"> - </w:t>
      </w:r>
      <w:r w:rsidR="00155B45">
        <w:rPr>
          <w:rFonts w:cs="Tahoma"/>
          <w:lang w:val="el-GR"/>
        </w:rPr>
        <w:t>Μπρατισλάβα</w:t>
      </w:r>
      <w:r w:rsidR="0008280B" w:rsidRPr="0008280B">
        <w:rPr>
          <w:rFonts w:cs="Tahoma"/>
          <w:lang w:val="el-GR"/>
        </w:rPr>
        <w:t xml:space="preserve"> - </w:t>
      </w:r>
      <w:r w:rsidRPr="00B1751B">
        <w:rPr>
          <w:rFonts w:cs="Tahoma"/>
          <w:lang w:val="el-GR"/>
        </w:rPr>
        <w:t xml:space="preserve">Αθήνα με </w:t>
      </w:r>
      <w:r w:rsidR="009B7624">
        <w:rPr>
          <w:rFonts w:cs="Tahoma"/>
          <w:lang w:val="el-GR"/>
        </w:rPr>
        <w:t xml:space="preserve">ναυλωμένες πτήσεις της </w:t>
      </w:r>
      <w:r w:rsidRPr="00EB5D1A">
        <w:rPr>
          <w:rFonts w:cs="Tahoma"/>
        </w:rPr>
        <w:t>Sky</w:t>
      </w:r>
      <w:r w:rsidRPr="00B1751B">
        <w:rPr>
          <w:rFonts w:cs="Tahoma"/>
          <w:lang w:val="el-GR"/>
        </w:rPr>
        <w:t xml:space="preserve"> </w:t>
      </w:r>
      <w:r w:rsidRPr="00EB5D1A">
        <w:rPr>
          <w:rFonts w:cs="Tahoma"/>
        </w:rPr>
        <w:t>Express</w:t>
      </w:r>
      <w:r w:rsidRPr="00B1751B">
        <w:rPr>
          <w:rFonts w:cs="Tahoma"/>
          <w:lang w:val="el-GR"/>
        </w:rPr>
        <w:t>.</w:t>
      </w:r>
    </w:p>
    <w:p w14:paraId="5736692A" w14:textId="77777777" w:rsidR="005021BD" w:rsidRPr="00B1751B" w:rsidRDefault="005021BD" w:rsidP="00EB5D1A">
      <w:pPr>
        <w:pStyle w:val="a6"/>
        <w:numPr>
          <w:ilvl w:val="0"/>
          <w:numId w:val="24"/>
        </w:numPr>
        <w:jc w:val="both"/>
        <w:rPr>
          <w:rFonts w:cs="Tahoma"/>
          <w:lang w:val="el-GR"/>
        </w:rPr>
      </w:pPr>
      <w:r w:rsidRPr="00B1751B">
        <w:rPr>
          <w:rFonts w:cs="Tahoma"/>
          <w:lang w:val="el-GR"/>
        </w:rPr>
        <w:t>Μετακινήσεις με πολυτελή υπερυψωμένα πούλμαν του γραφείου μας.</w:t>
      </w:r>
    </w:p>
    <w:p w14:paraId="5D6D485F" w14:textId="77777777" w:rsidR="005021BD" w:rsidRPr="00B1751B" w:rsidRDefault="005021BD" w:rsidP="00EB5D1A">
      <w:pPr>
        <w:pStyle w:val="a6"/>
        <w:numPr>
          <w:ilvl w:val="0"/>
          <w:numId w:val="24"/>
        </w:numPr>
        <w:jc w:val="both"/>
        <w:rPr>
          <w:rFonts w:cs="Tahoma"/>
          <w:lang w:val="el-GR"/>
        </w:rPr>
      </w:pPr>
      <w:r w:rsidRPr="00B1751B">
        <w:rPr>
          <w:rFonts w:cs="Tahoma"/>
          <w:lang w:val="el-GR"/>
        </w:rPr>
        <w:t>Μεταφορές από/προς αεροδρόμιο εξωτερικού.</w:t>
      </w:r>
    </w:p>
    <w:p w14:paraId="3DABAC05" w14:textId="58A474CA" w:rsidR="005021BD" w:rsidRDefault="005021BD" w:rsidP="00EB5D1A">
      <w:pPr>
        <w:pStyle w:val="a6"/>
        <w:numPr>
          <w:ilvl w:val="0"/>
          <w:numId w:val="24"/>
        </w:numPr>
        <w:jc w:val="both"/>
        <w:rPr>
          <w:rFonts w:cs="Tahoma"/>
        </w:rPr>
      </w:pPr>
      <w:r w:rsidRPr="00EB5D1A">
        <w:rPr>
          <w:rFonts w:cs="Tahoma"/>
        </w:rPr>
        <w:t xml:space="preserve">Εκδρομή  στο Σάλτσμπουργκ. </w:t>
      </w:r>
    </w:p>
    <w:p w14:paraId="3821617E" w14:textId="2F4FCEE1" w:rsidR="00155B45" w:rsidRPr="00EB5D1A" w:rsidRDefault="00155B45" w:rsidP="00EB5D1A">
      <w:pPr>
        <w:pStyle w:val="a6"/>
        <w:numPr>
          <w:ilvl w:val="0"/>
          <w:numId w:val="24"/>
        </w:numPr>
        <w:jc w:val="both"/>
        <w:rPr>
          <w:rFonts w:cs="Tahoma"/>
        </w:rPr>
      </w:pPr>
      <w:r>
        <w:rPr>
          <w:rFonts w:cs="Tahoma"/>
          <w:lang w:val="el-GR"/>
        </w:rPr>
        <w:t>Εκδρομή στην Μπρατισλάβα</w:t>
      </w:r>
      <w:r w:rsidR="009F6A4F">
        <w:rPr>
          <w:rFonts w:cs="Tahoma"/>
        </w:rPr>
        <w:t>.</w:t>
      </w:r>
    </w:p>
    <w:p w14:paraId="7DF3016C" w14:textId="77777777" w:rsidR="005021BD" w:rsidRPr="00B1751B" w:rsidRDefault="005021BD" w:rsidP="00EB5D1A">
      <w:pPr>
        <w:pStyle w:val="a6"/>
        <w:numPr>
          <w:ilvl w:val="0"/>
          <w:numId w:val="24"/>
        </w:numPr>
        <w:jc w:val="both"/>
        <w:rPr>
          <w:rFonts w:cs="Tahoma"/>
          <w:lang w:val="el-GR"/>
        </w:rPr>
      </w:pPr>
      <w:r w:rsidRPr="00B1751B">
        <w:rPr>
          <w:rFonts w:cs="Tahoma"/>
          <w:lang w:val="el-GR"/>
        </w:rPr>
        <w:t>Διαμονή σε κεντρικά πολυτελή ξενοδοχεία 4* ή 5* της επιλογής σας.</w:t>
      </w:r>
    </w:p>
    <w:p w14:paraId="6E8A829E" w14:textId="77777777" w:rsidR="005021BD" w:rsidRPr="00EB5D1A" w:rsidRDefault="005021BD" w:rsidP="00EB5D1A">
      <w:pPr>
        <w:pStyle w:val="a6"/>
        <w:numPr>
          <w:ilvl w:val="0"/>
          <w:numId w:val="24"/>
        </w:numPr>
        <w:jc w:val="both"/>
        <w:rPr>
          <w:rFonts w:cs="Tahoma"/>
        </w:rPr>
      </w:pPr>
      <w:r w:rsidRPr="00EB5D1A">
        <w:rPr>
          <w:rFonts w:cs="Tahoma"/>
        </w:rPr>
        <w:t>Πρωινό καθημερινά.</w:t>
      </w:r>
    </w:p>
    <w:p w14:paraId="52C1E74D" w14:textId="77777777" w:rsidR="005021BD" w:rsidRPr="00B1751B" w:rsidRDefault="005021BD" w:rsidP="00EB5D1A">
      <w:pPr>
        <w:pStyle w:val="a6"/>
        <w:numPr>
          <w:ilvl w:val="0"/>
          <w:numId w:val="24"/>
        </w:numPr>
        <w:jc w:val="both"/>
        <w:rPr>
          <w:rFonts w:cs="Tahoma"/>
          <w:lang w:val="el-GR"/>
        </w:rPr>
      </w:pPr>
      <w:r w:rsidRPr="00B1751B">
        <w:rPr>
          <w:rFonts w:cs="Tahoma"/>
          <w:lang w:val="el-GR"/>
        </w:rPr>
        <w:t>Εκδρομές, περιηγήσεις, ξεναγήσεις όπως αναφέρονται στο πρόγραμμα.</w:t>
      </w:r>
    </w:p>
    <w:p w14:paraId="73D35135" w14:textId="77777777" w:rsidR="005021BD" w:rsidRPr="00B1751B" w:rsidRDefault="005021BD" w:rsidP="00EB5D1A">
      <w:pPr>
        <w:pStyle w:val="a6"/>
        <w:numPr>
          <w:ilvl w:val="0"/>
          <w:numId w:val="24"/>
        </w:numPr>
        <w:jc w:val="both"/>
        <w:rPr>
          <w:rFonts w:cs="Tahoma"/>
          <w:lang w:val="el-GR"/>
        </w:rPr>
      </w:pPr>
      <w:r w:rsidRPr="00B1751B">
        <w:rPr>
          <w:rFonts w:cs="Tahoma"/>
          <w:lang w:val="el-GR"/>
        </w:rPr>
        <w:t>Έμπειρο Αρχηγό – Συνοδό του γραφείου μας.</w:t>
      </w:r>
    </w:p>
    <w:p w14:paraId="6DEA3AD6" w14:textId="77777777" w:rsidR="005021BD" w:rsidRPr="00EB5D1A" w:rsidRDefault="005021BD" w:rsidP="00EB5D1A">
      <w:pPr>
        <w:pStyle w:val="a6"/>
        <w:numPr>
          <w:ilvl w:val="0"/>
          <w:numId w:val="24"/>
        </w:numPr>
        <w:jc w:val="both"/>
        <w:rPr>
          <w:rFonts w:cs="Tahoma"/>
        </w:rPr>
      </w:pPr>
      <w:r w:rsidRPr="00EB5D1A">
        <w:rPr>
          <w:rFonts w:cs="Tahoma"/>
        </w:rPr>
        <w:t xml:space="preserve">Φ.Π.Α. </w:t>
      </w:r>
    </w:p>
    <w:p w14:paraId="4DE00BE4" w14:textId="77777777" w:rsidR="005021BD" w:rsidRPr="00B1751B" w:rsidRDefault="005021BD" w:rsidP="00EB5D1A">
      <w:pPr>
        <w:pStyle w:val="a6"/>
        <w:numPr>
          <w:ilvl w:val="0"/>
          <w:numId w:val="24"/>
        </w:numPr>
        <w:jc w:val="both"/>
        <w:rPr>
          <w:rFonts w:cs="Tahoma"/>
          <w:lang w:val="el-GR"/>
        </w:rPr>
      </w:pPr>
      <w:r w:rsidRPr="00B1751B">
        <w:rPr>
          <w:rFonts w:cs="Tahoma"/>
          <w:lang w:val="el-GR"/>
        </w:rPr>
        <w:t>Ασφαλιστική κάλυψη αστικής /επαγγελματικής ευθύνης.</w:t>
      </w:r>
    </w:p>
    <w:p w14:paraId="27351640" w14:textId="77777777" w:rsidR="005021BD" w:rsidRPr="00EB5D1A" w:rsidRDefault="005021BD" w:rsidP="00EB5D1A">
      <w:pPr>
        <w:pStyle w:val="a6"/>
        <w:numPr>
          <w:ilvl w:val="0"/>
          <w:numId w:val="24"/>
        </w:numPr>
        <w:jc w:val="both"/>
        <w:rPr>
          <w:rFonts w:cs="Tahoma"/>
        </w:rPr>
      </w:pPr>
      <w:r w:rsidRPr="00EB5D1A">
        <w:rPr>
          <w:rFonts w:cs="Tahoma"/>
        </w:rPr>
        <w:t xml:space="preserve">Μια χειραποσκευή μέχρι 8 κιλά. </w:t>
      </w:r>
    </w:p>
    <w:p w14:paraId="3AA368B9" w14:textId="1D902084" w:rsidR="005021BD" w:rsidRPr="00EB5D1A" w:rsidRDefault="005021BD" w:rsidP="00EB5D1A">
      <w:pPr>
        <w:pStyle w:val="a6"/>
        <w:numPr>
          <w:ilvl w:val="0"/>
          <w:numId w:val="24"/>
        </w:numPr>
        <w:jc w:val="both"/>
        <w:rPr>
          <w:rFonts w:cs="Tahoma"/>
        </w:rPr>
      </w:pPr>
      <w:r w:rsidRPr="00EB5D1A">
        <w:rPr>
          <w:rFonts w:cs="Tahoma"/>
        </w:rPr>
        <w:t>Μια βαλίτσα μέχρι 2</w:t>
      </w:r>
      <w:r w:rsidR="00EB5D1A">
        <w:rPr>
          <w:rFonts w:cs="Tahoma"/>
        </w:rPr>
        <w:t>0</w:t>
      </w:r>
      <w:r w:rsidRPr="00EB5D1A">
        <w:rPr>
          <w:rFonts w:cs="Tahoma"/>
        </w:rPr>
        <w:t xml:space="preserve"> κιλά. </w:t>
      </w:r>
    </w:p>
    <w:p w14:paraId="0CE6D349" w14:textId="486F4C61" w:rsidR="00475E4E" w:rsidRDefault="00475E4E" w:rsidP="000B2303">
      <w:pPr>
        <w:jc w:val="both"/>
        <w:rPr>
          <w:rFonts w:ascii="Calibri" w:hAnsi="Calibri" w:cs="Tahoma"/>
          <w:b/>
          <w:bCs/>
          <w:color w:val="0070C0"/>
          <w:sz w:val="22"/>
          <w:szCs w:val="22"/>
        </w:rPr>
      </w:pPr>
    </w:p>
    <w:p w14:paraId="724393FB" w14:textId="6A893511" w:rsidR="000B2303" w:rsidRPr="00D17F69" w:rsidRDefault="00A607C9" w:rsidP="000B2303">
      <w:pPr>
        <w:jc w:val="both"/>
        <w:rPr>
          <w:rFonts w:ascii="Calibri" w:hAnsi="Calibri" w:cs="Tahoma"/>
          <w:b/>
          <w:bCs/>
          <w:color w:val="0070C0"/>
          <w:sz w:val="22"/>
          <w:szCs w:val="22"/>
        </w:rPr>
      </w:pPr>
      <w:r w:rsidRPr="003F29F6">
        <w:rPr>
          <w:noProof/>
        </w:rPr>
        <w:drawing>
          <wp:anchor distT="0" distB="0" distL="114300" distR="114300" simplePos="0" relativeHeight="251658246" behindDoc="1" locked="0" layoutInCell="1" allowOverlap="1" wp14:anchorId="13BA8AC2" wp14:editId="6A851C27">
            <wp:simplePos x="0" y="0"/>
            <wp:positionH relativeFrom="margin">
              <wp:posOffset>-428625</wp:posOffset>
            </wp:positionH>
            <wp:positionV relativeFrom="paragraph">
              <wp:posOffset>179705</wp:posOffset>
            </wp:positionV>
            <wp:extent cx="300990" cy="337185"/>
            <wp:effectExtent l="0" t="0" r="3810" b="5715"/>
            <wp:wrapTight wrapText="bothSides">
              <wp:wrapPolygon edited="0">
                <wp:start x="0" y="0"/>
                <wp:lineTo x="0" y="20746"/>
                <wp:lineTo x="20506" y="20746"/>
                <wp:lineTo x="20506" y="0"/>
                <wp:lineTo x="0" y="0"/>
              </wp:wrapPolygon>
            </wp:wrapTight>
            <wp:docPr id="25" name="Εικόνα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email">
                      <a:extLst>
                        <a:ext uri="{28A0092B-C50C-407E-A947-70E740481C1C}">
                          <a14:useLocalDpi xmlns:a14="http://schemas.microsoft.com/office/drawing/2010/main"/>
                        </a:ext>
                      </a:extLst>
                    </a:blip>
                    <a:srcRect/>
                    <a:stretch/>
                  </pic:blipFill>
                  <pic:spPr bwMode="auto">
                    <a:xfrm>
                      <a:off x="0" y="0"/>
                      <a:ext cx="300990" cy="3371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E699E" w:rsidRPr="00D17F69">
        <w:rPr>
          <w:rFonts w:ascii="Calibri" w:hAnsi="Calibri" w:cs="Tahoma"/>
          <w:b/>
          <w:bCs/>
          <w:color w:val="0070C0"/>
          <w:sz w:val="22"/>
          <w:szCs w:val="22"/>
        </w:rPr>
        <w:t>Δεν περιλαμβάνονται</w:t>
      </w:r>
      <w:r w:rsidR="000B2303" w:rsidRPr="00D17F69">
        <w:rPr>
          <w:rFonts w:ascii="Calibri" w:hAnsi="Calibri" w:cs="Tahoma"/>
          <w:b/>
          <w:bCs/>
          <w:color w:val="0070C0"/>
          <w:sz w:val="22"/>
          <w:szCs w:val="22"/>
        </w:rPr>
        <w:t xml:space="preserve">: </w:t>
      </w:r>
    </w:p>
    <w:p w14:paraId="19FA3FF9" w14:textId="1B4F0156" w:rsidR="00EB5D1A" w:rsidRPr="00B1751B" w:rsidRDefault="00EB5D1A" w:rsidP="00EB5D1A">
      <w:pPr>
        <w:pStyle w:val="a6"/>
        <w:numPr>
          <w:ilvl w:val="0"/>
          <w:numId w:val="26"/>
        </w:numPr>
        <w:jc w:val="both"/>
        <w:rPr>
          <w:rFonts w:cs="Tahoma"/>
          <w:lang w:val="el-GR"/>
        </w:rPr>
      </w:pPr>
      <w:r w:rsidRPr="00B1751B">
        <w:rPr>
          <w:rFonts w:cs="Tahoma"/>
          <w:lang w:val="el-GR"/>
        </w:rPr>
        <w:t>Φόροι αεροδρομίων</w:t>
      </w:r>
      <w:r w:rsidR="0008280B">
        <w:rPr>
          <w:rFonts w:cs="Tahoma"/>
        </w:rPr>
        <w:t xml:space="preserve"> &amp; </w:t>
      </w:r>
      <w:r w:rsidR="0008280B">
        <w:rPr>
          <w:rFonts w:cs="Tahoma"/>
          <w:lang w:val="el-GR"/>
        </w:rPr>
        <w:t>ξενοδοχείων (225€).</w:t>
      </w:r>
      <w:r w:rsidRPr="00B1751B">
        <w:rPr>
          <w:rFonts w:cs="Tahoma"/>
          <w:lang w:val="el-GR"/>
        </w:rPr>
        <w:t xml:space="preserve"> </w:t>
      </w:r>
    </w:p>
    <w:p w14:paraId="3074F10D" w14:textId="77777777" w:rsidR="00EB5D1A" w:rsidRPr="00B1751B" w:rsidRDefault="00EB5D1A" w:rsidP="00EB5D1A">
      <w:pPr>
        <w:pStyle w:val="a6"/>
        <w:numPr>
          <w:ilvl w:val="0"/>
          <w:numId w:val="26"/>
        </w:numPr>
        <w:jc w:val="both"/>
        <w:rPr>
          <w:rFonts w:cs="Tahoma"/>
          <w:lang w:val="el-GR"/>
        </w:rPr>
      </w:pPr>
      <w:r w:rsidRPr="00B1751B">
        <w:rPr>
          <w:rFonts w:cs="Tahoma"/>
          <w:lang w:val="el-GR"/>
        </w:rPr>
        <w:t>Είσοδοι σε μουσεία, αρχαιολογικούς χώρους, και γενικά όπου απαιτείται.</w:t>
      </w:r>
    </w:p>
    <w:p w14:paraId="11503F0A" w14:textId="40F31390" w:rsidR="00EB5D1A" w:rsidRDefault="00EB5D1A" w:rsidP="00EB5D1A">
      <w:pPr>
        <w:pStyle w:val="a6"/>
        <w:numPr>
          <w:ilvl w:val="0"/>
          <w:numId w:val="26"/>
        </w:numPr>
        <w:jc w:val="both"/>
        <w:rPr>
          <w:rFonts w:cs="Tahoma"/>
          <w:lang w:val="el-GR"/>
        </w:rPr>
      </w:pPr>
      <w:r w:rsidRPr="00B1751B">
        <w:rPr>
          <w:rFonts w:cs="Tahoma"/>
          <w:lang w:val="el-GR"/>
        </w:rPr>
        <w:t>Ότι αναφέρεται ως προαιρετικό ή προτεινόμενο.</w:t>
      </w:r>
    </w:p>
    <w:p w14:paraId="4842548D" w14:textId="28807234" w:rsidR="0008280B" w:rsidRDefault="0008280B" w:rsidP="00EB5D1A">
      <w:pPr>
        <w:pStyle w:val="a6"/>
        <w:numPr>
          <w:ilvl w:val="0"/>
          <w:numId w:val="26"/>
        </w:numPr>
        <w:jc w:val="both"/>
        <w:rPr>
          <w:rFonts w:cs="Tahoma"/>
          <w:lang w:val="el-GR"/>
        </w:rPr>
      </w:pPr>
      <w:r>
        <w:rPr>
          <w:rFonts w:cs="Tahoma"/>
        </w:rPr>
        <w:t>Go Box (15€).</w:t>
      </w:r>
    </w:p>
    <w:p w14:paraId="14BA96D4" w14:textId="1C340AEA" w:rsidR="00BD143D" w:rsidRPr="00B1751B" w:rsidRDefault="00BD143D" w:rsidP="00EB5D1A">
      <w:pPr>
        <w:pStyle w:val="a6"/>
        <w:numPr>
          <w:ilvl w:val="0"/>
          <w:numId w:val="26"/>
        </w:numPr>
        <w:jc w:val="both"/>
        <w:rPr>
          <w:rFonts w:cs="Tahoma"/>
          <w:lang w:val="el-GR"/>
        </w:rPr>
      </w:pPr>
      <w:r>
        <w:rPr>
          <w:rFonts w:cs="Tahoma"/>
          <w:lang w:val="el-GR"/>
        </w:rPr>
        <w:t xml:space="preserve">Προαιρετική ασφάλεια </w:t>
      </w:r>
      <w:r>
        <w:rPr>
          <w:rFonts w:cs="Tahoma"/>
        </w:rPr>
        <w:t>Covid-19 (</w:t>
      </w:r>
      <w:r w:rsidR="0020448D">
        <w:rPr>
          <w:rFonts w:cs="Tahoma"/>
          <w:lang w:val="el-GR"/>
        </w:rPr>
        <w:t>20€).</w:t>
      </w:r>
    </w:p>
    <w:p w14:paraId="24E16B78" w14:textId="77777777" w:rsidR="009F28BD" w:rsidRPr="009F28BD" w:rsidRDefault="009F28BD" w:rsidP="00F85795">
      <w:pPr>
        <w:jc w:val="both"/>
        <w:rPr>
          <w:rFonts w:ascii="Calibri" w:hAnsi="Calibri" w:cs="Tahoma"/>
          <w:b/>
          <w:bCs/>
          <w:color w:val="FF0000"/>
          <w:sz w:val="22"/>
          <w:szCs w:val="22"/>
        </w:rPr>
      </w:pPr>
      <w:r w:rsidRPr="009F28BD">
        <w:rPr>
          <w:rFonts w:ascii="Calibri" w:hAnsi="Calibri" w:cs="Tahoma"/>
          <w:b/>
          <w:bCs/>
          <w:color w:val="FF0000"/>
          <w:sz w:val="22"/>
          <w:szCs w:val="22"/>
        </w:rPr>
        <w:t>ΣΗΜΕΙΩΣΗ:</w:t>
      </w:r>
    </w:p>
    <w:p w14:paraId="4499A221" w14:textId="5F15F643" w:rsidR="009F28BD" w:rsidRPr="009F28BD" w:rsidRDefault="009F7A5F" w:rsidP="009F28BD">
      <w:pPr>
        <w:pStyle w:val="a6"/>
        <w:numPr>
          <w:ilvl w:val="0"/>
          <w:numId w:val="27"/>
        </w:numPr>
        <w:jc w:val="both"/>
        <w:rPr>
          <w:rFonts w:cs="Tahoma"/>
          <w:lang w:val="el-GR"/>
        </w:rPr>
      </w:pPr>
      <w:r>
        <w:rPr>
          <w:rFonts w:cs="Tahoma"/>
          <w:lang w:val="el-GR"/>
        </w:rPr>
        <w:t>Η σειρά των</w:t>
      </w:r>
      <w:r w:rsidR="009F28BD" w:rsidRPr="009F28BD">
        <w:rPr>
          <w:rFonts w:cs="Tahoma"/>
          <w:lang w:val="el-GR"/>
        </w:rPr>
        <w:t xml:space="preserve"> ξεναγήσε</w:t>
      </w:r>
      <w:r>
        <w:rPr>
          <w:rFonts w:cs="Tahoma"/>
          <w:lang w:val="el-GR"/>
        </w:rPr>
        <w:t>ων</w:t>
      </w:r>
      <w:r w:rsidR="009F28BD" w:rsidRPr="009F28BD">
        <w:rPr>
          <w:rFonts w:cs="Tahoma"/>
          <w:lang w:val="el-GR"/>
        </w:rPr>
        <w:t>, εκδρομ</w:t>
      </w:r>
      <w:r>
        <w:rPr>
          <w:rFonts w:cs="Tahoma"/>
          <w:lang w:val="el-GR"/>
        </w:rPr>
        <w:t>ών</w:t>
      </w:r>
      <w:r w:rsidR="009F28BD" w:rsidRPr="009F28BD">
        <w:rPr>
          <w:rFonts w:cs="Tahoma"/>
          <w:lang w:val="el-GR"/>
        </w:rPr>
        <w:t>, περιηγήσε</w:t>
      </w:r>
      <w:r>
        <w:rPr>
          <w:rFonts w:cs="Tahoma"/>
          <w:lang w:val="el-GR"/>
        </w:rPr>
        <w:t>ων του αναγραφόμενου προγράμματος</w:t>
      </w:r>
      <w:r w:rsidR="009F28BD" w:rsidRPr="009F28BD">
        <w:rPr>
          <w:rFonts w:cs="Tahoma"/>
          <w:lang w:val="el-GR"/>
        </w:rPr>
        <w:t xml:space="preserve"> είναι ενδεικτικ</w:t>
      </w:r>
      <w:r>
        <w:rPr>
          <w:rFonts w:cs="Tahoma"/>
          <w:lang w:val="el-GR"/>
        </w:rPr>
        <w:t>ή</w:t>
      </w:r>
      <w:r w:rsidR="009F28BD" w:rsidRPr="009F28BD">
        <w:rPr>
          <w:rFonts w:cs="Tahoma"/>
          <w:lang w:val="el-GR"/>
        </w:rPr>
        <w:t xml:space="preserve"> και δύναται να αλλάξει η σειρά που θα πραγματοποιηθούν</w:t>
      </w:r>
      <w:r>
        <w:rPr>
          <w:rFonts w:cs="Tahoma"/>
          <w:lang w:val="el-GR"/>
        </w:rPr>
        <w:t>, χωρίς καμία παράλειψη.</w:t>
      </w:r>
    </w:p>
    <w:p w14:paraId="38D336FC" w14:textId="68955EE0" w:rsidR="009F28BD" w:rsidRDefault="009F7A5F" w:rsidP="00FC4A06">
      <w:pPr>
        <w:jc w:val="both"/>
        <w:rPr>
          <w:rFonts w:ascii="Calibri" w:hAnsi="Calibri" w:cs="Tahoma"/>
          <w:b/>
          <w:sz w:val="22"/>
          <w:szCs w:val="22"/>
        </w:rPr>
      </w:pPr>
      <w:r w:rsidRPr="003F29F6">
        <w:rPr>
          <w:noProof/>
        </w:rPr>
        <w:drawing>
          <wp:anchor distT="0" distB="0" distL="114300" distR="114300" simplePos="0" relativeHeight="251658244" behindDoc="1" locked="0" layoutInCell="1" allowOverlap="1" wp14:anchorId="75C66283" wp14:editId="61B62E76">
            <wp:simplePos x="0" y="0"/>
            <wp:positionH relativeFrom="margin">
              <wp:posOffset>3562350</wp:posOffset>
            </wp:positionH>
            <wp:positionV relativeFrom="paragraph">
              <wp:posOffset>132080</wp:posOffset>
            </wp:positionV>
            <wp:extent cx="300990" cy="337185"/>
            <wp:effectExtent l="0" t="0" r="3810" b="5715"/>
            <wp:wrapTight wrapText="bothSides">
              <wp:wrapPolygon edited="0">
                <wp:start x="0" y="0"/>
                <wp:lineTo x="0" y="20746"/>
                <wp:lineTo x="20506" y="20746"/>
                <wp:lineTo x="20506" y="0"/>
                <wp:lineTo x="0" y="0"/>
              </wp:wrapPolygon>
            </wp:wrapTight>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email">
                      <a:extLst>
                        <a:ext uri="{28A0092B-C50C-407E-A947-70E740481C1C}">
                          <a14:useLocalDpi xmlns:a14="http://schemas.microsoft.com/office/drawing/2010/main"/>
                        </a:ext>
                      </a:extLst>
                    </a:blip>
                    <a:srcRect/>
                    <a:stretch/>
                  </pic:blipFill>
                  <pic:spPr bwMode="auto">
                    <a:xfrm>
                      <a:off x="0" y="0"/>
                      <a:ext cx="300990" cy="3371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39544A9" w14:textId="77777777" w:rsidR="00020847" w:rsidRDefault="00020847" w:rsidP="00FC4A06">
      <w:pPr>
        <w:jc w:val="both"/>
        <w:rPr>
          <w:rFonts w:ascii="Calibri" w:hAnsi="Calibri" w:cs="Tahoma"/>
          <w:b/>
          <w:sz w:val="22"/>
          <w:szCs w:val="22"/>
        </w:rPr>
      </w:pPr>
    </w:p>
    <w:tbl>
      <w:tblPr>
        <w:tblpPr w:leftFromText="180" w:rightFromText="180" w:vertAnchor="text" w:horzAnchor="margin" w:tblpY="427"/>
        <w:tblW w:w="10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68"/>
      </w:tblGrid>
      <w:tr w:rsidR="001F0B42" w:rsidRPr="007158FC" w14:paraId="368A1307" w14:textId="77777777" w:rsidTr="000F4A01">
        <w:trPr>
          <w:trHeight w:val="1408"/>
        </w:trPr>
        <w:tc>
          <w:tcPr>
            <w:tcW w:w="10468" w:type="dxa"/>
            <w:shd w:val="clear" w:color="auto" w:fill="auto"/>
          </w:tcPr>
          <w:p w14:paraId="24EDA3AB" w14:textId="27138826" w:rsidR="001F0B42" w:rsidRPr="00EF51D5" w:rsidRDefault="001F0B42" w:rsidP="000F4A01">
            <w:pPr>
              <w:rPr>
                <w:rFonts w:cs="Calibri"/>
                <w:b/>
                <w:bCs/>
                <w:color w:val="0070C0"/>
                <w:sz w:val="28"/>
                <w:szCs w:val="28"/>
                <w:u w:val="single"/>
              </w:rPr>
            </w:pPr>
            <w:bookmarkStart w:id="2" w:name="_Hlk86831631"/>
            <w:r>
              <w:rPr>
                <w:rFonts w:cs="Calibri"/>
                <w:b/>
                <w:bCs/>
                <w:color w:val="0070C0"/>
                <w:sz w:val="28"/>
                <w:szCs w:val="28"/>
              </w:rPr>
              <w:t xml:space="preserve">             </w:t>
            </w:r>
          </w:p>
          <w:p w14:paraId="4BAC92D7" w14:textId="6E967508" w:rsidR="001F0B42" w:rsidRPr="007158FC" w:rsidRDefault="0098467D" w:rsidP="000F4A01">
            <w:pPr>
              <w:rPr>
                <w:rFonts w:cs="Calibri"/>
                <w:b/>
                <w:color w:val="333333"/>
                <w:sz w:val="28"/>
                <w:szCs w:val="28"/>
              </w:rPr>
            </w:pPr>
            <w:r w:rsidRPr="007158FC">
              <w:rPr>
                <w:rFonts w:cs="Calibri"/>
                <w:b/>
                <w:color w:val="333333"/>
                <w:sz w:val="28"/>
                <w:szCs w:val="28"/>
              </w:rPr>
              <w:t>19</w:t>
            </w:r>
            <w:r w:rsidR="009F28BD" w:rsidRPr="007158FC">
              <w:rPr>
                <w:rFonts w:cs="Calibri"/>
                <w:b/>
                <w:color w:val="333333"/>
                <w:sz w:val="28"/>
                <w:szCs w:val="28"/>
              </w:rPr>
              <w:t>.12</w:t>
            </w:r>
            <w:r w:rsidR="001F0B42" w:rsidRPr="007158FC">
              <w:rPr>
                <w:rFonts w:cs="Calibri"/>
                <w:b/>
                <w:color w:val="333333"/>
                <w:sz w:val="28"/>
                <w:szCs w:val="28"/>
              </w:rPr>
              <w:t xml:space="preserve"> </w:t>
            </w:r>
            <w:r w:rsidRPr="007158FC">
              <w:rPr>
                <w:rFonts w:cs="Calibri"/>
                <w:b/>
                <w:color w:val="333333"/>
                <w:sz w:val="28"/>
                <w:szCs w:val="28"/>
              </w:rPr>
              <w:t xml:space="preserve"> </w:t>
            </w:r>
            <w:r w:rsidR="001F0B42" w:rsidRPr="007158FC">
              <w:rPr>
                <w:rFonts w:cs="Calibri"/>
                <w:b/>
                <w:color w:val="333333"/>
                <w:sz w:val="28"/>
                <w:szCs w:val="28"/>
              </w:rPr>
              <w:t xml:space="preserve"> </w:t>
            </w:r>
            <w:r w:rsidR="00E01983">
              <w:rPr>
                <w:rFonts w:cs="Calibri"/>
                <w:b/>
                <w:color w:val="333333"/>
                <w:sz w:val="28"/>
                <w:szCs w:val="28"/>
                <w:lang w:val="en-US"/>
              </w:rPr>
              <w:t>OS</w:t>
            </w:r>
            <w:r w:rsidR="00E01983" w:rsidRPr="007158FC">
              <w:rPr>
                <w:rFonts w:cs="Calibri"/>
                <w:b/>
                <w:color w:val="333333"/>
                <w:sz w:val="28"/>
                <w:szCs w:val="28"/>
              </w:rPr>
              <w:t xml:space="preserve"> 802     </w:t>
            </w:r>
            <w:r w:rsidR="007158FC" w:rsidRPr="007158FC">
              <w:rPr>
                <w:rFonts w:cs="Calibri"/>
                <w:b/>
                <w:color w:val="333333"/>
                <w:sz w:val="28"/>
                <w:szCs w:val="28"/>
              </w:rPr>
              <w:t xml:space="preserve"> </w:t>
            </w:r>
            <w:r w:rsidR="001F0B42" w:rsidRPr="00EF51D5">
              <w:rPr>
                <w:rFonts w:cs="Calibri"/>
                <w:b/>
                <w:color w:val="333333"/>
                <w:sz w:val="28"/>
                <w:szCs w:val="28"/>
              </w:rPr>
              <w:t>Αθήνα</w:t>
            </w:r>
            <w:r w:rsidR="001F0B42" w:rsidRPr="007158FC">
              <w:rPr>
                <w:rFonts w:cs="Calibri"/>
                <w:b/>
                <w:color w:val="333333"/>
                <w:sz w:val="28"/>
                <w:szCs w:val="28"/>
              </w:rPr>
              <w:t xml:space="preserve"> – </w:t>
            </w:r>
            <w:r w:rsidR="001F0B42">
              <w:rPr>
                <w:rFonts w:cs="Calibri"/>
                <w:b/>
                <w:color w:val="333333"/>
                <w:sz w:val="28"/>
                <w:szCs w:val="28"/>
              </w:rPr>
              <w:t>Β</w:t>
            </w:r>
            <w:r w:rsidR="007158FC">
              <w:rPr>
                <w:rFonts w:cs="Calibri"/>
                <w:b/>
                <w:color w:val="333333"/>
                <w:sz w:val="28"/>
                <w:szCs w:val="28"/>
              </w:rPr>
              <w:t>ιέννη</w:t>
            </w:r>
            <w:r w:rsidR="009F28BD" w:rsidRPr="007158FC">
              <w:rPr>
                <w:rFonts w:cs="Calibri"/>
                <w:b/>
                <w:color w:val="333333"/>
                <w:sz w:val="28"/>
                <w:szCs w:val="28"/>
              </w:rPr>
              <w:t xml:space="preserve"> </w:t>
            </w:r>
            <w:r w:rsidR="00155B45" w:rsidRPr="007158FC">
              <w:rPr>
                <w:rFonts w:cs="Calibri"/>
                <w:b/>
                <w:color w:val="333333"/>
                <w:sz w:val="28"/>
                <w:szCs w:val="28"/>
              </w:rPr>
              <w:t xml:space="preserve"> </w:t>
            </w:r>
            <w:r w:rsidR="002A1715" w:rsidRPr="007158FC">
              <w:rPr>
                <w:rFonts w:cs="Calibri"/>
                <w:b/>
                <w:color w:val="333333"/>
                <w:sz w:val="28"/>
                <w:szCs w:val="28"/>
              </w:rPr>
              <w:t xml:space="preserve"> </w:t>
            </w:r>
            <w:r w:rsidR="00E01983" w:rsidRPr="007158FC">
              <w:rPr>
                <w:rFonts w:cs="Calibri"/>
                <w:b/>
                <w:color w:val="333333"/>
                <w:sz w:val="28"/>
                <w:szCs w:val="28"/>
              </w:rPr>
              <w:t xml:space="preserve">           </w:t>
            </w:r>
            <w:r w:rsidR="002A1715" w:rsidRPr="007158FC">
              <w:rPr>
                <w:rFonts w:cs="Calibri"/>
                <w:b/>
                <w:color w:val="333333"/>
                <w:sz w:val="28"/>
                <w:szCs w:val="28"/>
              </w:rPr>
              <w:t xml:space="preserve"> 14.55 – 16.15 </w:t>
            </w:r>
            <w:r w:rsidR="00155B45" w:rsidRPr="007158FC">
              <w:rPr>
                <w:rFonts w:cs="Calibri"/>
                <w:b/>
                <w:color w:val="333333"/>
                <w:sz w:val="28"/>
                <w:szCs w:val="28"/>
              </w:rPr>
              <w:t xml:space="preserve"> </w:t>
            </w:r>
            <w:r w:rsidR="00155B45">
              <w:rPr>
                <w:rFonts w:cs="Calibri"/>
                <w:b/>
                <w:color w:val="333333"/>
                <w:sz w:val="28"/>
                <w:szCs w:val="28"/>
                <w:lang w:val="en-US"/>
              </w:rPr>
              <w:t>Austrian</w:t>
            </w:r>
            <w:r w:rsidR="00155B45" w:rsidRPr="007158FC">
              <w:rPr>
                <w:rFonts w:cs="Calibri"/>
                <w:b/>
                <w:color w:val="333333"/>
                <w:sz w:val="28"/>
                <w:szCs w:val="28"/>
              </w:rPr>
              <w:t xml:space="preserve"> </w:t>
            </w:r>
            <w:r w:rsidR="00155B45">
              <w:rPr>
                <w:rFonts w:cs="Calibri"/>
                <w:b/>
                <w:color w:val="333333"/>
                <w:sz w:val="28"/>
                <w:szCs w:val="28"/>
                <w:lang w:val="en-US"/>
              </w:rPr>
              <w:t>airlines</w:t>
            </w:r>
            <w:r w:rsidR="00155B45" w:rsidRPr="007158FC">
              <w:rPr>
                <w:rFonts w:cs="Calibri"/>
                <w:b/>
                <w:color w:val="333333"/>
                <w:sz w:val="28"/>
                <w:szCs w:val="28"/>
              </w:rPr>
              <w:t xml:space="preserve"> </w:t>
            </w:r>
            <w:r w:rsidRPr="007158FC">
              <w:rPr>
                <w:rFonts w:cs="Calibri"/>
                <w:b/>
                <w:color w:val="333333"/>
                <w:sz w:val="28"/>
                <w:szCs w:val="28"/>
              </w:rPr>
              <w:t xml:space="preserve"> </w:t>
            </w:r>
            <w:r w:rsidR="001F0B42" w:rsidRPr="007158FC">
              <w:rPr>
                <w:rFonts w:cs="Calibri"/>
                <w:b/>
                <w:color w:val="333333"/>
                <w:sz w:val="28"/>
                <w:szCs w:val="28"/>
              </w:rPr>
              <w:t xml:space="preserve">  </w:t>
            </w:r>
            <w:r w:rsidR="001F0B42" w:rsidRPr="007158FC">
              <w:rPr>
                <w:rFonts w:cs="Calibri"/>
                <w:b/>
                <w:color w:val="333333"/>
                <w:sz w:val="28"/>
                <w:szCs w:val="28"/>
              </w:rPr>
              <w:br/>
            </w:r>
            <w:r w:rsidR="009F28BD" w:rsidRPr="007158FC">
              <w:rPr>
                <w:rFonts w:cs="Calibri"/>
                <w:b/>
                <w:color w:val="333333"/>
                <w:sz w:val="28"/>
                <w:szCs w:val="28"/>
              </w:rPr>
              <w:t>2</w:t>
            </w:r>
            <w:r w:rsidRPr="007158FC">
              <w:rPr>
                <w:rFonts w:cs="Calibri"/>
                <w:b/>
                <w:color w:val="333333"/>
                <w:sz w:val="28"/>
                <w:szCs w:val="28"/>
              </w:rPr>
              <w:t>3</w:t>
            </w:r>
            <w:r w:rsidR="009F28BD" w:rsidRPr="007158FC">
              <w:rPr>
                <w:rFonts w:cs="Calibri"/>
                <w:b/>
                <w:color w:val="333333"/>
                <w:sz w:val="28"/>
                <w:szCs w:val="28"/>
              </w:rPr>
              <w:t>.12</w:t>
            </w:r>
            <w:r w:rsidR="001F0B42" w:rsidRPr="007158FC">
              <w:rPr>
                <w:rFonts w:cs="Calibri"/>
                <w:b/>
                <w:color w:val="333333"/>
                <w:sz w:val="28"/>
                <w:szCs w:val="28"/>
              </w:rPr>
              <w:t xml:space="preserve"> </w:t>
            </w:r>
            <w:r w:rsidR="002A1715" w:rsidRPr="007158FC">
              <w:rPr>
                <w:rFonts w:cs="Calibri"/>
                <w:b/>
                <w:color w:val="333333"/>
                <w:sz w:val="28"/>
                <w:szCs w:val="28"/>
              </w:rPr>
              <w:t xml:space="preserve"> </w:t>
            </w:r>
            <w:r w:rsidR="001F0B42" w:rsidRPr="007158FC">
              <w:rPr>
                <w:rFonts w:cs="Calibri"/>
                <w:b/>
                <w:color w:val="333333"/>
                <w:sz w:val="28"/>
                <w:szCs w:val="28"/>
              </w:rPr>
              <w:t xml:space="preserve"> </w:t>
            </w:r>
            <w:r w:rsidR="00E01983">
              <w:rPr>
                <w:rFonts w:cs="Calibri"/>
                <w:b/>
                <w:color w:val="333333"/>
                <w:sz w:val="28"/>
                <w:szCs w:val="28"/>
                <w:lang w:val="en-US"/>
              </w:rPr>
              <w:t>GQ</w:t>
            </w:r>
            <w:r w:rsidR="00E01983" w:rsidRPr="007158FC">
              <w:rPr>
                <w:rFonts w:cs="Calibri"/>
                <w:b/>
                <w:color w:val="333333"/>
                <w:sz w:val="28"/>
                <w:szCs w:val="28"/>
              </w:rPr>
              <w:t xml:space="preserve"> 1023   </w:t>
            </w:r>
            <w:r w:rsidR="00E01983">
              <w:rPr>
                <w:rFonts w:cs="Calibri"/>
                <w:b/>
                <w:color w:val="333333"/>
                <w:sz w:val="28"/>
                <w:szCs w:val="28"/>
              </w:rPr>
              <w:t>Μπρατισλάβα</w:t>
            </w:r>
            <w:r w:rsidR="001F0B42" w:rsidRPr="007158FC">
              <w:rPr>
                <w:rFonts w:cs="Calibri"/>
                <w:b/>
                <w:color w:val="333333"/>
                <w:sz w:val="28"/>
                <w:szCs w:val="28"/>
              </w:rPr>
              <w:t xml:space="preserve"> – </w:t>
            </w:r>
            <w:r w:rsidR="001F0B42" w:rsidRPr="00EF51D5">
              <w:rPr>
                <w:rFonts w:cs="Calibri"/>
                <w:b/>
                <w:color w:val="333333"/>
                <w:sz w:val="28"/>
                <w:szCs w:val="28"/>
              </w:rPr>
              <w:t>Αθήνα</w:t>
            </w:r>
            <w:r w:rsidR="001F0B42" w:rsidRPr="007158FC">
              <w:rPr>
                <w:rFonts w:cs="Calibri"/>
                <w:b/>
                <w:color w:val="333333"/>
                <w:sz w:val="28"/>
                <w:szCs w:val="28"/>
              </w:rPr>
              <w:t xml:space="preserve">  </w:t>
            </w:r>
            <w:r w:rsidRPr="007158FC">
              <w:rPr>
                <w:rFonts w:cs="Calibri"/>
                <w:b/>
                <w:color w:val="333333"/>
                <w:sz w:val="28"/>
                <w:szCs w:val="28"/>
              </w:rPr>
              <w:t xml:space="preserve"> </w:t>
            </w:r>
            <w:r w:rsidR="00E01983" w:rsidRPr="007158FC">
              <w:rPr>
                <w:rFonts w:cs="Calibri"/>
                <w:b/>
                <w:color w:val="333333"/>
                <w:sz w:val="28"/>
                <w:szCs w:val="28"/>
              </w:rPr>
              <w:t xml:space="preserve">07.10 – 10.20 </w:t>
            </w:r>
            <w:r w:rsidR="00155B45" w:rsidRPr="007158FC">
              <w:rPr>
                <w:rFonts w:cs="Calibri"/>
                <w:b/>
                <w:color w:val="333333"/>
                <w:sz w:val="28"/>
                <w:szCs w:val="28"/>
              </w:rPr>
              <w:t xml:space="preserve"> </w:t>
            </w:r>
            <w:r w:rsidR="00155B45">
              <w:rPr>
                <w:rFonts w:cs="Calibri"/>
                <w:b/>
                <w:color w:val="333333"/>
                <w:sz w:val="28"/>
                <w:szCs w:val="28"/>
                <w:lang w:val="en-US"/>
              </w:rPr>
              <w:t>Sky</w:t>
            </w:r>
            <w:r w:rsidR="00155B45" w:rsidRPr="007158FC">
              <w:rPr>
                <w:rFonts w:cs="Calibri"/>
                <w:b/>
                <w:color w:val="333333"/>
                <w:sz w:val="28"/>
                <w:szCs w:val="28"/>
              </w:rPr>
              <w:t xml:space="preserve"> </w:t>
            </w:r>
            <w:r w:rsidR="00155B45">
              <w:rPr>
                <w:rFonts w:cs="Calibri"/>
                <w:b/>
                <w:color w:val="333333"/>
                <w:sz w:val="28"/>
                <w:szCs w:val="28"/>
                <w:lang w:val="en-US"/>
              </w:rPr>
              <w:t>Express</w:t>
            </w:r>
            <w:r w:rsidR="00155B45" w:rsidRPr="007158FC">
              <w:rPr>
                <w:rFonts w:cs="Calibri"/>
                <w:b/>
                <w:color w:val="333333"/>
                <w:sz w:val="28"/>
                <w:szCs w:val="28"/>
              </w:rPr>
              <w:t xml:space="preserve"> </w:t>
            </w:r>
          </w:p>
        </w:tc>
      </w:tr>
    </w:tbl>
    <w:bookmarkEnd w:id="2"/>
    <w:p w14:paraId="4624D549" w14:textId="7C980DC9" w:rsidR="009862BF" w:rsidRPr="009F28BD" w:rsidRDefault="009F28BD" w:rsidP="00FC4A06">
      <w:pPr>
        <w:jc w:val="both"/>
        <w:rPr>
          <w:rFonts w:ascii="Calibri" w:hAnsi="Calibri" w:cs="Tahoma"/>
          <w:b/>
          <w:color w:val="FF0000"/>
          <w:sz w:val="28"/>
          <w:szCs w:val="28"/>
        </w:rPr>
      </w:pPr>
      <w:r w:rsidRPr="009F28BD">
        <w:rPr>
          <w:rFonts w:ascii="Calibri" w:hAnsi="Calibri" w:cs="Tahoma"/>
          <w:b/>
          <w:color w:val="FF0000"/>
          <w:sz w:val="28"/>
          <w:szCs w:val="28"/>
        </w:rPr>
        <w:t xml:space="preserve">Πτήσεις: </w:t>
      </w:r>
    </w:p>
    <w:p w14:paraId="2C23405C" w14:textId="7E5FB17E" w:rsidR="009862BF" w:rsidRDefault="009862BF" w:rsidP="00FC4A06">
      <w:pPr>
        <w:jc w:val="both"/>
        <w:rPr>
          <w:rFonts w:ascii="Calibri" w:hAnsi="Calibri" w:cs="Tahoma"/>
          <w:b/>
          <w:sz w:val="22"/>
          <w:szCs w:val="22"/>
        </w:rPr>
      </w:pPr>
    </w:p>
    <w:tbl>
      <w:tblPr>
        <w:tblpPr w:leftFromText="180" w:rightFromText="180" w:vertAnchor="text" w:horzAnchor="margin" w:tblpY="427"/>
        <w:tblW w:w="10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68"/>
      </w:tblGrid>
      <w:tr w:rsidR="009F28BD" w:rsidRPr="00EF51D5" w14:paraId="7FD35093" w14:textId="77777777" w:rsidTr="000F4A01">
        <w:trPr>
          <w:trHeight w:val="1408"/>
        </w:trPr>
        <w:tc>
          <w:tcPr>
            <w:tcW w:w="10468" w:type="dxa"/>
            <w:shd w:val="clear" w:color="auto" w:fill="auto"/>
          </w:tcPr>
          <w:p w14:paraId="53FF0056" w14:textId="2202EA78" w:rsidR="009F28BD" w:rsidRPr="00EF51D5" w:rsidRDefault="007158FC" w:rsidP="000F4A01">
            <w:pPr>
              <w:rPr>
                <w:rFonts w:cs="Calibri"/>
                <w:b/>
                <w:bCs/>
                <w:color w:val="0070C0"/>
                <w:sz w:val="28"/>
                <w:szCs w:val="28"/>
                <w:u w:val="single"/>
              </w:rPr>
            </w:pPr>
            <w:r w:rsidRPr="003F29F6">
              <w:rPr>
                <w:noProof/>
              </w:rPr>
              <w:drawing>
                <wp:anchor distT="0" distB="0" distL="114300" distR="114300" simplePos="0" relativeHeight="251658245" behindDoc="1" locked="0" layoutInCell="1" allowOverlap="1" wp14:anchorId="31DB73D7" wp14:editId="79177936">
                  <wp:simplePos x="0" y="0"/>
                  <wp:positionH relativeFrom="margin">
                    <wp:posOffset>5814060</wp:posOffset>
                  </wp:positionH>
                  <wp:positionV relativeFrom="paragraph">
                    <wp:posOffset>55880</wp:posOffset>
                  </wp:positionV>
                  <wp:extent cx="300990" cy="337185"/>
                  <wp:effectExtent l="0" t="0" r="3810" b="5715"/>
                  <wp:wrapTight wrapText="bothSides">
                    <wp:wrapPolygon edited="0">
                      <wp:start x="0" y="0"/>
                      <wp:lineTo x="0" y="20746"/>
                      <wp:lineTo x="20506" y="20746"/>
                      <wp:lineTo x="20506" y="0"/>
                      <wp:lineTo x="0" y="0"/>
                    </wp:wrapPolygon>
                  </wp:wrapTight>
                  <wp:docPr id="22" name="Εικόνα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email">
                            <a:extLst>
                              <a:ext uri="{28A0092B-C50C-407E-A947-70E740481C1C}">
                                <a14:useLocalDpi xmlns:a14="http://schemas.microsoft.com/office/drawing/2010/main"/>
                              </a:ext>
                            </a:extLst>
                          </a:blip>
                          <a:srcRect/>
                          <a:stretch/>
                        </pic:blipFill>
                        <pic:spPr bwMode="auto">
                          <a:xfrm>
                            <a:off x="0" y="0"/>
                            <a:ext cx="300990" cy="3371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28BD">
              <w:rPr>
                <w:rFonts w:cs="Calibri"/>
                <w:b/>
                <w:bCs/>
                <w:color w:val="0070C0"/>
                <w:sz w:val="28"/>
                <w:szCs w:val="28"/>
              </w:rPr>
              <w:t xml:space="preserve">             </w:t>
            </w:r>
          </w:p>
          <w:p w14:paraId="147606BE" w14:textId="00174676" w:rsidR="009F28BD" w:rsidRDefault="005957E4" w:rsidP="000F4A01">
            <w:pPr>
              <w:rPr>
                <w:rFonts w:cs="Calibri"/>
                <w:b/>
                <w:color w:val="333333"/>
                <w:sz w:val="28"/>
                <w:szCs w:val="28"/>
              </w:rPr>
            </w:pPr>
            <w:r w:rsidRPr="00DD46A7">
              <w:rPr>
                <w:rFonts w:cs="Calibri"/>
                <w:b/>
                <w:noProof/>
                <w:color w:val="C45911" w:themeColor="accent2" w:themeShade="BF"/>
                <w:sz w:val="28"/>
                <w:szCs w:val="28"/>
                <w:lang w:val="en-US"/>
              </w:rPr>
              <w:drawing>
                <wp:anchor distT="0" distB="0" distL="114300" distR="114300" simplePos="0" relativeHeight="251658251" behindDoc="0" locked="0" layoutInCell="1" allowOverlap="1" wp14:anchorId="590BCD24" wp14:editId="379B1AA5">
                  <wp:simplePos x="0" y="0"/>
                  <wp:positionH relativeFrom="margin">
                    <wp:posOffset>4518025</wp:posOffset>
                  </wp:positionH>
                  <wp:positionV relativeFrom="paragraph">
                    <wp:posOffset>240665</wp:posOffset>
                  </wp:positionV>
                  <wp:extent cx="1909445" cy="774065"/>
                  <wp:effectExtent l="0" t="0" r="0" b="6985"/>
                  <wp:wrapThrough wrapText="bothSides">
                    <wp:wrapPolygon edited="0">
                      <wp:start x="0" y="0"/>
                      <wp:lineTo x="0" y="21263"/>
                      <wp:lineTo x="21334" y="21263"/>
                      <wp:lineTo x="21334" y="0"/>
                      <wp:lineTo x="0" y="0"/>
                    </wp:wrapPolygon>
                  </wp:wrapThrough>
                  <wp:docPr id="21" name="Εικόνα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Εικόνα 2"/>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909445" cy="774065"/>
                          </a:xfrm>
                          <a:prstGeom prst="rect">
                            <a:avLst/>
                          </a:prstGeom>
                        </pic:spPr>
                      </pic:pic>
                    </a:graphicData>
                  </a:graphic>
                  <wp14:sizeRelH relativeFrom="margin">
                    <wp14:pctWidth>0</wp14:pctWidth>
                  </wp14:sizeRelH>
                  <wp14:sizeRelV relativeFrom="margin">
                    <wp14:pctHeight>0</wp14:pctHeight>
                  </wp14:sizeRelV>
                </wp:anchor>
              </w:drawing>
            </w:r>
            <w:r w:rsidR="006F30EA" w:rsidRPr="006F30EA">
              <w:rPr>
                <w:rFonts w:cs="Calibri"/>
                <w:b/>
                <w:color w:val="333333"/>
                <w:sz w:val="28"/>
                <w:szCs w:val="28"/>
              </w:rPr>
              <w:t>23</w:t>
            </w:r>
            <w:r w:rsidR="009F28BD" w:rsidRPr="009F28BD">
              <w:rPr>
                <w:rFonts w:cs="Calibri"/>
                <w:b/>
                <w:color w:val="333333"/>
                <w:sz w:val="28"/>
                <w:szCs w:val="28"/>
              </w:rPr>
              <w:t>.12</w:t>
            </w:r>
            <w:r w:rsidR="009F28BD" w:rsidRPr="00EF51D5">
              <w:rPr>
                <w:rFonts w:cs="Calibri"/>
                <w:b/>
                <w:color w:val="333333"/>
                <w:sz w:val="28"/>
                <w:szCs w:val="28"/>
              </w:rPr>
              <w:t xml:space="preserve"> </w:t>
            </w:r>
            <w:r w:rsidR="002A1715" w:rsidRPr="002A1715">
              <w:rPr>
                <w:rFonts w:cs="Calibri"/>
                <w:b/>
                <w:color w:val="333333"/>
                <w:sz w:val="28"/>
                <w:szCs w:val="28"/>
              </w:rPr>
              <w:t xml:space="preserve"> </w:t>
            </w:r>
            <w:r w:rsidR="00E01983">
              <w:rPr>
                <w:rFonts w:cs="Calibri"/>
                <w:b/>
                <w:color w:val="333333"/>
                <w:sz w:val="28"/>
                <w:szCs w:val="28"/>
                <w:lang w:val="en-US"/>
              </w:rPr>
              <w:t>GQ</w:t>
            </w:r>
            <w:r w:rsidR="00E01983" w:rsidRPr="00E01983">
              <w:rPr>
                <w:rFonts w:cs="Calibri"/>
                <w:b/>
                <w:color w:val="333333"/>
                <w:sz w:val="28"/>
                <w:szCs w:val="28"/>
              </w:rPr>
              <w:t xml:space="preserve"> 1022 </w:t>
            </w:r>
            <w:r w:rsidR="002A1715" w:rsidRPr="002A1715">
              <w:rPr>
                <w:rFonts w:cs="Calibri"/>
                <w:b/>
                <w:color w:val="333333"/>
                <w:sz w:val="28"/>
                <w:szCs w:val="28"/>
              </w:rPr>
              <w:t xml:space="preserve"> </w:t>
            </w:r>
            <w:r w:rsidR="009F28BD" w:rsidRPr="00EF51D5">
              <w:rPr>
                <w:rFonts w:cs="Calibri"/>
                <w:b/>
                <w:color w:val="333333"/>
                <w:sz w:val="28"/>
                <w:szCs w:val="28"/>
              </w:rPr>
              <w:t xml:space="preserve">Αθήνα – </w:t>
            </w:r>
            <w:r w:rsidR="00E01983">
              <w:rPr>
                <w:rFonts w:cs="Calibri"/>
                <w:b/>
                <w:color w:val="333333"/>
                <w:sz w:val="28"/>
                <w:szCs w:val="28"/>
                <w:lang w:val="en-US"/>
              </w:rPr>
              <w:t>M</w:t>
            </w:r>
            <w:r w:rsidR="00E01983">
              <w:rPr>
                <w:rFonts w:cs="Calibri"/>
                <w:b/>
                <w:color w:val="333333"/>
                <w:sz w:val="28"/>
                <w:szCs w:val="28"/>
              </w:rPr>
              <w:t xml:space="preserve">πρατισλάβα </w:t>
            </w:r>
            <w:r w:rsidR="002A1715" w:rsidRPr="002A1715">
              <w:rPr>
                <w:rFonts w:cs="Calibri"/>
                <w:b/>
                <w:color w:val="333333"/>
                <w:sz w:val="28"/>
                <w:szCs w:val="28"/>
              </w:rPr>
              <w:t xml:space="preserve"> </w:t>
            </w:r>
            <w:r w:rsidR="002A1715" w:rsidRPr="00E01983">
              <w:rPr>
                <w:rFonts w:cs="Calibri"/>
                <w:b/>
                <w:color w:val="333333"/>
                <w:sz w:val="28"/>
                <w:szCs w:val="28"/>
              </w:rPr>
              <w:t xml:space="preserve">05.00 –06.20  </w:t>
            </w:r>
            <w:r w:rsidR="009F28BD" w:rsidRPr="00EF51D5">
              <w:rPr>
                <w:rFonts w:cs="Calibri"/>
                <w:b/>
                <w:color w:val="333333"/>
                <w:sz w:val="28"/>
                <w:szCs w:val="28"/>
              </w:rPr>
              <w:t xml:space="preserve">  </w:t>
            </w:r>
            <w:r w:rsidR="009F28BD" w:rsidRPr="00EF51D5">
              <w:rPr>
                <w:rFonts w:cs="Calibri"/>
                <w:b/>
                <w:color w:val="333333"/>
                <w:sz w:val="28"/>
                <w:szCs w:val="28"/>
              </w:rPr>
              <w:br/>
            </w:r>
            <w:r w:rsidR="009F28BD">
              <w:rPr>
                <w:rFonts w:cs="Calibri"/>
                <w:b/>
                <w:color w:val="333333"/>
                <w:sz w:val="28"/>
                <w:szCs w:val="28"/>
              </w:rPr>
              <w:t>2</w:t>
            </w:r>
            <w:r w:rsidR="006F30EA" w:rsidRPr="005249C3">
              <w:rPr>
                <w:rFonts w:cs="Calibri"/>
                <w:b/>
                <w:color w:val="333333"/>
                <w:sz w:val="28"/>
                <w:szCs w:val="28"/>
              </w:rPr>
              <w:t>7</w:t>
            </w:r>
            <w:r w:rsidR="009F28BD">
              <w:rPr>
                <w:rFonts w:cs="Calibri"/>
                <w:b/>
                <w:color w:val="333333"/>
                <w:sz w:val="28"/>
                <w:szCs w:val="28"/>
              </w:rPr>
              <w:t xml:space="preserve">.12 </w:t>
            </w:r>
            <w:r w:rsidR="009F28BD" w:rsidRPr="00EF51D5">
              <w:rPr>
                <w:rFonts w:cs="Calibri"/>
                <w:b/>
                <w:color w:val="333333"/>
                <w:sz w:val="28"/>
                <w:szCs w:val="28"/>
              </w:rPr>
              <w:t xml:space="preserve"> </w:t>
            </w:r>
            <w:r w:rsidR="00E01983">
              <w:rPr>
                <w:rFonts w:cs="Calibri"/>
                <w:b/>
                <w:color w:val="333333"/>
                <w:sz w:val="28"/>
                <w:szCs w:val="28"/>
                <w:lang w:val="en-US"/>
              </w:rPr>
              <w:t>GQ</w:t>
            </w:r>
            <w:r w:rsidR="00E01983" w:rsidRPr="00E01983">
              <w:rPr>
                <w:rFonts w:cs="Calibri"/>
                <w:b/>
                <w:color w:val="333333"/>
                <w:sz w:val="28"/>
                <w:szCs w:val="28"/>
              </w:rPr>
              <w:t xml:space="preserve"> 1023  </w:t>
            </w:r>
            <w:r w:rsidR="007158FC">
              <w:rPr>
                <w:rFonts w:cs="Calibri"/>
                <w:b/>
                <w:color w:val="333333"/>
                <w:sz w:val="28"/>
                <w:szCs w:val="28"/>
              </w:rPr>
              <w:t>Μπρατισλάβα</w:t>
            </w:r>
            <w:r w:rsidR="009F28BD" w:rsidRPr="00EF51D5">
              <w:rPr>
                <w:rFonts w:cs="Calibri"/>
                <w:b/>
                <w:color w:val="333333"/>
                <w:sz w:val="28"/>
                <w:szCs w:val="28"/>
              </w:rPr>
              <w:t xml:space="preserve">– Αθήνα </w:t>
            </w:r>
            <w:r w:rsidR="00E01983">
              <w:rPr>
                <w:rFonts w:cs="Calibri"/>
                <w:b/>
                <w:color w:val="333333"/>
                <w:sz w:val="28"/>
                <w:szCs w:val="28"/>
              </w:rPr>
              <w:t xml:space="preserve">  16.10 – 19.20 </w:t>
            </w:r>
            <w:r w:rsidR="009F28BD" w:rsidRPr="00EF51D5">
              <w:rPr>
                <w:rFonts w:cs="Calibri"/>
                <w:b/>
                <w:color w:val="333333"/>
                <w:sz w:val="28"/>
                <w:szCs w:val="28"/>
              </w:rPr>
              <w:t xml:space="preserve">   </w:t>
            </w:r>
          </w:p>
          <w:p w14:paraId="443CA095" w14:textId="0FE69DED" w:rsidR="00155B45" w:rsidRDefault="00155B45" w:rsidP="000F4A01">
            <w:pPr>
              <w:rPr>
                <w:rFonts w:cs="Calibri"/>
                <w:b/>
                <w:color w:val="333333"/>
                <w:sz w:val="28"/>
                <w:szCs w:val="28"/>
              </w:rPr>
            </w:pPr>
          </w:p>
          <w:p w14:paraId="76E248C7" w14:textId="1C4F26DE" w:rsidR="00155B45" w:rsidRDefault="00C11EA3" w:rsidP="00155B45">
            <w:pPr>
              <w:rPr>
                <w:rFonts w:cs="Calibri"/>
                <w:b/>
                <w:color w:val="333333"/>
                <w:sz w:val="28"/>
                <w:szCs w:val="28"/>
              </w:rPr>
            </w:pPr>
            <w:r>
              <w:rPr>
                <w:rFonts w:cs="Calibri"/>
                <w:b/>
                <w:color w:val="333333"/>
                <w:sz w:val="28"/>
                <w:szCs w:val="28"/>
              </w:rPr>
              <w:t>30</w:t>
            </w:r>
            <w:r w:rsidR="00E01983">
              <w:rPr>
                <w:rFonts w:cs="Calibri"/>
                <w:b/>
                <w:color w:val="333333"/>
                <w:sz w:val="28"/>
                <w:szCs w:val="28"/>
              </w:rPr>
              <w:t xml:space="preserve">.12  </w:t>
            </w:r>
            <w:r w:rsidR="00E01983">
              <w:rPr>
                <w:rFonts w:cs="Calibri"/>
                <w:b/>
                <w:color w:val="333333"/>
                <w:sz w:val="28"/>
                <w:szCs w:val="28"/>
                <w:lang w:val="en-US"/>
              </w:rPr>
              <w:t>GQ</w:t>
            </w:r>
            <w:r w:rsidR="00E01983">
              <w:rPr>
                <w:rFonts w:cs="Calibri"/>
                <w:b/>
                <w:color w:val="333333"/>
                <w:sz w:val="28"/>
                <w:szCs w:val="28"/>
              </w:rPr>
              <w:t xml:space="preserve"> </w:t>
            </w:r>
            <w:r w:rsidR="00E01983" w:rsidRPr="00E01983">
              <w:rPr>
                <w:rFonts w:cs="Calibri"/>
                <w:b/>
                <w:color w:val="333333"/>
                <w:sz w:val="28"/>
                <w:szCs w:val="28"/>
              </w:rPr>
              <w:t>1022</w:t>
            </w:r>
            <w:r w:rsidR="00155B45" w:rsidRPr="00EF51D5">
              <w:rPr>
                <w:rFonts w:cs="Calibri"/>
                <w:b/>
                <w:color w:val="333333"/>
                <w:sz w:val="28"/>
                <w:szCs w:val="28"/>
              </w:rPr>
              <w:t xml:space="preserve"> Αθήνα – </w:t>
            </w:r>
            <w:r>
              <w:rPr>
                <w:rFonts w:cs="Calibri"/>
                <w:b/>
                <w:color w:val="333333"/>
                <w:sz w:val="28"/>
                <w:szCs w:val="28"/>
              </w:rPr>
              <w:t>Μπρατισλάβα</w:t>
            </w:r>
            <w:r w:rsidR="00E01983">
              <w:rPr>
                <w:rFonts w:cs="Calibri"/>
                <w:b/>
                <w:color w:val="333333"/>
                <w:sz w:val="28"/>
                <w:szCs w:val="28"/>
              </w:rPr>
              <w:t xml:space="preserve"> </w:t>
            </w:r>
            <w:r w:rsidR="00155B45">
              <w:rPr>
                <w:rFonts w:cs="Calibri"/>
                <w:b/>
                <w:color w:val="333333"/>
                <w:sz w:val="28"/>
                <w:szCs w:val="28"/>
              </w:rPr>
              <w:t xml:space="preserve"> </w:t>
            </w:r>
            <w:r w:rsidR="00E01983" w:rsidRPr="00E01983">
              <w:rPr>
                <w:rFonts w:cs="Calibri"/>
                <w:b/>
                <w:color w:val="333333"/>
                <w:sz w:val="28"/>
                <w:szCs w:val="28"/>
              </w:rPr>
              <w:t xml:space="preserve"> 14.00 – 15.20 </w:t>
            </w:r>
            <w:r w:rsidR="00155B45">
              <w:rPr>
                <w:rFonts w:cs="Calibri"/>
                <w:b/>
                <w:color w:val="333333"/>
                <w:sz w:val="28"/>
                <w:szCs w:val="28"/>
              </w:rPr>
              <w:t xml:space="preserve">  </w:t>
            </w:r>
            <w:r w:rsidR="00155B45" w:rsidRPr="00EF51D5">
              <w:rPr>
                <w:rFonts w:cs="Calibri"/>
                <w:b/>
                <w:color w:val="333333"/>
                <w:sz w:val="28"/>
                <w:szCs w:val="28"/>
              </w:rPr>
              <w:t xml:space="preserve">  </w:t>
            </w:r>
            <w:r w:rsidR="00155B45" w:rsidRPr="00EF51D5">
              <w:rPr>
                <w:rFonts w:cs="Calibri"/>
                <w:b/>
                <w:color w:val="333333"/>
                <w:sz w:val="28"/>
                <w:szCs w:val="28"/>
              </w:rPr>
              <w:br/>
            </w:r>
            <w:r>
              <w:rPr>
                <w:rFonts w:cs="Calibri"/>
                <w:b/>
                <w:color w:val="333333"/>
                <w:sz w:val="28"/>
                <w:szCs w:val="28"/>
              </w:rPr>
              <w:t>03</w:t>
            </w:r>
            <w:r w:rsidRPr="00C11EA3">
              <w:rPr>
                <w:rFonts w:cs="Calibri"/>
                <w:b/>
                <w:color w:val="333333"/>
                <w:sz w:val="28"/>
                <w:szCs w:val="28"/>
              </w:rPr>
              <w:t>.</w:t>
            </w:r>
            <w:r>
              <w:rPr>
                <w:rFonts w:cs="Calibri"/>
                <w:b/>
                <w:color w:val="333333"/>
                <w:sz w:val="28"/>
                <w:szCs w:val="28"/>
              </w:rPr>
              <w:t>01</w:t>
            </w:r>
            <w:r w:rsidRPr="00C11EA3">
              <w:rPr>
                <w:rFonts w:cs="Calibri"/>
                <w:b/>
                <w:color w:val="333333"/>
                <w:sz w:val="28"/>
                <w:szCs w:val="28"/>
              </w:rPr>
              <w:t xml:space="preserve">  </w:t>
            </w:r>
            <w:r>
              <w:rPr>
                <w:rFonts w:cs="Calibri"/>
                <w:b/>
                <w:color w:val="333333"/>
                <w:sz w:val="28"/>
                <w:szCs w:val="28"/>
                <w:lang w:val="en-US"/>
              </w:rPr>
              <w:t>GQ</w:t>
            </w:r>
            <w:r w:rsidRPr="00C11EA3">
              <w:rPr>
                <w:rFonts w:cs="Calibri"/>
                <w:b/>
                <w:color w:val="333333"/>
                <w:sz w:val="28"/>
                <w:szCs w:val="28"/>
              </w:rPr>
              <w:t xml:space="preserve"> 1023  </w:t>
            </w:r>
            <w:r w:rsidR="007158FC">
              <w:rPr>
                <w:rFonts w:cs="Calibri"/>
                <w:b/>
                <w:color w:val="333333"/>
                <w:sz w:val="28"/>
                <w:szCs w:val="28"/>
              </w:rPr>
              <w:t xml:space="preserve">Μπρατισλάβα </w:t>
            </w:r>
            <w:r>
              <w:rPr>
                <w:rFonts w:cs="Calibri"/>
                <w:b/>
                <w:color w:val="333333"/>
                <w:sz w:val="28"/>
                <w:szCs w:val="28"/>
              </w:rPr>
              <w:t xml:space="preserve"> </w:t>
            </w:r>
            <w:r w:rsidR="00155B45" w:rsidRPr="00EF51D5">
              <w:rPr>
                <w:rFonts w:cs="Calibri"/>
                <w:b/>
                <w:color w:val="333333"/>
                <w:sz w:val="28"/>
                <w:szCs w:val="28"/>
              </w:rPr>
              <w:t xml:space="preserve">– </w:t>
            </w:r>
            <w:r>
              <w:rPr>
                <w:rFonts w:cs="Calibri"/>
                <w:b/>
                <w:color w:val="333333"/>
                <w:sz w:val="28"/>
                <w:szCs w:val="28"/>
              </w:rPr>
              <w:t>Αθή</w:t>
            </w:r>
            <w:r w:rsidR="00155B45" w:rsidRPr="00EF51D5">
              <w:rPr>
                <w:rFonts w:cs="Calibri"/>
                <w:b/>
                <w:color w:val="333333"/>
                <w:sz w:val="28"/>
                <w:szCs w:val="28"/>
              </w:rPr>
              <w:t xml:space="preserve">να </w:t>
            </w:r>
            <w:r>
              <w:rPr>
                <w:rFonts w:cs="Calibri"/>
                <w:b/>
                <w:color w:val="333333"/>
                <w:sz w:val="28"/>
                <w:szCs w:val="28"/>
              </w:rPr>
              <w:t xml:space="preserve">19.10 – 22.20 </w:t>
            </w:r>
            <w:r w:rsidR="00155B45" w:rsidRPr="00EF51D5">
              <w:rPr>
                <w:rFonts w:cs="Calibri"/>
                <w:b/>
                <w:color w:val="333333"/>
                <w:sz w:val="28"/>
                <w:szCs w:val="28"/>
              </w:rPr>
              <w:t xml:space="preserve">   </w:t>
            </w:r>
          </w:p>
          <w:p w14:paraId="78BCD8BA" w14:textId="0EED64B1" w:rsidR="00155B45" w:rsidRPr="00EF51D5" w:rsidRDefault="00155B45" w:rsidP="000F4A01">
            <w:pPr>
              <w:rPr>
                <w:rFonts w:cs="Calibri"/>
                <w:b/>
                <w:color w:val="333333"/>
                <w:sz w:val="28"/>
                <w:szCs w:val="28"/>
              </w:rPr>
            </w:pPr>
          </w:p>
        </w:tc>
      </w:tr>
    </w:tbl>
    <w:p w14:paraId="4DDCD40B" w14:textId="77777777" w:rsidR="00491E83" w:rsidRPr="00491E83" w:rsidRDefault="00491E83" w:rsidP="00491E83">
      <w:pPr>
        <w:keepNext/>
        <w:ind w:left="405"/>
        <w:jc w:val="both"/>
        <w:outlineLvl w:val="1"/>
        <w:rPr>
          <w:rFonts w:ascii="Calibri" w:hAnsi="Calibri" w:cs="Calibri"/>
          <w:bCs/>
        </w:rPr>
      </w:pPr>
    </w:p>
    <w:p w14:paraId="382924F0" w14:textId="1D7ACFE6" w:rsidR="001F0B42" w:rsidRPr="00A607C9" w:rsidRDefault="001F0B42" w:rsidP="00491E83">
      <w:pPr>
        <w:rPr>
          <w:rFonts w:ascii="Calibri" w:hAnsi="Calibri" w:cs="Tahoma"/>
          <w:b/>
          <w:sz w:val="22"/>
          <w:szCs w:val="22"/>
        </w:rPr>
      </w:pPr>
    </w:p>
    <w:sectPr w:rsidR="001F0B42" w:rsidRPr="00A607C9" w:rsidSect="00471120">
      <w:pgSz w:w="11906" w:h="16838"/>
      <w:pgMar w:top="142" w:right="566" w:bottom="426" w:left="993"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1"/>
    <w:family w:val="roman"/>
    <w:pitch w:val="variable"/>
    <w:sig w:usb0="E00006FF" w:usb1="420024FF" w:usb2="02000000" w:usb3="00000000" w:csb0="0000019F" w:csb1="00000000"/>
  </w:font>
  <w:font w:name="Calibri Light">
    <w:panose1 w:val="020F0302020204030204"/>
    <w:charset w:val="A1"/>
    <w:family w:val="swiss"/>
    <w:pitch w:val="variable"/>
    <w:sig w:usb0="E4002EFF" w:usb1="C000247B" w:usb2="00000009" w:usb3="00000000" w:csb0="000001FF" w:csb1="00000000"/>
  </w:font>
  <w:font w:name="Comic Sans MS">
    <w:panose1 w:val="030F0702030302020204"/>
    <w:charset w:val="A1"/>
    <w:family w:val="script"/>
    <w:pitch w:val="variable"/>
    <w:sig w:usb0="00000287" w:usb1="00000013" w:usb2="00000000" w:usb3="00000000" w:csb0="0000009F" w:csb1="00000000"/>
  </w:font>
  <w:font w:name="Tahoma">
    <w:panose1 w:val="020B0604030504040204"/>
    <w:charset w:val="A1"/>
    <w:family w:val="swiss"/>
    <w:pitch w:val="variable"/>
    <w:sig w:usb0="E1002EFF" w:usb1="C000605B" w:usb2="00000029" w:usb3="00000000" w:csb0="000101FF" w:csb1="00000000"/>
  </w:font>
  <w:font w:name="Calibri">
    <w:panose1 w:val="020F0502020204030204"/>
    <w:charset w:val="A1"/>
    <w:family w:val="swiss"/>
    <w:pitch w:val="variable"/>
    <w:sig w:usb0="E4002EFF" w:usb1="C000247B" w:usb2="00000009" w:usb3="00000000" w:csb0="000001FF" w:csb1="00000000"/>
  </w:font>
  <w:font w:name="Broadway">
    <w:panose1 w:val="04040905080B02020502"/>
    <w:charset w:val="00"/>
    <w:family w:val="decorative"/>
    <w:pitch w:val="variable"/>
    <w:sig w:usb0="00000003" w:usb1="00000000" w:usb2="00000000" w:usb3="00000000" w:csb0="00000001" w:csb1="00000000"/>
  </w:font>
  <w:font w:name="Aharoni">
    <w:charset w:val="B1"/>
    <w:family w:val="auto"/>
    <w:pitch w:val="variable"/>
    <w:sig w:usb0="00000803" w:usb1="00000000" w:usb2="00000000" w:usb3="00000000" w:csb0="00000021" w:csb1="00000000"/>
  </w:font>
  <w:font w:name="Georgia Pro Semibold">
    <w:panose1 w:val="02040702050405020303"/>
    <w:charset w:val="A1"/>
    <w:family w:val="roman"/>
    <w:pitch w:val="variable"/>
    <w:sig w:usb0="800002AF" w:usb1="00000003" w:usb2="00000000" w:usb3="00000000" w:csb0="0000009F" w:csb1="00000000"/>
  </w:font>
  <w:font w:name="Μοντέρνα">
    <w:altName w:val="Courier New"/>
    <w:charset w:val="00"/>
    <w:family w:val="auto"/>
    <w:pitch w:val="variable"/>
    <w:sig w:usb0="00000000"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08" type="#_x0000_t75" style="width:11.25pt;height:11.25pt" o:bullet="t">
        <v:imagedata r:id="rId1" o:title="mso18A"/>
      </v:shape>
    </w:pict>
  </w:numPicBullet>
  <w:abstractNum w:abstractNumId="0" w15:restartNumberingAfterBreak="0">
    <w:nsid w:val="01CC0F52"/>
    <w:multiLevelType w:val="hybridMultilevel"/>
    <w:tmpl w:val="BD5C0996"/>
    <w:lvl w:ilvl="0" w:tplc="04080001">
      <w:start w:val="1"/>
      <w:numFmt w:val="bullet"/>
      <w:lvlText w:val=""/>
      <w:lvlJc w:val="left"/>
      <w:pPr>
        <w:ind w:left="786" w:hanging="360"/>
      </w:pPr>
      <w:rPr>
        <w:rFonts w:ascii="Symbol" w:hAnsi="Symbol" w:hint="default"/>
      </w:rPr>
    </w:lvl>
    <w:lvl w:ilvl="1" w:tplc="04080003">
      <w:start w:val="1"/>
      <w:numFmt w:val="bullet"/>
      <w:lvlText w:val="o"/>
      <w:lvlJc w:val="left"/>
      <w:pPr>
        <w:ind w:left="1506" w:hanging="360"/>
      </w:pPr>
      <w:rPr>
        <w:rFonts w:ascii="Courier New" w:hAnsi="Courier New" w:cs="Courier New" w:hint="default"/>
      </w:rPr>
    </w:lvl>
    <w:lvl w:ilvl="2" w:tplc="04080005" w:tentative="1">
      <w:start w:val="1"/>
      <w:numFmt w:val="bullet"/>
      <w:lvlText w:val=""/>
      <w:lvlJc w:val="left"/>
      <w:pPr>
        <w:ind w:left="2226" w:hanging="360"/>
      </w:pPr>
      <w:rPr>
        <w:rFonts w:ascii="Wingdings" w:hAnsi="Wingdings" w:hint="default"/>
      </w:rPr>
    </w:lvl>
    <w:lvl w:ilvl="3" w:tplc="04080001" w:tentative="1">
      <w:start w:val="1"/>
      <w:numFmt w:val="bullet"/>
      <w:lvlText w:val=""/>
      <w:lvlJc w:val="left"/>
      <w:pPr>
        <w:ind w:left="2946" w:hanging="360"/>
      </w:pPr>
      <w:rPr>
        <w:rFonts w:ascii="Symbol" w:hAnsi="Symbol" w:hint="default"/>
      </w:rPr>
    </w:lvl>
    <w:lvl w:ilvl="4" w:tplc="04080003" w:tentative="1">
      <w:start w:val="1"/>
      <w:numFmt w:val="bullet"/>
      <w:lvlText w:val="o"/>
      <w:lvlJc w:val="left"/>
      <w:pPr>
        <w:ind w:left="3666" w:hanging="360"/>
      </w:pPr>
      <w:rPr>
        <w:rFonts w:ascii="Courier New" w:hAnsi="Courier New" w:cs="Courier New" w:hint="default"/>
      </w:rPr>
    </w:lvl>
    <w:lvl w:ilvl="5" w:tplc="04080005" w:tentative="1">
      <w:start w:val="1"/>
      <w:numFmt w:val="bullet"/>
      <w:lvlText w:val=""/>
      <w:lvlJc w:val="left"/>
      <w:pPr>
        <w:ind w:left="4386" w:hanging="360"/>
      </w:pPr>
      <w:rPr>
        <w:rFonts w:ascii="Wingdings" w:hAnsi="Wingdings" w:hint="default"/>
      </w:rPr>
    </w:lvl>
    <w:lvl w:ilvl="6" w:tplc="04080001" w:tentative="1">
      <w:start w:val="1"/>
      <w:numFmt w:val="bullet"/>
      <w:lvlText w:val=""/>
      <w:lvlJc w:val="left"/>
      <w:pPr>
        <w:ind w:left="5106" w:hanging="360"/>
      </w:pPr>
      <w:rPr>
        <w:rFonts w:ascii="Symbol" w:hAnsi="Symbol" w:hint="default"/>
      </w:rPr>
    </w:lvl>
    <w:lvl w:ilvl="7" w:tplc="04080003" w:tentative="1">
      <w:start w:val="1"/>
      <w:numFmt w:val="bullet"/>
      <w:lvlText w:val="o"/>
      <w:lvlJc w:val="left"/>
      <w:pPr>
        <w:ind w:left="5826" w:hanging="360"/>
      </w:pPr>
      <w:rPr>
        <w:rFonts w:ascii="Courier New" w:hAnsi="Courier New" w:cs="Courier New" w:hint="default"/>
      </w:rPr>
    </w:lvl>
    <w:lvl w:ilvl="8" w:tplc="04080005" w:tentative="1">
      <w:start w:val="1"/>
      <w:numFmt w:val="bullet"/>
      <w:lvlText w:val=""/>
      <w:lvlJc w:val="left"/>
      <w:pPr>
        <w:ind w:left="6546" w:hanging="360"/>
      </w:pPr>
      <w:rPr>
        <w:rFonts w:ascii="Wingdings" w:hAnsi="Wingdings" w:hint="default"/>
      </w:rPr>
    </w:lvl>
  </w:abstractNum>
  <w:abstractNum w:abstractNumId="1" w15:restartNumberingAfterBreak="0">
    <w:nsid w:val="09FD5139"/>
    <w:multiLevelType w:val="multilevel"/>
    <w:tmpl w:val="6B3A1F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DC11E6"/>
    <w:multiLevelType w:val="hybridMultilevel"/>
    <w:tmpl w:val="948EB56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15:restartNumberingAfterBreak="0">
    <w:nsid w:val="1059502D"/>
    <w:multiLevelType w:val="hybridMultilevel"/>
    <w:tmpl w:val="466C2CE6"/>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47C020D"/>
    <w:multiLevelType w:val="hybridMultilevel"/>
    <w:tmpl w:val="DADCDF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50D405B"/>
    <w:multiLevelType w:val="hybridMultilevel"/>
    <w:tmpl w:val="661CA832"/>
    <w:lvl w:ilvl="0" w:tplc="0408000D">
      <w:start w:val="1"/>
      <w:numFmt w:val="bullet"/>
      <w:lvlText w:val=""/>
      <w:lvlJc w:val="left"/>
      <w:pPr>
        <w:tabs>
          <w:tab w:val="num" w:pos="720"/>
        </w:tabs>
        <w:ind w:left="720" w:hanging="360"/>
      </w:pPr>
      <w:rPr>
        <w:rFonts w:ascii="Wingdings" w:hAnsi="Wingdings"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B7A4A11"/>
    <w:multiLevelType w:val="hybridMultilevel"/>
    <w:tmpl w:val="86C6C84C"/>
    <w:lvl w:ilvl="0" w:tplc="0408000D">
      <w:start w:val="1"/>
      <w:numFmt w:val="bullet"/>
      <w:lvlText w:val=""/>
      <w:lvlJc w:val="left"/>
      <w:pPr>
        <w:tabs>
          <w:tab w:val="num" w:pos="720"/>
        </w:tabs>
        <w:ind w:left="720" w:hanging="360"/>
      </w:pPr>
      <w:rPr>
        <w:rFonts w:ascii="Wingdings" w:hAnsi="Wingdings"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CBA43D8"/>
    <w:multiLevelType w:val="multilevel"/>
    <w:tmpl w:val="CDD855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0CE4616"/>
    <w:multiLevelType w:val="hybridMultilevel"/>
    <w:tmpl w:val="4C04B784"/>
    <w:lvl w:ilvl="0" w:tplc="D5E2DEAE">
      <w:start w:val="1"/>
      <w:numFmt w:val="decimal"/>
      <w:lvlText w:val="%1)"/>
      <w:lvlJc w:val="left"/>
      <w:pPr>
        <w:ind w:left="360" w:hanging="360"/>
      </w:pPr>
      <w:rPr>
        <w:sz w:val="28"/>
      </w:rPr>
    </w:lvl>
    <w:lvl w:ilvl="1" w:tplc="04080019">
      <w:start w:val="1"/>
      <w:numFmt w:val="lowerLetter"/>
      <w:lvlText w:val="%2."/>
      <w:lvlJc w:val="left"/>
      <w:pPr>
        <w:ind w:left="1080" w:hanging="360"/>
      </w:pPr>
    </w:lvl>
    <w:lvl w:ilvl="2" w:tplc="0408001B">
      <w:start w:val="1"/>
      <w:numFmt w:val="lowerRoman"/>
      <w:lvlText w:val="%3."/>
      <w:lvlJc w:val="right"/>
      <w:pPr>
        <w:ind w:left="1800" w:hanging="180"/>
      </w:pPr>
    </w:lvl>
    <w:lvl w:ilvl="3" w:tplc="0408000F">
      <w:start w:val="1"/>
      <w:numFmt w:val="decimal"/>
      <w:lvlText w:val="%4."/>
      <w:lvlJc w:val="left"/>
      <w:pPr>
        <w:ind w:left="2520" w:hanging="360"/>
      </w:pPr>
    </w:lvl>
    <w:lvl w:ilvl="4" w:tplc="04080019">
      <w:start w:val="1"/>
      <w:numFmt w:val="lowerLetter"/>
      <w:lvlText w:val="%5."/>
      <w:lvlJc w:val="left"/>
      <w:pPr>
        <w:ind w:left="3240" w:hanging="360"/>
      </w:pPr>
    </w:lvl>
    <w:lvl w:ilvl="5" w:tplc="0408001B">
      <w:start w:val="1"/>
      <w:numFmt w:val="lowerRoman"/>
      <w:lvlText w:val="%6."/>
      <w:lvlJc w:val="right"/>
      <w:pPr>
        <w:ind w:left="3960" w:hanging="180"/>
      </w:pPr>
    </w:lvl>
    <w:lvl w:ilvl="6" w:tplc="0408000F">
      <w:start w:val="1"/>
      <w:numFmt w:val="decimal"/>
      <w:lvlText w:val="%7."/>
      <w:lvlJc w:val="left"/>
      <w:pPr>
        <w:ind w:left="4680" w:hanging="360"/>
      </w:pPr>
    </w:lvl>
    <w:lvl w:ilvl="7" w:tplc="04080019">
      <w:start w:val="1"/>
      <w:numFmt w:val="lowerLetter"/>
      <w:lvlText w:val="%8."/>
      <w:lvlJc w:val="left"/>
      <w:pPr>
        <w:ind w:left="5400" w:hanging="360"/>
      </w:pPr>
    </w:lvl>
    <w:lvl w:ilvl="8" w:tplc="0408001B">
      <w:start w:val="1"/>
      <w:numFmt w:val="lowerRoman"/>
      <w:lvlText w:val="%9."/>
      <w:lvlJc w:val="right"/>
      <w:pPr>
        <w:ind w:left="6120" w:hanging="180"/>
      </w:pPr>
    </w:lvl>
  </w:abstractNum>
  <w:abstractNum w:abstractNumId="9" w15:restartNumberingAfterBreak="0">
    <w:nsid w:val="23F22638"/>
    <w:multiLevelType w:val="hybridMultilevel"/>
    <w:tmpl w:val="D9842F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8492CCD"/>
    <w:multiLevelType w:val="multilevel"/>
    <w:tmpl w:val="E9AAA0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EF06A9A"/>
    <w:multiLevelType w:val="hybridMultilevel"/>
    <w:tmpl w:val="A928076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1DB6463"/>
    <w:multiLevelType w:val="multilevel"/>
    <w:tmpl w:val="F702BD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7F03483"/>
    <w:multiLevelType w:val="hybridMultilevel"/>
    <w:tmpl w:val="9E9EC4B8"/>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9756FBB"/>
    <w:multiLevelType w:val="multilevel"/>
    <w:tmpl w:val="55E246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A83769A"/>
    <w:multiLevelType w:val="hybridMultilevel"/>
    <w:tmpl w:val="C73CD0B4"/>
    <w:lvl w:ilvl="0" w:tplc="0408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D4F4BE8"/>
    <w:multiLevelType w:val="hybridMultilevel"/>
    <w:tmpl w:val="88664F6A"/>
    <w:lvl w:ilvl="0" w:tplc="04080001">
      <w:start w:val="1"/>
      <w:numFmt w:val="bullet"/>
      <w:lvlText w:val=""/>
      <w:lvlJc w:val="left"/>
      <w:pPr>
        <w:tabs>
          <w:tab w:val="num" w:pos="720"/>
        </w:tabs>
        <w:ind w:left="720" w:hanging="360"/>
      </w:pPr>
      <w:rPr>
        <w:rFonts w:ascii="Symbol" w:hAnsi="Symbol" w:hint="default"/>
      </w:rPr>
    </w:lvl>
    <w:lvl w:ilvl="1" w:tplc="04080007">
      <w:start w:val="1"/>
      <w:numFmt w:val="bullet"/>
      <w:lvlText w:val=""/>
      <w:lvlPicBulletId w:val="0"/>
      <w:lvlJc w:val="left"/>
      <w:pPr>
        <w:tabs>
          <w:tab w:val="num" w:pos="1440"/>
        </w:tabs>
        <w:ind w:left="1440" w:hanging="360"/>
      </w:pPr>
      <w:rPr>
        <w:rFonts w:ascii="Symbol" w:hAnsi="Symbol"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E0B7113"/>
    <w:multiLevelType w:val="hybridMultilevel"/>
    <w:tmpl w:val="7D1C1CAA"/>
    <w:lvl w:ilvl="0" w:tplc="0409000D">
      <w:start w:val="1"/>
      <w:numFmt w:val="bullet"/>
      <w:lvlText w:val=""/>
      <w:lvlJc w:val="left"/>
      <w:pPr>
        <w:ind w:left="720" w:hanging="360"/>
      </w:pPr>
      <w:rPr>
        <w:rFonts w:ascii="Wingdings" w:hAnsi="Wingdings"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18" w15:restartNumberingAfterBreak="0">
    <w:nsid w:val="414D6B50"/>
    <w:multiLevelType w:val="hybridMultilevel"/>
    <w:tmpl w:val="3DDA5158"/>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B3D2998"/>
    <w:multiLevelType w:val="hybridMultilevel"/>
    <w:tmpl w:val="F306F8BE"/>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E611D9F"/>
    <w:multiLevelType w:val="hybridMultilevel"/>
    <w:tmpl w:val="2F3098DA"/>
    <w:lvl w:ilvl="0" w:tplc="0408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4FD438BF"/>
    <w:multiLevelType w:val="hybridMultilevel"/>
    <w:tmpl w:val="7C10E740"/>
    <w:lvl w:ilvl="0" w:tplc="0408000D">
      <w:start w:val="1"/>
      <w:numFmt w:val="bullet"/>
      <w:lvlText w:val=""/>
      <w:lvlJc w:val="left"/>
      <w:pPr>
        <w:tabs>
          <w:tab w:val="num" w:pos="720"/>
        </w:tabs>
        <w:ind w:left="720" w:hanging="360"/>
      </w:pPr>
      <w:rPr>
        <w:rFonts w:ascii="Wingdings" w:hAnsi="Wingdings" w:hint="default"/>
      </w:rPr>
    </w:lvl>
    <w:lvl w:ilvl="1" w:tplc="04080003" w:tentative="1">
      <w:start w:val="1"/>
      <w:numFmt w:val="bullet"/>
      <w:lvlText w:val="o"/>
      <w:lvlJc w:val="left"/>
      <w:pPr>
        <w:tabs>
          <w:tab w:val="num" w:pos="1440"/>
        </w:tabs>
        <w:ind w:left="1440" w:hanging="360"/>
      </w:pPr>
      <w:rPr>
        <w:rFonts w:ascii="Courier New" w:hAnsi="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BEB1760"/>
    <w:multiLevelType w:val="hybridMultilevel"/>
    <w:tmpl w:val="2334EA06"/>
    <w:lvl w:ilvl="0" w:tplc="0408000D">
      <w:start w:val="1"/>
      <w:numFmt w:val="bullet"/>
      <w:lvlText w:val=""/>
      <w:lvlJc w:val="left"/>
      <w:pPr>
        <w:tabs>
          <w:tab w:val="num" w:pos="720"/>
        </w:tabs>
        <w:ind w:left="720" w:hanging="360"/>
      </w:pPr>
      <w:rPr>
        <w:rFonts w:ascii="Wingdings" w:hAnsi="Wingdings" w:hint="default"/>
      </w:rPr>
    </w:lvl>
    <w:lvl w:ilvl="1" w:tplc="04080007">
      <w:start w:val="1"/>
      <w:numFmt w:val="bullet"/>
      <w:lvlText w:val=""/>
      <w:lvlPicBulletId w:val="0"/>
      <w:lvlJc w:val="left"/>
      <w:pPr>
        <w:tabs>
          <w:tab w:val="num" w:pos="1440"/>
        </w:tabs>
        <w:ind w:left="1440" w:hanging="360"/>
      </w:pPr>
      <w:rPr>
        <w:rFonts w:ascii="Symbol" w:hAnsi="Symbol"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0E4559E"/>
    <w:multiLevelType w:val="hybridMultilevel"/>
    <w:tmpl w:val="89643A6C"/>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4" w15:restartNumberingAfterBreak="0">
    <w:nsid w:val="66EB05B5"/>
    <w:multiLevelType w:val="hybridMultilevel"/>
    <w:tmpl w:val="5046DD72"/>
    <w:lvl w:ilvl="0" w:tplc="0408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9BA5445"/>
    <w:multiLevelType w:val="hybridMultilevel"/>
    <w:tmpl w:val="A8926D9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16cid:durableId="811872613">
    <w:abstractNumId w:val="5"/>
  </w:num>
  <w:num w:numId="2" w16cid:durableId="1671907953">
    <w:abstractNumId w:val="6"/>
  </w:num>
  <w:num w:numId="3" w16cid:durableId="1940945060">
    <w:abstractNumId w:val="21"/>
  </w:num>
  <w:num w:numId="4" w16cid:durableId="1224290403">
    <w:abstractNumId w:val="22"/>
  </w:num>
  <w:num w:numId="5" w16cid:durableId="586811388">
    <w:abstractNumId w:val="11"/>
  </w:num>
  <w:num w:numId="6" w16cid:durableId="1205944780">
    <w:abstractNumId w:val="13"/>
  </w:num>
  <w:num w:numId="7" w16cid:durableId="1417706962">
    <w:abstractNumId w:val="16"/>
  </w:num>
  <w:num w:numId="8" w16cid:durableId="1875925850">
    <w:abstractNumId w:val="19"/>
  </w:num>
  <w:num w:numId="9" w16cid:durableId="1908495963">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521863882">
    <w:abstractNumId w:val="2"/>
  </w:num>
  <w:num w:numId="11" w16cid:durableId="1062095981">
    <w:abstractNumId w:val="3"/>
  </w:num>
  <w:num w:numId="12" w16cid:durableId="963005331">
    <w:abstractNumId w:val="18"/>
  </w:num>
  <w:num w:numId="13" w16cid:durableId="432242533">
    <w:abstractNumId w:val="3"/>
  </w:num>
  <w:num w:numId="14" w16cid:durableId="2040618199">
    <w:abstractNumId w:val="9"/>
  </w:num>
  <w:num w:numId="15" w16cid:durableId="950864533">
    <w:abstractNumId w:val="17"/>
  </w:num>
  <w:num w:numId="16" w16cid:durableId="2003655897">
    <w:abstractNumId w:val="12"/>
  </w:num>
  <w:num w:numId="17" w16cid:durableId="303855154">
    <w:abstractNumId w:val="7"/>
  </w:num>
  <w:num w:numId="18" w16cid:durableId="968819906">
    <w:abstractNumId w:val="1"/>
  </w:num>
  <w:num w:numId="19" w16cid:durableId="142552084">
    <w:abstractNumId w:val="10"/>
  </w:num>
  <w:num w:numId="20" w16cid:durableId="62145352">
    <w:abstractNumId w:val="0"/>
  </w:num>
  <w:num w:numId="21" w16cid:durableId="1201288398">
    <w:abstractNumId w:val="23"/>
  </w:num>
  <w:num w:numId="22" w16cid:durableId="1864897106">
    <w:abstractNumId w:val="14"/>
  </w:num>
  <w:num w:numId="23" w16cid:durableId="1978412516">
    <w:abstractNumId w:val="25"/>
  </w:num>
  <w:num w:numId="24" w16cid:durableId="2076512532">
    <w:abstractNumId w:val="24"/>
  </w:num>
  <w:num w:numId="25" w16cid:durableId="1574967409">
    <w:abstractNumId w:val="4"/>
  </w:num>
  <w:num w:numId="26" w16cid:durableId="1707441218">
    <w:abstractNumId w:val="20"/>
  </w:num>
  <w:num w:numId="27" w16cid:durableId="1178427561">
    <w:abstractNumId w:val="15"/>
  </w:num>
  <w:num w:numId="28" w16cid:durableId="101314474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6331"/>
    <w:rsid w:val="00000959"/>
    <w:rsid w:val="00001F8E"/>
    <w:rsid w:val="00010F2D"/>
    <w:rsid w:val="00012980"/>
    <w:rsid w:val="00020847"/>
    <w:rsid w:val="00022866"/>
    <w:rsid w:val="000323F7"/>
    <w:rsid w:val="000379A7"/>
    <w:rsid w:val="00044E40"/>
    <w:rsid w:val="00050409"/>
    <w:rsid w:val="000526AC"/>
    <w:rsid w:val="00060B4F"/>
    <w:rsid w:val="000618D0"/>
    <w:rsid w:val="00066BB2"/>
    <w:rsid w:val="00066BBE"/>
    <w:rsid w:val="00072BD1"/>
    <w:rsid w:val="0007483B"/>
    <w:rsid w:val="00074FFD"/>
    <w:rsid w:val="0008280B"/>
    <w:rsid w:val="0009073F"/>
    <w:rsid w:val="00091FC0"/>
    <w:rsid w:val="00092D41"/>
    <w:rsid w:val="000A349D"/>
    <w:rsid w:val="000A62F2"/>
    <w:rsid w:val="000B2303"/>
    <w:rsid w:val="000B5C95"/>
    <w:rsid w:val="000D0120"/>
    <w:rsid w:val="000D3DF8"/>
    <w:rsid w:val="000E11B9"/>
    <w:rsid w:val="000E4D05"/>
    <w:rsid w:val="000E56EF"/>
    <w:rsid w:val="000E577C"/>
    <w:rsid w:val="000E65AC"/>
    <w:rsid w:val="000F3704"/>
    <w:rsid w:val="000F4A01"/>
    <w:rsid w:val="000F7014"/>
    <w:rsid w:val="00102641"/>
    <w:rsid w:val="00105455"/>
    <w:rsid w:val="001072F3"/>
    <w:rsid w:val="00115CF0"/>
    <w:rsid w:val="001226C5"/>
    <w:rsid w:val="0014002D"/>
    <w:rsid w:val="0014311A"/>
    <w:rsid w:val="00146CA4"/>
    <w:rsid w:val="0015463D"/>
    <w:rsid w:val="00155A53"/>
    <w:rsid w:val="00155B45"/>
    <w:rsid w:val="00156B94"/>
    <w:rsid w:val="00161911"/>
    <w:rsid w:val="00174953"/>
    <w:rsid w:val="00176BAF"/>
    <w:rsid w:val="00194FBF"/>
    <w:rsid w:val="001968A3"/>
    <w:rsid w:val="001A4905"/>
    <w:rsid w:val="001A59D1"/>
    <w:rsid w:val="001A5F6A"/>
    <w:rsid w:val="001B2C85"/>
    <w:rsid w:val="001B6472"/>
    <w:rsid w:val="001B6B9F"/>
    <w:rsid w:val="001C10AB"/>
    <w:rsid w:val="001C742A"/>
    <w:rsid w:val="001D1EEE"/>
    <w:rsid w:val="001E1E44"/>
    <w:rsid w:val="001E4BEB"/>
    <w:rsid w:val="001F0B42"/>
    <w:rsid w:val="001F0FDB"/>
    <w:rsid w:val="001F246B"/>
    <w:rsid w:val="001F2DAF"/>
    <w:rsid w:val="002031F4"/>
    <w:rsid w:val="0020448D"/>
    <w:rsid w:val="00216154"/>
    <w:rsid w:val="00216216"/>
    <w:rsid w:val="00232B20"/>
    <w:rsid w:val="002340A2"/>
    <w:rsid w:val="00241265"/>
    <w:rsid w:val="00242239"/>
    <w:rsid w:val="00242DB7"/>
    <w:rsid w:val="00246799"/>
    <w:rsid w:val="00247934"/>
    <w:rsid w:val="00251780"/>
    <w:rsid w:val="002543EB"/>
    <w:rsid w:val="00260333"/>
    <w:rsid w:val="00261820"/>
    <w:rsid w:val="00270967"/>
    <w:rsid w:val="00275D57"/>
    <w:rsid w:val="0027671F"/>
    <w:rsid w:val="00292475"/>
    <w:rsid w:val="00296A8E"/>
    <w:rsid w:val="002A1715"/>
    <w:rsid w:val="002A4F7C"/>
    <w:rsid w:val="002B2799"/>
    <w:rsid w:val="002B3C3D"/>
    <w:rsid w:val="002B6EE9"/>
    <w:rsid w:val="002B7958"/>
    <w:rsid w:val="002D56E1"/>
    <w:rsid w:val="002D612C"/>
    <w:rsid w:val="002D6935"/>
    <w:rsid w:val="002D6DDF"/>
    <w:rsid w:val="002E01EE"/>
    <w:rsid w:val="002F1064"/>
    <w:rsid w:val="00301013"/>
    <w:rsid w:val="003044AD"/>
    <w:rsid w:val="003111ED"/>
    <w:rsid w:val="003172E6"/>
    <w:rsid w:val="003213C8"/>
    <w:rsid w:val="003222EC"/>
    <w:rsid w:val="003230A1"/>
    <w:rsid w:val="0033245A"/>
    <w:rsid w:val="003357A4"/>
    <w:rsid w:val="00343551"/>
    <w:rsid w:val="00353872"/>
    <w:rsid w:val="00361FE8"/>
    <w:rsid w:val="0036229A"/>
    <w:rsid w:val="0037425D"/>
    <w:rsid w:val="003810D6"/>
    <w:rsid w:val="00381455"/>
    <w:rsid w:val="0039005D"/>
    <w:rsid w:val="00393998"/>
    <w:rsid w:val="003A6E3A"/>
    <w:rsid w:val="003B045F"/>
    <w:rsid w:val="003B597B"/>
    <w:rsid w:val="003C0EDA"/>
    <w:rsid w:val="003D0A11"/>
    <w:rsid w:val="003D1045"/>
    <w:rsid w:val="003D54AF"/>
    <w:rsid w:val="003D54FB"/>
    <w:rsid w:val="003D78C3"/>
    <w:rsid w:val="003E30C4"/>
    <w:rsid w:val="003E342F"/>
    <w:rsid w:val="003E4D2C"/>
    <w:rsid w:val="003E5F35"/>
    <w:rsid w:val="003F342F"/>
    <w:rsid w:val="0040595B"/>
    <w:rsid w:val="00413B3A"/>
    <w:rsid w:val="004204E1"/>
    <w:rsid w:val="004278B2"/>
    <w:rsid w:val="00431D58"/>
    <w:rsid w:val="00437C0E"/>
    <w:rsid w:val="00446802"/>
    <w:rsid w:val="00463093"/>
    <w:rsid w:val="00467D46"/>
    <w:rsid w:val="00467F15"/>
    <w:rsid w:val="00471120"/>
    <w:rsid w:val="00475E4E"/>
    <w:rsid w:val="00483F48"/>
    <w:rsid w:val="0048630C"/>
    <w:rsid w:val="00487582"/>
    <w:rsid w:val="00491E83"/>
    <w:rsid w:val="00493F4F"/>
    <w:rsid w:val="004A64B5"/>
    <w:rsid w:val="004A689A"/>
    <w:rsid w:val="004B0717"/>
    <w:rsid w:val="004B19E9"/>
    <w:rsid w:val="004B44BC"/>
    <w:rsid w:val="004B598A"/>
    <w:rsid w:val="004C2ACD"/>
    <w:rsid w:val="004C2AE1"/>
    <w:rsid w:val="004C3803"/>
    <w:rsid w:val="004C4259"/>
    <w:rsid w:val="004C4964"/>
    <w:rsid w:val="004D366D"/>
    <w:rsid w:val="004D39EC"/>
    <w:rsid w:val="004D71EE"/>
    <w:rsid w:val="004E2379"/>
    <w:rsid w:val="004E2D47"/>
    <w:rsid w:val="004E44E6"/>
    <w:rsid w:val="004F5CFF"/>
    <w:rsid w:val="005021BD"/>
    <w:rsid w:val="00507F93"/>
    <w:rsid w:val="00514D2D"/>
    <w:rsid w:val="0052138F"/>
    <w:rsid w:val="00522103"/>
    <w:rsid w:val="005224BE"/>
    <w:rsid w:val="005249C3"/>
    <w:rsid w:val="005255A7"/>
    <w:rsid w:val="00531B0E"/>
    <w:rsid w:val="00533378"/>
    <w:rsid w:val="00536B08"/>
    <w:rsid w:val="005370FA"/>
    <w:rsid w:val="00545974"/>
    <w:rsid w:val="005465AB"/>
    <w:rsid w:val="00547363"/>
    <w:rsid w:val="00550DD7"/>
    <w:rsid w:val="00551286"/>
    <w:rsid w:val="005641BC"/>
    <w:rsid w:val="00564A3D"/>
    <w:rsid w:val="00564F4B"/>
    <w:rsid w:val="005701F7"/>
    <w:rsid w:val="00576F8F"/>
    <w:rsid w:val="00583C5C"/>
    <w:rsid w:val="00593377"/>
    <w:rsid w:val="005957E4"/>
    <w:rsid w:val="005A25BE"/>
    <w:rsid w:val="005A2BD9"/>
    <w:rsid w:val="005A7223"/>
    <w:rsid w:val="005B4A3C"/>
    <w:rsid w:val="005B70B4"/>
    <w:rsid w:val="005C1404"/>
    <w:rsid w:val="005C224B"/>
    <w:rsid w:val="005C533D"/>
    <w:rsid w:val="005D02CB"/>
    <w:rsid w:val="005D02D2"/>
    <w:rsid w:val="005D0E5B"/>
    <w:rsid w:val="005E3D23"/>
    <w:rsid w:val="005E5FC3"/>
    <w:rsid w:val="005E6823"/>
    <w:rsid w:val="005F7799"/>
    <w:rsid w:val="006064F8"/>
    <w:rsid w:val="00617B8F"/>
    <w:rsid w:val="0062692A"/>
    <w:rsid w:val="00626BCC"/>
    <w:rsid w:val="00634ADB"/>
    <w:rsid w:val="006376E0"/>
    <w:rsid w:val="00640286"/>
    <w:rsid w:val="00650407"/>
    <w:rsid w:val="00654876"/>
    <w:rsid w:val="0065701D"/>
    <w:rsid w:val="006573E5"/>
    <w:rsid w:val="00657BDB"/>
    <w:rsid w:val="00665DC3"/>
    <w:rsid w:val="00670441"/>
    <w:rsid w:val="00672F99"/>
    <w:rsid w:val="00680C4B"/>
    <w:rsid w:val="00681168"/>
    <w:rsid w:val="006838F1"/>
    <w:rsid w:val="00685DE2"/>
    <w:rsid w:val="00694BFF"/>
    <w:rsid w:val="006A0378"/>
    <w:rsid w:val="006A381D"/>
    <w:rsid w:val="006A53C8"/>
    <w:rsid w:val="006A72BF"/>
    <w:rsid w:val="006C3784"/>
    <w:rsid w:val="006C4722"/>
    <w:rsid w:val="006D3F41"/>
    <w:rsid w:val="006D4021"/>
    <w:rsid w:val="006E44C5"/>
    <w:rsid w:val="006E593F"/>
    <w:rsid w:val="006E6501"/>
    <w:rsid w:val="006F30EA"/>
    <w:rsid w:val="006F3AE2"/>
    <w:rsid w:val="006F61DB"/>
    <w:rsid w:val="006F6331"/>
    <w:rsid w:val="006F680A"/>
    <w:rsid w:val="00701AAD"/>
    <w:rsid w:val="00705E6D"/>
    <w:rsid w:val="00706CC3"/>
    <w:rsid w:val="007126BA"/>
    <w:rsid w:val="007158FC"/>
    <w:rsid w:val="007326A1"/>
    <w:rsid w:val="00734F20"/>
    <w:rsid w:val="007365CB"/>
    <w:rsid w:val="007517CC"/>
    <w:rsid w:val="00757402"/>
    <w:rsid w:val="00761F45"/>
    <w:rsid w:val="00767F00"/>
    <w:rsid w:val="007732A5"/>
    <w:rsid w:val="00773C59"/>
    <w:rsid w:val="0077483A"/>
    <w:rsid w:val="00777B2B"/>
    <w:rsid w:val="00785599"/>
    <w:rsid w:val="00787E85"/>
    <w:rsid w:val="007A594F"/>
    <w:rsid w:val="007A6DD2"/>
    <w:rsid w:val="007B41FA"/>
    <w:rsid w:val="007B53A7"/>
    <w:rsid w:val="007C03E2"/>
    <w:rsid w:val="007D4EB9"/>
    <w:rsid w:val="007E43E8"/>
    <w:rsid w:val="007F02A1"/>
    <w:rsid w:val="007F3CA7"/>
    <w:rsid w:val="0080035C"/>
    <w:rsid w:val="00803D9E"/>
    <w:rsid w:val="008063DE"/>
    <w:rsid w:val="00812D83"/>
    <w:rsid w:val="0081662E"/>
    <w:rsid w:val="00822892"/>
    <w:rsid w:val="008241DC"/>
    <w:rsid w:val="0082615B"/>
    <w:rsid w:val="00830717"/>
    <w:rsid w:val="0083315D"/>
    <w:rsid w:val="0083558D"/>
    <w:rsid w:val="0083603E"/>
    <w:rsid w:val="00837BED"/>
    <w:rsid w:val="00840C79"/>
    <w:rsid w:val="0084384D"/>
    <w:rsid w:val="00846669"/>
    <w:rsid w:val="00846E8B"/>
    <w:rsid w:val="0084769B"/>
    <w:rsid w:val="0085218A"/>
    <w:rsid w:val="00871ACA"/>
    <w:rsid w:val="00874817"/>
    <w:rsid w:val="00875097"/>
    <w:rsid w:val="00882587"/>
    <w:rsid w:val="0088748B"/>
    <w:rsid w:val="00890ACB"/>
    <w:rsid w:val="00894EED"/>
    <w:rsid w:val="00895007"/>
    <w:rsid w:val="008A1227"/>
    <w:rsid w:val="008A2F33"/>
    <w:rsid w:val="008A53DC"/>
    <w:rsid w:val="008A5544"/>
    <w:rsid w:val="008A57CD"/>
    <w:rsid w:val="008A6BEC"/>
    <w:rsid w:val="008A6F9E"/>
    <w:rsid w:val="008B1211"/>
    <w:rsid w:val="008B1CA2"/>
    <w:rsid w:val="008B2DDF"/>
    <w:rsid w:val="008B6AD1"/>
    <w:rsid w:val="008B7153"/>
    <w:rsid w:val="008C39D5"/>
    <w:rsid w:val="008C734F"/>
    <w:rsid w:val="008D00B2"/>
    <w:rsid w:val="008E3A05"/>
    <w:rsid w:val="008E3B9A"/>
    <w:rsid w:val="008F1898"/>
    <w:rsid w:val="009013A9"/>
    <w:rsid w:val="00901B77"/>
    <w:rsid w:val="009149F9"/>
    <w:rsid w:val="00915448"/>
    <w:rsid w:val="009307C5"/>
    <w:rsid w:val="009320DF"/>
    <w:rsid w:val="00933CC8"/>
    <w:rsid w:val="009434A5"/>
    <w:rsid w:val="00945B56"/>
    <w:rsid w:val="00950DE3"/>
    <w:rsid w:val="00954BCC"/>
    <w:rsid w:val="009570E9"/>
    <w:rsid w:val="0097028E"/>
    <w:rsid w:val="0098467D"/>
    <w:rsid w:val="009862BF"/>
    <w:rsid w:val="00987722"/>
    <w:rsid w:val="0098792E"/>
    <w:rsid w:val="00994AD3"/>
    <w:rsid w:val="009A0437"/>
    <w:rsid w:val="009A3761"/>
    <w:rsid w:val="009A3E66"/>
    <w:rsid w:val="009A4743"/>
    <w:rsid w:val="009B209B"/>
    <w:rsid w:val="009B7624"/>
    <w:rsid w:val="009C2976"/>
    <w:rsid w:val="009C3B79"/>
    <w:rsid w:val="009C527D"/>
    <w:rsid w:val="009C5ECA"/>
    <w:rsid w:val="009C690B"/>
    <w:rsid w:val="009C7F19"/>
    <w:rsid w:val="009D2572"/>
    <w:rsid w:val="009E18C1"/>
    <w:rsid w:val="009E2B51"/>
    <w:rsid w:val="009F28BD"/>
    <w:rsid w:val="009F6A4F"/>
    <w:rsid w:val="009F6F7D"/>
    <w:rsid w:val="009F7A5F"/>
    <w:rsid w:val="00A01CC5"/>
    <w:rsid w:val="00A064AD"/>
    <w:rsid w:val="00A06FAE"/>
    <w:rsid w:val="00A114EC"/>
    <w:rsid w:val="00A11859"/>
    <w:rsid w:val="00A12EE1"/>
    <w:rsid w:val="00A13016"/>
    <w:rsid w:val="00A25146"/>
    <w:rsid w:val="00A25E81"/>
    <w:rsid w:val="00A264E8"/>
    <w:rsid w:val="00A346C4"/>
    <w:rsid w:val="00A36B7C"/>
    <w:rsid w:val="00A371C6"/>
    <w:rsid w:val="00A37B82"/>
    <w:rsid w:val="00A441AC"/>
    <w:rsid w:val="00A566DB"/>
    <w:rsid w:val="00A607C9"/>
    <w:rsid w:val="00A73260"/>
    <w:rsid w:val="00A7388A"/>
    <w:rsid w:val="00A747DE"/>
    <w:rsid w:val="00A81BF5"/>
    <w:rsid w:val="00A959B1"/>
    <w:rsid w:val="00AB6C5A"/>
    <w:rsid w:val="00AB7722"/>
    <w:rsid w:val="00AC72F5"/>
    <w:rsid w:val="00AC7EDB"/>
    <w:rsid w:val="00AD31DA"/>
    <w:rsid w:val="00AD31E0"/>
    <w:rsid w:val="00AD6141"/>
    <w:rsid w:val="00AD6157"/>
    <w:rsid w:val="00AE7A64"/>
    <w:rsid w:val="00B00CB2"/>
    <w:rsid w:val="00B05033"/>
    <w:rsid w:val="00B06444"/>
    <w:rsid w:val="00B104E5"/>
    <w:rsid w:val="00B11857"/>
    <w:rsid w:val="00B16434"/>
    <w:rsid w:val="00B1751B"/>
    <w:rsid w:val="00B175C5"/>
    <w:rsid w:val="00B21D74"/>
    <w:rsid w:val="00B22155"/>
    <w:rsid w:val="00B24F1C"/>
    <w:rsid w:val="00B46542"/>
    <w:rsid w:val="00B5649E"/>
    <w:rsid w:val="00B56658"/>
    <w:rsid w:val="00B62B3C"/>
    <w:rsid w:val="00B64335"/>
    <w:rsid w:val="00B729CB"/>
    <w:rsid w:val="00B75CAE"/>
    <w:rsid w:val="00B86187"/>
    <w:rsid w:val="00BB20E0"/>
    <w:rsid w:val="00BC4185"/>
    <w:rsid w:val="00BD143D"/>
    <w:rsid w:val="00BD5CB7"/>
    <w:rsid w:val="00BF6D07"/>
    <w:rsid w:val="00C03A7A"/>
    <w:rsid w:val="00C047A4"/>
    <w:rsid w:val="00C05E72"/>
    <w:rsid w:val="00C11EA3"/>
    <w:rsid w:val="00C145F6"/>
    <w:rsid w:val="00C20C31"/>
    <w:rsid w:val="00C23647"/>
    <w:rsid w:val="00C25538"/>
    <w:rsid w:val="00C3481C"/>
    <w:rsid w:val="00C36B70"/>
    <w:rsid w:val="00C411AD"/>
    <w:rsid w:val="00C42B98"/>
    <w:rsid w:val="00C455D2"/>
    <w:rsid w:val="00C51A59"/>
    <w:rsid w:val="00C547EE"/>
    <w:rsid w:val="00C57C79"/>
    <w:rsid w:val="00C6419F"/>
    <w:rsid w:val="00C6618B"/>
    <w:rsid w:val="00C724BA"/>
    <w:rsid w:val="00C8238B"/>
    <w:rsid w:val="00C8312C"/>
    <w:rsid w:val="00C83B7E"/>
    <w:rsid w:val="00C90720"/>
    <w:rsid w:val="00C92D00"/>
    <w:rsid w:val="00C9799F"/>
    <w:rsid w:val="00CA3F4D"/>
    <w:rsid w:val="00CA609D"/>
    <w:rsid w:val="00CB006D"/>
    <w:rsid w:val="00CB67E6"/>
    <w:rsid w:val="00CC6DD1"/>
    <w:rsid w:val="00CD0669"/>
    <w:rsid w:val="00CD1526"/>
    <w:rsid w:val="00CE6827"/>
    <w:rsid w:val="00CE7C88"/>
    <w:rsid w:val="00CF1FDD"/>
    <w:rsid w:val="00CF5800"/>
    <w:rsid w:val="00D00B03"/>
    <w:rsid w:val="00D11E6A"/>
    <w:rsid w:val="00D17F69"/>
    <w:rsid w:val="00D24366"/>
    <w:rsid w:val="00D30CA2"/>
    <w:rsid w:val="00D335AC"/>
    <w:rsid w:val="00D34093"/>
    <w:rsid w:val="00D4147F"/>
    <w:rsid w:val="00D42120"/>
    <w:rsid w:val="00D5511C"/>
    <w:rsid w:val="00D56588"/>
    <w:rsid w:val="00D56C73"/>
    <w:rsid w:val="00D6477C"/>
    <w:rsid w:val="00D82D35"/>
    <w:rsid w:val="00D83A7E"/>
    <w:rsid w:val="00D90BBC"/>
    <w:rsid w:val="00D9306F"/>
    <w:rsid w:val="00D95E3E"/>
    <w:rsid w:val="00DA029C"/>
    <w:rsid w:val="00DA2337"/>
    <w:rsid w:val="00DB467E"/>
    <w:rsid w:val="00DC0B2F"/>
    <w:rsid w:val="00DC2B48"/>
    <w:rsid w:val="00DD0AC9"/>
    <w:rsid w:val="00DD311D"/>
    <w:rsid w:val="00DD690D"/>
    <w:rsid w:val="00DD6E61"/>
    <w:rsid w:val="00DE174D"/>
    <w:rsid w:val="00DE1C21"/>
    <w:rsid w:val="00DE44D6"/>
    <w:rsid w:val="00DF0020"/>
    <w:rsid w:val="00DF605E"/>
    <w:rsid w:val="00E01983"/>
    <w:rsid w:val="00E03709"/>
    <w:rsid w:val="00E07DF1"/>
    <w:rsid w:val="00E10F54"/>
    <w:rsid w:val="00E13EC9"/>
    <w:rsid w:val="00E13F01"/>
    <w:rsid w:val="00E20A52"/>
    <w:rsid w:val="00E211D4"/>
    <w:rsid w:val="00E23E65"/>
    <w:rsid w:val="00E3462B"/>
    <w:rsid w:val="00E374DB"/>
    <w:rsid w:val="00E43A0C"/>
    <w:rsid w:val="00E44219"/>
    <w:rsid w:val="00E527A3"/>
    <w:rsid w:val="00E54A35"/>
    <w:rsid w:val="00E55CD4"/>
    <w:rsid w:val="00E56035"/>
    <w:rsid w:val="00E6097F"/>
    <w:rsid w:val="00E7049C"/>
    <w:rsid w:val="00E72989"/>
    <w:rsid w:val="00E7389D"/>
    <w:rsid w:val="00E75004"/>
    <w:rsid w:val="00E80725"/>
    <w:rsid w:val="00E86619"/>
    <w:rsid w:val="00E97B6C"/>
    <w:rsid w:val="00EA7951"/>
    <w:rsid w:val="00EB2832"/>
    <w:rsid w:val="00EB5D1A"/>
    <w:rsid w:val="00EC0391"/>
    <w:rsid w:val="00EC156A"/>
    <w:rsid w:val="00EC5E84"/>
    <w:rsid w:val="00ED6018"/>
    <w:rsid w:val="00EE059E"/>
    <w:rsid w:val="00EE76E9"/>
    <w:rsid w:val="00EF3CCF"/>
    <w:rsid w:val="00EF4049"/>
    <w:rsid w:val="00EF7462"/>
    <w:rsid w:val="00F03C0C"/>
    <w:rsid w:val="00F03C34"/>
    <w:rsid w:val="00F05936"/>
    <w:rsid w:val="00F13600"/>
    <w:rsid w:val="00F176EC"/>
    <w:rsid w:val="00F208D4"/>
    <w:rsid w:val="00F248E5"/>
    <w:rsid w:val="00F31F2B"/>
    <w:rsid w:val="00F35E43"/>
    <w:rsid w:val="00F40130"/>
    <w:rsid w:val="00F41EE9"/>
    <w:rsid w:val="00F4361E"/>
    <w:rsid w:val="00F5599E"/>
    <w:rsid w:val="00F60F39"/>
    <w:rsid w:val="00F66B2D"/>
    <w:rsid w:val="00F810AA"/>
    <w:rsid w:val="00F85795"/>
    <w:rsid w:val="00F86645"/>
    <w:rsid w:val="00F874BB"/>
    <w:rsid w:val="00F9067B"/>
    <w:rsid w:val="00F935E9"/>
    <w:rsid w:val="00F93BEE"/>
    <w:rsid w:val="00F9555A"/>
    <w:rsid w:val="00F95A70"/>
    <w:rsid w:val="00FA0593"/>
    <w:rsid w:val="00FA14E0"/>
    <w:rsid w:val="00FA3A78"/>
    <w:rsid w:val="00FC0981"/>
    <w:rsid w:val="00FC4A06"/>
    <w:rsid w:val="00FC6188"/>
    <w:rsid w:val="00FD1E5D"/>
    <w:rsid w:val="00FD5FAF"/>
    <w:rsid w:val="00FD7D78"/>
    <w:rsid w:val="00FE2E6F"/>
    <w:rsid w:val="00FE3378"/>
    <w:rsid w:val="00FE3B00"/>
    <w:rsid w:val="00FE699E"/>
    <w:rsid w:val="00FF51CE"/>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14:docId w14:val="01A021CC"/>
  <w15:chartTrackingRefBased/>
  <w15:docId w15:val="{31F87650-3BB1-4E7F-8C96-BCD9FE0FDD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rsid w:val="00C145F6"/>
    <w:rPr>
      <w:sz w:val="24"/>
      <w:szCs w:val="24"/>
      <w:lang w:val="el-GR" w:eastAsia="el-GR"/>
    </w:rPr>
  </w:style>
  <w:style w:type="paragraph" w:styleId="3">
    <w:name w:val="heading 3"/>
    <w:basedOn w:val="a"/>
    <w:next w:val="a"/>
    <w:link w:val="3Char"/>
    <w:unhideWhenUsed/>
    <w:qFormat/>
    <w:rsid w:val="00FC4A06"/>
    <w:pPr>
      <w:keepNext/>
      <w:spacing w:before="240" w:after="60"/>
      <w:outlineLvl w:val="2"/>
    </w:pPr>
    <w:rPr>
      <w:rFonts w:ascii="Cambria" w:hAnsi="Cambria"/>
      <w:b/>
      <w:bCs/>
      <w:sz w:val="26"/>
      <w:szCs w:val="26"/>
      <w:lang w:val="x-none" w:eastAsia="x-none"/>
    </w:rPr>
  </w:style>
  <w:style w:type="paragraph" w:styleId="4">
    <w:name w:val="heading 4"/>
    <w:basedOn w:val="a"/>
    <w:next w:val="a"/>
    <w:link w:val="4Char"/>
    <w:semiHidden/>
    <w:unhideWhenUsed/>
    <w:qFormat/>
    <w:rsid w:val="006064F8"/>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rPr>
      <w:sz w:val="20"/>
    </w:rPr>
  </w:style>
  <w:style w:type="paragraph" w:customStyle="1" w:styleId="a4">
    <w:basedOn w:val="a"/>
    <w:next w:val="a3"/>
    <w:rsid w:val="00C145F6"/>
    <w:rPr>
      <w:rFonts w:ascii="Comic Sans MS" w:hAnsi="Comic Sans MS"/>
      <w:b/>
      <w:bCs/>
      <w:sz w:val="28"/>
    </w:rPr>
  </w:style>
  <w:style w:type="character" w:styleId="-">
    <w:name w:val="Hyperlink"/>
    <w:rsid w:val="006D4021"/>
    <w:rPr>
      <w:color w:val="0000FF"/>
      <w:u w:val="single"/>
    </w:rPr>
  </w:style>
  <w:style w:type="paragraph" w:styleId="a5">
    <w:name w:val="Balloon Text"/>
    <w:basedOn w:val="a"/>
    <w:semiHidden/>
    <w:rsid w:val="00146CA4"/>
    <w:rPr>
      <w:rFonts w:ascii="Tahoma" w:hAnsi="Tahoma" w:cs="Tahoma"/>
      <w:sz w:val="16"/>
      <w:szCs w:val="16"/>
    </w:rPr>
  </w:style>
  <w:style w:type="character" w:customStyle="1" w:styleId="3Char">
    <w:name w:val="Επικεφαλίδα 3 Char"/>
    <w:link w:val="3"/>
    <w:rsid w:val="00FC4A06"/>
    <w:rPr>
      <w:rFonts w:ascii="Cambria" w:eastAsia="Times New Roman" w:hAnsi="Cambria" w:cs="Times New Roman"/>
      <w:b/>
      <w:bCs/>
      <w:sz w:val="26"/>
      <w:szCs w:val="26"/>
    </w:rPr>
  </w:style>
  <w:style w:type="paragraph" w:customStyle="1" w:styleId="Normal1">
    <w:name w:val="Normal1"/>
    <w:rsid w:val="00C20C31"/>
    <w:rPr>
      <w:sz w:val="24"/>
      <w:szCs w:val="24"/>
      <w:lang w:val="el-GR" w:eastAsia="el-GR"/>
    </w:rPr>
  </w:style>
  <w:style w:type="paragraph" w:styleId="a6">
    <w:name w:val="List Paragraph"/>
    <w:basedOn w:val="a"/>
    <w:uiPriority w:val="34"/>
    <w:qFormat/>
    <w:rsid w:val="00F95A70"/>
    <w:pPr>
      <w:spacing w:after="160" w:line="256" w:lineRule="auto"/>
      <w:ind w:left="720"/>
      <w:contextualSpacing/>
    </w:pPr>
    <w:rPr>
      <w:rFonts w:ascii="Calibri" w:eastAsia="Calibri" w:hAnsi="Calibri"/>
      <w:sz w:val="22"/>
      <w:szCs w:val="22"/>
      <w:lang w:val="en-US" w:eastAsia="en-US"/>
    </w:rPr>
  </w:style>
  <w:style w:type="character" w:customStyle="1" w:styleId="4Char">
    <w:name w:val="Επικεφαλίδα 4 Char"/>
    <w:basedOn w:val="a0"/>
    <w:link w:val="4"/>
    <w:semiHidden/>
    <w:rsid w:val="006064F8"/>
    <w:rPr>
      <w:rFonts w:asciiTheme="majorHAnsi" w:eastAsiaTheme="majorEastAsia" w:hAnsiTheme="majorHAnsi" w:cstheme="majorBidi"/>
      <w:i/>
      <w:iCs/>
      <w:color w:val="2F5496" w:themeColor="accent1" w:themeShade="BF"/>
      <w:sz w:val="24"/>
      <w:szCs w:val="24"/>
      <w:lang w:val="el-GR" w:eastAsia="el-GR"/>
    </w:rPr>
  </w:style>
  <w:style w:type="paragraph" w:styleId="Web">
    <w:name w:val="Normal (Web)"/>
    <w:basedOn w:val="a"/>
    <w:uiPriority w:val="99"/>
    <w:unhideWhenUsed/>
    <w:rsid w:val="00F05936"/>
    <w:pPr>
      <w:spacing w:before="100" w:beforeAutospacing="1" w:after="100" w:afterAutospacing="1"/>
    </w:pPr>
  </w:style>
  <w:style w:type="character" w:styleId="a7">
    <w:name w:val="Strong"/>
    <w:basedOn w:val="a0"/>
    <w:uiPriority w:val="22"/>
    <w:qFormat/>
    <w:rsid w:val="00F05936"/>
    <w:rPr>
      <w:b/>
      <w:bCs/>
    </w:rPr>
  </w:style>
  <w:style w:type="character" w:styleId="a8">
    <w:name w:val="Unresolved Mention"/>
    <w:basedOn w:val="a0"/>
    <w:uiPriority w:val="99"/>
    <w:semiHidden/>
    <w:unhideWhenUsed/>
    <w:rsid w:val="00C83B7E"/>
    <w:rPr>
      <w:color w:val="605E5C"/>
      <w:shd w:val="clear" w:color="auto" w:fill="E1DFDD"/>
    </w:rPr>
  </w:style>
  <w:style w:type="table" w:styleId="a9">
    <w:name w:val="Table Grid"/>
    <w:basedOn w:val="a1"/>
    <w:uiPriority w:val="59"/>
    <w:rsid w:val="00491E83"/>
    <w:rPr>
      <w:rFonts w:ascii="Calibri" w:eastAsia="Calibri" w:hAnsi="Calibri"/>
      <w:lang w:val="el-GR"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8938240">
      <w:bodyDiv w:val="1"/>
      <w:marLeft w:val="0"/>
      <w:marRight w:val="0"/>
      <w:marTop w:val="0"/>
      <w:marBottom w:val="0"/>
      <w:divBdr>
        <w:top w:val="none" w:sz="0" w:space="0" w:color="auto"/>
        <w:left w:val="none" w:sz="0" w:space="0" w:color="auto"/>
        <w:bottom w:val="none" w:sz="0" w:space="0" w:color="auto"/>
        <w:right w:val="none" w:sz="0" w:space="0" w:color="auto"/>
      </w:divBdr>
    </w:div>
    <w:div w:id="477381201">
      <w:bodyDiv w:val="1"/>
      <w:marLeft w:val="0"/>
      <w:marRight w:val="0"/>
      <w:marTop w:val="0"/>
      <w:marBottom w:val="0"/>
      <w:divBdr>
        <w:top w:val="none" w:sz="0" w:space="0" w:color="auto"/>
        <w:left w:val="none" w:sz="0" w:space="0" w:color="auto"/>
        <w:bottom w:val="none" w:sz="0" w:space="0" w:color="auto"/>
        <w:right w:val="none" w:sz="0" w:space="0" w:color="auto"/>
      </w:divBdr>
    </w:div>
    <w:div w:id="544369148">
      <w:bodyDiv w:val="1"/>
      <w:marLeft w:val="0"/>
      <w:marRight w:val="0"/>
      <w:marTop w:val="0"/>
      <w:marBottom w:val="0"/>
      <w:divBdr>
        <w:top w:val="none" w:sz="0" w:space="0" w:color="auto"/>
        <w:left w:val="none" w:sz="0" w:space="0" w:color="auto"/>
        <w:bottom w:val="none" w:sz="0" w:space="0" w:color="auto"/>
        <w:right w:val="none" w:sz="0" w:space="0" w:color="auto"/>
      </w:divBdr>
    </w:div>
    <w:div w:id="640887287">
      <w:bodyDiv w:val="1"/>
      <w:marLeft w:val="0"/>
      <w:marRight w:val="0"/>
      <w:marTop w:val="0"/>
      <w:marBottom w:val="0"/>
      <w:divBdr>
        <w:top w:val="none" w:sz="0" w:space="0" w:color="auto"/>
        <w:left w:val="none" w:sz="0" w:space="0" w:color="auto"/>
        <w:bottom w:val="none" w:sz="0" w:space="0" w:color="auto"/>
        <w:right w:val="none" w:sz="0" w:space="0" w:color="auto"/>
      </w:divBdr>
    </w:div>
    <w:div w:id="683239838">
      <w:bodyDiv w:val="1"/>
      <w:marLeft w:val="0"/>
      <w:marRight w:val="0"/>
      <w:marTop w:val="0"/>
      <w:marBottom w:val="0"/>
      <w:divBdr>
        <w:top w:val="none" w:sz="0" w:space="0" w:color="auto"/>
        <w:left w:val="none" w:sz="0" w:space="0" w:color="auto"/>
        <w:bottom w:val="none" w:sz="0" w:space="0" w:color="auto"/>
        <w:right w:val="none" w:sz="0" w:space="0" w:color="auto"/>
      </w:divBdr>
    </w:div>
    <w:div w:id="904488486">
      <w:bodyDiv w:val="1"/>
      <w:marLeft w:val="0"/>
      <w:marRight w:val="0"/>
      <w:marTop w:val="0"/>
      <w:marBottom w:val="0"/>
      <w:divBdr>
        <w:top w:val="none" w:sz="0" w:space="0" w:color="auto"/>
        <w:left w:val="none" w:sz="0" w:space="0" w:color="auto"/>
        <w:bottom w:val="none" w:sz="0" w:space="0" w:color="auto"/>
        <w:right w:val="none" w:sz="0" w:space="0" w:color="auto"/>
      </w:divBdr>
    </w:div>
    <w:div w:id="1019818368">
      <w:bodyDiv w:val="1"/>
      <w:marLeft w:val="0"/>
      <w:marRight w:val="0"/>
      <w:marTop w:val="0"/>
      <w:marBottom w:val="0"/>
      <w:divBdr>
        <w:top w:val="none" w:sz="0" w:space="0" w:color="auto"/>
        <w:left w:val="none" w:sz="0" w:space="0" w:color="auto"/>
        <w:bottom w:val="none" w:sz="0" w:space="0" w:color="auto"/>
        <w:right w:val="none" w:sz="0" w:space="0" w:color="auto"/>
      </w:divBdr>
    </w:div>
    <w:div w:id="1097991496">
      <w:bodyDiv w:val="1"/>
      <w:marLeft w:val="0"/>
      <w:marRight w:val="0"/>
      <w:marTop w:val="0"/>
      <w:marBottom w:val="0"/>
      <w:divBdr>
        <w:top w:val="none" w:sz="0" w:space="0" w:color="auto"/>
        <w:left w:val="none" w:sz="0" w:space="0" w:color="auto"/>
        <w:bottom w:val="none" w:sz="0" w:space="0" w:color="auto"/>
        <w:right w:val="none" w:sz="0" w:space="0" w:color="auto"/>
      </w:divBdr>
    </w:div>
    <w:div w:id="1240215706">
      <w:bodyDiv w:val="1"/>
      <w:marLeft w:val="0"/>
      <w:marRight w:val="0"/>
      <w:marTop w:val="0"/>
      <w:marBottom w:val="0"/>
      <w:divBdr>
        <w:top w:val="none" w:sz="0" w:space="0" w:color="auto"/>
        <w:left w:val="none" w:sz="0" w:space="0" w:color="auto"/>
        <w:bottom w:val="none" w:sz="0" w:space="0" w:color="auto"/>
        <w:right w:val="none" w:sz="0" w:space="0" w:color="auto"/>
      </w:divBdr>
    </w:div>
    <w:div w:id="1330055675">
      <w:bodyDiv w:val="1"/>
      <w:marLeft w:val="0"/>
      <w:marRight w:val="0"/>
      <w:marTop w:val="0"/>
      <w:marBottom w:val="0"/>
      <w:divBdr>
        <w:top w:val="none" w:sz="0" w:space="0" w:color="auto"/>
        <w:left w:val="none" w:sz="0" w:space="0" w:color="auto"/>
        <w:bottom w:val="none" w:sz="0" w:space="0" w:color="auto"/>
        <w:right w:val="none" w:sz="0" w:space="0" w:color="auto"/>
      </w:divBdr>
    </w:div>
    <w:div w:id="1364819909">
      <w:bodyDiv w:val="1"/>
      <w:marLeft w:val="0"/>
      <w:marRight w:val="0"/>
      <w:marTop w:val="0"/>
      <w:marBottom w:val="0"/>
      <w:divBdr>
        <w:top w:val="none" w:sz="0" w:space="0" w:color="auto"/>
        <w:left w:val="none" w:sz="0" w:space="0" w:color="auto"/>
        <w:bottom w:val="none" w:sz="0" w:space="0" w:color="auto"/>
        <w:right w:val="none" w:sz="0" w:space="0" w:color="auto"/>
      </w:divBdr>
      <w:divsChild>
        <w:div w:id="1282229829">
          <w:marLeft w:val="0"/>
          <w:marRight w:val="0"/>
          <w:marTop w:val="0"/>
          <w:marBottom w:val="0"/>
          <w:divBdr>
            <w:top w:val="none" w:sz="0" w:space="0" w:color="auto"/>
            <w:left w:val="none" w:sz="0" w:space="0" w:color="auto"/>
            <w:bottom w:val="none" w:sz="0" w:space="0" w:color="auto"/>
            <w:right w:val="none" w:sz="0" w:space="0" w:color="auto"/>
          </w:divBdr>
          <w:divsChild>
            <w:div w:id="194512027">
              <w:marLeft w:val="0"/>
              <w:marRight w:val="0"/>
              <w:marTop w:val="0"/>
              <w:marBottom w:val="0"/>
              <w:divBdr>
                <w:top w:val="none" w:sz="0" w:space="0" w:color="auto"/>
                <w:left w:val="none" w:sz="0" w:space="0" w:color="auto"/>
                <w:bottom w:val="none" w:sz="0" w:space="0" w:color="auto"/>
                <w:right w:val="none" w:sz="0" w:space="0" w:color="auto"/>
              </w:divBdr>
            </w:div>
            <w:div w:id="311565881">
              <w:marLeft w:val="0"/>
              <w:marRight w:val="0"/>
              <w:marTop w:val="0"/>
              <w:marBottom w:val="0"/>
              <w:divBdr>
                <w:top w:val="none" w:sz="0" w:space="0" w:color="auto"/>
                <w:left w:val="none" w:sz="0" w:space="0" w:color="auto"/>
                <w:bottom w:val="none" w:sz="0" w:space="0" w:color="auto"/>
                <w:right w:val="none" w:sz="0" w:space="0" w:color="auto"/>
              </w:divBdr>
            </w:div>
            <w:div w:id="998967789">
              <w:marLeft w:val="0"/>
              <w:marRight w:val="0"/>
              <w:marTop w:val="0"/>
              <w:marBottom w:val="0"/>
              <w:divBdr>
                <w:top w:val="none" w:sz="0" w:space="0" w:color="auto"/>
                <w:left w:val="none" w:sz="0" w:space="0" w:color="auto"/>
                <w:bottom w:val="none" w:sz="0" w:space="0" w:color="auto"/>
                <w:right w:val="none" w:sz="0" w:space="0" w:color="auto"/>
              </w:divBdr>
            </w:div>
            <w:div w:id="1492525606">
              <w:marLeft w:val="0"/>
              <w:marRight w:val="0"/>
              <w:marTop w:val="0"/>
              <w:marBottom w:val="0"/>
              <w:divBdr>
                <w:top w:val="none" w:sz="0" w:space="0" w:color="auto"/>
                <w:left w:val="none" w:sz="0" w:space="0" w:color="auto"/>
                <w:bottom w:val="none" w:sz="0" w:space="0" w:color="auto"/>
                <w:right w:val="none" w:sz="0" w:space="0" w:color="auto"/>
              </w:divBdr>
            </w:div>
          </w:divsChild>
        </w:div>
        <w:div w:id="1885436495">
          <w:marLeft w:val="0"/>
          <w:marRight w:val="0"/>
          <w:marTop w:val="0"/>
          <w:marBottom w:val="0"/>
          <w:divBdr>
            <w:top w:val="none" w:sz="0" w:space="0" w:color="auto"/>
            <w:left w:val="none" w:sz="0" w:space="0" w:color="auto"/>
            <w:bottom w:val="none" w:sz="0" w:space="0" w:color="auto"/>
            <w:right w:val="none" w:sz="0" w:space="0" w:color="auto"/>
          </w:divBdr>
          <w:divsChild>
            <w:div w:id="624039754">
              <w:marLeft w:val="0"/>
              <w:marRight w:val="0"/>
              <w:marTop w:val="0"/>
              <w:marBottom w:val="0"/>
              <w:divBdr>
                <w:top w:val="none" w:sz="0" w:space="0" w:color="auto"/>
                <w:left w:val="none" w:sz="0" w:space="0" w:color="auto"/>
                <w:bottom w:val="none" w:sz="0" w:space="0" w:color="auto"/>
                <w:right w:val="none" w:sz="0" w:space="0" w:color="auto"/>
              </w:divBdr>
            </w:div>
            <w:div w:id="828323085">
              <w:marLeft w:val="0"/>
              <w:marRight w:val="0"/>
              <w:marTop w:val="0"/>
              <w:marBottom w:val="0"/>
              <w:divBdr>
                <w:top w:val="none" w:sz="0" w:space="0" w:color="auto"/>
                <w:left w:val="none" w:sz="0" w:space="0" w:color="auto"/>
                <w:bottom w:val="none" w:sz="0" w:space="0" w:color="auto"/>
                <w:right w:val="none" w:sz="0" w:space="0" w:color="auto"/>
              </w:divBdr>
            </w:div>
            <w:div w:id="1348756808">
              <w:marLeft w:val="0"/>
              <w:marRight w:val="0"/>
              <w:marTop w:val="0"/>
              <w:marBottom w:val="0"/>
              <w:divBdr>
                <w:top w:val="none" w:sz="0" w:space="0" w:color="auto"/>
                <w:left w:val="none" w:sz="0" w:space="0" w:color="auto"/>
                <w:bottom w:val="none" w:sz="0" w:space="0" w:color="auto"/>
                <w:right w:val="none" w:sz="0" w:space="0" w:color="auto"/>
              </w:divBdr>
            </w:div>
            <w:div w:id="1909683306">
              <w:marLeft w:val="0"/>
              <w:marRight w:val="0"/>
              <w:marTop w:val="0"/>
              <w:marBottom w:val="0"/>
              <w:divBdr>
                <w:top w:val="none" w:sz="0" w:space="0" w:color="auto"/>
                <w:left w:val="none" w:sz="0" w:space="0" w:color="auto"/>
                <w:bottom w:val="none" w:sz="0" w:space="0" w:color="auto"/>
                <w:right w:val="none" w:sz="0" w:space="0" w:color="auto"/>
              </w:divBdr>
            </w:div>
          </w:divsChild>
        </w:div>
        <w:div w:id="2070689885">
          <w:marLeft w:val="0"/>
          <w:marRight w:val="0"/>
          <w:marTop w:val="0"/>
          <w:marBottom w:val="0"/>
          <w:divBdr>
            <w:top w:val="none" w:sz="0" w:space="0" w:color="auto"/>
            <w:left w:val="none" w:sz="0" w:space="0" w:color="auto"/>
            <w:bottom w:val="none" w:sz="0" w:space="0" w:color="auto"/>
            <w:right w:val="none" w:sz="0" w:space="0" w:color="auto"/>
          </w:divBdr>
          <w:divsChild>
            <w:div w:id="1140269578">
              <w:marLeft w:val="0"/>
              <w:marRight w:val="0"/>
              <w:marTop w:val="0"/>
              <w:marBottom w:val="0"/>
              <w:divBdr>
                <w:top w:val="none" w:sz="0" w:space="0" w:color="auto"/>
                <w:left w:val="none" w:sz="0" w:space="0" w:color="auto"/>
                <w:bottom w:val="none" w:sz="0" w:space="0" w:color="auto"/>
                <w:right w:val="none" w:sz="0" w:space="0" w:color="auto"/>
              </w:divBdr>
            </w:div>
            <w:div w:id="1348605867">
              <w:marLeft w:val="0"/>
              <w:marRight w:val="0"/>
              <w:marTop w:val="0"/>
              <w:marBottom w:val="0"/>
              <w:divBdr>
                <w:top w:val="none" w:sz="0" w:space="0" w:color="auto"/>
                <w:left w:val="none" w:sz="0" w:space="0" w:color="auto"/>
                <w:bottom w:val="none" w:sz="0" w:space="0" w:color="auto"/>
                <w:right w:val="none" w:sz="0" w:space="0" w:color="auto"/>
              </w:divBdr>
            </w:div>
            <w:div w:id="1996906968">
              <w:marLeft w:val="0"/>
              <w:marRight w:val="0"/>
              <w:marTop w:val="0"/>
              <w:marBottom w:val="0"/>
              <w:divBdr>
                <w:top w:val="none" w:sz="0" w:space="0" w:color="auto"/>
                <w:left w:val="none" w:sz="0" w:space="0" w:color="auto"/>
                <w:bottom w:val="none" w:sz="0" w:space="0" w:color="auto"/>
                <w:right w:val="none" w:sz="0" w:space="0" w:color="auto"/>
              </w:divBdr>
            </w:div>
            <w:div w:id="2115399913">
              <w:marLeft w:val="0"/>
              <w:marRight w:val="0"/>
              <w:marTop w:val="0"/>
              <w:marBottom w:val="0"/>
              <w:divBdr>
                <w:top w:val="none" w:sz="0" w:space="0" w:color="auto"/>
                <w:left w:val="none" w:sz="0" w:space="0" w:color="auto"/>
                <w:bottom w:val="none" w:sz="0" w:space="0" w:color="auto"/>
                <w:right w:val="none" w:sz="0" w:space="0" w:color="auto"/>
              </w:divBdr>
            </w:div>
          </w:divsChild>
        </w:div>
        <w:div w:id="2100443653">
          <w:marLeft w:val="0"/>
          <w:marRight w:val="0"/>
          <w:marTop w:val="0"/>
          <w:marBottom w:val="0"/>
          <w:divBdr>
            <w:top w:val="none" w:sz="0" w:space="0" w:color="auto"/>
            <w:left w:val="none" w:sz="0" w:space="0" w:color="auto"/>
            <w:bottom w:val="none" w:sz="0" w:space="0" w:color="auto"/>
            <w:right w:val="none" w:sz="0" w:space="0" w:color="auto"/>
          </w:divBdr>
          <w:divsChild>
            <w:div w:id="66803159">
              <w:marLeft w:val="0"/>
              <w:marRight w:val="0"/>
              <w:marTop w:val="0"/>
              <w:marBottom w:val="0"/>
              <w:divBdr>
                <w:top w:val="none" w:sz="0" w:space="0" w:color="auto"/>
                <w:left w:val="none" w:sz="0" w:space="0" w:color="auto"/>
                <w:bottom w:val="none" w:sz="0" w:space="0" w:color="auto"/>
                <w:right w:val="none" w:sz="0" w:space="0" w:color="auto"/>
              </w:divBdr>
            </w:div>
            <w:div w:id="1287814459">
              <w:marLeft w:val="0"/>
              <w:marRight w:val="0"/>
              <w:marTop w:val="0"/>
              <w:marBottom w:val="0"/>
              <w:divBdr>
                <w:top w:val="none" w:sz="0" w:space="0" w:color="auto"/>
                <w:left w:val="none" w:sz="0" w:space="0" w:color="auto"/>
                <w:bottom w:val="none" w:sz="0" w:space="0" w:color="auto"/>
                <w:right w:val="none" w:sz="0" w:space="0" w:color="auto"/>
              </w:divBdr>
            </w:div>
            <w:div w:id="1594781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939385">
      <w:bodyDiv w:val="1"/>
      <w:marLeft w:val="0"/>
      <w:marRight w:val="0"/>
      <w:marTop w:val="0"/>
      <w:marBottom w:val="0"/>
      <w:divBdr>
        <w:top w:val="none" w:sz="0" w:space="0" w:color="auto"/>
        <w:left w:val="none" w:sz="0" w:space="0" w:color="auto"/>
        <w:bottom w:val="none" w:sz="0" w:space="0" w:color="auto"/>
        <w:right w:val="none" w:sz="0" w:space="0" w:color="auto"/>
      </w:divBdr>
    </w:div>
    <w:div w:id="1390575483">
      <w:bodyDiv w:val="1"/>
      <w:marLeft w:val="0"/>
      <w:marRight w:val="0"/>
      <w:marTop w:val="0"/>
      <w:marBottom w:val="0"/>
      <w:divBdr>
        <w:top w:val="none" w:sz="0" w:space="0" w:color="auto"/>
        <w:left w:val="none" w:sz="0" w:space="0" w:color="auto"/>
        <w:bottom w:val="none" w:sz="0" w:space="0" w:color="auto"/>
        <w:right w:val="none" w:sz="0" w:space="0" w:color="auto"/>
      </w:divBdr>
    </w:div>
    <w:div w:id="1757169431">
      <w:bodyDiv w:val="1"/>
      <w:marLeft w:val="0"/>
      <w:marRight w:val="0"/>
      <w:marTop w:val="0"/>
      <w:marBottom w:val="0"/>
      <w:divBdr>
        <w:top w:val="none" w:sz="0" w:space="0" w:color="auto"/>
        <w:left w:val="none" w:sz="0" w:space="0" w:color="auto"/>
        <w:bottom w:val="none" w:sz="0" w:space="0" w:color="auto"/>
        <w:right w:val="none" w:sz="0" w:space="0" w:color="auto"/>
      </w:divBdr>
    </w:div>
    <w:div w:id="1801455287">
      <w:bodyDiv w:val="1"/>
      <w:marLeft w:val="0"/>
      <w:marRight w:val="0"/>
      <w:marTop w:val="0"/>
      <w:marBottom w:val="0"/>
      <w:divBdr>
        <w:top w:val="none" w:sz="0" w:space="0" w:color="auto"/>
        <w:left w:val="none" w:sz="0" w:space="0" w:color="auto"/>
        <w:bottom w:val="none" w:sz="0" w:space="0" w:color="auto"/>
        <w:right w:val="none" w:sz="0" w:space="0" w:color="auto"/>
      </w:divBdr>
    </w:div>
    <w:div w:id="1821846656">
      <w:bodyDiv w:val="1"/>
      <w:marLeft w:val="0"/>
      <w:marRight w:val="0"/>
      <w:marTop w:val="0"/>
      <w:marBottom w:val="0"/>
      <w:divBdr>
        <w:top w:val="none" w:sz="0" w:space="0" w:color="auto"/>
        <w:left w:val="none" w:sz="0" w:space="0" w:color="auto"/>
        <w:bottom w:val="none" w:sz="0" w:space="0" w:color="auto"/>
        <w:right w:val="none" w:sz="0" w:space="0" w:color="auto"/>
      </w:divBdr>
      <w:divsChild>
        <w:div w:id="199707506">
          <w:marLeft w:val="0"/>
          <w:marRight w:val="0"/>
          <w:marTop w:val="0"/>
          <w:marBottom w:val="0"/>
          <w:divBdr>
            <w:top w:val="none" w:sz="0" w:space="0" w:color="auto"/>
            <w:left w:val="none" w:sz="0" w:space="0" w:color="auto"/>
            <w:bottom w:val="none" w:sz="0" w:space="0" w:color="auto"/>
            <w:right w:val="none" w:sz="0" w:space="0" w:color="auto"/>
          </w:divBdr>
          <w:divsChild>
            <w:div w:id="1281185807">
              <w:marLeft w:val="0"/>
              <w:marRight w:val="0"/>
              <w:marTop w:val="0"/>
              <w:marBottom w:val="0"/>
              <w:divBdr>
                <w:top w:val="none" w:sz="0" w:space="0" w:color="auto"/>
                <w:left w:val="none" w:sz="0" w:space="0" w:color="auto"/>
                <w:bottom w:val="none" w:sz="0" w:space="0" w:color="auto"/>
                <w:right w:val="none" w:sz="0" w:space="0" w:color="auto"/>
              </w:divBdr>
            </w:div>
            <w:div w:id="1518541259">
              <w:marLeft w:val="0"/>
              <w:marRight w:val="0"/>
              <w:marTop w:val="0"/>
              <w:marBottom w:val="0"/>
              <w:divBdr>
                <w:top w:val="none" w:sz="0" w:space="0" w:color="auto"/>
                <w:left w:val="none" w:sz="0" w:space="0" w:color="auto"/>
                <w:bottom w:val="none" w:sz="0" w:space="0" w:color="auto"/>
                <w:right w:val="none" w:sz="0" w:space="0" w:color="auto"/>
              </w:divBdr>
            </w:div>
            <w:div w:id="1757745813">
              <w:marLeft w:val="0"/>
              <w:marRight w:val="0"/>
              <w:marTop w:val="0"/>
              <w:marBottom w:val="0"/>
              <w:divBdr>
                <w:top w:val="none" w:sz="0" w:space="0" w:color="auto"/>
                <w:left w:val="none" w:sz="0" w:space="0" w:color="auto"/>
                <w:bottom w:val="none" w:sz="0" w:space="0" w:color="auto"/>
                <w:right w:val="none" w:sz="0" w:space="0" w:color="auto"/>
              </w:divBdr>
            </w:div>
          </w:divsChild>
        </w:div>
        <w:div w:id="1513296092">
          <w:marLeft w:val="0"/>
          <w:marRight w:val="0"/>
          <w:marTop w:val="0"/>
          <w:marBottom w:val="0"/>
          <w:divBdr>
            <w:top w:val="none" w:sz="0" w:space="0" w:color="auto"/>
            <w:left w:val="none" w:sz="0" w:space="0" w:color="auto"/>
            <w:bottom w:val="none" w:sz="0" w:space="0" w:color="auto"/>
            <w:right w:val="none" w:sz="0" w:space="0" w:color="auto"/>
          </w:divBdr>
          <w:divsChild>
            <w:div w:id="55324617">
              <w:marLeft w:val="0"/>
              <w:marRight w:val="0"/>
              <w:marTop w:val="0"/>
              <w:marBottom w:val="0"/>
              <w:divBdr>
                <w:top w:val="none" w:sz="0" w:space="0" w:color="auto"/>
                <w:left w:val="none" w:sz="0" w:space="0" w:color="auto"/>
                <w:bottom w:val="none" w:sz="0" w:space="0" w:color="auto"/>
                <w:right w:val="none" w:sz="0" w:space="0" w:color="auto"/>
              </w:divBdr>
            </w:div>
            <w:div w:id="1650359221">
              <w:marLeft w:val="0"/>
              <w:marRight w:val="0"/>
              <w:marTop w:val="0"/>
              <w:marBottom w:val="0"/>
              <w:divBdr>
                <w:top w:val="none" w:sz="0" w:space="0" w:color="auto"/>
                <w:left w:val="none" w:sz="0" w:space="0" w:color="auto"/>
                <w:bottom w:val="none" w:sz="0" w:space="0" w:color="auto"/>
                <w:right w:val="none" w:sz="0" w:space="0" w:color="auto"/>
              </w:divBdr>
            </w:div>
            <w:div w:id="1668288049">
              <w:marLeft w:val="0"/>
              <w:marRight w:val="0"/>
              <w:marTop w:val="0"/>
              <w:marBottom w:val="0"/>
              <w:divBdr>
                <w:top w:val="none" w:sz="0" w:space="0" w:color="auto"/>
                <w:left w:val="none" w:sz="0" w:space="0" w:color="auto"/>
                <w:bottom w:val="none" w:sz="0" w:space="0" w:color="auto"/>
                <w:right w:val="none" w:sz="0" w:space="0" w:color="auto"/>
              </w:divBdr>
            </w:div>
            <w:div w:id="1821313798">
              <w:marLeft w:val="0"/>
              <w:marRight w:val="0"/>
              <w:marTop w:val="0"/>
              <w:marBottom w:val="0"/>
              <w:divBdr>
                <w:top w:val="none" w:sz="0" w:space="0" w:color="auto"/>
                <w:left w:val="none" w:sz="0" w:space="0" w:color="auto"/>
                <w:bottom w:val="none" w:sz="0" w:space="0" w:color="auto"/>
                <w:right w:val="none" w:sz="0" w:space="0" w:color="auto"/>
              </w:divBdr>
            </w:div>
          </w:divsChild>
        </w:div>
        <w:div w:id="1940866673">
          <w:marLeft w:val="0"/>
          <w:marRight w:val="0"/>
          <w:marTop w:val="0"/>
          <w:marBottom w:val="0"/>
          <w:divBdr>
            <w:top w:val="none" w:sz="0" w:space="0" w:color="auto"/>
            <w:left w:val="none" w:sz="0" w:space="0" w:color="auto"/>
            <w:bottom w:val="none" w:sz="0" w:space="0" w:color="auto"/>
            <w:right w:val="none" w:sz="0" w:space="0" w:color="auto"/>
          </w:divBdr>
          <w:divsChild>
            <w:div w:id="140656791">
              <w:marLeft w:val="0"/>
              <w:marRight w:val="0"/>
              <w:marTop w:val="0"/>
              <w:marBottom w:val="0"/>
              <w:divBdr>
                <w:top w:val="none" w:sz="0" w:space="0" w:color="auto"/>
                <w:left w:val="none" w:sz="0" w:space="0" w:color="auto"/>
                <w:bottom w:val="none" w:sz="0" w:space="0" w:color="auto"/>
                <w:right w:val="none" w:sz="0" w:space="0" w:color="auto"/>
              </w:divBdr>
            </w:div>
            <w:div w:id="1737819172">
              <w:marLeft w:val="0"/>
              <w:marRight w:val="0"/>
              <w:marTop w:val="0"/>
              <w:marBottom w:val="0"/>
              <w:divBdr>
                <w:top w:val="none" w:sz="0" w:space="0" w:color="auto"/>
                <w:left w:val="none" w:sz="0" w:space="0" w:color="auto"/>
                <w:bottom w:val="none" w:sz="0" w:space="0" w:color="auto"/>
                <w:right w:val="none" w:sz="0" w:space="0" w:color="auto"/>
              </w:divBdr>
            </w:div>
            <w:div w:id="1790783320">
              <w:marLeft w:val="0"/>
              <w:marRight w:val="0"/>
              <w:marTop w:val="0"/>
              <w:marBottom w:val="0"/>
              <w:divBdr>
                <w:top w:val="none" w:sz="0" w:space="0" w:color="auto"/>
                <w:left w:val="none" w:sz="0" w:space="0" w:color="auto"/>
                <w:bottom w:val="none" w:sz="0" w:space="0" w:color="auto"/>
                <w:right w:val="none" w:sz="0" w:space="0" w:color="auto"/>
              </w:divBdr>
            </w:div>
            <w:div w:id="2067946052">
              <w:marLeft w:val="0"/>
              <w:marRight w:val="0"/>
              <w:marTop w:val="0"/>
              <w:marBottom w:val="0"/>
              <w:divBdr>
                <w:top w:val="none" w:sz="0" w:space="0" w:color="auto"/>
                <w:left w:val="none" w:sz="0" w:space="0" w:color="auto"/>
                <w:bottom w:val="none" w:sz="0" w:space="0" w:color="auto"/>
                <w:right w:val="none" w:sz="0" w:space="0" w:color="auto"/>
              </w:divBdr>
            </w:div>
          </w:divsChild>
        </w:div>
        <w:div w:id="1997413635">
          <w:marLeft w:val="0"/>
          <w:marRight w:val="0"/>
          <w:marTop w:val="0"/>
          <w:marBottom w:val="0"/>
          <w:divBdr>
            <w:top w:val="none" w:sz="0" w:space="0" w:color="auto"/>
            <w:left w:val="none" w:sz="0" w:space="0" w:color="auto"/>
            <w:bottom w:val="none" w:sz="0" w:space="0" w:color="auto"/>
            <w:right w:val="none" w:sz="0" w:space="0" w:color="auto"/>
          </w:divBdr>
          <w:divsChild>
            <w:div w:id="918834054">
              <w:marLeft w:val="0"/>
              <w:marRight w:val="0"/>
              <w:marTop w:val="0"/>
              <w:marBottom w:val="0"/>
              <w:divBdr>
                <w:top w:val="none" w:sz="0" w:space="0" w:color="auto"/>
                <w:left w:val="none" w:sz="0" w:space="0" w:color="auto"/>
                <w:bottom w:val="none" w:sz="0" w:space="0" w:color="auto"/>
                <w:right w:val="none" w:sz="0" w:space="0" w:color="auto"/>
              </w:divBdr>
            </w:div>
            <w:div w:id="1077822168">
              <w:marLeft w:val="0"/>
              <w:marRight w:val="0"/>
              <w:marTop w:val="0"/>
              <w:marBottom w:val="0"/>
              <w:divBdr>
                <w:top w:val="none" w:sz="0" w:space="0" w:color="auto"/>
                <w:left w:val="none" w:sz="0" w:space="0" w:color="auto"/>
                <w:bottom w:val="none" w:sz="0" w:space="0" w:color="auto"/>
                <w:right w:val="none" w:sz="0" w:space="0" w:color="auto"/>
              </w:divBdr>
            </w:div>
            <w:div w:id="1724866538">
              <w:marLeft w:val="0"/>
              <w:marRight w:val="0"/>
              <w:marTop w:val="0"/>
              <w:marBottom w:val="0"/>
              <w:divBdr>
                <w:top w:val="none" w:sz="0" w:space="0" w:color="auto"/>
                <w:left w:val="none" w:sz="0" w:space="0" w:color="auto"/>
                <w:bottom w:val="none" w:sz="0" w:space="0" w:color="auto"/>
                <w:right w:val="none" w:sz="0" w:space="0" w:color="auto"/>
              </w:divBdr>
            </w:div>
            <w:div w:id="2126341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174513">
      <w:bodyDiv w:val="1"/>
      <w:marLeft w:val="0"/>
      <w:marRight w:val="0"/>
      <w:marTop w:val="0"/>
      <w:marBottom w:val="0"/>
      <w:divBdr>
        <w:top w:val="none" w:sz="0" w:space="0" w:color="auto"/>
        <w:left w:val="none" w:sz="0" w:space="0" w:color="auto"/>
        <w:bottom w:val="none" w:sz="0" w:space="0" w:color="auto"/>
        <w:right w:val="none" w:sz="0" w:space="0" w:color="auto"/>
      </w:divBdr>
    </w:div>
    <w:div w:id="1955674273">
      <w:bodyDiv w:val="1"/>
      <w:marLeft w:val="0"/>
      <w:marRight w:val="0"/>
      <w:marTop w:val="0"/>
      <w:marBottom w:val="0"/>
      <w:divBdr>
        <w:top w:val="none" w:sz="0" w:space="0" w:color="auto"/>
        <w:left w:val="none" w:sz="0" w:space="0" w:color="auto"/>
        <w:bottom w:val="none" w:sz="0" w:space="0" w:color="auto"/>
        <w:right w:val="none" w:sz="0" w:space="0" w:color="auto"/>
      </w:divBdr>
    </w:div>
    <w:div w:id="20065882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4.png"/><Relationship Id="rId18" Type="http://schemas.openxmlformats.org/officeDocument/2006/relationships/image" Target="media/image9.jpe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hyperlink" Target="mailto:info@grefis.gr" TargetMode="External"/><Relationship Id="rId17" Type="http://schemas.openxmlformats.org/officeDocument/2006/relationships/image" Target="media/image8.sv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image" Target="media/image3.png"/><Relationship Id="rId5" Type="http://schemas.openxmlformats.org/officeDocument/2006/relationships/customXml" Target="../customXml/item5.xml"/><Relationship Id="rId15" Type="http://schemas.openxmlformats.org/officeDocument/2006/relationships/image" Target="media/image6.png"/><Relationship Id="rId10" Type="http://schemas.openxmlformats.org/officeDocument/2006/relationships/image" Target="media/image2.jpeg"/><Relationship Id="rId19" Type="http://schemas.openxmlformats.org/officeDocument/2006/relationships/image" Target="media/image10.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5.svg"/><Relationship Id="rId22"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ca2b264b-5d49-495e-9d3f-53e08b80b5b2" xsi:nil="true"/>
    <lcf76f155ced4ddcb4097134ff3c332f xmlns="749888c0-1265-476d-b12b-c08941f3c52f">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LongProperties xmlns="http://schemas.microsoft.com/office/2006/metadata/longProperties"/>
</file>

<file path=customXml/item5.xml><?xml version="1.0" encoding="utf-8"?>
<ct:contentTypeSchema xmlns:ct="http://schemas.microsoft.com/office/2006/metadata/contentType" xmlns:ma="http://schemas.microsoft.com/office/2006/metadata/properties/metaAttributes" ct:_="" ma:_="" ma:contentTypeName="Document" ma:contentTypeID="0x0101004D457038625FFA4086D927DA871969DE" ma:contentTypeVersion="15" ma:contentTypeDescription="Create a new document." ma:contentTypeScope="" ma:versionID="8b636e89b71c6904ee70e0e665bc07c0">
  <xsd:schema xmlns:xsd="http://www.w3.org/2001/XMLSchema" xmlns:xs="http://www.w3.org/2001/XMLSchema" xmlns:p="http://schemas.microsoft.com/office/2006/metadata/properties" xmlns:ns2="749888c0-1265-476d-b12b-c08941f3c52f" xmlns:ns3="ca2b264b-5d49-495e-9d3f-53e08b80b5b2" targetNamespace="http://schemas.microsoft.com/office/2006/metadata/properties" ma:root="true" ma:fieldsID="c155e77ff7e1f7d6cadb73152384b881" ns2:_="" ns3:_="">
    <xsd:import namespace="749888c0-1265-476d-b12b-c08941f3c52f"/>
    <xsd:import namespace="ca2b264b-5d49-495e-9d3f-53e08b80b5b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OCR"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9888c0-1265-476d-b12b-c08941f3c5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Location" ma:index="11" nillable="true" ma:displayName="Location" ma:internalName="MediaServiceLocatio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80b6bf93-a8c3-44d2-aba5-e2086d08765d"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a2b264b-5d49-495e-9d3f-53e08b80b5b2"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d608e920-4365-4613-b2bd-b31a9424e488}" ma:internalName="TaxCatchAll" ma:showField="CatchAllData" ma:web="ca2b264b-5d49-495e-9d3f-53e08b80b5b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F95A264-79D9-42E6-A0E8-0A139D20299E}">
  <ds:schemaRefs>
    <ds:schemaRef ds:uri="http://schemas.openxmlformats.org/officeDocument/2006/bibliography"/>
  </ds:schemaRefs>
</ds:datastoreItem>
</file>

<file path=customXml/itemProps2.xml><?xml version="1.0" encoding="utf-8"?>
<ds:datastoreItem xmlns:ds="http://schemas.openxmlformats.org/officeDocument/2006/customXml" ds:itemID="{84740AA4-37B5-4537-A54F-AFA2162B2903}">
  <ds:schemaRefs>
    <ds:schemaRef ds:uri="http://schemas.microsoft.com/office/2006/metadata/properties"/>
    <ds:schemaRef ds:uri="http://schemas.microsoft.com/office/infopath/2007/PartnerControls"/>
    <ds:schemaRef ds:uri="ca2b264b-5d49-495e-9d3f-53e08b80b5b2"/>
    <ds:schemaRef ds:uri="749888c0-1265-476d-b12b-c08941f3c52f"/>
  </ds:schemaRefs>
</ds:datastoreItem>
</file>

<file path=customXml/itemProps3.xml><?xml version="1.0" encoding="utf-8"?>
<ds:datastoreItem xmlns:ds="http://schemas.openxmlformats.org/officeDocument/2006/customXml" ds:itemID="{8E04D1B3-3EC4-4B42-8001-D230AE435E64}">
  <ds:schemaRefs>
    <ds:schemaRef ds:uri="http://schemas.microsoft.com/sharepoint/v3/contenttype/forms"/>
  </ds:schemaRefs>
</ds:datastoreItem>
</file>

<file path=customXml/itemProps4.xml><?xml version="1.0" encoding="utf-8"?>
<ds:datastoreItem xmlns:ds="http://schemas.openxmlformats.org/officeDocument/2006/customXml" ds:itemID="{E9524FB8-1319-4361-A622-21FA6256BFB2}">
  <ds:schemaRefs>
    <ds:schemaRef ds:uri="http://schemas.microsoft.com/office/2006/metadata/longProperties"/>
  </ds:schemaRefs>
</ds:datastoreItem>
</file>

<file path=customXml/itemProps5.xml><?xml version="1.0" encoding="utf-8"?>
<ds:datastoreItem xmlns:ds="http://schemas.openxmlformats.org/officeDocument/2006/customXml" ds:itemID="{AAD90244-9F47-45F3-A7CE-5AF6A8385C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9888c0-1265-476d-b12b-c08941f3c52f"/>
    <ds:schemaRef ds:uri="ca2b264b-5d49-495e-9d3f-53e08b80b5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1</Pages>
  <Words>1355</Words>
  <Characters>7322</Characters>
  <Application>Microsoft Office Word</Application>
  <DocSecurity>0</DocSecurity>
  <Lines>61</Lines>
  <Paragraphs>17</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8660</CharactersWithSpaces>
  <SharedDoc>false</SharedDoc>
  <HLinks>
    <vt:vector size="6" baseType="variant">
      <vt:variant>
        <vt:i4>2949134</vt:i4>
      </vt:variant>
      <vt:variant>
        <vt:i4>0</vt:i4>
      </vt:variant>
      <vt:variant>
        <vt:i4>0</vt:i4>
      </vt:variant>
      <vt:variant>
        <vt:i4>5</vt:i4>
      </vt:variant>
      <vt:variant>
        <vt:lpwstr>mailto:info@grefis.gr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FUJITSU SIEMENS</dc:creator>
  <cp:keywords/>
  <cp:lastModifiedBy>Grefis One</cp:lastModifiedBy>
  <cp:revision>6</cp:revision>
  <cp:lastPrinted>2021-11-03T20:42:00Z</cp:lastPrinted>
  <dcterms:created xsi:type="dcterms:W3CDTF">2022-10-26T11:04:00Z</dcterms:created>
  <dcterms:modified xsi:type="dcterms:W3CDTF">2022-10-26T14:31:00Z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Grefis One</vt:lpwstr>
  </property>
  <property fmtid="{D5CDD505-2E9C-101B-9397-08002B2CF9AE}" pid="3" name="Order">
    <vt:lpwstr>15300.0000000000</vt:lpwstr>
  </property>
  <property fmtid="{D5CDD505-2E9C-101B-9397-08002B2CF9AE}" pid="4" name="ComplianceAssetId">
    <vt:lpwstr/>
  </property>
  <property fmtid="{D5CDD505-2E9C-101B-9397-08002B2CF9AE}" pid="5" name="display_urn:schemas-microsoft-com:office:office#Author">
    <vt:lpwstr>Grefis One</vt:lpwstr>
  </property>
  <property fmtid="{D5CDD505-2E9C-101B-9397-08002B2CF9AE}" pid="6" name="ContentTypeId">
    <vt:lpwstr>0x0101004D457038625FFA4086D927DA871969DE</vt:lpwstr>
  </property>
  <property fmtid="{D5CDD505-2E9C-101B-9397-08002B2CF9AE}" pid="7" name="MediaServiceImageTags">
    <vt:lpwstr/>
  </property>
</Properties>
</file>