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C13B" w14:textId="620C8235" w:rsidR="000750C5" w:rsidRPr="004D04C4" w:rsidRDefault="00044787" w:rsidP="000750C5">
      <w:pPr>
        <w:jc w:val="right"/>
        <w:rPr>
          <w:rFonts w:ascii="Calibri" w:hAnsi="Calibri" w:cs="Calibri"/>
          <w:sz w:val="22"/>
          <w:szCs w:val="22"/>
        </w:rPr>
      </w:pPr>
      <w:r>
        <w:rPr>
          <w:rFonts w:ascii="Calibri" w:hAnsi="Calibri" w:cs="Calibri"/>
          <w:b/>
          <w:noProof/>
          <w:sz w:val="44"/>
        </w:rPr>
        <w:drawing>
          <wp:anchor distT="0" distB="0" distL="114300" distR="114300" simplePos="0" relativeHeight="251658240" behindDoc="1" locked="0" layoutInCell="1" allowOverlap="1" wp14:anchorId="1A7AEECF" wp14:editId="7C8A55DA">
            <wp:simplePos x="0" y="0"/>
            <wp:positionH relativeFrom="column">
              <wp:posOffset>-819150</wp:posOffset>
            </wp:positionH>
            <wp:positionV relativeFrom="paragraph">
              <wp:posOffset>-418465</wp:posOffset>
            </wp:positionV>
            <wp:extent cx="3098800" cy="996315"/>
            <wp:effectExtent l="0" t="0" r="0" b="0"/>
            <wp:wrapTight wrapText="bothSides">
              <wp:wrapPolygon edited="0">
                <wp:start x="0" y="0"/>
                <wp:lineTo x="0" y="21063"/>
                <wp:lineTo x="21511" y="21063"/>
                <wp:lineTo x="21511" y="0"/>
                <wp:lineTo x="0" y="0"/>
              </wp:wrapPolygon>
            </wp:wrapTight>
            <wp:docPr id="18"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000750C5" w:rsidRPr="004D04C4">
        <w:rPr>
          <w:rFonts w:ascii="Calibri" w:hAnsi="Calibri" w:cs="Calibri"/>
          <w:sz w:val="22"/>
          <w:szCs w:val="22"/>
        </w:rPr>
        <w:t>Μητροπόλεως 26-28, (8</w:t>
      </w:r>
      <w:r w:rsidR="000750C5" w:rsidRPr="004D04C4">
        <w:rPr>
          <w:rFonts w:ascii="Calibri" w:hAnsi="Calibri" w:cs="Calibri"/>
          <w:sz w:val="22"/>
          <w:szCs w:val="22"/>
          <w:vertAlign w:val="superscript"/>
        </w:rPr>
        <w:t>ος</w:t>
      </w:r>
      <w:r w:rsidR="000750C5" w:rsidRPr="004D04C4">
        <w:rPr>
          <w:rFonts w:ascii="Calibri" w:hAnsi="Calibri" w:cs="Calibri"/>
          <w:sz w:val="22"/>
          <w:szCs w:val="22"/>
        </w:rPr>
        <w:t xml:space="preserve"> όρ. )</w:t>
      </w:r>
    </w:p>
    <w:p w14:paraId="5C08AA9B" w14:textId="77777777" w:rsidR="000750C5" w:rsidRPr="004D04C4" w:rsidRDefault="000750C5" w:rsidP="000750C5">
      <w:pPr>
        <w:jc w:val="right"/>
        <w:rPr>
          <w:rFonts w:ascii="Calibri" w:hAnsi="Calibri" w:cs="Calibri"/>
          <w:sz w:val="22"/>
          <w:szCs w:val="22"/>
        </w:rPr>
      </w:pPr>
      <w:r w:rsidRPr="004D04C4">
        <w:rPr>
          <w:rFonts w:ascii="Calibri" w:hAnsi="Calibri" w:cs="Calibri"/>
          <w:sz w:val="22"/>
          <w:szCs w:val="22"/>
        </w:rPr>
        <w:t>Αθήνα 105 63</w:t>
      </w:r>
    </w:p>
    <w:p w14:paraId="5385E2A9" w14:textId="77777777" w:rsidR="000750C5" w:rsidRPr="004D04C4" w:rsidRDefault="000750C5" w:rsidP="000750C5">
      <w:pPr>
        <w:jc w:val="right"/>
        <w:rPr>
          <w:rFonts w:ascii="Calibri" w:hAnsi="Calibri" w:cs="Calibri"/>
          <w:sz w:val="22"/>
          <w:szCs w:val="22"/>
        </w:rPr>
      </w:pPr>
      <w:r w:rsidRPr="004D04C4">
        <w:rPr>
          <w:rFonts w:ascii="Calibri" w:hAnsi="Calibri" w:cs="Calibri"/>
          <w:sz w:val="22"/>
          <w:szCs w:val="22"/>
        </w:rPr>
        <w:t>Τηλέφωνο: 210 3315621</w:t>
      </w:r>
    </w:p>
    <w:p w14:paraId="52554BE1" w14:textId="612048F1" w:rsidR="000750C5" w:rsidRPr="006D69BC" w:rsidRDefault="000750C5" w:rsidP="000750C5">
      <w:pPr>
        <w:jc w:val="right"/>
        <w:rPr>
          <w:rFonts w:ascii="Calibri" w:hAnsi="Calibri" w:cs="Calibri"/>
          <w:sz w:val="22"/>
          <w:szCs w:val="22"/>
          <w:lang w:val="en-US"/>
        </w:rPr>
      </w:pPr>
      <w:r w:rsidRPr="004D04C4">
        <w:rPr>
          <w:rFonts w:ascii="Calibri" w:hAnsi="Calibri" w:cs="Calibri"/>
          <w:sz w:val="22"/>
          <w:szCs w:val="22"/>
        </w:rPr>
        <w:t>Φαξ</w:t>
      </w:r>
      <w:r w:rsidRPr="006D69BC">
        <w:rPr>
          <w:rFonts w:ascii="Calibri" w:hAnsi="Calibri" w:cs="Calibri"/>
          <w:sz w:val="22"/>
          <w:szCs w:val="22"/>
          <w:lang w:val="en-US"/>
        </w:rPr>
        <w:t>: 210 3315623 – 4</w:t>
      </w:r>
    </w:p>
    <w:p w14:paraId="2D4CD274" w14:textId="7C6A1363" w:rsidR="000750C5" w:rsidRPr="006D69BC" w:rsidRDefault="000750C5" w:rsidP="000750C5">
      <w:pPr>
        <w:jc w:val="right"/>
        <w:rPr>
          <w:rFonts w:ascii="Calibri" w:hAnsi="Calibri" w:cs="Calibri"/>
          <w:sz w:val="22"/>
          <w:szCs w:val="22"/>
          <w:lang w:val="en-US"/>
        </w:rPr>
      </w:pPr>
      <w:r w:rsidRPr="004D04C4">
        <w:rPr>
          <w:rFonts w:ascii="Calibri" w:hAnsi="Calibri" w:cs="Calibri"/>
          <w:sz w:val="22"/>
          <w:szCs w:val="22"/>
          <w:lang w:val="en-US"/>
        </w:rPr>
        <w:t>Email</w:t>
      </w:r>
      <w:r w:rsidRPr="004D04C4">
        <w:rPr>
          <w:rFonts w:ascii="Calibri" w:hAnsi="Calibri" w:cs="Calibri"/>
          <w:sz w:val="22"/>
          <w:szCs w:val="22"/>
        </w:rPr>
        <w:t xml:space="preserve">: </w:t>
      </w:r>
      <w:hyperlink r:id="rId11" w:history="1">
        <w:r w:rsidRPr="004D04C4">
          <w:rPr>
            <w:rFonts w:ascii="Calibri" w:hAnsi="Calibri" w:cs="Calibri"/>
            <w:color w:val="0000FF"/>
            <w:sz w:val="22"/>
            <w:szCs w:val="22"/>
            <w:u w:val="single"/>
            <w:lang w:val="en-US"/>
          </w:rPr>
          <w:t>info</w:t>
        </w:r>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grefis</w:t>
        </w:r>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D04C4">
        <w:rPr>
          <w:rFonts w:ascii="Calibri" w:hAnsi="Calibri" w:cs="Calibri"/>
          <w:sz w:val="22"/>
          <w:szCs w:val="22"/>
        </w:rPr>
        <w:t xml:space="preserve"> </w:t>
      </w:r>
    </w:p>
    <w:p w14:paraId="77326C34" w14:textId="40ABD7ED" w:rsidR="006134E4" w:rsidRPr="006D69BC" w:rsidRDefault="00044787">
      <w:pPr>
        <w:pStyle w:val="1"/>
        <w:jc w:val="center"/>
        <w:rPr>
          <w:rFonts w:ascii="Calibri" w:hAnsi="Calibri" w:cs="Calibri"/>
          <w:b/>
          <w:sz w:val="44"/>
          <w:lang w:val="en-US"/>
        </w:rPr>
      </w:pPr>
      <w:r>
        <w:rPr>
          <w:noProof/>
        </w:rPr>
        <w:drawing>
          <wp:anchor distT="0" distB="0" distL="114300" distR="114300" simplePos="0" relativeHeight="251658252" behindDoc="1" locked="0" layoutInCell="1" allowOverlap="1" wp14:anchorId="7CC8F24B" wp14:editId="08BC739C">
            <wp:simplePos x="0" y="0"/>
            <wp:positionH relativeFrom="margin">
              <wp:posOffset>-29845</wp:posOffset>
            </wp:positionH>
            <wp:positionV relativeFrom="paragraph">
              <wp:posOffset>312420</wp:posOffset>
            </wp:positionV>
            <wp:extent cx="300990" cy="337185"/>
            <wp:effectExtent l="0" t="0" r="0" b="0"/>
            <wp:wrapTight wrapText="bothSides">
              <wp:wrapPolygon edited="0">
                <wp:start x="0" y="0"/>
                <wp:lineTo x="0" y="20746"/>
                <wp:lineTo x="20506" y="20746"/>
                <wp:lineTo x="20506" y="0"/>
                <wp:lineTo x="0" y="0"/>
              </wp:wrapPolygon>
            </wp:wrapTight>
            <wp:docPr id="1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DEC57" w14:textId="759C63EC" w:rsidR="000750C5" w:rsidRPr="006D69BC" w:rsidRDefault="00044787">
      <w:pPr>
        <w:pStyle w:val="1"/>
        <w:jc w:val="center"/>
        <w:rPr>
          <w:rFonts w:ascii="Calibri" w:hAnsi="Calibri" w:cs="Calibri"/>
          <w:b/>
          <w:sz w:val="40"/>
          <w:szCs w:val="40"/>
          <w:lang w:val="en-US"/>
        </w:rPr>
      </w:pPr>
      <w:r>
        <w:rPr>
          <w:noProof/>
        </w:rPr>
        <w:drawing>
          <wp:anchor distT="0" distB="0" distL="114300" distR="114300" simplePos="0" relativeHeight="251658242" behindDoc="0" locked="0" layoutInCell="1" allowOverlap="1" wp14:anchorId="2889B7DE" wp14:editId="3C828105">
            <wp:simplePos x="0" y="0"/>
            <wp:positionH relativeFrom="page">
              <wp:posOffset>6200140</wp:posOffset>
            </wp:positionH>
            <wp:positionV relativeFrom="paragraph">
              <wp:posOffset>125095</wp:posOffset>
            </wp:positionV>
            <wp:extent cx="1371600" cy="1371600"/>
            <wp:effectExtent l="0" t="0" r="0" b="0"/>
            <wp:wrapNone/>
            <wp:docPr id="14" name="Γραφικό 20"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Γραφικό 19" descr="Δύο καμπάνες με κορδέλα"/>
                    <pic:cNvPicPr/>
                  </pic:nvPicPr>
                  <pic:blipFill>
                    <a:blip r:embed="rId13" cstate="email"/>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6810C3B5" w14:textId="0BC34290" w:rsidR="006134E4" w:rsidRPr="00D42E7E" w:rsidRDefault="00191552">
      <w:pPr>
        <w:pStyle w:val="1"/>
        <w:jc w:val="center"/>
        <w:rPr>
          <w:rFonts w:ascii="Calibri" w:hAnsi="Calibri" w:cs="Calibri"/>
          <w:b/>
          <w:color w:val="C00000"/>
          <w:sz w:val="40"/>
          <w:szCs w:val="40"/>
        </w:rPr>
      </w:pPr>
      <w:r>
        <w:rPr>
          <w:noProof/>
        </w:rPr>
        <w:drawing>
          <wp:anchor distT="0" distB="2286" distL="114300" distR="114300" simplePos="0" relativeHeight="251658243" behindDoc="1" locked="0" layoutInCell="1" allowOverlap="1" wp14:anchorId="7B47A08B" wp14:editId="407509EF">
            <wp:simplePos x="0" y="0"/>
            <wp:positionH relativeFrom="margin">
              <wp:posOffset>-819150</wp:posOffset>
            </wp:positionH>
            <wp:positionV relativeFrom="paragraph">
              <wp:posOffset>2901536</wp:posOffset>
            </wp:positionV>
            <wp:extent cx="904875" cy="857504"/>
            <wp:effectExtent l="0" t="0" r="0" b="0"/>
            <wp:wrapTight wrapText="bothSides">
              <wp:wrapPolygon edited="0">
                <wp:start x="9549" y="0"/>
                <wp:lineTo x="4547" y="6240"/>
                <wp:lineTo x="0" y="9600"/>
                <wp:lineTo x="0" y="11520"/>
                <wp:lineTo x="5002" y="15360"/>
                <wp:lineTo x="9095" y="21120"/>
                <wp:lineTo x="9549" y="21120"/>
                <wp:lineTo x="11823" y="21120"/>
                <wp:lineTo x="12278" y="21120"/>
                <wp:lineTo x="16371" y="15360"/>
                <wp:lineTo x="21373" y="11520"/>
                <wp:lineTo x="21373" y="9600"/>
                <wp:lineTo x="17280" y="7680"/>
                <wp:lineTo x="15916" y="5280"/>
                <wp:lineTo x="11823" y="0"/>
                <wp:lineTo x="9549" y="0"/>
              </wp:wrapPolygon>
            </wp:wrapTight>
            <wp:docPr id="1" name="Γραφικό 2" descr="Μια κορδέλα δεσμευμένο σε ένα τόξ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ραφικό 2" descr="Μια κορδέλα δεσμευμένο σε ένα τόξο"/>
                    <pic:cNvPicPr/>
                  </pic:nvPicPr>
                  <pic:blipFill>
                    <a:blip r:embed="rId14" cstate="email"/>
                    <a:stretch>
                      <a:fillRect/>
                    </a:stretch>
                  </pic:blipFill>
                  <pic:spPr>
                    <a:xfrm>
                      <a:off x="0" y="0"/>
                      <a:ext cx="904875" cy="85750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2286" distL="114300" distR="114300" simplePos="0" relativeHeight="251658244" behindDoc="1" locked="0" layoutInCell="1" allowOverlap="1" wp14:anchorId="7D3D2047" wp14:editId="53854222">
            <wp:simplePos x="0" y="0"/>
            <wp:positionH relativeFrom="margin">
              <wp:posOffset>5056505</wp:posOffset>
            </wp:positionH>
            <wp:positionV relativeFrom="paragraph">
              <wp:posOffset>2902253</wp:posOffset>
            </wp:positionV>
            <wp:extent cx="904875" cy="857504"/>
            <wp:effectExtent l="0" t="0" r="0" b="0"/>
            <wp:wrapTight wrapText="bothSides">
              <wp:wrapPolygon edited="0">
                <wp:start x="9549" y="0"/>
                <wp:lineTo x="4547" y="6240"/>
                <wp:lineTo x="0" y="9600"/>
                <wp:lineTo x="0" y="11520"/>
                <wp:lineTo x="5002" y="15360"/>
                <wp:lineTo x="9095" y="21120"/>
                <wp:lineTo x="9549" y="21120"/>
                <wp:lineTo x="11823" y="21120"/>
                <wp:lineTo x="12278" y="21120"/>
                <wp:lineTo x="16371" y="15360"/>
                <wp:lineTo x="21373" y="11520"/>
                <wp:lineTo x="21373" y="9600"/>
                <wp:lineTo x="17280" y="7680"/>
                <wp:lineTo x="15916" y="5280"/>
                <wp:lineTo x="11823" y="0"/>
                <wp:lineTo x="9549" y="0"/>
              </wp:wrapPolygon>
            </wp:wrapTight>
            <wp:docPr id="6" name="Γραφικό 2" descr="Μια κορδέλα δεσμευμένο σε ένα τόξ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ραφικό 2" descr="Μια κορδέλα δεσμευμένο σε ένα τόξο"/>
                    <pic:cNvPicPr/>
                  </pic:nvPicPr>
                  <pic:blipFill>
                    <a:blip r:embed="rId14" cstate="email"/>
                    <a:stretch>
                      <a:fillRect/>
                    </a:stretch>
                  </pic:blipFill>
                  <pic:spPr>
                    <a:xfrm>
                      <a:off x="0" y="0"/>
                      <a:ext cx="904875" cy="857504"/>
                    </a:xfrm>
                    <a:prstGeom prst="rect">
                      <a:avLst/>
                    </a:prstGeom>
                  </pic:spPr>
                </pic:pic>
              </a:graphicData>
            </a:graphic>
            <wp14:sizeRelH relativeFrom="page">
              <wp14:pctWidth>0</wp14:pctWidth>
            </wp14:sizeRelH>
            <wp14:sizeRelV relativeFrom="page">
              <wp14:pctHeight>0</wp14:pctHeight>
            </wp14:sizeRelV>
          </wp:anchor>
        </w:drawing>
      </w:r>
      <w:r w:rsidR="00044787" w:rsidRPr="00D42E7E">
        <w:rPr>
          <w:noProof/>
          <w:color w:val="C00000"/>
        </w:rPr>
        <w:drawing>
          <wp:anchor distT="0" distB="0" distL="114300" distR="114300" simplePos="0" relativeHeight="251658241" behindDoc="1" locked="0" layoutInCell="1" allowOverlap="1" wp14:anchorId="2968398F" wp14:editId="589BF879">
            <wp:simplePos x="0" y="0"/>
            <wp:positionH relativeFrom="margin">
              <wp:posOffset>-650875</wp:posOffset>
            </wp:positionH>
            <wp:positionV relativeFrom="paragraph">
              <wp:posOffset>334010</wp:posOffset>
            </wp:positionV>
            <wp:extent cx="6609080" cy="2457450"/>
            <wp:effectExtent l="0" t="0" r="0" b="0"/>
            <wp:wrapTight wrapText="bothSides">
              <wp:wrapPolygon edited="0">
                <wp:start x="0" y="0"/>
                <wp:lineTo x="0" y="21433"/>
                <wp:lineTo x="21542" y="21433"/>
                <wp:lineTo x="21542" y="0"/>
                <wp:lineTo x="0" y="0"/>
              </wp:wrapPolygon>
            </wp:wrapTight>
            <wp:docPr id="3"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908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0C5" w:rsidRPr="00D42E7E">
        <w:rPr>
          <w:rFonts w:ascii="Calibri" w:hAnsi="Calibri" w:cs="Calibri"/>
          <w:b/>
          <w:color w:val="C00000"/>
          <w:sz w:val="40"/>
          <w:szCs w:val="40"/>
        </w:rPr>
        <w:t xml:space="preserve">ΒΙΕΝΝΗ </w:t>
      </w:r>
      <w:r w:rsidR="000750C5" w:rsidRPr="00D42E7E">
        <w:rPr>
          <w:rFonts w:ascii="Calibri" w:hAnsi="Calibri" w:cs="Calibri"/>
          <w:b/>
          <w:color w:val="C00000"/>
          <w:sz w:val="40"/>
          <w:szCs w:val="40"/>
          <w:lang w:val="en-US"/>
        </w:rPr>
        <w:t>FAMILY</w:t>
      </w:r>
      <w:r w:rsidR="000750C5" w:rsidRPr="00D42E7E">
        <w:rPr>
          <w:rFonts w:ascii="Calibri" w:hAnsi="Calibri" w:cs="Calibri"/>
          <w:b/>
          <w:color w:val="C00000"/>
          <w:sz w:val="40"/>
          <w:szCs w:val="40"/>
        </w:rPr>
        <w:t xml:space="preserve"> – 4,5</w:t>
      </w:r>
      <w:r w:rsidR="00D42E7E">
        <w:rPr>
          <w:rFonts w:ascii="Calibri" w:hAnsi="Calibri" w:cs="Calibri"/>
          <w:b/>
          <w:color w:val="C00000"/>
          <w:sz w:val="40"/>
          <w:szCs w:val="40"/>
        </w:rPr>
        <w:t>,6</w:t>
      </w:r>
      <w:r w:rsidR="000750C5" w:rsidRPr="00D42E7E">
        <w:rPr>
          <w:rFonts w:ascii="Calibri" w:hAnsi="Calibri" w:cs="Calibri"/>
          <w:b/>
          <w:color w:val="C00000"/>
          <w:sz w:val="40"/>
          <w:szCs w:val="40"/>
        </w:rPr>
        <w:t xml:space="preserve"> ημ.</w:t>
      </w:r>
    </w:p>
    <w:p w14:paraId="016F8E17" w14:textId="40EAD391" w:rsidR="00D42E7E" w:rsidRPr="00D42E7E" w:rsidRDefault="00D42E7E" w:rsidP="00D42E7E">
      <w:pPr>
        <w:rPr>
          <w:rFonts w:asciiTheme="minorHAnsi" w:hAnsiTheme="minorHAnsi"/>
        </w:rPr>
      </w:pPr>
    </w:p>
    <w:p w14:paraId="6630EB7D" w14:textId="44BBBCFE" w:rsidR="00DA028E" w:rsidRPr="001B7A1D" w:rsidRDefault="00DA028E" w:rsidP="00DA028E">
      <w:pPr>
        <w:jc w:val="center"/>
        <w:rPr>
          <w:rFonts w:ascii="Calibri" w:hAnsi="Calibri"/>
        </w:rPr>
      </w:pPr>
    </w:p>
    <w:p w14:paraId="7DC71A76" w14:textId="77777777" w:rsidR="006134E4" w:rsidRPr="00D42E7E" w:rsidRDefault="006134E4">
      <w:pPr>
        <w:pStyle w:val="1"/>
        <w:jc w:val="center"/>
        <w:rPr>
          <w:rFonts w:ascii="Calibri" w:hAnsi="Calibri" w:cs="Calibri"/>
          <w:b/>
          <w:i/>
          <w:iCs/>
          <w:color w:val="FF0000"/>
          <w:sz w:val="28"/>
          <w:szCs w:val="28"/>
        </w:rPr>
      </w:pPr>
      <w:r w:rsidRPr="00D42E7E">
        <w:rPr>
          <w:rFonts w:ascii="Calibri" w:hAnsi="Calibri" w:cs="Calibri"/>
          <w:b/>
          <w:i/>
          <w:iCs/>
          <w:color w:val="FF0000"/>
          <w:sz w:val="28"/>
          <w:szCs w:val="28"/>
        </w:rPr>
        <w:t>...</w:t>
      </w:r>
      <w:r w:rsidR="00307686" w:rsidRPr="00D42E7E">
        <w:rPr>
          <w:rFonts w:ascii="Calibri" w:hAnsi="Calibri" w:cs="Calibri"/>
          <w:b/>
          <w:i/>
          <w:iCs/>
          <w:color w:val="FF0000"/>
          <w:sz w:val="28"/>
          <w:szCs w:val="28"/>
        </w:rPr>
        <w:t>Γ</w:t>
      </w:r>
      <w:r w:rsidRPr="00D42E7E">
        <w:rPr>
          <w:rFonts w:ascii="Calibri" w:hAnsi="Calibri" w:cs="Calibri"/>
          <w:b/>
          <w:i/>
          <w:iCs/>
          <w:color w:val="FF0000"/>
          <w:sz w:val="28"/>
          <w:szCs w:val="28"/>
        </w:rPr>
        <w:t>ια τους μικρούς, αλλά</w:t>
      </w:r>
      <w:r w:rsidR="000750C5" w:rsidRPr="00AB4369">
        <w:rPr>
          <w:rFonts w:ascii="Calibri" w:hAnsi="Calibri" w:cs="Calibri"/>
          <w:b/>
          <w:i/>
          <w:color w:val="FF0000"/>
          <w:sz w:val="28"/>
          <w:szCs w:val="28"/>
        </w:rPr>
        <w:t xml:space="preserve"> </w:t>
      </w:r>
      <w:r w:rsidR="000750C5" w:rsidRPr="00D42E7E">
        <w:rPr>
          <w:rFonts w:ascii="Calibri" w:hAnsi="Calibri" w:cs="Calibri"/>
          <w:b/>
          <w:i/>
          <w:iCs/>
          <w:color w:val="FF0000"/>
          <w:sz w:val="28"/>
          <w:szCs w:val="28"/>
        </w:rPr>
        <w:t xml:space="preserve">και για </w:t>
      </w:r>
      <w:r w:rsidRPr="00D42E7E">
        <w:rPr>
          <w:rFonts w:ascii="Calibri" w:hAnsi="Calibri" w:cs="Calibri"/>
          <w:b/>
          <w:i/>
          <w:iCs/>
          <w:color w:val="FF0000"/>
          <w:sz w:val="28"/>
          <w:szCs w:val="28"/>
        </w:rPr>
        <w:t>τους μεγάλους</w:t>
      </w:r>
      <w:r w:rsidR="000750C5" w:rsidRPr="00D42E7E">
        <w:rPr>
          <w:rFonts w:ascii="Calibri" w:hAnsi="Calibri" w:cs="Calibri"/>
          <w:b/>
          <w:i/>
          <w:iCs/>
          <w:color w:val="FF0000"/>
          <w:sz w:val="28"/>
          <w:szCs w:val="28"/>
        </w:rPr>
        <w:t xml:space="preserve"> μας ταξιδιώτες</w:t>
      </w:r>
    </w:p>
    <w:p w14:paraId="5A4F0AF7" w14:textId="311CFBC3" w:rsidR="00D10EF4" w:rsidRPr="00C347BA" w:rsidRDefault="00D10EF4" w:rsidP="00D10EF4">
      <w:pPr>
        <w:rPr>
          <w:rFonts w:ascii="Calibri" w:hAnsi="Calibri"/>
        </w:rPr>
      </w:pPr>
    </w:p>
    <w:p w14:paraId="2564875D" w14:textId="60549307" w:rsidR="00D10EF4" w:rsidRPr="00863E1E" w:rsidRDefault="00D10EF4" w:rsidP="00D10EF4">
      <w:pPr>
        <w:rPr>
          <w:rFonts w:ascii="Calibri" w:hAnsi="Calibri"/>
          <w:b/>
          <w:bCs/>
          <w:smallCaps/>
          <w:color w:val="0070C0"/>
          <w:sz w:val="28"/>
          <w:szCs w:val="28"/>
        </w:rPr>
      </w:pPr>
      <w:r w:rsidRPr="00D42E7E">
        <w:rPr>
          <w:rFonts w:ascii="Calibri" w:hAnsi="Calibri"/>
          <w:b/>
          <w:bCs/>
          <w:color w:val="0070C0"/>
          <w:sz w:val="32"/>
          <w:szCs w:val="32"/>
        </w:rPr>
        <w:t xml:space="preserve">Αναχωρήσεις: </w:t>
      </w:r>
      <w:r w:rsidR="00D42E7E" w:rsidRPr="00D42E7E">
        <w:rPr>
          <w:rFonts w:ascii="Calibri" w:hAnsi="Calibri"/>
          <w:b/>
          <w:bCs/>
          <w:color w:val="0070C0"/>
          <w:sz w:val="32"/>
          <w:szCs w:val="32"/>
        </w:rPr>
        <w:t xml:space="preserve">  </w:t>
      </w:r>
      <w:r w:rsidRPr="00863E1E">
        <w:rPr>
          <w:rFonts w:ascii="Calibri" w:hAnsi="Calibri"/>
          <w:b/>
          <w:bCs/>
          <w:color w:val="0070C0"/>
          <w:sz w:val="28"/>
          <w:szCs w:val="28"/>
        </w:rPr>
        <w:t>23</w:t>
      </w:r>
      <w:r w:rsidR="00D42E7E" w:rsidRPr="00863E1E">
        <w:rPr>
          <w:rFonts w:ascii="Calibri" w:hAnsi="Calibri"/>
          <w:b/>
          <w:bCs/>
          <w:color w:val="0070C0"/>
          <w:sz w:val="28"/>
          <w:szCs w:val="28"/>
        </w:rPr>
        <w:t xml:space="preserve"> &amp; 30</w:t>
      </w:r>
      <w:r w:rsidRPr="00863E1E">
        <w:rPr>
          <w:rFonts w:ascii="Calibri" w:hAnsi="Calibri"/>
          <w:b/>
          <w:bCs/>
          <w:color w:val="0070C0"/>
          <w:sz w:val="28"/>
          <w:szCs w:val="28"/>
        </w:rPr>
        <w:t xml:space="preserve"> Δεκεμβρίου ’2</w:t>
      </w:r>
      <w:r w:rsidR="00D42E7E" w:rsidRPr="00863E1E">
        <w:rPr>
          <w:rFonts w:ascii="Calibri" w:hAnsi="Calibri"/>
          <w:b/>
          <w:bCs/>
          <w:color w:val="0070C0"/>
          <w:sz w:val="28"/>
          <w:szCs w:val="28"/>
        </w:rPr>
        <w:t>2</w:t>
      </w:r>
      <w:r w:rsidRPr="00863E1E">
        <w:rPr>
          <w:rFonts w:ascii="Calibri" w:hAnsi="Calibri"/>
          <w:b/>
          <w:bCs/>
          <w:color w:val="0070C0"/>
          <w:sz w:val="28"/>
          <w:szCs w:val="28"/>
        </w:rPr>
        <w:t xml:space="preserve"> – 5</w:t>
      </w:r>
      <w:r w:rsidRPr="00863E1E">
        <w:rPr>
          <w:rFonts w:ascii="Calibri" w:hAnsi="Calibri"/>
          <w:b/>
          <w:bCs/>
          <w:smallCaps/>
          <w:color w:val="0070C0"/>
          <w:sz w:val="28"/>
          <w:szCs w:val="28"/>
        </w:rPr>
        <w:t>ΗΜΕΡΕΣ</w:t>
      </w:r>
    </w:p>
    <w:p w14:paraId="4D794E44" w14:textId="09FA7A8C" w:rsidR="00D42E7E" w:rsidRPr="00863E1E" w:rsidRDefault="00863E1E" w:rsidP="00D42E7E">
      <w:pPr>
        <w:jc w:val="center"/>
        <w:rPr>
          <w:rFonts w:ascii="Calibri" w:hAnsi="Calibri"/>
          <w:b/>
          <w:bCs/>
          <w:color w:val="0070C0"/>
          <w:sz w:val="28"/>
          <w:szCs w:val="28"/>
        </w:rPr>
      </w:pPr>
      <w:r w:rsidRPr="00863E1E">
        <w:rPr>
          <w:rFonts w:ascii="Calibri" w:hAnsi="Calibri"/>
          <w:b/>
          <w:bCs/>
          <w:color w:val="0070C0"/>
          <w:sz w:val="28"/>
          <w:szCs w:val="28"/>
          <w:lang w:val="en-GB"/>
        </w:rPr>
        <w:t xml:space="preserve">                          </w:t>
      </w:r>
      <w:r>
        <w:rPr>
          <w:rFonts w:ascii="Calibri" w:hAnsi="Calibri"/>
          <w:b/>
          <w:bCs/>
          <w:color w:val="0070C0"/>
          <w:sz w:val="28"/>
          <w:szCs w:val="28"/>
          <w:lang w:val="en-GB"/>
        </w:rPr>
        <w:t xml:space="preserve">   </w:t>
      </w:r>
      <w:r w:rsidR="00D42E7E" w:rsidRPr="00863E1E">
        <w:rPr>
          <w:rFonts w:ascii="Calibri" w:hAnsi="Calibri"/>
          <w:b/>
          <w:bCs/>
          <w:color w:val="0070C0"/>
          <w:sz w:val="28"/>
          <w:szCs w:val="28"/>
        </w:rPr>
        <w:t>24, 29 Δεκεμβρίου ’22 &amp; 03 Ιανουαρίου ’22 – 6</w:t>
      </w:r>
      <w:r w:rsidR="00D42E7E" w:rsidRPr="00863E1E">
        <w:rPr>
          <w:rFonts w:ascii="Calibri" w:hAnsi="Calibri"/>
          <w:b/>
          <w:bCs/>
          <w:smallCaps/>
          <w:color w:val="0070C0"/>
          <w:sz w:val="28"/>
          <w:szCs w:val="28"/>
        </w:rPr>
        <w:t>ΗΜΕΡΕΣ</w:t>
      </w:r>
    </w:p>
    <w:p w14:paraId="1CA9C843" w14:textId="6498C1EE" w:rsidR="00D10EF4" w:rsidRPr="00863E1E" w:rsidRDefault="00044787" w:rsidP="00D10EF4">
      <w:pPr>
        <w:rPr>
          <w:rFonts w:ascii="Calibri" w:hAnsi="Calibri"/>
          <w:b/>
          <w:bCs/>
          <w:color w:val="0070C0"/>
          <w:sz w:val="28"/>
          <w:szCs w:val="28"/>
        </w:rPr>
      </w:pPr>
      <w:r w:rsidRPr="00863E1E">
        <w:rPr>
          <w:rFonts w:ascii="Calibri" w:hAnsi="Calibri" w:cs="Calibri"/>
          <w:noProof/>
          <w:sz w:val="28"/>
          <w:szCs w:val="28"/>
        </w:rPr>
        <w:drawing>
          <wp:anchor distT="0" distB="0" distL="114300" distR="114300" simplePos="0" relativeHeight="251658251" behindDoc="1" locked="0" layoutInCell="1" allowOverlap="1" wp14:anchorId="7CC8F24B" wp14:editId="223EF70F">
            <wp:simplePos x="0" y="0"/>
            <wp:positionH relativeFrom="margin">
              <wp:posOffset>-650875</wp:posOffset>
            </wp:positionH>
            <wp:positionV relativeFrom="paragraph">
              <wp:posOffset>272415</wp:posOffset>
            </wp:positionV>
            <wp:extent cx="300990" cy="337185"/>
            <wp:effectExtent l="0" t="0" r="0" b="0"/>
            <wp:wrapTight wrapText="bothSides">
              <wp:wrapPolygon edited="0">
                <wp:start x="0" y="0"/>
                <wp:lineTo x="0" y="20746"/>
                <wp:lineTo x="20506" y="20746"/>
                <wp:lineTo x="20506" y="0"/>
                <wp:lineTo x="0" y="0"/>
              </wp:wrapPolygon>
            </wp:wrapTight>
            <wp:docPr id="1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EF4" w:rsidRPr="00863E1E">
        <w:rPr>
          <w:rFonts w:ascii="Calibri" w:hAnsi="Calibri"/>
          <w:b/>
          <w:bCs/>
          <w:color w:val="0070C0"/>
          <w:sz w:val="28"/>
          <w:szCs w:val="28"/>
        </w:rPr>
        <w:t xml:space="preserve">                           </w:t>
      </w:r>
      <w:r w:rsidR="00D42E7E" w:rsidRPr="00863E1E">
        <w:rPr>
          <w:rFonts w:ascii="Calibri" w:hAnsi="Calibri"/>
          <w:b/>
          <w:bCs/>
          <w:color w:val="0070C0"/>
          <w:sz w:val="28"/>
          <w:szCs w:val="28"/>
        </w:rPr>
        <w:t xml:space="preserve">   </w:t>
      </w:r>
      <w:r w:rsidR="00D10EF4" w:rsidRPr="00863E1E">
        <w:rPr>
          <w:rFonts w:ascii="Calibri" w:hAnsi="Calibri"/>
          <w:b/>
          <w:bCs/>
          <w:color w:val="0070C0"/>
          <w:sz w:val="28"/>
          <w:szCs w:val="28"/>
        </w:rPr>
        <w:t>27 Δεκεμβρίου ’2</w:t>
      </w:r>
      <w:r w:rsidR="00D42E7E" w:rsidRPr="00863E1E">
        <w:rPr>
          <w:rFonts w:ascii="Calibri" w:hAnsi="Calibri"/>
          <w:b/>
          <w:bCs/>
          <w:color w:val="0070C0"/>
          <w:sz w:val="28"/>
          <w:szCs w:val="28"/>
        </w:rPr>
        <w:t>2</w:t>
      </w:r>
      <w:r w:rsidR="00D10EF4" w:rsidRPr="00863E1E">
        <w:rPr>
          <w:rFonts w:ascii="Calibri" w:hAnsi="Calibri"/>
          <w:b/>
          <w:bCs/>
          <w:color w:val="0070C0"/>
          <w:sz w:val="28"/>
          <w:szCs w:val="28"/>
        </w:rPr>
        <w:t xml:space="preserve"> – 4ΗΜΕΡΕΣ</w:t>
      </w:r>
    </w:p>
    <w:p w14:paraId="69245E8A" w14:textId="53F10ABF" w:rsidR="000750C5" w:rsidRPr="000750C5" w:rsidRDefault="000750C5" w:rsidP="00D42E7E">
      <w:pPr>
        <w:jc w:val="both"/>
        <w:rPr>
          <w:rFonts w:ascii="Calibri" w:hAnsi="Calibri" w:cs="Calibri"/>
          <w:szCs w:val="24"/>
        </w:rPr>
      </w:pPr>
    </w:p>
    <w:p w14:paraId="60A02AB2" w14:textId="77777777" w:rsidR="00D42E7E" w:rsidRDefault="00D42E7E" w:rsidP="00D42E7E">
      <w:pPr>
        <w:jc w:val="both"/>
        <w:rPr>
          <w:rFonts w:ascii="Calibri" w:hAnsi="Calibri" w:cs="Calibri"/>
          <w:b/>
          <w:sz w:val="22"/>
          <w:szCs w:val="22"/>
        </w:rPr>
      </w:pPr>
      <w:r w:rsidRPr="00777C72">
        <w:rPr>
          <w:rFonts w:ascii="Calibri" w:hAnsi="Calibri" w:cs="Calibri"/>
          <w:b/>
          <w:sz w:val="22"/>
          <w:szCs w:val="22"/>
        </w:rPr>
        <w:t>1</w:t>
      </w:r>
      <w:r w:rsidRPr="00777C72">
        <w:rPr>
          <w:rFonts w:ascii="Calibri" w:hAnsi="Calibri" w:cs="Calibri"/>
          <w:b/>
          <w:sz w:val="22"/>
          <w:szCs w:val="22"/>
          <w:vertAlign w:val="superscript"/>
        </w:rPr>
        <w:t>η</w:t>
      </w:r>
      <w:r>
        <w:rPr>
          <w:rFonts w:ascii="Calibri" w:hAnsi="Calibri" w:cs="Calibri"/>
          <w:b/>
          <w:sz w:val="22"/>
          <w:szCs w:val="22"/>
        </w:rPr>
        <w:t xml:space="preserve"> </w:t>
      </w:r>
      <w:r w:rsidRPr="00777C72">
        <w:rPr>
          <w:rFonts w:ascii="Calibri" w:hAnsi="Calibri" w:cs="Calibri"/>
          <w:b/>
          <w:sz w:val="22"/>
          <w:szCs w:val="22"/>
        </w:rPr>
        <w:t>μέρα: Α</w:t>
      </w:r>
      <w:r>
        <w:rPr>
          <w:rFonts w:ascii="Calibri" w:hAnsi="Calibri" w:cs="Calibri"/>
          <w:b/>
          <w:sz w:val="22"/>
          <w:szCs w:val="22"/>
        </w:rPr>
        <w:t>θήνα -</w:t>
      </w:r>
      <w:r w:rsidRPr="00777C72">
        <w:rPr>
          <w:rFonts w:ascii="Calibri" w:hAnsi="Calibri" w:cs="Calibri"/>
          <w:b/>
          <w:sz w:val="22"/>
          <w:szCs w:val="22"/>
        </w:rPr>
        <w:t xml:space="preserve"> Βιέννη</w:t>
      </w:r>
      <w:r>
        <w:rPr>
          <w:rFonts w:ascii="Calibri" w:hAnsi="Calibri" w:cs="Calibri"/>
          <w:b/>
          <w:sz w:val="22"/>
          <w:szCs w:val="22"/>
        </w:rPr>
        <w:t xml:space="preserve"> π</w:t>
      </w:r>
      <w:r w:rsidRPr="00777C72">
        <w:rPr>
          <w:rFonts w:ascii="Calibri" w:hAnsi="Calibri" w:cs="Calibri"/>
          <w:b/>
          <w:sz w:val="22"/>
          <w:szCs w:val="22"/>
        </w:rPr>
        <w:t>εριήγηση πόλης</w:t>
      </w:r>
    </w:p>
    <w:p w14:paraId="7B92E2A6" w14:textId="77777777" w:rsidR="00D42E7E" w:rsidRPr="00777C72" w:rsidRDefault="00D42E7E" w:rsidP="00D42E7E">
      <w:pPr>
        <w:jc w:val="both"/>
        <w:rPr>
          <w:rFonts w:ascii="Calibri" w:hAnsi="Calibri" w:cs="Calibri"/>
          <w:b/>
          <w:sz w:val="22"/>
          <w:szCs w:val="22"/>
        </w:rPr>
      </w:pPr>
      <w:r>
        <w:rPr>
          <w:rFonts w:ascii="Calibri" w:hAnsi="Calibri" w:cs="Calibri"/>
          <w:b/>
          <w:sz w:val="22"/>
          <w:szCs w:val="22"/>
        </w:rPr>
        <w:t>Καλώς ήρθατε στη Βιέννη !</w:t>
      </w:r>
    </w:p>
    <w:p w14:paraId="4D0E0166" w14:textId="77777777" w:rsidR="00D42E7E" w:rsidRPr="00777C72" w:rsidRDefault="00D42E7E" w:rsidP="00D42E7E">
      <w:pPr>
        <w:jc w:val="both"/>
        <w:rPr>
          <w:rFonts w:ascii="Calibri" w:hAnsi="Calibri" w:cs="Calibri"/>
          <w:sz w:val="22"/>
          <w:szCs w:val="22"/>
        </w:rPr>
      </w:pPr>
      <w:r w:rsidRPr="00777C72">
        <w:rPr>
          <w:rFonts w:ascii="Calibri" w:hAnsi="Calibri" w:cs="Calibri"/>
          <w:sz w:val="22"/>
          <w:szCs w:val="22"/>
        </w:rPr>
        <w:t xml:space="preserve">Συγκέντρωση στο αεροδρόμιο και πτήση για τη λαμπερή, αυτοκρατορική και παραμυθένια πρωτεύουσα της Αυστρίας. Άφιξη και θα περιηγηθούμε στην περίφημη λεωφόρο του Pινγκ, όπου θα θαυμάσουμε τα σημαντικότερα αξιοθέατα της Bιέννης, όπως το Δημοτικό Πάρκο, την Όπερα, το Τετράγωνο των Mουσείων, την πύλη του Φραγκίσκου Iωσήφ, το νεοκλασικό Kοινοβούλιο, το Δημαρχείο γοτθικού ρυθμού, το παλιό Aνακτορικό Θέατρο, το Πανεπιστήμιο και την Eκκλησία του Tάμματος, τη Φωτίφ Kίρχε, την εκπληκτική εκκλησία του Αγίου Καρόλου. Θα δούμε εξωτερικά και το ανάκτορο </w:t>
      </w:r>
      <w:r w:rsidRPr="00777C72">
        <w:rPr>
          <w:rFonts w:ascii="Calibri" w:hAnsi="Calibri" w:cs="Calibri"/>
          <w:sz w:val="22"/>
          <w:szCs w:val="22"/>
          <w:lang w:val="en-US"/>
        </w:rPr>
        <w:t>Belvedere</w:t>
      </w:r>
      <w:r w:rsidRPr="00777C72">
        <w:rPr>
          <w:rFonts w:ascii="Calibri" w:hAnsi="Calibri" w:cs="Calibri"/>
          <w:sz w:val="22"/>
          <w:szCs w:val="22"/>
        </w:rPr>
        <w:t>, σύμπλεγμα μπαρόκ παλατιών και κήπων που δεσπόζει σε καταπράσινο λόφο της πόλης. Θα επισκεφθούμε την ονειρική χριστουγεννιάτικη αγορά Adventzauber στην πλατεία Δημαρχείου που είναι γεμάτη με λαμπιόνια, πάγκους με ρετρό παιχνίδια, χειροποίητα στολίδια για το δέντρο, γκι από τις δασωμένες πλαγιές των Άλπεων, ψητά μήλα και ζεστό κρασί. Στη συνέχεια, τακτοποίηση στο ξενοδοχείο.</w:t>
      </w:r>
    </w:p>
    <w:p w14:paraId="6307DFE2" w14:textId="4E155874" w:rsidR="00D42E7E" w:rsidRDefault="00D42E7E" w:rsidP="00D42E7E">
      <w:pPr>
        <w:jc w:val="both"/>
        <w:rPr>
          <w:rFonts w:ascii="Calibri" w:hAnsi="Calibri" w:cs="Calibri"/>
          <w:sz w:val="22"/>
          <w:szCs w:val="22"/>
        </w:rPr>
      </w:pPr>
    </w:p>
    <w:p w14:paraId="46705CF7" w14:textId="23EF3E52" w:rsidR="00863E1E" w:rsidRDefault="00863E1E" w:rsidP="00D42E7E">
      <w:pPr>
        <w:jc w:val="both"/>
        <w:rPr>
          <w:rFonts w:ascii="Calibri" w:hAnsi="Calibri" w:cs="Calibri"/>
          <w:b/>
          <w:sz w:val="22"/>
          <w:szCs w:val="22"/>
          <w:lang w:val="en-US"/>
        </w:rPr>
      </w:pPr>
      <w:r>
        <w:rPr>
          <w:rFonts w:ascii="Calibri" w:hAnsi="Calibri" w:cs="Calibri"/>
          <w:b/>
          <w:noProof/>
          <w:sz w:val="22"/>
          <w:szCs w:val="22"/>
          <w:lang w:val="en-US"/>
        </w:rPr>
        <w:drawing>
          <wp:anchor distT="0" distB="0" distL="114300" distR="114300" simplePos="0" relativeHeight="251658253" behindDoc="1" locked="0" layoutInCell="1" allowOverlap="1" wp14:anchorId="7CC8F24B" wp14:editId="3C765488">
            <wp:simplePos x="0" y="0"/>
            <wp:positionH relativeFrom="margin">
              <wp:posOffset>4833620</wp:posOffset>
            </wp:positionH>
            <wp:positionV relativeFrom="paragraph">
              <wp:posOffset>-96409</wp:posOffset>
            </wp:positionV>
            <wp:extent cx="300990" cy="337185"/>
            <wp:effectExtent l="0" t="0" r="0" b="0"/>
            <wp:wrapTight wrapText="bothSides">
              <wp:wrapPolygon edited="0">
                <wp:start x="0" y="0"/>
                <wp:lineTo x="0" y="20746"/>
                <wp:lineTo x="20506" y="20746"/>
                <wp:lineTo x="20506" y="0"/>
                <wp:lineTo x="0" y="0"/>
              </wp:wrapPolygon>
            </wp:wrapTight>
            <wp:docPr id="1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F24C2" w14:textId="7C8E1D8D" w:rsidR="00D42E7E" w:rsidRPr="00AB4369" w:rsidRDefault="00863E1E" w:rsidP="00D42E7E">
      <w:pPr>
        <w:jc w:val="both"/>
        <w:rPr>
          <w:rFonts w:ascii="Calibri" w:hAnsi="Calibri" w:cs="Calibri"/>
          <w:b/>
          <w:sz w:val="22"/>
          <w:szCs w:val="22"/>
        </w:rPr>
      </w:pPr>
      <w:r>
        <w:rPr>
          <w:rFonts w:ascii="Calibri" w:hAnsi="Calibri" w:cs="Calibri"/>
          <w:b/>
          <w:noProof/>
          <w:sz w:val="22"/>
          <w:szCs w:val="22"/>
          <w:lang w:val="en-US"/>
        </w:rPr>
        <w:lastRenderedPageBreak/>
        <w:drawing>
          <wp:anchor distT="0" distB="0" distL="114300" distR="114300" simplePos="0" relativeHeight="251658250" behindDoc="1" locked="0" layoutInCell="1" allowOverlap="1" wp14:anchorId="7CC8F24B" wp14:editId="7178D9EA">
            <wp:simplePos x="0" y="0"/>
            <wp:positionH relativeFrom="margin">
              <wp:posOffset>-650130</wp:posOffset>
            </wp:positionH>
            <wp:positionV relativeFrom="paragraph">
              <wp:posOffset>221</wp:posOffset>
            </wp:positionV>
            <wp:extent cx="300990" cy="337185"/>
            <wp:effectExtent l="0" t="0" r="0" b="0"/>
            <wp:wrapTight wrapText="bothSides">
              <wp:wrapPolygon edited="0">
                <wp:start x="0" y="0"/>
                <wp:lineTo x="0" y="20746"/>
                <wp:lineTo x="20506" y="20746"/>
                <wp:lineTo x="20506" y="0"/>
                <wp:lineTo x="0" y="0"/>
              </wp:wrapPolygon>
            </wp:wrapTight>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E7E" w:rsidRPr="00AB4369">
        <w:rPr>
          <w:rFonts w:ascii="Calibri" w:hAnsi="Calibri" w:cs="Calibri"/>
          <w:b/>
          <w:sz w:val="22"/>
          <w:szCs w:val="22"/>
        </w:rPr>
        <w:t>2</w:t>
      </w:r>
      <w:r w:rsidR="00D42E7E" w:rsidRPr="00777C72">
        <w:rPr>
          <w:rFonts w:ascii="Calibri" w:hAnsi="Calibri" w:cs="Calibri"/>
          <w:b/>
          <w:sz w:val="22"/>
          <w:szCs w:val="22"/>
          <w:vertAlign w:val="superscript"/>
        </w:rPr>
        <w:t>η</w:t>
      </w:r>
      <w:r w:rsidR="00D42E7E" w:rsidRPr="00AB4369">
        <w:rPr>
          <w:rFonts w:ascii="Calibri" w:hAnsi="Calibri" w:cs="Calibri"/>
          <w:b/>
          <w:sz w:val="22"/>
          <w:szCs w:val="22"/>
        </w:rPr>
        <w:t xml:space="preserve"> </w:t>
      </w:r>
      <w:r w:rsidR="00D42E7E" w:rsidRPr="00777C72">
        <w:rPr>
          <w:rFonts w:ascii="Calibri" w:hAnsi="Calibri" w:cs="Calibri"/>
          <w:b/>
          <w:sz w:val="22"/>
          <w:szCs w:val="22"/>
        </w:rPr>
        <w:t>μέρα</w:t>
      </w:r>
      <w:r w:rsidR="00D42E7E" w:rsidRPr="00AB4369">
        <w:rPr>
          <w:rFonts w:ascii="Calibri" w:hAnsi="Calibri" w:cs="Calibri"/>
          <w:b/>
          <w:sz w:val="22"/>
          <w:szCs w:val="22"/>
        </w:rPr>
        <w:t xml:space="preserve">: </w:t>
      </w:r>
      <w:r w:rsidR="00D42E7E" w:rsidRPr="00777C72">
        <w:rPr>
          <w:rFonts w:ascii="Calibri" w:hAnsi="Calibri" w:cs="Calibri"/>
          <w:b/>
          <w:sz w:val="22"/>
          <w:szCs w:val="22"/>
        </w:rPr>
        <w:t>Βιέννη</w:t>
      </w:r>
      <w:r w:rsidR="00D42E7E" w:rsidRPr="00AB4369">
        <w:rPr>
          <w:rFonts w:ascii="Calibri" w:hAnsi="Calibri" w:cs="Calibri"/>
          <w:b/>
          <w:sz w:val="22"/>
          <w:szCs w:val="22"/>
        </w:rPr>
        <w:t xml:space="preserve"> - 5</w:t>
      </w:r>
      <w:r w:rsidR="00D42E7E" w:rsidRPr="00777C72">
        <w:rPr>
          <w:rFonts w:ascii="Calibri" w:hAnsi="Calibri" w:cs="Calibri"/>
          <w:b/>
          <w:sz w:val="22"/>
          <w:szCs w:val="22"/>
          <w:lang w:val="en-US"/>
        </w:rPr>
        <w:t>D</w:t>
      </w:r>
      <w:r w:rsidR="00D42E7E" w:rsidRPr="00AB4369">
        <w:rPr>
          <w:rFonts w:ascii="Calibri" w:hAnsi="Calibri" w:cs="Calibri"/>
          <w:b/>
          <w:sz w:val="22"/>
          <w:szCs w:val="22"/>
        </w:rPr>
        <w:t xml:space="preserve"> </w:t>
      </w:r>
      <w:r w:rsidR="00D42E7E" w:rsidRPr="00777C72">
        <w:rPr>
          <w:rFonts w:ascii="Calibri" w:hAnsi="Calibri" w:cs="Calibri"/>
          <w:b/>
          <w:sz w:val="22"/>
          <w:szCs w:val="22"/>
          <w:lang w:val="en-US"/>
        </w:rPr>
        <w:t>Cinema</w:t>
      </w:r>
      <w:r w:rsidR="00D42E7E" w:rsidRPr="00AB4369">
        <w:rPr>
          <w:rFonts w:ascii="Calibri" w:hAnsi="Calibri" w:cs="Calibri"/>
          <w:b/>
          <w:sz w:val="22"/>
          <w:szCs w:val="22"/>
        </w:rPr>
        <w:t xml:space="preserve"> </w:t>
      </w:r>
      <w:r w:rsidR="00D42E7E" w:rsidRPr="00777C72">
        <w:rPr>
          <w:rFonts w:ascii="Calibri" w:hAnsi="Calibri" w:cs="Calibri"/>
          <w:b/>
          <w:sz w:val="22"/>
          <w:szCs w:val="22"/>
          <w:lang w:val="en-US"/>
        </w:rPr>
        <w:t>Time</w:t>
      </w:r>
      <w:r w:rsidR="00D42E7E" w:rsidRPr="00AB4369">
        <w:rPr>
          <w:rFonts w:ascii="Calibri" w:hAnsi="Calibri" w:cs="Calibri"/>
          <w:b/>
          <w:sz w:val="22"/>
          <w:szCs w:val="22"/>
        </w:rPr>
        <w:t xml:space="preserve"> </w:t>
      </w:r>
      <w:r w:rsidR="00D42E7E" w:rsidRPr="00777C72">
        <w:rPr>
          <w:rFonts w:ascii="Calibri" w:hAnsi="Calibri" w:cs="Calibri"/>
          <w:b/>
          <w:sz w:val="22"/>
          <w:szCs w:val="22"/>
          <w:lang w:val="en-US"/>
        </w:rPr>
        <w:t>Travel</w:t>
      </w:r>
      <w:r w:rsidR="00D42E7E" w:rsidRPr="00AB4369">
        <w:rPr>
          <w:rFonts w:ascii="Calibri" w:hAnsi="Calibri" w:cs="Calibri"/>
          <w:b/>
          <w:sz w:val="22"/>
          <w:szCs w:val="22"/>
        </w:rPr>
        <w:t xml:space="preserve"> - </w:t>
      </w:r>
      <w:r w:rsidR="00D42E7E" w:rsidRPr="00777C72">
        <w:rPr>
          <w:rFonts w:ascii="Calibri" w:hAnsi="Calibri" w:cs="Calibri"/>
          <w:b/>
          <w:sz w:val="22"/>
          <w:szCs w:val="22"/>
          <w:lang w:val="en-US"/>
        </w:rPr>
        <w:t>Haus</w:t>
      </w:r>
      <w:r w:rsidR="00D42E7E" w:rsidRPr="00AB4369">
        <w:rPr>
          <w:rFonts w:ascii="Calibri" w:hAnsi="Calibri" w:cs="Calibri"/>
          <w:b/>
          <w:sz w:val="22"/>
          <w:szCs w:val="22"/>
        </w:rPr>
        <w:t xml:space="preserve"> </w:t>
      </w:r>
      <w:r w:rsidR="00D42E7E" w:rsidRPr="00777C72">
        <w:rPr>
          <w:rFonts w:ascii="Calibri" w:hAnsi="Calibri" w:cs="Calibri"/>
          <w:b/>
          <w:sz w:val="22"/>
          <w:szCs w:val="22"/>
          <w:lang w:val="en-US"/>
        </w:rPr>
        <w:t>Der</w:t>
      </w:r>
      <w:r w:rsidR="00D42E7E" w:rsidRPr="00AB4369">
        <w:rPr>
          <w:rFonts w:ascii="Calibri" w:hAnsi="Calibri" w:cs="Calibri"/>
          <w:b/>
          <w:sz w:val="22"/>
          <w:szCs w:val="22"/>
        </w:rPr>
        <w:t xml:space="preserve"> </w:t>
      </w:r>
      <w:r w:rsidR="00D42E7E" w:rsidRPr="00777C72">
        <w:rPr>
          <w:rFonts w:ascii="Calibri" w:hAnsi="Calibri" w:cs="Calibri"/>
          <w:b/>
          <w:sz w:val="22"/>
          <w:szCs w:val="22"/>
          <w:lang w:val="en-US"/>
        </w:rPr>
        <w:t>Musik</w:t>
      </w:r>
    </w:p>
    <w:p w14:paraId="7201ECAF" w14:textId="77777777" w:rsidR="00D42E7E" w:rsidRPr="009A18EC" w:rsidRDefault="00D42E7E" w:rsidP="00D42E7E">
      <w:pPr>
        <w:jc w:val="both"/>
        <w:rPr>
          <w:rFonts w:ascii="Calibri" w:hAnsi="Calibri" w:cs="Calibri"/>
          <w:b/>
          <w:sz w:val="22"/>
          <w:szCs w:val="22"/>
        </w:rPr>
      </w:pPr>
      <w:r>
        <w:rPr>
          <w:rFonts w:ascii="Calibri" w:hAnsi="Calibri" w:cs="Calibri"/>
          <w:b/>
          <w:sz w:val="22"/>
          <w:szCs w:val="22"/>
        </w:rPr>
        <w:t>Ακονίστε όλες σας τις αισθήσεις !</w:t>
      </w:r>
    </w:p>
    <w:p w14:paraId="4EE1D6FB" w14:textId="641A6679" w:rsidR="00D42E7E" w:rsidRPr="00777C72" w:rsidRDefault="00D42E7E" w:rsidP="00D42E7E">
      <w:pPr>
        <w:jc w:val="both"/>
        <w:rPr>
          <w:rFonts w:ascii="Calibri" w:hAnsi="Calibri" w:cs="Calibri"/>
          <w:sz w:val="22"/>
          <w:szCs w:val="22"/>
        </w:rPr>
      </w:pPr>
      <w:r w:rsidRPr="00777C72">
        <w:rPr>
          <w:rFonts w:ascii="Calibri" w:hAnsi="Calibri" w:cs="Calibri"/>
          <w:sz w:val="22"/>
          <w:szCs w:val="22"/>
        </w:rPr>
        <w:t xml:space="preserve">Πρόγευμα και επίσκεψη στον κινηματογράφο </w:t>
      </w:r>
      <w:r w:rsidRPr="00777C72">
        <w:rPr>
          <w:rFonts w:ascii="Calibri" w:hAnsi="Calibri" w:cs="Calibri"/>
          <w:sz w:val="22"/>
          <w:szCs w:val="22"/>
          <w:lang w:val="en-US"/>
        </w:rPr>
        <w:t>Time</w:t>
      </w:r>
      <w:r w:rsidRPr="00777C72">
        <w:rPr>
          <w:rFonts w:ascii="Calibri" w:hAnsi="Calibri" w:cs="Calibri"/>
          <w:sz w:val="22"/>
          <w:szCs w:val="22"/>
        </w:rPr>
        <w:t xml:space="preserve"> </w:t>
      </w:r>
      <w:r w:rsidRPr="00777C72">
        <w:rPr>
          <w:rFonts w:ascii="Calibri" w:hAnsi="Calibri" w:cs="Calibri"/>
          <w:sz w:val="22"/>
          <w:szCs w:val="22"/>
          <w:lang w:val="en-US"/>
        </w:rPr>
        <w:t>Travel</w:t>
      </w:r>
      <w:r w:rsidRPr="00777C72">
        <w:rPr>
          <w:rFonts w:ascii="Calibri" w:hAnsi="Calibri" w:cs="Calibri"/>
          <w:sz w:val="22"/>
          <w:szCs w:val="22"/>
        </w:rPr>
        <w:t>, όπου θα ζήσουμε την μαγεία των πέντε διαστάσεων (5</w:t>
      </w:r>
      <w:r w:rsidRPr="00777C72">
        <w:rPr>
          <w:rFonts w:ascii="Calibri" w:hAnsi="Calibri" w:cs="Calibri"/>
          <w:sz w:val="22"/>
          <w:szCs w:val="22"/>
          <w:lang w:val="en-US"/>
        </w:rPr>
        <w:t>D</w:t>
      </w:r>
      <w:r w:rsidRPr="00777C72">
        <w:rPr>
          <w:rFonts w:ascii="Calibri" w:hAnsi="Calibri" w:cs="Calibri"/>
          <w:sz w:val="22"/>
          <w:szCs w:val="22"/>
        </w:rPr>
        <w:t>). Έχει βραβευτεί με το 5</w:t>
      </w:r>
      <w:r w:rsidRPr="00777C72">
        <w:rPr>
          <w:rFonts w:ascii="Calibri" w:hAnsi="Calibri" w:cs="Calibri"/>
          <w:sz w:val="22"/>
          <w:szCs w:val="22"/>
          <w:lang w:val="en-US"/>
        </w:rPr>
        <w:t>D</w:t>
      </w:r>
      <w:r w:rsidRPr="00777C72">
        <w:rPr>
          <w:rFonts w:ascii="Calibri" w:hAnsi="Calibri" w:cs="Calibri"/>
          <w:sz w:val="22"/>
          <w:szCs w:val="22"/>
        </w:rPr>
        <w:t xml:space="preserve"> </w:t>
      </w:r>
      <w:r w:rsidRPr="00777C72">
        <w:rPr>
          <w:rFonts w:ascii="Calibri" w:hAnsi="Calibri" w:cs="Calibri"/>
          <w:sz w:val="22"/>
          <w:szCs w:val="22"/>
          <w:lang w:val="en-US"/>
        </w:rPr>
        <w:t>Attraction</w:t>
      </w:r>
      <w:r w:rsidRPr="00777C72">
        <w:rPr>
          <w:rFonts w:ascii="Calibri" w:hAnsi="Calibri" w:cs="Calibri"/>
          <w:sz w:val="22"/>
          <w:szCs w:val="22"/>
        </w:rPr>
        <w:t xml:space="preserve"> </w:t>
      </w:r>
      <w:r w:rsidRPr="00777C72">
        <w:rPr>
          <w:rFonts w:ascii="Calibri" w:hAnsi="Calibri" w:cs="Calibri"/>
          <w:sz w:val="22"/>
          <w:szCs w:val="22"/>
          <w:lang w:val="en-US"/>
        </w:rPr>
        <w:t>Animago</w:t>
      </w:r>
      <w:r w:rsidRPr="00777C72">
        <w:rPr>
          <w:rFonts w:ascii="Calibri" w:hAnsi="Calibri" w:cs="Calibri"/>
          <w:sz w:val="22"/>
          <w:szCs w:val="22"/>
        </w:rPr>
        <w:t xml:space="preserve"> </w:t>
      </w:r>
      <w:r w:rsidRPr="00777C72">
        <w:rPr>
          <w:rFonts w:ascii="Calibri" w:hAnsi="Calibri" w:cs="Calibri"/>
          <w:sz w:val="22"/>
          <w:szCs w:val="22"/>
          <w:lang w:val="en-US"/>
        </w:rPr>
        <w:t>Award</w:t>
      </w:r>
      <w:r w:rsidRPr="00777C72">
        <w:rPr>
          <w:rFonts w:ascii="Calibri" w:hAnsi="Calibri" w:cs="Calibri"/>
          <w:sz w:val="22"/>
          <w:szCs w:val="22"/>
        </w:rPr>
        <w:t>. Θα ταξιδέψουμε 2.000 χρόνια πίσω και θα γίνουμε μέρος της ιστορίας με ειδικά εφέ και εικόνες 3</w:t>
      </w:r>
      <w:r w:rsidRPr="00777C72">
        <w:rPr>
          <w:rFonts w:ascii="Calibri" w:hAnsi="Calibri" w:cs="Calibri"/>
          <w:sz w:val="22"/>
          <w:szCs w:val="22"/>
          <w:lang w:val="en-US"/>
        </w:rPr>
        <w:t>D</w:t>
      </w:r>
      <w:r w:rsidRPr="00777C72">
        <w:rPr>
          <w:rFonts w:ascii="Calibri" w:hAnsi="Calibri" w:cs="Calibri"/>
          <w:sz w:val="22"/>
          <w:szCs w:val="22"/>
        </w:rPr>
        <w:t xml:space="preserve"> που κόβουν την ανάσα. Θα ταξιδέψουμε στην μεσαιωνική Βιέννη στην εποχή της πανώλης και θα λάβουμε μέρος στην τουρκική εισβολή του 1863. Για τη συνέχεια θα επισκεφθούμε το «Σπίτι της Μουσικής», ένα μουσείο αφιερωμένο στον ήχο και στη μουσική με διαδραστικά εκθέματα. Μικροί και μεγάλοι, μεταξύ άλλων, μπορούν να ανέβουν τα μουσικά σκαλιά/πλήκτρα πιάνου, θα φτιάξουν μελωδίες, και θα διευθύνουν τη φιλαρμονική της Βιέννης.</w:t>
      </w:r>
      <w:r>
        <w:rPr>
          <w:rFonts w:ascii="Calibri" w:hAnsi="Calibri" w:cs="Calibri"/>
          <w:sz w:val="22"/>
          <w:szCs w:val="22"/>
        </w:rPr>
        <w:t xml:space="preserve"> Επιστροφή στο ξενοδοχείο. Διανυκτέρευση.</w:t>
      </w:r>
    </w:p>
    <w:p w14:paraId="49013A1E" w14:textId="77777777" w:rsidR="00D42E7E" w:rsidRPr="00777C72" w:rsidRDefault="00D42E7E" w:rsidP="00D42E7E">
      <w:pPr>
        <w:jc w:val="both"/>
        <w:rPr>
          <w:rFonts w:ascii="Calibri" w:hAnsi="Calibri" w:cs="Calibri"/>
          <w:sz w:val="22"/>
          <w:szCs w:val="22"/>
        </w:rPr>
      </w:pPr>
    </w:p>
    <w:p w14:paraId="4F1F700F" w14:textId="77777777" w:rsidR="00D42E7E" w:rsidRDefault="00D42E7E" w:rsidP="00D42E7E">
      <w:pPr>
        <w:jc w:val="both"/>
        <w:rPr>
          <w:rFonts w:ascii="Calibri" w:hAnsi="Calibri" w:cs="Calibri"/>
          <w:b/>
          <w:sz w:val="22"/>
          <w:szCs w:val="22"/>
        </w:rPr>
      </w:pPr>
      <w:r w:rsidRPr="00777C72">
        <w:rPr>
          <w:rFonts w:ascii="Calibri" w:hAnsi="Calibri" w:cs="Calibri"/>
          <w:b/>
          <w:sz w:val="22"/>
          <w:szCs w:val="22"/>
        </w:rPr>
        <w:t>3</w:t>
      </w:r>
      <w:r w:rsidRPr="00777C72">
        <w:rPr>
          <w:rFonts w:ascii="Calibri" w:hAnsi="Calibri" w:cs="Calibri"/>
          <w:b/>
          <w:sz w:val="22"/>
          <w:szCs w:val="22"/>
          <w:vertAlign w:val="superscript"/>
        </w:rPr>
        <w:t>η</w:t>
      </w:r>
      <w:r>
        <w:rPr>
          <w:rFonts w:ascii="Calibri" w:hAnsi="Calibri" w:cs="Calibri"/>
          <w:b/>
          <w:sz w:val="22"/>
          <w:szCs w:val="22"/>
        </w:rPr>
        <w:t xml:space="preserve"> </w:t>
      </w:r>
      <w:r w:rsidRPr="00777C72">
        <w:rPr>
          <w:rFonts w:ascii="Calibri" w:hAnsi="Calibri" w:cs="Calibri"/>
          <w:b/>
          <w:sz w:val="22"/>
          <w:szCs w:val="22"/>
        </w:rPr>
        <w:t xml:space="preserve">μέρα: Βιέννη </w:t>
      </w:r>
      <w:r>
        <w:rPr>
          <w:rFonts w:ascii="Calibri" w:hAnsi="Calibri" w:cs="Calibri"/>
          <w:b/>
          <w:sz w:val="22"/>
          <w:szCs w:val="22"/>
        </w:rPr>
        <w:t xml:space="preserve">- </w:t>
      </w:r>
      <w:r w:rsidRPr="00777C72">
        <w:rPr>
          <w:rFonts w:ascii="Calibri" w:hAnsi="Calibri" w:cs="Calibri"/>
          <w:b/>
          <w:sz w:val="22"/>
          <w:szCs w:val="22"/>
        </w:rPr>
        <w:t>Μουσείο Φυσικής Ιστορίας - Περιπατητι</w:t>
      </w:r>
      <w:r>
        <w:rPr>
          <w:rFonts w:ascii="Calibri" w:hAnsi="Calibri" w:cs="Calibri"/>
          <w:b/>
          <w:sz w:val="22"/>
          <w:szCs w:val="22"/>
        </w:rPr>
        <w:t>κή ξενάγηση στο ιστορικό κέντρο</w:t>
      </w:r>
    </w:p>
    <w:p w14:paraId="041ABD27" w14:textId="77777777" w:rsidR="00D42E7E" w:rsidRPr="00777C72" w:rsidRDefault="00D42E7E" w:rsidP="00D42E7E">
      <w:pPr>
        <w:jc w:val="both"/>
        <w:rPr>
          <w:rFonts w:ascii="Calibri" w:hAnsi="Calibri" w:cs="Calibri"/>
          <w:b/>
          <w:sz w:val="22"/>
          <w:szCs w:val="22"/>
        </w:rPr>
      </w:pPr>
      <w:r>
        <w:rPr>
          <w:rFonts w:ascii="Calibri" w:hAnsi="Calibri" w:cs="Calibri"/>
          <w:b/>
          <w:sz w:val="22"/>
          <w:szCs w:val="22"/>
        </w:rPr>
        <w:t>Ταξίδι στο χρόνο …</w:t>
      </w:r>
    </w:p>
    <w:p w14:paraId="10D74282" w14:textId="63DA25AB" w:rsidR="00D42E7E" w:rsidRPr="00777C72" w:rsidRDefault="00863E1E" w:rsidP="00D42E7E">
      <w:pPr>
        <w:jc w:val="both"/>
        <w:rPr>
          <w:rFonts w:ascii="Calibri" w:hAnsi="Calibri" w:cs="Calibri"/>
          <w:sz w:val="22"/>
          <w:szCs w:val="22"/>
        </w:rPr>
      </w:pPr>
      <w:r>
        <w:rPr>
          <w:noProof/>
        </w:rPr>
        <w:drawing>
          <wp:anchor distT="0" distB="0" distL="114300" distR="114300" simplePos="0" relativeHeight="251658247" behindDoc="1" locked="0" layoutInCell="1" allowOverlap="1" wp14:anchorId="7CC8F24B" wp14:editId="09BC288F">
            <wp:simplePos x="0" y="0"/>
            <wp:positionH relativeFrom="margin">
              <wp:posOffset>5765800</wp:posOffset>
            </wp:positionH>
            <wp:positionV relativeFrom="paragraph">
              <wp:posOffset>417527</wp:posOffset>
            </wp:positionV>
            <wp:extent cx="300990" cy="337185"/>
            <wp:effectExtent l="0" t="0" r="0" b="0"/>
            <wp:wrapTight wrapText="bothSides">
              <wp:wrapPolygon edited="0">
                <wp:start x="0" y="0"/>
                <wp:lineTo x="0" y="20746"/>
                <wp:lineTo x="20506" y="20746"/>
                <wp:lineTo x="20506" y="0"/>
                <wp:lineTo x="0" y="0"/>
              </wp:wrapPolygon>
            </wp:wrapTight>
            <wp:docPr id="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787">
        <w:rPr>
          <w:noProof/>
        </w:rPr>
        <w:drawing>
          <wp:anchor distT="0" distB="0" distL="114300" distR="114300" simplePos="0" relativeHeight="251658246" behindDoc="1" locked="0" layoutInCell="1" allowOverlap="1" wp14:anchorId="769BDEF4" wp14:editId="1000C34C">
            <wp:simplePos x="0" y="0"/>
            <wp:positionH relativeFrom="margin">
              <wp:posOffset>-950595</wp:posOffset>
            </wp:positionH>
            <wp:positionV relativeFrom="paragraph">
              <wp:posOffset>659765</wp:posOffset>
            </wp:positionV>
            <wp:extent cx="300990" cy="337185"/>
            <wp:effectExtent l="0" t="0" r="0" b="0"/>
            <wp:wrapTight wrapText="bothSides">
              <wp:wrapPolygon edited="0">
                <wp:start x="0" y="0"/>
                <wp:lineTo x="0" y="20746"/>
                <wp:lineTo x="20506" y="20746"/>
                <wp:lineTo x="20506" y="0"/>
                <wp:lineTo x="0" y="0"/>
              </wp:wrapPolygon>
            </wp:wrapTight>
            <wp:docPr id="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E7E" w:rsidRPr="00777C72">
        <w:rPr>
          <w:rFonts w:ascii="Calibri" w:hAnsi="Calibri" w:cs="Calibri"/>
          <w:sz w:val="22"/>
          <w:szCs w:val="22"/>
        </w:rPr>
        <w:t>Πρόγευμα. Θα ξεκινήσουμε με το</w:t>
      </w:r>
      <w:r w:rsidR="00D42E7E" w:rsidRPr="00777C72">
        <w:rPr>
          <w:rFonts w:ascii="Calibri" w:hAnsi="Calibri" w:cs="Calibri"/>
          <w:bCs/>
          <w:sz w:val="22"/>
          <w:szCs w:val="22"/>
          <w:shd w:val="clear" w:color="auto" w:fill="FFFFFF"/>
        </w:rPr>
        <w:t xml:space="preserve"> Μουσείο Φυσικής Ιστορίας, που </w:t>
      </w:r>
      <w:r w:rsidR="00D42E7E" w:rsidRPr="00777C72">
        <w:rPr>
          <w:rFonts w:ascii="Calibri" w:hAnsi="Calibri" w:cs="Calibri"/>
          <w:sz w:val="22"/>
          <w:szCs w:val="22"/>
          <w:shd w:val="clear" w:color="auto" w:fill="FFFFFF"/>
        </w:rPr>
        <w:t xml:space="preserve">είναι από τα ιστορικότερα και σημαντικότερα της Ευρώπης. Στεγάζεται σε ένα υπέροχο γραφικό κτίριο ενώ διαθέτει </w:t>
      </w:r>
      <w:r w:rsidR="00D42E7E" w:rsidRPr="00777C72">
        <w:rPr>
          <w:rFonts w:ascii="Calibri" w:hAnsi="Calibri" w:cs="Calibri"/>
          <w:bCs/>
          <w:sz w:val="22"/>
          <w:szCs w:val="22"/>
          <w:shd w:val="clear" w:color="auto" w:fill="FFFFFF"/>
        </w:rPr>
        <w:t xml:space="preserve">πάνω από 30 εκατομμύρια εκθέματα </w:t>
      </w:r>
      <w:r w:rsidR="00D42E7E" w:rsidRPr="00777C72">
        <w:rPr>
          <w:rFonts w:ascii="Calibri" w:hAnsi="Calibri" w:cs="Calibri"/>
          <w:sz w:val="22"/>
          <w:szCs w:val="22"/>
          <w:shd w:val="clear" w:color="auto" w:fill="FFFFFF"/>
        </w:rPr>
        <w:t xml:space="preserve">και εντυπωσιάζει τους μικρούς και μεγάλους επισκέπτες του κάθε χρόνο. Στους πολυάριθμους εντυπωσιακούς ορόφους του, παρουσιάζονται διαδραστικά </w:t>
      </w:r>
      <w:r w:rsidR="00D42E7E" w:rsidRPr="00777C72">
        <w:rPr>
          <w:rFonts w:ascii="Calibri" w:hAnsi="Calibri" w:cs="Calibri"/>
          <w:bCs/>
          <w:sz w:val="22"/>
          <w:szCs w:val="22"/>
          <w:shd w:val="clear" w:color="auto" w:fill="FFFFFF"/>
        </w:rPr>
        <w:t xml:space="preserve">εκθέματα ζώων </w:t>
      </w:r>
      <w:r w:rsidR="00D42E7E" w:rsidRPr="00777C72">
        <w:rPr>
          <w:rFonts w:ascii="Calibri" w:hAnsi="Calibri" w:cs="Calibri"/>
          <w:sz w:val="22"/>
          <w:szCs w:val="22"/>
          <w:shd w:val="clear" w:color="auto" w:fill="FFFFFF"/>
        </w:rPr>
        <w:t xml:space="preserve">που μεταφέρουν νοερά τον επισκέπτη πολλά χρόνια πίσω, στην αρχή της δημιουργίας. Το μουσείο είναι ιδανικό για ολόκληρη την οικογένεια. Η συλλογή του Μουσείου έχει ιστορία άνω των 250 χρόνων. Το μουσείο ιδρύθηκε το 1748 από τον Φραγκίσκο Στέφανο της Λωραίνης, τον σύζυγο της </w:t>
      </w:r>
      <w:r w:rsidR="00D42E7E" w:rsidRPr="00777C72">
        <w:rPr>
          <w:rFonts w:ascii="Calibri" w:hAnsi="Calibri" w:cs="Calibri"/>
          <w:bCs/>
          <w:sz w:val="22"/>
          <w:szCs w:val="22"/>
          <w:shd w:val="clear" w:color="auto" w:fill="FFFFFF"/>
        </w:rPr>
        <w:t>Μαρίας Θηρεσίας</w:t>
      </w:r>
      <w:r w:rsidR="00D42E7E" w:rsidRPr="00777C72">
        <w:rPr>
          <w:rFonts w:ascii="Calibri" w:hAnsi="Calibri" w:cs="Calibri"/>
          <w:sz w:val="22"/>
          <w:szCs w:val="22"/>
          <w:shd w:val="clear" w:color="auto" w:fill="FFFFFF"/>
        </w:rPr>
        <w:t xml:space="preserve">, και στεγάζει σήμερα μια από τις πιο πλούσιες συλλογές του κόσμου. Στη συνέχεια θα ξεκινήσουμε </w:t>
      </w:r>
      <w:r w:rsidR="00D42E7E" w:rsidRPr="00777C72">
        <w:rPr>
          <w:rFonts w:ascii="Calibri" w:hAnsi="Calibri" w:cs="Calibri"/>
          <w:sz w:val="22"/>
          <w:szCs w:val="22"/>
        </w:rPr>
        <w:t xml:space="preserve">την περιπατητική μας ξενάγηση. </w:t>
      </w:r>
      <w:r w:rsidR="00D42E7E" w:rsidRPr="00777C72">
        <w:rPr>
          <w:rFonts w:ascii="Calibri" w:hAnsi="Calibri" w:cs="Calibri"/>
          <w:bCs/>
          <w:sz w:val="22"/>
          <w:szCs w:val="22"/>
        </w:rPr>
        <w:t xml:space="preserve">Η όμορφη βόλτα μας ξεκινάει από τα </w:t>
      </w:r>
      <w:r w:rsidR="00D42E7E" w:rsidRPr="00777C72">
        <w:rPr>
          <w:rFonts w:ascii="Calibri" w:hAnsi="Calibri" w:cs="Calibri"/>
          <w:sz w:val="22"/>
          <w:szCs w:val="22"/>
        </w:rPr>
        <w:t xml:space="preserve">Ανάκτορα </w:t>
      </w:r>
      <w:r w:rsidR="00D42E7E" w:rsidRPr="00777C72">
        <w:rPr>
          <w:rFonts w:ascii="Calibri" w:hAnsi="Calibri" w:cs="Calibri"/>
          <w:sz w:val="22"/>
          <w:szCs w:val="22"/>
          <w:lang w:val="en-US"/>
        </w:rPr>
        <w:t>Hofburg</w:t>
      </w:r>
      <w:r w:rsidR="00D42E7E" w:rsidRPr="00777C72">
        <w:rPr>
          <w:rFonts w:ascii="Calibri" w:hAnsi="Calibri" w:cs="Calibri"/>
          <w:sz w:val="22"/>
          <w:szCs w:val="22"/>
        </w:rPr>
        <w:t xml:space="preserve">. </w:t>
      </w:r>
      <w:r w:rsidR="00D42E7E" w:rsidRPr="00777C72">
        <w:rPr>
          <w:rFonts w:ascii="Calibri" w:hAnsi="Calibri" w:cs="Calibri"/>
          <w:sz w:val="22"/>
          <w:szCs w:val="22"/>
          <w:shd w:val="clear" w:color="auto" w:fill="FFFFFF"/>
        </w:rPr>
        <w:t xml:space="preserve">Το σύμπλεγμα του Hofburg περιλαμβάνει τα αυτοκρατορικά διαμερίσματα, αρκετά μουσεία, ένα παρεκκλήσι, μία εκκλησία, την Αυστριακή Εθνική Βιβλιοθήκη, τη Χειμερινή Σχολή Ιππασίας και τα γραφεία του προέδρου της Αυστρίας. Στη συνέχεια, θα δούμε την </w:t>
      </w:r>
      <w:r w:rsidR="00D42E7E" w:rsidRPr="00777C72">
        <w:rPr>
          <w:rFonts w:ascii="Calibri" w:hAnsi="Calibri" w:cs="Calibri"/>
          <w:sz w:val="22"/>
          <w:szCs w:val="22"/>
        </w:rPr>
        <w:t>Ελληνική γειτονιά με την Εκκλησία της Αγίας Τριάδος, τον Άγιο Στέφανο,</w:t>
      </w:r>
      <w:r w:rsidR="00D42E7E" w:rsidRPr="00777C72">
        <w:rPr>
          <w:rFonts w:ascii="Calibri" w:hAnsi="Calibri" w:cs="Calibri"/>
          <w:bCs/>
          <w:sz w:val="22"/>
          <w:szCs w:val="22"/>
        </w:rPr>
        <w:t xml:space="preserve"> όπου θα θαυμάσουμε την εξωτερική πρόσοψη, την </w:t>
      </w:r>
      <w:r w:rsidR="00D42E7E" w:rsidRPr="00777C72">
        <w:rPr>
          <w:rFonts w:ascii="Calibri" w:hAnsi="Calibri" w:cs="Calibri"/>
          <w:sz w:val="22"/>
          <w:szCs w:val="22"/>
        </w:rPr>
        <w:t xml:space="preserve">Πλατεία Μάρκτ - </w:t>
      </w:r>
      <w:hyperlink r:id="rId16" w:tooltip="βρύση του γάμου" w:history="1">
        <w:r w:rsidR="00D42E7E" w:rsidRPr="00777C72">
          <w:rPr>
            <w:rStyle w:val="-"/>
            <w:rFonts w:ascii="Calibri" w:hAnsi="Calibri" w:cs="Calibri"/>
            <w:iCs/>
            <w:color w:val="auto"/>
            <w:sz w:val="22"/>
            <w:szCs w:val="22"/>
            <w:u w:val="none"/>
          </w:rPr>
          <w:t>Κρήνη αφιερωμένη στο Γάμο</w:t>
        </w:r>
      </w:hyperlink>
      <w:r w:rsidR="00D42E7E" w:rsidRPr="00777C72">
        <w:rPr>
          <w:rStyle w:val="Style1"/>
          <w:rFonts w:ascii="Calibri" w:hAnsi="Calibri" w:cs="Calibri"/>
          <w:i w:val="0"/>
          <w:color w:val="auto"/>
          <w:sz w:val="22"/>
          <w:szCs w:val="22"/>
        </w:rPr>
        <w:t xml:space="preserve"> του </w:t>
      </w:r>
      <w:hyperlink r:id="rId17" w:tooltip="Josef (θετός πατέρας του Ιησού)" w:history="1">
        <w:r w:rsidR="00D42E7E" w:rsidRPr="00777C72">
          <w:rPr>
            <w:rStyle w:val="-"/>
            <w:rFonts w:ascii="Calibri" w:hAnsi="Calibri" w:cs="Calibri"/>
            <w:iCs/>
            <w:color w:val="auto"/>
            <w:sz w:val="22"/>
            <w:szCs w:val="22"/>
            <w:u w:val="none"/>
          </w:rPr>
          <w:t>Ιωσήφ</w:t>
        </w:r>
      </w:hyperlink>
      <w:r w:rsidR="00D42E7E" w:rsidRPr="00777C72">
        <w:rPr>
          <w:rStyle w:val="Style1"/>
          <w:rFonts w:ascii="Calibri" w:hAnsi="Calibri" w:cs="Calibri"/>
          <w:i w:val="0"/>
          <w:color w:val="auto"/>
          <w:sz w:val="22"/>
          <w:szCs w:val="22"/>
        </w:rPr>
        <w:t xml:space="preserve"> με την </w:t>
      </w:r>
      <w:hyperlink r:id="rId18" w:tooltip="Mary (η μητέρα του Ιησού)" w:history="1">
        <w:r w:rsidR="00D42E7E" w:rsidRPr="00777C72">
          <w:rPr>
            <w:rStyle w:val="-"/>
            <w:rFonts w:ascii="Calibri" w:hAnsi="Calibri" w:cs="Calibri"/>
            <w:iCs/>
            <w:color w:val="auto"/>
            <w:sz w:val="22"/>
            <w:szCs w:val="22"/>
            <w:u w:val="none"/>
          </w:rPr>
          <w:t>Μαρία</w:t>
        </w:r>
      </w:hyperlink>
      <w:r w:rsidR="00D42E7E" w:rsidRPr="00777C72">
        <w:rPr>
          <w:rStyle w:val="Style1"/>
          <w:rFonts w:ascii="Calibri" w:hAnsi="Calibri" w:cs="Calibri"/>
          <w:i w:val="0"/>
          <w:color w:val="auto"/>
          <w:sz w:val="22"/>
          <w:szCs w:val="22"/>
        </w:rPr>
        <w:t xml:space="preserve">, την Πλατεία Γκράμπεν με τον </w:t>
      </w:r>
      <w:r w:rsidR="00D42E7E" w:rsidRPr="00777C72">
        <w:rPr>
          <w:rFonts w:ascii="Calibri" w:hAnsi="Calibri" w:cs="Calibri"/>
          <w:sz w:val="22"/>
          <w:szCs w:val="22"/>
        </w:rPr>
        <w:t>μεγαλοπρεπή στύλο της Πανώλης ή αλλιώς στύλο της Αγίας Τριάδας, ο οποίος απεικονίζει έναν άγιο και έναν άγγελο που παρακολουθούν την εξόντωση μίας μάγισσας. Η μάγισσα αυτή, στην ουσία, είναι η πανούκλα.</w:t>
      </w:r>
      <w:r w:rsidR="00D42E7E">
        <w:rPr>
          <w:rFonts w:ascii="Calibri" w:hAnsi="Calibri" w:cs="Calibri"/>
          <w:sz w:val="22"/>
          <w:szCs w:val="22"/>
        </w:rPr>
        <w:t xml:space="preserve"> Επιστροφή στο ξενοδοχείο. Διανυκτέρευση.</w:t>
      </w:r>
    </w:p>
    <w:p w14:paraId="2D1F37B0" w14:textId="49E532BF" w:rsidR="00D42E7E" w:rsidRPr="00777C72" w:rsidRDefault="00D42E7E" w:rsidP="00D42E7E">
      <w:pPr>
        <w:jc w:val="both"/>
        <w:rPr>
          <w:rFonts w:ascii="Calibri" w:hAnsi="Calibri" w:cs="Calibri"/>
          <w:sz w:val="22"/>
          <w:szCs w:val="22"/>
        </w:rPr>
      </w:pPr>
    </w:p>
    <w:p w14:paraId="21A83933" w14:textId="77777777" w:rsidR="00D42E7E" w:rsidRDefault="00D42E7E" w:rsidP="00D42E7E">
      <w:pPr>
        <w:jc w:val="both"/>
        <w:rPr>
          <w:rFonts w:ascii="Calibri" w:hAnsi="Calibri" w:cs="Calibri"/>
          <w:b/>
          <w:sz w:val="22"/>
          <w:szCs w:val="22"/>
        </w:rPr>
      </w:pPr>
      <w:r w:rsidRPr="00777C72">
        <w:rPr>
          <w:rFonts w:ascii="Calibri" w:hAnsi="Calibri" w:cs="Calibri"/>
          <w:b/>
          <w:sz w:val="22"/>
          <w:szCs w:val="22"/>
        </w:rPr>
        <w:t>4</w:t>
      </w:r>
      <w:r w:rsidRPr="00777C72">
        <w:rPr>
          <w:rFonts w:ascii="Calibri" w:hAnsi="Calibri" w:cs="Calibri"/>
          <w:b/>
          <w:sz w:val="22"/>
          <w:szCs w:val="22"/>
          <w:vertAlign w:val="superscript"/>
        </w:rPr>
        <w:t>η</w:t>
      </w:r>
      <w:r>
        <w:rPr>
          <w:rFonts w:ascii="Calibri" w:hAnsi="Calibri" w:cs="Calibri"/>
          <w:b/>
          <w:sz w:val="22"/>
          <w:szCs w:val="22"/>
        </w:rPr>
        <w:t xml:space="preserve"> </w:t>
      </w:r>
      <w:r w:rsidRPr="00777C72">
        <w:rPr>
          <w:rFonts w:ascii="Calibri" w:hAnsi="Calibri" w:cs="Calibri"/>
          <w:b/>
          <w:sz w:val="22"/>
          <w:szCs w:val="22"/>
        </w:rPr>
        <w:t>μέρα:</w:t>
      </w:r>
      <w:r w:rsidRPr="00777C72">
        <w:rPr>
          <w:rFonts w:ascii="Calibri" w:hAnsi="Calibri" w:cs="Calibri"/>
          <w:sz w:val="22"/>
          <w:szCs w:val="22"/>
        </w:rPr>
        <w:t xml:space="preserve"> </w:t>
      </w:r>
      <w:r>
        <w:rPr>
          <w:rFonts w:ascii="Calibri" w:hAnsi="Calibri" w:cs="Calibri"/>
          <w:b/>
          <w:sz w:val="22"/>
          <w:szCs w:val="22"/>
        </w:rPr>
        <w:t>Βιέννη – (Ανάκτορο Σένμπρουν) - Ζωολογικός Κήπος</w:t>
      </w:r>
    </w:p>
    <w:p w14:paraId="4DA72056" w14:textId="77777777" w:rsidR="00D42E7E" w:rsidRPr="00064D47" w:rsidRDefault="00D42E7E" w:rsidP="00D42E7E">
      <w:pPr>
        <w:jc w:val="both"/>
        <w:rPr>
          <w:rFonts w:ascii="Calibri" w:hAnsi="Calibri" w:cs="Calibri"/>
          <w:b/>
          <w:sz w:val="22"/>
          <w:szCs w:val="22"/>
        </w:rPr>
      </w:pPr>
      <w:r>
        <w:rPr>
          <w:rFonts w:ascii="Calibri" w:hAnsi="Calibri" w:cs="Calibri"/>
          <w:b/>
          <w:sz w:val="22"/>
          <w:szCs w:val="22"/>
        </w:rPr>
        <w:t xml:space="preserve">Αξέχαστη  εμπειρία με τους τετράποδους φίλους μας  </w:t>
      </w:r>
      <w:r w:rsidRPr="00064D47">
        <w:rPr>
          <w:rFonts w:ascii="Calibri" w:hAnsi="Calibri" w:cs="Calibri"/>
          <w:b/>
          <w:sz w:val="22"/>
          <w:szCs w:val="22"/>
        </w:rPr>
        <w:t>!</w:t>
      </w:r>
    </w:p>
    <w:p w14:paraId="1F904FAC" w14:textId="7401958A" w:rsidR="00D42E7E" w:rsidRPr="00777C72" w:rsidRDefault="00863E1E" w:rsidP="00D42E7E">
      <w:pPr>
        <w:jc w:val="both"/>
        <w:rPr>
          <w:rFonts w:ascii="Calibri" w:hAnsi="Calibri" w:cs="Calibri"/>
          <w:bCs/>
          <w:sz w:val="22"/>
          <w:szCs w:val="22"/>
        </w:rPr>
      </w:pPr>
      <w:r>
        <w:rPr>
          <w:noProof/>
        </w:rPr>
        <w:drawing>
          <wp:anchor distT="0" distB="0" distL="114300" distR="114300" simplePos="0" relativeHeight="251658249" behindDoc="1" locked="0" layoutInCell="1" allowOverlap="1" wp14:anchorId="49087DDC" wp14:editId="68904A21">
            <wp:simplePos x="0" y="0"/>
            <wp:positionH relativeFrom="margin">
              <wp:posOffset>5465914</wp:posOffset>
            </wp:positionH>
            <wp:positionV relativeFrom="paragraph">
              <wp:posOffset>1358182</wp:posOffset>
            </wp:positionV>
            <wp:extent cx="300990" cy="337185"/>
            <wp:effectExtent l="0" t="0" r="0" b="0"/>
            <wp:wrapTight wrapText="bothSides">
              <wp:wrapPolygon edited="0">
                <wp:start x="0" y="0"/>
                <wp:lineTo x="0" y="20746"/>
                <wp:lineTo x="20506" y="20746"/>
                <wp:lineTo x="20506" y="0"/>
                <wp:lineTo x="0" y="0"/>
              </wp:wrapPolygon>
            </wp:wrapTight>
            <wp:docPr id="1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E7E" w:rsidRPr="00777C72">
        <w:rPr>
          <w:rFonts w:ascii="Calibri" w:hAnsi="Calibri" w:cs="Calibri"/>
          <w:bCs/>
          <w:sz w:val="22"/>
          <w:szCs w:val="22"/>
        </w:rPr>
        <w:t xml:space="preserve">Πρόγευμα και </w:t>
      </w:r>
      <w:r w:rsidR="00D42E7E" w:rsidRPr="00777C72">
        <w:rPr>
          <w:rFonts w:ascii="Calibri" w:hAnsi="Calibri" w:cs="Calibri"/>
          <w:sz w:val="22"/>
          <w:szCs w:val="22"/>
          <w:shd w:val="clear" w:color="auto" w:fill="FFFFFF"/>
        </w:rPr>
        <w:t xml:space="preserve">θα </w:t>
      </w:r>
      <w:r w:rsidR="00D42E7E">
        <w:rPr>
          <w:rFonts w:ascii="Calibri" w:hAnsi="Calibri" w:cs="Calibri"/>
          <w:sz w:val="22"/>
          <w:szCs w:val="22"/>
          <w:shd w:val="clear" w:color="auto" w:fill="FFFFFF"/>
        </w:rPr>
        <w:t>αναχωρήσουμε</w:t>
      </w:r>
      <w:r w:rsidR="00D42E7E">
        <w:rPr>
          <w:rFonts w:ascii="Calibri" w:hAnsi="Calibri" w:cs="Calibri"/>
          <w:bCs/>
          <w:sz w:val="22"/>
          <w:szCs w:val="22"/>
        </w:rPr>
        <w:t xml:space="preserve"> για το </w:t>
      </w:r>
      <w:r w:rsidR="00D42E7E" w:rsidRPr="00777C72">
        <w:rPr>
          <w:rFonts w:ascii="Calibri" w:hAnsi="Calibri" w:cs="Calibri"/>
          <w:bCs/>
          <w:sz w:val="22"/>
          <w:szCs w:val="22"/>
        </w:rPr>
        <w:t>ανάκτορο</w:t>
      </w:r>
      <w:r w:rsidR="00D42E7E">
        <w:rPr>
          <w:rFonts w:ascii="Calibri" w:hAnsi="Calibri" w:cs="Calibri"/>
          <w:bCs/>
          <w:sz w:val="22"/>
          <w:szCs w:val="22"/>
        </w:rPr>
        <w:t xml:space="preserve"> </w:t>
      </w:r>
      <w:r w:rsidR="00D42E7E" w:rsidRPr="00777C72">
        <w:rPr>
          <w:rFonts w:ascii="Calibri" w:hAnsi="Calibri" w:cs="Calibri"/>
          <w:bCs/>
          <w:sz w:val="22"/>
          <w:szCs w:val="22"/>
        </w:rPr>
        <w:t>και τον κήπο του Schönbrunn</w:t>
      </w:r>
      <w:r w:rsidR="00D42E7E">
        <w:rPr>
          <w:rFonts w:ascii="Calibri" w:hAnsi="Calibri" w:cs="Calibri"/>
          <w:bCs/>
          <w:sz w:val="22"/>
          <w:szCs w:val="22"/>
        </w:rPr>
        <w:t xml:space="preserve"> (εξωτερικά)</w:t>
      </w:r>
      <w:r w:rsidR="00D42E7E" w:rsidRPr="00777C72">
        <w:rPr>
          <w:rFonts w:ascii="Calibri" w:hAnsi="Calibri" w:cs="Calibri"/>
          <w:bCs/>
          <w:sz w:val="22"/>
          <w:szCs w:val="22"/>
        </w:rPr>
        <w:t>, που θεωρείται ισάξιο των Bερσαλλιών</w:t>
      </w:r>
      <w:r w:rsidR="00D42E7E">
        <w:rPr>
          <w:rFonts w:ascii="Calibri" w:hAnsi="Calibri" w:cs="Calibri"/>
          <w:bCs/>
          <w:sz w:val="22"/>
          <w:szCs w:val="22"/>
        </w:rPr>
        <w:t xml:space="preserve"> και ήταν </w:t>
      </w:r>
      <w:r w:rsidR="00D42E7E" w:rsidRPr="00777C72">
        <w:rPr>
          <w:rFonts w:ascii="Calibri" w:hAnsi="Calibri" w:cs="Calibri"/>
          <w:bCs/>
          <w:sz w:val="22"/>
          <w:szCs w:val="22"/>
        </w:rPr>
        <w:t xml:space="preserve"> πρώην θερινή κατοικία της αυτοκρατορικής οικογένειας</w:t>
      </w:r>
      <w:r w:rsidR="00D42E7E">
        <w:rPr>
          <w:rFonts w:ascii="Calibri" w:hAnsi="Calibri" w:cs="Calibri"/>
          <w:bCs/>
          <w:sz w:val="22"/>
          <w:szCs w:val="22"/>
        </w:rPr>
        <w:t xml:space="preserve">. Στον προαύλιο χώρο θα βρούμε τα Εορταστικά Παζάρια στα οποία μπορούμε να γευτούμε Χριστουγεννιάτικα γλυκά, ζεστή σοκολάτα, ζεστό κρασί αλλά και πολλά είδη Βιενέζικων γλυκών. </w:t>
      </w:r>
      <w:r w:rsidR="00D42E7E" w:rsidRPr="00777C72">
        <w:rPr>
          <w:rFonts w:ascii="Calibri" w:hAnsi="Calibri" w:cs="Calibri"/>
          <w:bCs/>
          <w:sz w:val="22"/>
          <w:szCs w:val="22"/>
        </w:rPr>
        <w:t>Στην ίδια έκταση με τα θερινά ανάκτορα βρίσκεται και ο παλαιότερος ζωολογικός κήπος του κόσμου. Φιλοξενεί μερικά πολύ σπάνια και υπό εξαφάνιση ζώα. Ενδεικτικά θα έχουμε την ευκαιρία να θαυμάσουμε, μεταξύ άλλων, γιγάντια πάντα, ελέφαντες, τίγρεις, ρινόκερους, κοάλα, λύγκες, πολικές αρκούδες, λεμούριους, πιγκουίνους, καγκουρό, πολλά είδη πιθήκων, πτηνών, ερπετών, αμφίβιων και ψαριών.</w:t>
      </w:r>
      <w:r w:rsidR="00D42E7E">
        <w:rPr>
          <w:rFonts w:ascii="Calibri" w:hAnsi="Calibri" w:cs="Calibri"/>
          <w:bCs/>
          <w:sz w:val="22"/>
          <w:szCs w:val="22"/>
        </w:rPr>
        <w:t xml:space="preserve"> Επιστροφή στο ξενοδοχεία. Διανυκτέρευση.</w:t>
      </w:r>
    </w:p>
    <w:p w14:paraId="7E4D3772" w14:textId="77777777" w:rsidR="00D42E7E" w:rsidRPr="00777C72" w:rsidRDefault="00D42E7E" w:rsidP="00D42E7E">
      <w:pPr>
        <w:jc w:val="both"/>
        <w:rPr>
          <w:rFonts w:ascii="Calibri" w:hAnsi="Calibri" w:cs="Calibri"/>
          <w:sz w:val="22"/>
          <w:szCs w:val="22"/>
        </w:rPr>
      </w:pPr>
    </w:p>
    <w:p w14:paraId="605D5098" w14:textId="77777777" w:rsidR="00D42E7E" w:rsidRDefault="00D42E7E" w:rsidP="00D42E7E">
      <w:pPr>
        <w:jc w:val="both"/>
        <w:rPr>
          <w:rFonts w:ascii="Calibri" w:hAnsi="Calibri" w:cs="Calibri"/>
          <w:b/>
          <w:sz w:val="22"/>
          <w:szCs w:val="22"/>
        </w:rPr>
      </w:pPr>
    </w:p>
    <w:p w14:paraId="3A96755A" w14:textId="2FF1D851" w:rsidR="00D42E7E" w:rsidRDefault="00D42E7E" w:rsidP="00D42E7E">
      <w:pPr>
        <w:jc w:val="both"/>
        <w:rPr>
          <w:rFonts w:ascii="Calibri" w:hAnsi="Calibri" w:cs="Calibri"/>
          <w:b/>
          <w:sz w:val="22"/>
          <w:szCs w:val="22"/>
        </w:rPr>
      </w:pPr>
    </w:p>
    <w:p w14:paraId="3CF38931" w14:textId="6C04788F" w:rsidR="00D42E7E" w:rsidRDefault="00863E1E" w:rsidP="00D42E7E">
      <w:pPr>
        <w:jc w:val="both"/>
        <w:rPr>
          <w:rFonts w:ascii="Calibri" w:hAnsi="Calibri" w:cs="Calibri"/>
          <w:b/>
          <w:sz w:val="22"/>
          <w:szCs w:val="22"/>
        </w:rPr>
      </w:pPr>
      <w:r>
        <w:rPr>
          <w:noProof/>
        </w:rPr>
        <w:drawing>
          <wp:anchor distT="0" distB="0" distL="114300" distR="114300" simplePos="0" relativeHeight="251658248" behindDoc="1" locked="0" layoutInCell="1" allowOverlap="1" wp14:anchorId="6DC5568C" wp14:editId="0D980969">
            <wp:simplePos x="0" y="0"/>
            <wp:positionH relativeFrom="margin">
              <wp:posOffset>670146</wp:posOffset>
            </wp:positionH>
            <wp:positionV relativeFrom="paragraph">
              <wp:posOffset>167364</wp:posOffset>
            </wp:positionV>
            <wp:extent cx="300990" cy="337185"/>
            <wp:effectExtent l="0" t="0" r="0" b="0"/>
            <wp:wrapTight wrapText="bothSides">
              <wp:wrapPolygon edited="0">
                <wp:start x="0" y="0"/>
                <wp:lineTo x="0" y="20746"/>
                <wp:lineTo x="20506" y="20746"/>
                <wp:lineTo x="20506" y="0"/>
                <wp:lineTo x="0" y="0"/>
              </wp:wrapPolygon>
            </wp:wrapTight>
            <wp:docPr id="10"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A0FE5" w14:textId="7F178559" w:rsidR="00D42E7E" w:rsidRDefault="00863E1E" w:rsidP="00D42E7E">
      <w:pPr>
        <w:jc w:val="both"/>
        <w:rPr>
          <w:rFonts w:ascii="Calibri" w:hAnsi="Calibri" w:cs="Calibri"/>
          <w:b/>
          <w:sz w:val="22"/>
          <w:szCs w:val="22"/>
        </w:rPr>
      </w:pPr>
      <w:r>
        <w:rPr>
          <w:noProof/>
        </w:rPr>
        <w:lastRenderedPageBreak/>
        <w:drawing>
          <wp:anchor distT="0" distB="0" distL="114300" distR="114300" simplePos="0" relativeHeight="251658255" behindDoc="1" locked="0" layoutInCell="1" allowOverlap="1" wp14:anchorId="125FD491" wp14:editId="3B812D14">
            <wp:simplePos x="0" y="0"/>
            <wp:positionH relativeFrom="margin">
              <wp:posOffset>-659958</wp:posOffset>
            </wp:positionH>
            <wp:positionV relativeFrom="paragraph">
              <wp:posOffset>579</wp:posOffset>
            </wp:positionV>
            <wp:extent cx="300990" cy="337185"/>
            <wp:effectExtent l="0" t="0" r="0" b="0"/>
            <wp:wrapTight wrapText="bothSides">
              <wp:wrapPolygon edited="0">
                <wp:start x="0" y="0"/>
                <wp:lineTo x="0" y="20746"/>
                <wp:lineTo x="20506" y="20746"/>
                <wp:lineTo x="20506" y="0"/>
                <wp:lineTo x="0" y="0"/>
              </wp:wrapPolygon>
            </wp:wrapTight>
            <wp:docPr id="2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E7E" w:rsidRPr="00777C72">
        <w:rPr>
          <w:rFonts w:ascii="Calibri" w:hAnsi="Calibri" w:cs="Calibri"/>
          <w:b/>
          <w:sz w:val="22"/>
          <w:szCs w:val="22"/>
        </w:rPr>
        <w:t>5</w:t>
      </w:r>
      <w:r w:rsidR="00D42E7E" w:rsidRPr="00777C72">
        <w:rPr>
          <w:rFonts w:ascii="Calibri" w:hAnsi="Calibri" w:cs="Calibri"/>
          <w:b/>
          <w:sz w:val="22"/>
          <w:szCs w:val="22"/>
          <w:vertAlign w:val="superscript"/>
        </w:rPr>
        <w:t>η</w:t>
      </w:r>
      <w:r w:rsidR="00D42E7E">
        <w:rPr>
          <w:rFonts w:ascii="Calibri" w:hAnsi="Calibri" w:cs="Calibri"/>
          <w:b/>
          <w:sz w:val="22"/>
          <w:szCs w:val="22"/>
        </w:rPr>
        <w:t xml:space="preserve"> </w:t>
      </w:r>
      <w:r w:rsidR="00D42E7E" w:rsidRPr="00777C72">
        <w:rPr>
          <w:rFonts w:ascii="Calibri" w:hAnsi="Calibri" w:cs="Calibri"/>
          <w:b/>
          <w:sz w:val="22"/>
          <w:szCs w:val="22"/>
        </w:rPr>
        <w:t>μέρα</w:t>
      </w:r>
      <w:r w:rsidR="00D42E7E" w:rsidRPr="00AB4369">
        <w:rPr>
          <w:rFonts w:ascii="Calibri" w:hAnsi="Calibri" w:cs="Calibri"/>
          <w:b/>
          <w:sz w:val="22"/>
          <w:szCs w:val="22"/>
        </w:rPr>
        <w:t>:</w:t>
      </w:r>
      <w:r w:rsidR="00D42E7E" w:rsidRPr="00777C72">
        <w:rPr>
          <w:rFonts w:ascii="Calibri" w:hAnsi="Calibri" w:cs="Calibri"/>
          <w:b/>
          <w:sz w:val="22"/>
          <w:szCs w:val="22"/>
        </w:rPr>
        <w:t xml:space="preserve"> Βιέννη – </w:t>
      </w:r>
      <w:r w:rsidR="00D42E7E">
        <w:rPr>
          <w:rFonts w:ascii="Calibri" w:hAnsi="Calibri" w:cs="Calibri"/>
          <w:b/>
          <w:sz w:val="22"/>
          <w:szCs w:val="22"/>
        </w:rPr>
        <w:t>Αθήνα</w:t>
      </w:r>
    </w:p>
    <w:p w14:paraId="1BB0B303" w14:textId="77777777" w:rsidR="00D42E7E" w:rsidRPr="00AB4369" w:rsidRDefault="00D42E7E" w:rsidP="00D42E7E">
      <w:pPr>
        <w:jc w:val="both"/>
        <w:rPr>
          <w:rFonts w:ascii="Calibri" w:hAnsi="Calibri" w:cs="Calibri"/>
          <w:b/>
          <w:sz w:val="22"/>
          <w:szCs w:val="22"/>
        </w:rPr>
      </w:pPr>
      <w:r>
        <w:rPr>
          <w:rFonts w:ascii="Calibri" w:hAnsi="Calibri" w:cs="Calibri"/>
          <w:b/>
          <w:sz w:val="22"/>
          <w:szCs w:val="22"/>
        </w:rPr>
        <w:t xml:space="preserve">Τελευταία σοκολάτα </w:t>
      </w:r>
      <w:r>
        <w:rPr>
          <w:rFonts w:ascii="Calibri" w:hAnsi="Calibri" w:cs="Calibri"/>
          <w:b/>
          <w:sz w:val="22"/>
          <w:szCs w:val="22"/>
          <w:lang w:val="en-US"/>
        </w:rPr>
        <w:t>Viennois</w:t>
      </w:r>
      <w:r w:rsidRPr="00AB4369">
        <w:rPr>
          <w:rFonts w:ascii="Calibri" w:hAnsi="Calibri" w:cs="Calibri"/>
          <w:b/>
          <w:sz w:val="22"/>
          <w:szCs w:val="22"/>
        </w:rPr>
        <w:t xml:space="preserve">  …</w:t>
      </w:r>
    </w:p>
    <w:p w14:paraId="64D0465D" w14:textId="77777777" w:rsidR="00D42E7E" w:rsidRDefault="00D42E7E" w:rsidP="00D42E7E">
      <w:pPr>
        <w:jc w:val="both"/>
        <w:rPr>
          <w:rFonts w:ascii="Calibri" w:hAnsi="Calibri" w:cs="Calibri"/>
          <w:bCs/>
          <w:sz w:val="22"/>
          <w:szCs w:val="22"/>
        </w:rPr>
      </w:pPr>
      <w:r w:rsidRPr="00777C72">
        <w:rPr>
          <w:rFonts w:ascii="Calibri" w:hAnsi="Calibri" w:cs="Calibri"/>
          <w:bCs/>
          <w:sz w:val="22"/>
          <w:szCs w:val="22"/>
        </w:rPr>
        <w:t>Πρόγευμα και ελεύθερος χρόνος, εφόσον μας το επιτρέπουν οι πτήσεις, για να περπατήσετε στην όμορφη πόλη και να απολαύσετε έναν βιεννέζικο καφέ ή μια ζεστή σοκολάτα σε ένα από τα πολλά παλιά και διάσημα καφέ της πόλης, όπως το Café Central. Τελευταία ευκαιρία να κάνετε τις εορταστικές σας αγορές και τα δώρα σας. Μεταφορά στο αεροδρόμιο για την πτήση της επιστροφής.</w:t>
      </w:r>
    </w:p>
    <w:p w14:paraId="01A9F68D" w14:textId="77777777" w:rsidR="00D42E7E" w:rsidRDefault="00D42E7E" w:rsidP="00D42E7E">
      <w:pPr>
        <w:rPr>
          <w:rFonts w:ascii="Calibri" w:hAnsi="Calibri" w:cs="Calibri"/>
          <w:b/>
          <w:sz w:val="22"/>
          <w:szCs w:val="22"/>
        </w:rPr>
      </w:pPr>
    </w:p>
    <w:p w14:paraId="5F338E7E" w14:textId="46A0358A" w:rsidR="00D76FC4" w:rsidRPr="00AB4369" w:rsidRDefault="00D76FC4" w:rsidP="00DA028E">
      <w:pPr>
        <w:jc w:val="both"/>
        <w:rPr>
          <w:rFonts w:ascii="Calibri" w:eastAsia="Times New Roman" w:hAnsi="Calibri" w:cs="Tahoma"/>
          <w:b/>
          <w:sz w:val="20"/>
          <w:u w:val="single"/>
          <w:lang w:eastAsia="x-none"/>
        </w:rPr>
      </w:pPr>
    </w:p>
    <w:p w14:paraId="33C13168" w14:textId="3A63C772" w:rsidR="00D42E7E" w:rsidRPr="00D42E7E" w:rsidRDefault="00D42E7E" w:rsidP="00D42E7E">
      <w:pPr>
        <w:jc w:val="both"/>
        <w:rPr>
          <w:rFonts w:ascii="Calibri" w:hAnsi="Calibri" w:cs="Calibri"/>
          <w:b/>
          <w:bCs/>
          <w:color w:val="C00000"/>
          <w:sz w:val="20"/>
        </w:rPr>
      </w:pPr>
      <w:r w:rsidRPr="00D42E7E">
        <w:rPr>
          <w:rFonts w:ascii="Calibri" w:hAnsi="Calibri" w:cs="Calibri"/>
          <w:b/>
          <w:bCs/>
          <w:color w:val="C00000"/>
          <w:sz w:val="20"/>
        </w:rPr>
        <w:t>Αποκλειστικό Πρόγραμμα για όλη την οικογένεια – με οικογενειακά δωμάτια &amp; δραστηριότητες!</w:t>
      </w:r>
    </w:p>
    <w:p w14:paraId="57EE60D2" w14:textId="77777777" w:rsidR="00D76FC4" w:rsidRPr="00AB4369" w:rsidRDefault="00D76FC4" w:rsidP="00DA028E">
      <w:pPr>
        <w:jc w:val="both"/>
        <w:rPr>
          <w:rFonts w:ascii="Calibri" w:eastAsia="Times New Roman" w:hAnsi="Calibri" w:cs="Tahoma"/>
          <w:b/>
          <w:sz w:val="20"/>
          <w:u w:val="single"/>
          <w:lang w:eastAsia="x-none"/>
        </w:rPr>
      </w:pPr>
    </w:p>
    <w:p w14:paraId="039AD5B8" w14:textId="77777777" w:rsidR="00D42E7E" w:rsidRDefault="00D42E7E" w:rsidP="00D42E7E">
      <w:pPr>
        <w:jc w:val="both"/>
        <w:rPr>
          <w:rFonts w:ascii="Calibri" w:eastAsia="Times New Roman" w:hAnsi="Calibri" w:cs="Tahoma"/>
          <w:b/>
          <w:bCs/>
          <w:sz w:val="20"/>
          <w:u w:val="single"/>
          <w:lang w:eastAsia="x-none"/>
        </w:rPr>
      </w:pPr>
    </w:p>
    <w:p w14:paraId="6605B52E" w14:textId="77777777" w:rsidR="00D42E7E" w:rsidRDefault="00D42E7E" w:rsidP="00D42E7E">
      <w:pPr>
        <w:jc w:val="both"/>
        <w:rPr>
          <w:rFonts w:ascii="Calibri" w:eastAsia="Times New Roman" w:hAnsi="Calibri" w:cs="Tahoma"/>
          <w:b/>
          <w:bCs/>
          <w:sz w:val="20"/>
          <w:u w:val="single"/>
          <w:lang w:val="en-US" w:eastAsia="x-none"/>
        </w:rPr>
      </w:pPr>
      <w:r w:rsidRPr="00AB4369">
        <w:rPr>
          <w:rFonts w:ascii="Calibri" w:eastAsia="Times New Roman" w:hAnsi="Calibri" w:cs="Tahoma"/>
          <w:b/>
          <w:sz w:val="20"/>
          <w:u w:val="single"/>
          <w:lang w:val="en-US" w:eastAsia="x-none"/>
        </w:rPr>
        <w:t>4</w:t>
      </w:r>
      <w:r>
        <w:rPr>
          <w:rFonts w:ascii="Calibri" w:eastAsia="Times New Roman" w:hAnsi="Calibri" w:cs="Tahoma"/>
          <w:b/>
          <w:bCs/>
          <w:sz w:val="20"/>
          <w:u w:val="single"/>
          <w:lang w:val="en-US" w:eastAsia="x-none"/>
        </w:rPr>
        <w:t xml:space="preserve"> </w:t>
      </w:r>
      <w:r>
        <w:rPr>
          <w:rFonts w:ascii="Calibri" w:eastAsia="Times New Roman" w:hAnsi="Calibri" w:cs="Tahoma"/>
          <w:b/>
          <w:bCs/>
          <w:sz w:val="20"/>
          <w:u w:val="single"/>
          <w:lang w:eastAsia="x-none"/>
        </w:rPr>
        <w:t>ήμερο</w:t>
      </w:r>
      <w:r>
        <w:rPr>
          <w:rFonts w:ascii="Calibri" w:eastAsia="Times New Roman" w:hAnsi="Calibri" w:cs="Tahoma"/>
          <w:b/>
          <w:bCs/>
          <w:sz w:val="20"/>
          <w:u w:val="single"/>
          <w:lang w:val="en-US" w:eastAsia="x-none"/>
        </w:rPr>
        <w:t xml:space="preserve"> (</w:t>
      </w:r>
      <w:r w:rsidRPr="00AB4369">
        <w:rPr>
          <w:rFonts w:ascii="Calibri" w:eastAsia="Times New Roman" w:hAnsi="Calibri" w:cs="Tahoma"/>
          <w:b/>
          <w:sz w:val="20"/>
          <w:u w:val="single"/>
          <w:lang w:val="en-US" w:eastAsia="x-none"/>
        </w:rPr>
        <w:t>27</w:t>
      </w:r>
      <w:r>
        <w:rPr>
          <w:rFonts w:ascii="Calibri" w:eastAsia="Times New Roman" w:hAnsi="Calibri" w:cs="Tahoma"/>
          <w:b/>
          <w:bCs/>
          <w:sz w:val="20"/>
          <w:u w:val="single"/>
          <w:lang w:val="en-US" w:eastAsia="x-none"/>
        </w:rPr>
        <w:t>/12)</w:t>
      </w:r>
    </w:p>
    <w:p w14:paraId="04048E8A" w14:textId="77777777" w:rsidR="00D42E7E" w:rsidRDefault="00D42E7E" w:rsidP="00D42E7E">
      <w:pPr>
        <w:tabs>
          <w:tab w:val="left" w:pos="6975"/>
        </w:tabs>
        <w:jc w:val="both"/>
        <w:rPr>
          <w:rFonts w:ascii="Calibri" w:eastAsia="Times New Roman" w:hAnsi="Calibri" w:cs="Tahoma"/>
          <w:b/>
          <w:bCs/>
          <w:sz w:val="20"/>
          <w:lang w:val="en-US" w:eastAsia="x-none"/>
        </w:rPr>
      </w:pPr>
      <w:r>
        <w:rPr>
          <w:rFonts w:ascii="Calibri" w:eastAsia="Times New Roman" w:hAnsi="Calibri" w:cs="Tahoma"/>
          <w:b/>
          <w:bCs/>
          <w:sz w:val="20"/>
          <w:u w:val="single"/>
          <w:lang w:val="en-US" w:eastAsia="x-none"/>
        </w:rPr>
        <w:t>HILTON VIENNA DANUBE WATERFRONT</w:t>
      </w:r>
      <w:r>
        <w:rPr>
          <w:rFonts w:ascii="Calibri" w:eastAsia="Times New Roman" w:hAnsi="Calibri" w:cs="Tahoma"/>
          <w:b/>
          <w:bCs/>
          <w:sz w:val="20"/>
          <w:lang w:val="en-US" w:eastAsia="x-none"/>
        </w:rPr>
        <w:t xml:space="preserve"> 4*                 </w:t>
      </w:r>
      <w:r w:rsidRPr="00AB4369">
        <w:rPr>
          <w:rFonts w:ascii="Calibri" w:eastAsia="Times New Roman" w:hAnsi="Calibri" w:cs="Tahoma"/>
          <w:b/>
          <w:sz w:val="20"/>
          <w:lang w:val="en-US" w:eastAsia="x-none"/>
        </w:rPr>
        <w:t xml:space="preserve">        </w:t>
      </w:r>
      <w:r>
        <w:rPr>
          <w:rFonts w:ascii="Calibri" w:eastAsia="Times New Roman" w:hAnsi="Calibri" w:cs="Tahoma"/>
          <w:b/>
          <w:bCs/>
          <w:color w:val="FF0000"/>
          <w:sz w:val="20"/>
          <w:lang w:val="en-US" w:eastAsia="x-none"/>
        </w:rPr>
        <w:t>Early booking</w:t>
      </w:r>
      <w:r>
        <w:rPr>
          <w:rFonts w:ascii="Calibri" w:eastAsia="Times New Roman" w:hAnsi="Calibri" w:cs="Tahoma"/>
          <w:b/>
          <w:bCs/>
          <w:sz w:val="20"/>
          <w:lang w:val="en-US" w:eastAsia="x-none"/>
        </w:rPr>
        <w:t xml:space="preserve">  </w:t>
      </w:r>
      <w:r w:rsidRPr="00AB4369">
        <w:rPr>
          <w:rFonts w:ascii="Calibri" w:eastAsia="Times New Roman" w:hAnsi="Calibri" w:cs="Tahoma"/>
          <w:b/>
          <w:sz w:val="20"/>
          <w:lang w:val="en-US" w:eastAsia="x-none"/>
        </w:rPr>
        <w:t xml:space="preserve">           </w:t>
      </w:r>
      <w:r>
        <w:rPr>
          <w:rFonts w:ascii="Calibri" w:eastAsia="Times New Roman" w:hAnsi="Calibri" w:cs="Tahoma"/>
          <w:b/>
          <w:bCs/>
          <w:sz w:val="20"/>
          <w:lang w:eastAsia="x-none"/>
        </w:rPr>
        <w:t>Κανονική</w:t>
      </w:r>
      <w:r w:rsidRPr="00AB4369">
        <w:rPr>
          <w:rFonts w:ascii="Calibri" w:eastAsia="Times New Roman" w:hAnsi="Calibri" w:cs="Tahoma"/>
          <w:b/>
          <w:sz w:val="20"/>
          <w:lang w:val="en-US" w:eastAsia="x-none"/>
        </w:rPr>
        <w:t xml:space="preserve"> </w:t>
      </w:r>
      <w:r>
        <w:rPr>
          <w:rFonts w:ascii="Calibri" w:eastAsia="Times New Roman" w:hAnsi="Calibri" w:cs="Tahoma"/>
          <w:b/>
          <w:bCs/>
          <w:sz w:val="20"/>
          <w:lang w:eastAsia="x-none"/>
        </w:rPr>
        <w:t>Τιμή</w:t>
      </w:r>
    </w:p>
    <w:p w14:paraId="3DDCFC08" w14:textId="15AE9EE0" w:rsidR="00D42E7E" w:rsidRDefault="00D42E7E" w:rsidP="00D42E7E">
      <w:pPr>
        <w:jc w:val="both"/>
        <w:rPr>
          <w:rFonts w:ascii="Calibri" w:eastAsia="Times New Roman" w:hAnsi="Calibri" w:cs="Tahoma"/>
          <w:sz w:val="20"/>
        </w:rPr>
      </w:pPr>
      <w:r>
        <w:rPr>
          <w:rFonts w:ascii="Calibri" w:eastAsia="Times New Roman" w:hAnsi="Calibri" w:cs="Tahoma"/>
          <w:sz w:val="20"/>
          <w:lang w:val="en-US"/>
        </w:rPr>
        <w:t>Family</w:t>
      </w:r>
      <w:r w:rsidRPr="00AB4369">
        <w:rPr>
          <w:rFonts w:ascii="Calibri" w:eastAsia="Times New Roman" w:hAnsi="Calibri" w:cs="Tahoma"/>
          <w:sz w:val="20"/>
        </w:rPr>
        <w:t xml:space="preserve"> </w:t>
      </w:r>
      <w:r>
        <w:rPr>
          <w:rFonts w:ascii="Calibri" w:eastAsia="Times New Roman" w:hAnsi="Calibri" w:cs="Tahoma"/>
          <w:sz w:val="20"/>
          <w:lang w:val="en-US"/>
        </w:rPr>
        <w:t>room</w:t>
      </w:r>
      <w:r>
        <w:rPr>
          <w:rFonts w:ascii="Calibri" w:eastAsia="Times New Roman" w:hAnsi="Calibri" w:cs="Tahoma"/>
          <w:sz w:val="20"/>
        </w:rPr>
        <w:t xml:space="preserve"> (2 ενήλικες &amp; 2 παιδιά έως 12 ετών)         </w:t>
      </w:r>
      <w:r>
        <w:rPr>
          <w:rFonts w:ascii="Calibri" w:eastAsia="Times New Roman" w:hAnsi="Calibri" w:cs="Tahoma"/>
          <w:sz w:val="20"/>
        </w:rPr>
        <w:tab/>
        <w:t>1280€</w:t>
      </w:r>
      <w:r>
        <w:rPr>
          <w:rFonts w:ascii="Calibri" w:eastAsia="Times New Roman" w:hAnsi="Calibri" w:cs="Tahoma"/>
          <w:sz w:val="20"/>
        </w:rPr>
        <w:tab/>
      </w:r>
      <w:r>
        <w:rPr>
          <w:rFonts w:ascii="Calibri" w:eastAsia="Times New Roman" w:hAnsi="Calibri" w:cs="Tahoma"/>
          <w:sz w:val="20"/>
        </w:rPr>
        <w:tab/>
        <w:t xml:space="preserve">        1480€          </w:t>
      </w:r>
    </w:p>
    <w:p w14:paraId="61BD85B6" w14:textId="74457C53" w:rsidR="00D42E7E" w:rsidRDefault="00D42E7E" w:rsidP="00D42E7E">
      <w:pPr>
        <w:jc w:val="both"/>
        <w:rPr>
          <w:rFonts w:ascii="Calibri" w:eastAsia="Times New Roman" w:hAnsi="Calibri" w:cs="Tahoma"/>
          <w:sz w:val="20"/>
        </w:rPr>
      </w:pPr>
      <w:r>
        <w:rPr>
          <w:rFonts w:ascii="Calibri" w:eastAsia="Times New Roman" w:hAnsi="Calibri" w:cs="Tahoma"/>
          <w:sz w:val="20"/>
          <w:lang w:val="en-US"/>
        </w:rPr>
        <w:t>Family</w:t>
      </w:r>
      <w:r w:rsidRPr="00AB4369">
        <w:rPr>
          <w:rFonts w:ascii="Calibri" w:eastAsia="Times New Roman" w:hAnsi="Calibri" w:cs="Tahoma"/>
          <w:sz w:val="20"/>
        </w:rPr>
        <w:t xml:space="preserve"> </w:t>
      </w:r>
      <w:r>
        <w:rPr>
          <w:rFonts w:ascii="Calibri" w:eastAsia="Times New Roman" w:hAnsi="Calibri" w:cs="Tahoma"/>
          <w:sz w:val="20"/>
          <w:lang w:val="en-US"/>
        </w:rPr>
        <w:t>room</w:t>
      </w:r>
      <w:r>
        <w:rPr>
          <w:rFonts w:ascii="Calibri" w:eastAsia="Times New Roman" w:hAnsi="Calibri" w:cs="Tahoma"/>
          <w:sz w:val="20"/>
        </w:rPr>
        <w:t xml:space="preserve"> (2 ενήλικες &amp; 1 παιδί έως 12 ετών)            </w:t>
      </w:r>
      <w:r>
        <w:rPr>
          <w:rFonts w:ascii="Calibri" w:eastAsia="Times New Roman" w:hAnsi="Calibri" w:cs="Tahoma"/>
          <w:sz w:val="20"/>
        </w:rPr>
        <w:tab/>
        <w:t>1025€</w:t>
      </w:r>
      <w:r>
        <w:rPr>
          <w:rFonts w:ascii="Calibri" w:eastAsia="Times New Roman" w:hAnsi="Calibri" w:cs="Tahoma"/>
          <w:sz w:val="20"/>
        </w:rPr>
        <w:tab/>
      </w:r>
      <w:r>
        <w:rPr>
          <w:rFonts w:ascii="Calibri" w:eastAsia="Times New Roman" w:hAnsi="Calibri" w:cs="Tahoma"/>
          <w:sz w:val="20"/>
        </w:rPr>
        <w:tab/>
        <w:t xml:space="preserve">        1175€          </w:t>
      </w:r>
    </w:p>
    <w:p w14:paraId="71EBDBD3" w14:textId="0F1A0866" w:rsidR="00D42E7E" w:rsidRPr="00E97E56" w:rsidRDefault="00D42E7E" w:rsidP="00D42E7E">
      <w:pPr>
        <w:jc w:val="both"/>
        <w:rPr>
          <w:rFonts w:ascii="Calibri" w:eastAsia="Times New Roman" w:hAnsi="Calibri" w:cs="Tahoma"/>
          <w:b/>
          <w:sz w:val="20"/>
        </w:rPr>
      </w:pPr>
      <w:r>
        <w:rPr>
          <w:rFonts w:ascii="Calibri" w:eastAsia="Times New Roman" w:hAnsi="Calibri" w:cs="Tahoma"/>
          <w:sz w:val="20"/>
        </w:rPr>
        <w:t xml:space="preserve">Φόροι αεροδρομίων &amp; </w:t>
      </w:r>
      <w:r>
        <w:rPr>
          <w:rFonts w:ascii="Calibri" w:eastAsia="Times New Roman" w:hAnsi="Calibri" w:cs="Tahoma"/>
          <w:sz w:val="20"/>
          <w:lang w:val="en-GB"/>
        </w:rPr>
        <w:t>check</w:t>
      </w:r>
      <w:r w:rsidRPr="00AB4369">
        <w:rPr>
          <w:rFonts w:ascii="Calibri" w:eastAsia="Times New Roman" w:hAnsi="Calibri" w:cs="Tahoma"/>
          <w:sz w:val="20"/>
        </w:rPr>
        <w:t xml:space="preserve"> </w:t>
      </w:r>
      <w:r>
        <w:rPr>
          <w:rFonts w:ascii="Calibri" w:eastAsia="Times New Roman" w:hAnsi="Calibri" w:cs="Tahoma"/>
          <w:sz w:val="20"/>
          <w:lang w:val="en-GB"/>
        </w:rPr>
        <w:t>points</w:t>
      </w:r>
      <w:r w:rsidRPr="00AB4369">
        <w:rPr>
          <w:rFonts w:ascii="Calibri" w:eastAsia="Times New Roman" w:hAnsi="Calibri" w:cs="Tahoma"/>
          <w:sz w:val="20"/>
        </w:rPr>
        <w:t xml:space="preserve">                                     </w:t>
      </w:r>
      <w:r>
        <w:rPr>
          <w:rFonts w:ascii="Calibri" w:eastAsia="Times New Roman" w:hAnsi="Calibri" w:cs="Tahoma"/>
          <w:sz w:val="20"/>
        </w:rPr>
        <w:tab/>
        <w:t xml:space="preserve">   225€                              225€</w:t>
      </w:r>
      <w:r>
        <w:rPr>
          <w:rFonts w:ascii="Calibri" w:eastAsia="Times New Roman" w:hAnsi="Calibri" w:cs="Tahoma"/>
          <w:b/>
          <w:sz w:val="20"/>
        </w:rPr>
        <w:t xml:space="preserve">        </w:t>
      </w:r>
    </w:p>
    <w:p w14:paraId="392C81F3" w14:textId="77777777" w:rsidR="00D76FC4" w:rsidRPr="00AB4369" w:rsidRDefault="00D76FC4" w:rsidP="00DA028E">
      <w:pPr>
        <w:jc w:val="both"/>
        <w:rPr>
          <w:rFonts w:ascii="Calibri" w:eastAsia="Times New Roman" w:hAnsi="Calibri" w:cs="Tahoma"/>
          <w:b/>
          <w:sz w:val="20"/>
          <w:u w:val="single"/>
          <w:lang w:eastAsia="x-none"/>
        </w:rPr>
      </w:pPr>
    </w:p>
    <w:p w14:paraId="7B8214D3" w14:textId="1F1FFA4D" w:rsidR="00DA028E" w:rsidRPr="00AB4369" w:rsidRDefault="00DA028E" w:rsidP="00DA028E">
      <w:pPr>
        <w:jc w:val="both"/>
        <w:rPr>
          <w:rFonts w:ascii="Calibri" w:eastAsia="Times New Roman" w:hAnsi="Calibri" w:cs="Tahoma"/>
          <w:b/>
          <w:sz w:val="20"/>
          <w:u w:val="single"/>
          <w:lang w:eastAsia="x-none"/>
        </w:rPr>
      </w:pPr>
      <w:r w:rsidRPr="00AB4369">
        <w:rPr>
          <w:rFonts w:ascii="Calibri" w:eastAsia="Times New Roman" w:hAnsi="Calibri" w:cs="Tahoma"/>
          <w:b/>
          <w:sz w:val="20"/>
          <w:u w:val="single"/>
          <w:lang w:eastAsia="x-none"/>
        </w:rPr>
        <w:t xml:space="preserve">5 </w:t>
      </w:r>
      <w:r>
        <w:rPr>
          <w:rFonts w:ascii="Calibri" w:eastAsia="Times New Roman" w:hAnsi="Calibri" w:cs="Tahoma"/>
          <w:b/>
          <w:bCs/>
          <w:sz w:val="20"/>
          <w:u w:val="single"/>
          <w:lang w:eastAsia="x-none"/>
        </w:rPr>
        <w:t>ήμερο</w:t>
      </w:r>
      <w:r w:rsidRPr="00AB4369">
        <w:rPr>
          <w:rFonts w:ascii="Calibri" w:eastAsia="Times New Roman" w:hAnsi="Calibri" w:cs="Tahoma"/>
          <w:b/>
          <w:sz w:val="20"/>
          <w:u w:val="single"/>
          <w:lang w:eastAsia="x-none"/>
        </w:rPr>
        <w:t xml:space="preserve"> (23, </w:t>
      </w:r>
      <w:r w:rsidR="00D42E7E">
        <w:rPr>
          <w:rFonts w:ascii="Calibri" w:eastAsia="Times New Roman" w:hAnsi="Calibri" w:cs="Tahoma"/>
          <w:b/>
          <w:bCs/>
          <w:sz w:val="20"/>
          <w:u w:val="single"/>
          <w:lang w:eastAsia="x-none"/>
        </w:rPr>
        <w:t>30</w:t>
      </w:r>
      <w:r w:rsidRPr="00AB4369">
        <w:rPr>
          <w:rFonts w:ascii="Calibri" w:eastAsia="Times New Roman" w:hAnsi="Calibri" w:cs="Tahoma"/>
          <w:b/>
          <w:sz w:val="20"/>
          <w:u w:val="single"/>
          <w:lang w:eastAsia="x-none"/>
        </w:rPr>
        <w:t>)</w:t>
      </w:r>
    </w:p>
    <w:p w14:paraId="4865E2C8" w14:textId="77777777" w:rsidR="00DA028E" w:rsidRPr="00AB4369" w:rsidRDefault="00DA028E" w:rsidP="00DA028E">
      <w:pPr>
        <w:jc w:val="both"/>
        <w:rPr>
          <w:rFonts w:ascii="Calibri" w:eastAsia="Times New Roman" w:hAnsi="Calibri" w:cs="Tahoma"/>
          <w:b/>
          <w:sz w:val="20"/>
          <w:lang w:val="en-US" w:eastAsia="x-none"/>
        </w:rPr>
      </w:pPr>
      <w:r>
        <w:rPr>
          <w:rFonts w:ascii="Calibri" w:eastAsia="Times New Roman" w:hAnsi="Calibri" w:cs="Tahoma"/>
          <w:b/>
          <w:bCs/>
          <w:sz w:val="20"/>
          <w:u w:val="single"/>
          <w:lang w:val="en-US" w:eastAsia="x-none"/>
        </w:rPr>
        <w:t>HILTON VIENNA DANUBE WATERFRONT</w:t>
      </w:r>
      <w:r>
        <w:rPr>
          <w:rFonts w:ascii="Calibri" w:eastAsia="Times New Roman" w:hAnsi="Calibri" w:cs="Tahoma"/>
          <w:b/>
          <w:bCs/>
          <w:sz w:val="20"/>
          <w:lang w:val="en-US" w:eastAsia="x-none"/>
        </w:rPr>
        <w:t xml:space="preserve"> 4*                 </w:t>
      </w:r>
      <w:r w:rsidRPr="00AB4369">
        <w:rPr>
          <w:rFonts w:ascii="Calibri" w:eastAsia="Times New Roman" w:hAnsi="Calibri" w:cs="Tahoma"/>
          <w:b/>
          <w:sz w:val="20"/>
          <w:lang w:val="en-US" w:eastAsia="x-none"/>
        </w:rPr>
        <w:t xml:space="preserve">         </w:t>
      </w:r>
      <w:r>
        <w:rPr>
          <w:rFonts w:ascii="Calibri" w:eastAsia="Times New Roman" w:hAnsi="Calibri" w:cs="Tahoma"/>
          <w:b/>
          <w:bCs/>
          <w:color w:val="FF0000"/>
          <w:sz w:val="20"/>
          <w:lang w:val="en-US" w:eastAsia="x-none"/>
        </w:rPr>
        <w:t>Early booking</w:t>
      </w:r>
      <w:r>
        <w:rPr>
          <w:rFonts w:ascii="Calibri" w:eastAsia="Times New Roman" w:hAnsi="Calibri" w:cs="Tahoma"/>
          <w:b/>
          <w:bCs/>
          <w:sz w:val="20"/>
          <w:lang w:val="en-US" w:eastAsia="x-none"/>
        </w:rPr>
        <w:t xml:space="preserve">           </w:t>
      </w:r>
      <w:r>
        <w:rPr>
          <w:rFonts w:ascii="Calibri" w:eastAsia="Times New Roman" w:hAnsi="Calibri" w:cs="Tahoma"/>
          <w:b/>
          <w:bCs/>
          <w:sz w:val="20"/>
          <w:lang w:eastAsia="x-none"/>
        </w:rPr>
        <w:t>Κανονική</w:t>
      </w:r>
      <w:r w:rsidRPr="00AB4369">
        <w:rPr>
          <w:rFonts w:ascii="Calibri" w:eastAsia="Times New Roman" w:hAnsi="Calibri" w:cs="Tahoma"/>
          <w:b/>
          <w:sz w:val="20"/>
          <w:lang w:val="en-US" w:eastAsia="x-none"/>
        </w:rPr>
        <w:t xml:space="preserve"> </w:t>
      </w:r>
      <w:r>
        <w:rPr>
          <w:rFonts w:ascii="Calibri" w:eastAsia="Times New Roman" w:hAnsi="Calibri" w:cs="Tahoma"/>
          <w:b/>
          <w:bCs/>
          <w:sz w:val="20"/>
          <w:lang w:eastAsia="x-none"/>
        </w:rPr>
        <w:t>Τιμή</w:t>
      </w:r>
    </w:p>
    <w:p w14:paraId="07B9DD83" w14:textId="673EBDD2" w:rsidR="00DA028E" w:rsidRDefault="00DA028E" w:rsidP="00DA028E">
      <w:pPr>
        <w:jc w:val="both"/>
        <w:rPr>
          <w:rFonts w:ascii="Calibri" w:eastAsia="Times New Roman" w:hAnsi="Calibri" w:cs="Tahoma"/>
          <w:sz w:val="20"/>
        </w:rPr>
      </w:pPr>
      <w:r>
        <w:rPr>
          <w:rFonts w:ascii="Calibri" w:eastAsia="Times New Roman" w:hAnsi="Calibri" w:cs="Tahoma"/>
          <w:sz w:val="20"/>
          <w:lang w:val="en-US"/>
        </w:rPr>
        <w:t>Family</w:t>
      </w:r>
      <w:r w:rsidRPr="00AB4369">
        <w:rPr>
          <w:rFonts w:ascii="Calibri" w:eastAsia="Times New Roman" w:hAnsi="Calibri" w:cs="Tahoma"/>
          <w:sz w:val="20"/>
        </w:rPr>
        <w:t xml:space="preserve"> </w:t>
      </w:r>
      <w:r>
        <w:rPr>
          <w:rFonts w:ascii="Calibri" w:eastAsia="Times New Roman" w:hAnsi="Calibri" w:cs="Tahoma"/>
          <w:sz w:val="20"/>
          <w:lang w:val="en-US"/>
        </w:rPr>
        <w:t>room</w:t>
      </w:r>
      <w:r>
        <w:rPr>
          <w:rFonts w:ascii="Calibri" w:eastAsia="Times New Roman" w:hAnsi="Calibri" w:cs="Tahoma"/>
          <w:sz w:val="20"/>
        </w:rPr>
        <w:t xml:space="preserve"> (2 ενήλικες &amp; 2 παιδιά έως 12 ετών)         </w:t>
      </w:r>
      <w:r>
        <w:rPr>
          <w:rFonts w:ascii="Calibri" w:eastAsia="Times New Roman" w:hAnsi="Calibri" w:cs="Tahoma"/>
          <w:sz w:val="20"/>
        </w:rPr>
        <w:tab/>
      </w:r>
      <w:r w:rsidR="00D42E7E">
        <w:rPr>
          <w:rFonts w:ascii="Calibri" w:eastAsia="Times New Roman" w:hAnsi="Calibri" w:cs="Tahoma"/>
          <w:sz w:val="20"/>
        </w:rPr>
        <w:t>17</w:t>
      </w:r>
      <w:r w:rsidRPr="00AB4369">
        <w:rPr>
          <w:rFonts w:ascii="Calibri" w:eastAsia="Times New Roman" w:hAnsi="Calibri" w:cs="Tahoma"/>
          <w:sz w:val="20"/>
        </w:rPr>
        <w:t>4</w:t>
      </w:r>
      <w:r>
        <w:rPr>
          <w:rFonts w:ascii="Calibri" w:eastAsia="Times New Roman" w:hAnsi="Calibri" w:cs="Tahoma"/>
          <w:sz w:val="20"/>
        </w:rPr>
        <w:t>0€</w:t>
      </w:r>
      <w:r>
        <w:rPr>
          <w:rFonts w:ascii="Calibri" w:eastAsia="Times New Roman" w:hAnsi="Calibri" w:cs="Tahoma"/>
          <w:sz w:val="20"/>
        </w:rPr>
        <w:tab/>
      </w:r>
      <w:r>
        <w:rPr>
          <w:rFonts w:ascii="Calibri" w:eastAsia="Times New Roman" w:hAnsi="Calibri" w:cs="Tahoma"/>
          <w:sz w:val="20"/>
        </w:rPr>
        <w:tab/>
        <w:t xml:space="preserve">        </w:t>
      </w:r>
      <w:r w:rsidR="00D42E7E">
        <w:rPr>
          <w:rFonts w:ascii="Calibri" w:eastAsia="Times New Roman" w:hAnsi="Calibri" w:cs="Tahoma"/>
          <w:sz w:val="20"/>
        </w:rPr>
        <w:t>19</w:t>
      </w:r>
      <w:r>
        <w:rPr>
          <w:rFonts w:ascii="Calibri" w:eastAsia="Times New Roman" w:hAnsi="Calibri" w:cs="Tahoma"/>
          <w:sz w:val="20"/>
        </w:rPr>
        <w:t xml:space="preserve">40€          </w:t>
      </w:r>
    </w:p>
    <w:p w14:paraId="0073AFAE" w14:textId="0273EEC0" w:rsidR="00DA028E" w:rsidRDefault="00DA028E" w:rsidP="00DA028E">
      <w:pPr>
        <w:jc w:val="both"/>
        <w:rPr>
          <w:rFonts w:ascii="Calibri" w:eastAsia="Times New Roman" w:hAnsi="Calibri" w:cs="Tahoma"/>
          <w:sz w:val="20"/>
        </w:rPr>
      </w:pPr>
      <w:r>
        <w:rPr>
          <w:rFonts w:ascii="Calibri" w:eastAsia="Times New Roman" w:hAnsi="Calibri" w:cs="Tahoma"/>
          <w:sz w:val="20"/>
          <w:lang w:val="en-US"/>
        </w:rPr>
        <w:t>Family</w:t>
      </w:r>
      <w:r w:rsidRPr="00AB4369">
        <w:rPr>
          <w:rFonts w:ascii="Calibri" w:eastAsia="Times New Roman" w:hAnsi="Calibri" w:cs="Tahoma"/>
          <w:sz w:val="20"/>
        </w:rPr>
        <w:t xml:space="preserve"> </w:t>
      </w:r>
      <w:r>
        <w:rPr>
          <w:rFonts w:ascii="Calibri" w:eastAsia="Times New Roman" w:hAnsi="Calibri" w:cs="Tahoma"/>
          <w:sz w:val="20"/>
          <w:lang w:val="en-US"/>
        </w:rPr>
        <w:t>room</w:t>
      </w:r>
      <w:r>
        <w:rPr>
          <w:rFonts w:ascii="Calibri" w:eastAsia="Times New Roman" w:hAnsi="Calibri" w:cs="Tahoma"/>
          <w:sz w:val="20"/>
        </w:rPr>
        <w:t xml:space="preserve"> (2 ενήλικες &amp; 1 παιδί έως 12 ετών)            </w:t>
      </w:r>
      <w:r>
        <w:rPr>
          <w:rFonts w:ascii="Calibri" w:eastAsia="Times New Roman" w:hAnsi="Calibri" w:cs="Tahoma"/>
          <w:sz w:val="20"/>
        </w:rPr>
        <w:tab/>
      </w:r>
      <w:r w:rsidR="00D42E7E">
        <w:rPr>
          <w:rFonts w:ascii="Calibri" w:eastAsia="Times New Roman" w:hAnsi="Calibri" w:cs="Tahoma"/>
          <w:sz w:val="20"/>
        </w:rPr>
        <w:t>1495</w:t>
      </w:r>
      <w:r>
        <w:rPr>
          <w:rFonts w:ascii="Calibri" w:eastAsia="Times New Roman" w:hAnsi="Calibri" w:cs="Tahoma"/>
          <w:sz w:val="20"/>
        </w:rPr>
        <w:t>€</w:t>
      </w:r>
      <w:r>
        <w:rPr>
          <w:rFonts w:ascii="Calibri" w:eastAsia="Times New Roman" w:hAnsi="Calibri" w:cs="Tahoma"/>
          <w:sz w:val="20"/>
        </w:rPr>
        <w:tab/>
      </w:r>
      <w:r>
        <w:rPr>
          <w:rFonts w:ascii="Calibri" w:eastAsia="Times New Roman" w:hAnsi="Calibri" w:cs="Tahoma"/>
          <w:sz w:val="20"/>
        </w:rPr>
        <w:tab/>
        <w:t xml:space="preserve">        </w:t>
      </w:r>
      <w:r w:rsidR="00D42E7E">
        <w:rPr>
          <w:rFonts w:ascii="Calibri" w:eastAsia="Times New Roman" w:hAnsi="Calibri" w:cs="Tahoma"/>
          <w:sz w:val="20"/>
        </w:rPr>
        <w:t>1645</w:t>
      </w:r>
      <w:r>
        <w:rPr>
          <w:rFonts w:ascii="Calibri" w:eastAsia="Times New Roman" w:hAnsi="Calibri" w:cs="Tahoma"/>
          <w:sz w:val="20"/>
        </w:rPr>
        <w:t xml:space="preserve">€          </w:t>
      </w:r>
    </w:p>
    <w:p w14:paraId="46FD451F" w14:textId="74DD88ED" w:rsidR="00DA028E" w:rsidRDefault="00DA028E" w:rsidP="00DA028E">
      <w:pPr>
        <w:jc w:val="both"/>
        <w:rPr>
          <w:rFonts w:ascii="Calibri" w:eastAsia="Times New Roman" w:hAnsi="Calibri" w:cs="Tahoma"/>
          <w:b/>
          <w:sz w:val="20"/>
        </w:rPr>
      </w:pPr>
      <w:r>
        <w:rPr>
          <w:rFonts w:ascii="Calibri" w:eastAsia="Times New Roman" w:hAnsi="Calibri" w:cs="Tahoma"/>
          <w:sz w:val="20"/>
        </w:rPr>
        <w:t xml:space="preserve">Φόροι αεροδρομίων &amp; </w:t>
      </w:r>
      <w:r w:rsidR="00D42E7E">
        <w:rPr>
          <w:rFonts w:ascii="Calibri" w:eastAsia="Times New Roman" w:hAnsi="Calibri" w:cs="Tahoma"/>
          <w:sz w:val="20"/>
          <w:lang w:val="en-GB"/>
        </w:rPr>
        <w:t>check</w:t>
      </w:r>
      <w:r w:rsidR="00D42E7E" w:rsidRPr="00AB4369">
        <w:rPr>
          <w:rFonts w:ascii="Calibri" w:eastAsia="Times New Roman" w:hAnsi="Calibri" w:cs="Tahoma"/>
          <w:sz w:val="20"/>
        </w:rPr>
        <w:t xml:space="preserve"> </w:t>
      </w:r>
      <w:r w:rsidR="00D42E7E">
        <w:rPr>
          <w:rFonts w:ascii="Calibri" w:eastAsia="Times New Roman" w:hAnsi="Calibri" w:cs="Tahoma"/>
          <w:sz w:val="20"/>
          <w:lang w:val="en-GB"/>
        </w:rPr>
        <w:t>points</w:t>
      </w:r>
      <w:r w:rsidR="00D42E7E" w:rsidRPr="00AB4369">
        <w:rPr>
          <w:rFonts w:ascii="Calibri" w:eastAsia="Times New Roman" w:hAnsi="Calibri" w:cs="Tahoma"/>
          <w:sz w:val="20"/>
        </w:rPr>
        <w:t xml:space="preserve">                                     </w:t>
      </w:r>
      <w:r>
        <w:rPr>
          <w:rFonts w:ascii="Calibri" w:eastAsia="Times New Roman" w:hAnsi="Calibri" w:cs="Tahoma"/>
          <w:sz w:val="20"/>
        </w:rPr>
        <w:tab/>
        <w:t xml:space="preserve">   </w:t>
      </w:r>
      <w:r w:rsidR="00D42E7E">
        <w:rPr>
          <w:rFonts w:ascii="Calibri" w:eastAsia="Times New Roman" w:hAnsi="Calibri" w:cs="Tahoma"/>
          <w:sz w:val="20"/>
        </w:rPr>
        <w:t>22</w:t>
      </w:r>
      <w:r>
        <w:rPr>
          <w:rFonts w:ascii="Calibri" w:eastAsia="Times New Roman" w:hAnsi="Calibri" w:cs="Tahoma"/>
          <w:sz w:val="20"/>
        </w:rPr>
        <w:t xml:space="preserve">5€                              </w:t>
      </w:r>
      <w:r w:rsidR="00D42E7E">
        <w:rPr>
          <w:rFonts w:ascii="Calibri" w:eastAsia="Times New Roman" w:hAnsi="Calibri" w:cs="Tahoma"/>
          <w:sz w:val="20"/>
        </w:rPr>
        <w:t>22</w:t>
      </w:r>
      <w:r>
        <w:rPr>
          <w:rFonts w:ascii="Calibri" w:eastAsia="Times New Roman" w:hAnsi="Calibri" w:cs="Tahoma"/>
          <w:sz w:val="20"/>
        </w:rPr>
        <w:t>5€</w:t>
      </w:r>
      <w:r>
        <w:rPr>
          <w:rFonts w:ascii="Calibri" w:eastAsia="Times New Roman" w:hAnsi="Calibri" w:cs="Tahoma"/>
          <w:b/>
          <w:sz w:val="20"/>
        </w:rPr>
        <w:t xml:space="preserve">        </w:t>
      </w:r>
    </w:p>
    <w:p w14:paraId="7D51915F" w14:textId="77777777" w:rsidR="00DA028E" w:rsidRDefault="00DA028E" w:rsidP="00DA028E">
      <w:pPr>
        <w:jc w:val="both"/>
        <w:rPr>
          <w:rFonts w:ascii="Calibri" w:eastAsia="Times New Roman" w:hAnsi="Calibri" w:cs="Tahoma"/>
          <w:bCs/>
          <w:sz w:val="20"/>
          <w:lang w:eastAsia="x-none"/>
        </w:rPr>
      </w:pPr>
      <w:r>
        <w:rPr>
          <w:rFonts w:ascii="Calibri" w:eastAsia="Times New Roman" w:hAnsi="Calibri" w:cs="Tahoma"/>
          <w:b/>
          <w:sz w:val="20"/>
        </w:rPr>
        <w:t xml:space="preserve">               </w:t>
      </w:r>
      <w:r>
        <w:rPr>
          <w:rFonts w:ascii="Calibri" w:eastAsia="Times New Roman" w:hAnsi="Calibri" w:cs="Tahoma"/>
          <w:bCs/>
          <w:sz w:val="20"/>
          <w:lang w:eastAsia="x-none"/>
        </w:rPr>
        <w:t xml:space="preserve"> </w:t>
      </w:r>
    </w:p>
    <w:p w14:paraId="5497E7A4" w14:textId="3B354B36" w:rsidR="00D42E7E" w:rsidRDefault="00D42E7E" w:rsidP="00D42E7E">
      <w:pPr>
        <w:jc w:val="both"/>
        <w:rPr>
          <w:rFonts w:ascii="Calibri" w:eastAsia="Times New Roman" w:hAnsi="Calibri" w:cs="Tahoma"/>
          <w:b/>
          <w:bCs/>
          <w:sz w:val="20"/>
          <w:u w:val="single"/>
          <w:lang w:eastAsia="x-none"/>
        </w:rPr>
      </w:pPr>
    </w:p>
    <w:p w14:paraId="629E532C" w14:textId="3023DF1C" w:rsidR="00D42E7E" w:rsidRPr="00AB4369" w:rsidRDefault="00D42E7E" w:rsidP="00D42E7E">
      <w:pPr>
        <w:jc w:val="both"/>
        <w:rPr>
          <w:rFonts w:ascii="Calibri" w:eastAsia="Times New Roman" w:hAnsi="Calibri" w:cs="Tahoma"/>
          <w:b/>
          <w:sz w:val="20"/>
          <w:u w:val="single"/>
          <w:lang w:eastAsia="x-none"/>
        </w:rPr>
      </w:pPr>
      <w:r>
        <w:rPr>
          <w:rFonts w:ascii="Calibri" w:eastAsia="Times New Roman" w:hAnsi="Calibri" w:cs="Tahoma"/>
          <w:b/>
          <w:bCs/>
          <w:sz w:val="20"/>
          <w:u w:val="single"/>
          <w:lang w:eastAsia="x-none"/>
        </w:rPr>
        <w:t>6</w:t>
      </w:r>
      <w:r w:rsidRPr="00AB4369">
        <w:rPr>
          <w:rFonts w:ascii="Calibri" w:eastAsia="Times New Roman" w:hAnsi="Calibri" w:cs="Tahoma"/>
          <w:b/>
          <w:sz w:val="20"/>
          <w:u w:val="single"/>
          <w:lang w:eastAsia="x-none"/>
        </w:rPr>
        <w:t xml:space="preserve"> </w:t>
      </w:r>
      <w:r>
        <w:rPr>
          <w:rFonts w:ascii="Calibri" w:eastAsia="Times New Roman" w:hAnsi="Calibri" w:cs="Tahoma"/>
          <w:b/>
          <w:bCs/>
          <w:sz w:val="20"/>
          <w:u w:val="single"/>
          <w:lang w:eastAsia="x-none"/>
        </w:rPr>
        <w:t>ήμερο</w:t>
      </w:r>
      <w:r w:rsidRPr="00AB4369">
        <w:rPr>
          <w:rFonts w:ascii="Calibri" w:eastAsia="Times New Roman" w:hAnsi="Calibri" w:cs="Tahoma"/>
          <w:b/>
          <w:sz w:val="20"/>
          <w:u w:val="single"/>
          <w:lang w:eastAsia="x-none"/>
        </w:rPr>
        <w:t xml:space="preserve"> (</w:t>
      </w:r>
      <w:r>
        <w:rPr>
          <w:rFonts w:ascii="Calibri" w:eastAsia="Times New Roman" w:hAnsi="Calibri" w:cs="Tahoma"/>
          <w:b/>
          <w:bCs/>
          <w:sz w:val="20"/>
          <w:u w:val="single"/>
          <w:lang w:eastAsia="x-none"/>
        </w:rPr>
        <w:t>24,29</w:t>
      </w:r>
      <w:r w:rsidRPr="00AB4369">
        <w:rPr>
          <w:rFonts w:ascii="Calibri" w:eastAsia="Times New Roman" w:hAnsi="Calibri" w:cs="Tahoma"/>
          <w:b/>
          <w:sz w:val="20"/>
          <w:u w:val="single"/>
          <w:lang w:eastAsia="x-none"/>
        </w:rPr>
        <w:t>/12</w:t>
      </w:r>
      <w:r>
        <w:rPr>
          <w:rFonts w:ascii="Calibri" w:eastAsia="Times New Roman" w:hAnsi="Calibri" w:cs="Tahoma"/>
          <w:b/>
          <w:bCs/>
          <w:sz w:val="20"/>
          <w:u w:val="single"/>
          <w:lang w:eastAsia="x-none"/>
        </w:rPr>
        <w:t xml:space="preserve"> &amp; 03/01</w:t>
      </w:r>
      <w:r w:rsidRPr="00AB4369">
        <w:rPr>
          <w:rFonts w:ascii="Calibri" w:eastAsia="Times New Roman" w:hAnsi="Calibri" w:cs="Tahoma"/>
          <w:b/>
          <w:sz w:val="20"/>
          <w:u w:val="single"/>
          <w:lang w:eastAsia="x-none"/>
        </w:rPr>
        <w:t>)</w:t>
      </w:r>
    </w:p>
    <w:p w14:paraId="6EE99B98" w14:textId="77777777" w:rsidR="00D42E7E" w:rsidRDefault="00D42E7E" w:rsidP="00D42E7E">
      <w:pPr>
        <w:tabs>
          <w:tab w:val="left" w:pos="6975"/>
        </w:tabs>
        <w:jc w:val="both"/>
        <w:rPr>
          <w:rFonts w:ascii="Calibri" w:eastAsia="Times New Roman" w:hAnsi="Calibri" w:cs="Tahoma"/>
          <w:b/>
          <w:bCs/>
          <w:sz w:val="20"/>
          <w:lang w:val="en-US" w:eastAsia="x-none"/>
        </w:rPr>
      </w:pPr>
      <w:r>
        <w:rPr>
          <w:rFonts w:ascii="Calibri" w:eastAsia="Times New Roman" w:hAnsi="Calibri" w:cs="Tahoma"/>
          <w:b/>
          <w:bCs/>
          <w:sz w:val="20"/>
          <w:u w:val="single"/>
          <w:lang w:val="en-US" w:eastAsia="x-none"/>
        </w:rPr>
        <w:t>HILTON VIENNA DANUBE WATERFRONT</w:t>
      </w:r>
      <w:r>
        <w:rPr>
          <w:rFonts w:ascii="Calibri" w:eastAsia="Times New Roman" w:hAnsi="Calibri" w:cs="Tahoma"/>
          <w:b/>
          <w:bCs/>
          <w:sz w:val="20"/>
          <w:lang w:val="en-US" w:eastAsia="x-none"/>
        </w:rPr>
        <w:t xml:space="preserve"> 4*                 </w:t>
      </w:r>
      <w:r w:rsidRPr="00AB4369">
        <w:rPr>
          <w:rFonts w:ascii="Calibri" w:eastAsia="Times New Roman" w:hAnsi="Calibri" w:cs="Tahoma"/>
          <w:b/>
          <w:sz w:val="20"/>
          <w:lang w:val="en-US" w:eastAsia="x-none"/>
        </w:rPr>
        <w:t xml:space="preserve">        </w:t>
      </w:r>
      <w:r>
        <w:rPr>
          <w:rFonts w:ascii="Calibri" w:eastAsia="Times New Roman" w:hAnsi="Calibri" w:cs="Tahoma"/>
          <w:b/>
          <w:bCs/>
          <w:color w:val="FF0000"/>
          <w:sz w:val="20"/>
          <w:lang w:val="en-US" w:eastAsia="x-none"/>
        </w:rPr>
        <w:t>Early booking</w:t>
      </w:r>
      <w:r>
        <w:rPr>
          <w:rFonts w:ascii="Calibri" w:eastAsia="Times New Roman" w:hAnsi="Calibri" w:cs="Tahoma"/>
          <w:b/>
          <w:bCs/>
          <w:sz w:val="20"/>
          <w:lang w:val="en-US" w:eastAsia="x-none"/>
        </w:rPr>
        <w:t xml:space="preserve">  </w:t>
      </w:r>
      <w:r w:rsidRPr="00AB4369">
        <w:rPr>
          <w:rFonts w:ascii="Calibri" w:eastAsia="Times New Roman" w:hAnsi="Calibri" w:cs="Tahoma"/>
          <w:b/>
          <w:sz w:val="20"/>
          <w:lang w:val="en-US" w:eastAsia="x-none"/>
        </w:rPr>
        <w:t xml:space="preserve">           </w:t>
      </w:r>
      <w:r>
        <w:rPr>
          <w:rFonts w:ascii="Calibri" w:eastAsia="Times New Roman" w:hAnsi="Calibri" w:cs="Tahoma"/>
          <w:b/>
          <w:bCs/>
          <w:sz w:val="20"/>
          <w:lang w:eastAsia="x-none"/>
        </w:rPr>
        <w:t>Κανονική</w:t>
      </w:r>
      <w:r w:rsidRPr="00AB4369">
        <w:rPr>
          <w:rFonts w:ascii="Calibri" w:eastAsia="Times New Roman" w:hAnsi="Calibri" w:cs="Tahoma"/>
          <w:b/>
          <w:sz w:val="20"/>
          <w:lang w:val="en-US" w:eastAsia="x-none"/>
        </w:rPr>
        <w:t xml:space="preserve"> </w:t>
      </w:r>
      <w:r>
        <w:rPr>
          <w:rFonts w:ascii="Calibri" w:eastAsia="Times New Roman" w:hAnsi="Calibri" w:cs="Tahoma"/>
          <w:b/>
          <w:bCs/>
          <w:sz w:val="20"/>
          <w:lang w:eastAsia="x-none"/>
        </w:rPr>
        <w:t>Τιμή</w:t>
      </w:r>
    </w:p>
    <w:p w14:paraId="1303038B" w14:textId="39320D4F" w:rsidR="00D42E7E" w:rsidRDefault="00D42E7E" w:rsidP="00D42E7E">
      <w:pPr>
        <w:jc w:val="both"/>
        <w:rPr>
          <w:rFonts w:ascii="Calibri" w:eastAsia="Times New Roman" w:hAnsi="Calibri" w:cs="Tahoma"/>
          <w:sz w:val="20"/>
        </w:rPr>
      </w:pPr>
      <w:r>
        <w:rPr>
          <w:rFonts w:ascii="Calibri" w:eastAsia="Times New Roman" w:hAnsi="Calibri" w:cs="Tahoma"/>
          <w:sz w:val="20"/>
          <w:lang w:val="en-US"/>
        </w:rPr>
        <w:t>Family</w:t>
      </w:r>
      <w:r w:rsidRPr="00AB4369">
        <w:rPr>
          <w:rFonts w:ascii="Calibri" w:eastAsia="Times New Roman" w:hAnsi="Calibri" w:cs="Tahoma"/>
          <w:sz w:val="20"/>
        </w:rPr>
        <w:t xml:space="preserve"> </w:t>
      </w:r>
      <w:r>
        <w:rPr>
          <w:rFonts w:ascii="Calibri" w:eastAsia="Times New Roman" w:hAnsi="Calibri" w:cs="Tahoma"/>
          <w:sz w:val="20"/>
          <w:lang w:val="en-US"/>
        </w:rPr>
        <w:t>room</w:t>
      </w:r>
      <w:r>
        <w:rPr>
          <w:rFonts w:ascii="Calibri" w:eastAsia="Times New Roman" w:hAnsi="Calibri" w:cs="Tahoma"/>
          <w:sz w:val="20"/>
        </w:rPr>
        <w:t xml:space="preserve"> (2 ενήλικες &amp; 2 παιδιά έως 12 ετών)         </w:t>
      </w:r>
      <w:r>
        <w:rPr>
          <w:rFonts w:ascii="Calibri" w:eastAsia="Times New Roman" w:hAnsi="Calibri" w:cs="Tahoma"/>
          <w:sz w:val="20"/>
        </w:rPr>
        <w:tab/>
        <w:t>1.840€</w:t>
      </w:r>
      <w:r>
        <w:rPr>
          <w:rFonts w:ascii="Calibri" w:eastAsia="Times New Roman" w:hAnsi="Calibri" w:cs="Tahoma"/>
          <w:sz w:val="20"/>
        </w:rPr>
        <w:tab/>
      </w:r>
      <w:r>
        <w:rPr>
          <w:rFonts w:ascii="Calibri" w:eastAsia="Times New Roman" w:hAnsi="Calibri" w:cs="Tahoma"/>
          <w:sz w:val="20"/>
        </w:rPr>
        <w:tab/>
        <w:t xml:space="preserve">        2.040€          </w:t>
      </w:r>
    </w:p>
    <w:p w14:paraId="75AB9F91" w14:textId="7487F0C3" w:rsidR="00D42E7E" w:rsidRDefault="00D42E7E" w:rsidP="00D42E7E">
      <w:pPr>
        <w:jc w:val="both"/>
        <w:rPr>
          <w:rFonts w:ascii="Calibri" w:eastAsia="Times New Roman" w:hAnsi="Calibri" w:cs="Tahoma"/>
          <w:sz w:val="20"/>
        </w:rPr>
      </w:pPr>
      <w:r>
        <w:rPr>
          <w:rFonts w:ascii="Calibri" w:eastAsia="Times New Roman" w:hAnsi="Calibri" w:cs="Tahoma"/>
          <w:sz w:val="20"/>
          <w:lang w:val="en-US"/>
        </w:rPr>
        <w:t>Family</w:t>
      </w:r>
      <w:r w:rsidRPr="00AB4369">
        <w:rPr>
          <w:rFonts w:ascii="Calibri" w:eastAsia="Times New Roman" w:hAnsi="Calibri" w:cs="Tahoma"/>
          <w:sz w:val="20"/>
        </w:rPr>
        <w:t xml:space="preserve"> </w:t>
      </w:r>
      <w:r>
        <w:rPr>
          <w:rFonts w:ascii="Calibri" w:eastAsia="Times New Roman" w:hAnsi="Calibri" w:cs="Tahoma"/>
          <w:sz w:val="20"/>
          <w:lang w:val="en-US"/>
        </w:rPr>
        <w:t>room</w:t>
      </w:r>
      <w:r>
        <w:rPr>
          <w:rFonts w:ascii="Calibri" w:eastAsia="Times New Roman" w:hAnsi="Calibri" w:cs="Tahoma"/>
          <w:sz w:val="20"/>
        </w:rPr>
        <w:t xml:space="preserve"> (2 ενήλικες &amp; 1 παιδί έως 12 ετών)            </w:t>
      </w:r>
      <w:r>
        <w:rPr>
          <w:rFonts w:ascii="Calibri" w:eastAsia="Times New Roman" w:hAnsi="Calibri" w:cs="Tahoma"/>
          <w:sz w:val="20"/>
        </w:rPr>
        <w:tab/>
        <w:t>1.595€</w:t>
      </w:r>
      <w:r>
        <w:rPr>
          <w:rFonts w:ascii="Calibri" w:eastAsia="Times New Roman" w:hAnsi="Calibri" w:cs="Tahoma"/>
          <w:sz w:val="20"/>
        </w:rPr>
        <w:tab/>
      </w:r>
      <w:r>
        <w:rPr>
          <w:rFonts w:ascii="Calibri" w:eastAsia="Times New Roman" w:hAnsi="Calibri" w:cs="Tahoma"/>
          <w:sz w:val="20"/>
        </w:rPr>
        <w:tab/>
        <w:t xml:space="preserve">         1745€          </w:t>
      </w:r>
    </w:p>
    <w:p w14:paraId="045D1FD5" w14:textId="75D36149" w:rsidR="00D42E7E" w:rsidRPr="00E97E56" w:rsidRDefault="00D42E7E" w:rsidP="00D42E7E">
      <w:pPr>
        <w:jc w:val="both"/>
        <w:rPr>
          <w:rFonts w:ascii="Calibri" w:eastAsia="Times New Roman" w:hAnsi="Calibri" w:cs="Tahoma"/>
          <w:b/>
          <w:sz w:val="20"/>
        </w:rPr>
      </w:pPr>
      <w:r>
        <w:rPr>
          <w:rFonts w:ascii="Calibri" w:eastAsia="Times New Roman" w:hAnsi="Calibri" w:cs="Tahoma"/>
          <w:sz w:val="20"/>
        </w:rPr>
        <w:t xml:space="preserve">Φόροι αεροδρομίων &amp; </w:t>
      </w:r>
      <w:r>
        <w:rPr>
          <w:rFonts w:ascii="Calibri" w:eastAsia="Times New Roman" w:hAnsi="Calibri" w:cs="Tahoma"/>
          <w:sz w:val="20"/>
          <w:lang w:val="en-GB"/>
        </w:rPr>
        <w:t>check</w:t>
      </w:r>
      <w:r w:rsidRPr="00AB4369">
        <w:rPr>
          <w:rFonts w:ascii="Calibri" w:eastAsia="Times New Roman" w:hAnsi="Calibri" w:cs="Tahoma"/>
          <w:sz w:val="20"/>
        </w:rPr>
        <w:t xml:space="preserve"> </w:t>
      </w:r>
      <w:r>
        <w:rPr>
          <w:rFonts w:ascii="Calibri" w:eastAsia="Times New Roman" w:hAnsi="Calibri" w:cs="Tahoma"/>
          <w:sz w:val="20"/>
          <w:lang w:val="en-GB"/>
        </w:rPr>
        <w:t>points</w:t>
      </w:r>
      <w:r w:rsidRPr="00AB4369">
        <w:rPr>
          <w:rFonts w:ascii="Calibri" w:eastAsia="Times New Roman" w:hAnsi="Calibri" w:cs="Tahoma"/>
          <w:sz w:val="20"/>
        </w:rPr>
        <w:t xml:space="preserve">                                     </w:t>
      </w:r>
      <w:r>
        <w:rPr>
          <w:rFonts w:ascii="Calibri" w:eastAsia="Times New Roman" w:hAnsi="Calibri" w:cs="Tahoma"/>
          <w:sz w:val="20"/>
        </w:rPr>
        <w:tab/>
        <w:t xml:space="preserve">   225€                              225€</w:t>
      </w:r>
      <w:r>
        <w:rPr>
          <w:rFonts w:ascii="Calibri" w:eastAsia="Times New Roman" w:hAnsi="Calibri" w:cs="Tahoma"/>
          <w:b/>
          <w:sz w:val="20"/>
        </w:rPr>
        <w:t xml:space="preserve">        </w:t>
      </w:r>
    </w:p>
    <w:p w14:paraId="2A073193" w14:textId="77777777" w:rsidR="00044787" w:rsidRDefault="00044787" w:rsidP="00044787">
      <w:pPr>
        <w:jc w:val="center"/>
        <w:rPr>
          <w:rFonts w:ascii="Tahoma" w:eastAsia="Times New Roman" w:hAnsi="Tahoma" w:cs="Tahoma"/>
          <w:bCs/>
          <w:color w:val="272727"/>
          <w:sz w:val="18"/>
          <w:szCs w:val="18"/>
        </w:rPr>
      </w:pPr>
    </w:p>
    <w:p w14:paraId="0039E660" w14:textId="77777777" w:rsidR="00044787" w:rsidRDefault="00044787" w:rsidP="00044787">
      <w:pPr>
        <w:jc w:val="center"/>
        <w:rPr>
          <w:rFonts w:ascii="Tahoma" w:eastAsia="Times New Roman" w:hAnsi="Tahoma" w:cs="Tahoma"/>
          <w:bCs/>
          <w:color w:val="272727"/>
          <w:sz w:val="18"/>
          <w:szCs w:val="18"/>
        </w:rPr>
      </w:pPr>
    </w:p>
    <w:p w14:paraId="52973CBB" w14:textId="047D155E" w:rsidR="00044787" w:rsidRPr="00044787" w:rsidRDefault="00044787" w:rsidP="00044787">
      <w:pPr>
        <w:rPr>
          <w:rFonts w:asciiTheme="minorHAnsi" w:eastAsia="Times New Roman" w:hAnsiTheme="minorHAnsi" w:cstheme="minorHAnsi"/>
          <w:bCs/>
          <w:color w:val="C00000"/>
          <w:szCs w:val="24"/>
        </w:rPr>
      </w:pPr>
      <w:r w:rsidRPr="00AB4369">
        <w:rPr>
          <w:rFonts w:asciiTheme="minorHAnsi" w:eastAsia="Times New Roman" w:hAnsiTheme="minorHAnsi" w:cstheme="minorHAnsi"/>
          <w:color w:val="C00000"/>
          <w:szCs w:val="24"/>
        </w:rPr>
        <w:t>**</w:t>
      </w:r>
      <w:r w:rsidRPr="00044787">
        <w:rPr>
          <w:rFonts w:asciiTheme="minorHAnsi" w:eastAsia="Times New Roman" w:hAnsiTheme="minorHAnsi" w:cstheme="minorHAnsi"/>
          <w:bCs/>
          <w:color w:val="C00000"/>
          <w:szCs w:val="24"/>
        </w:rPr>
        <w:t xml:space="preserve">(Για 1 παιδί 13 έως 16 ετών επιβάρυνση 125€ &amp; για 2 παιδιά 13 έως 16 ετών επιβάρυνση 250€ για το </w:t>
      </w:r>
      <w:r w:rsidRPr="00044787">
        <w:rPr>
          <w:rFonts w:asciiTheme="minorHAnsi" w:eastAsia="Times New Roman" w:hAnsiTheme="minorHAnsi" w:cstheme="minorHAnsi"/>
          <w:b/>
          <w:color w:val="C00000"/>
          <w:szCs w:val="24"/>
        </w:rPr>
        <w:t>εξαήμερο πρόγραμμα</w:t>
      </w:r>
      <w:r w:rsidRPr="00044787">
        <w:rPr>
          <w:rFonts w:asciiTheme="minorHAnsi" w:eastAsia="Times New Roman" w:hAnsiTheme="minorHAnsi" w:cstheme="minorHAnsi"/>
          <w:bCs/>
          <w:color w:val="C00000"/>
          <w:szCs w:val="24"/>
        </w:rPr>
        <w:t>)</w:t>
      </w:r>
    </w:p>
    <w:p w14:paraId="0F01B704" w14:textId="766F592D" w:rsidR="00044787" w:rsidRPr="00044787" w:rsidRDefault="00044787" w:rsidP="00044787">
      <w:pPr>
        <w:rPr>
          <w:rFonts w:asciiTheme="minorHAnsi" w:eastAsia="Times New Roman" w:hAnsiTheme="minorHAnsi" w:cstheme="minorHAnsi"/>
          <w:bCs/>
          <w:color w:val="C00000"/>
          <w:szCs w:val="24"/>
        </w:rPr>
      </w:pPr>
      <w:r w:rsidRPr="00AB4369">
        <w:rPr>
          <w:rFonts w:asciiTheme="minorHAnsi" w:eastAsia="Times New Roman" w:hAnsiTheme="minorHAnsi" w:cstheme="minorHAnsi"/>
          <w:color w:val="C00000"/>
          <w:szCs w:val="24"/>
        </w:rPr>
        <w:t>**</w:t>
      </w:r>
      <w:r w:rsidRPr="00044787">
        <w:rPr>
          <w:rFonts w:asciiTheme="minorHAnsi" w:eastAsia="Times New Roman" w:hAnsiTheme="minorHAnsi" w:cstheme="minorHAnsi"/>
          <w:bCs/>
          <w:color w:val="C00000"/>
          <w:szCs w:val="24"/>
        </w:rPr>
        <w:t xml:space="preserve">(Για 1 παιδί 13 έως 16 ετών επιβάρυνση 100€ &amp; για 2 παιδιά 13 έως 16 ετών επιβάρυνση 200€ για το </w:t>
      </w:r>
      <w:r w:rsidRPr="00044787">
        <w:rPr>
          <w:rFonts w:asciiTheme="minorHAnsi" w:eastAsia="Times New Roman" w:hAnsiTheme="minorHAnsi" w:cstheme="minorHAnsi"/>
          <w:b/>
          <w:color w:val="C00000"/>
          <w:szCs w:val="24"/>
        </w:rPr>
        <w:t>πενθήμερο πρόγραμμα</w:t>
      </w:r>
      <w:r w:rsidRPr="00044787">
        <w:rPr>
          <w:rFonts w:asciiTheme="minorHAnsi" w:eastAsia="Times New Roman" w:hAnsiTheme="minorHAnsi" w:cstheme="minorHAnsi"/>
          <w:bCs/>
          <w:color w:val="C00000"/>
          <w:szCs w:val="24"/>
        </w:rPr>
        <w:t>)</w:t>
      </w:r>
    </w:p>
    <w:p w14:paraId="297BCAB2" w14:textId="6D639243" w:rsidR="00E97E56" w:rsidRPr="006D69BC" w:rsidRDefault="001C2AC3" w:rsidP="00E97E56">
      <w:pPr>
        <w:rPr>
          <w:rFonts w:asciiTheme="minorHAnsi" w:eastAsia="Times New Roman" w:hAnsiTheme="minorHAnsi" w:cstheme="minorHAnsi"/>
          <w:color w:val="C00000"/>
          <w:szCs w:val="24"/>
        </w:rPr>
      </w:pPr>
      <w:r w:rsidRPr="00D42E7E">
        <w:rPr>
          <w:rFonts w:ascii="Calibri" w:hAnsi="Calibri" w:cs="Calibri"/>
          <w:b/>
          <w:noProof/>
          <w:color w:val="C00000"/>
          <w:szCs w:val="24"/>
        </w:rPr>
        <w:drawing>
          <wp:anchor distT="0" distB="0" distL="114300" distR="114300" simplePos="0" relativeHeight="251658254" behindDoc="0" locked="0" layoutInCell="1" allowOverlap="1" wp14:anchorId="2889B7DE" wp14:editId="394951D6">
            <wp:simplePos x="0" y="0"/>
            <wp:positionH relativeFrom="page">
              <wp:posOffset>-170180</wp:posOffset>
            </wp:positionH>
            <wp:positionV relativeFrom="paragraph">
              <wp:posOffset>51822</wp:posOffset>
            </wp:positionV>
            <wp:extent cx="1371600" cy="1371600"/>
            <wp:effectExtent l="0" t="0" r="0" b="0"/>
            <wp:wrapNone/>
            <wp:docPr id="16" name="Γραφικό 20"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Γραφικό 19" descr="Δύο καμπάνες με κορδέλα"/>
                    <pic:cNvPicPr/>
                  </pic:nvPicPr>
                  <pic:blipFill>
                    <a:blip r:embed="rId13" cstate="email"/>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044787" w:rsidRPr="00044787">
        <w:rPr>
          <w:rFonts w:asciiTheme="minorHAnsi" w:eastAsia="Times New Roman" w:hAnsiTheme="minorHAnsi" w:cstheme="minorHAnsi"/>
          <w:bCs/>
          <w:color w:val="C00000"/>
          <w:szCs w:val="24"/>
        </w:rPr>
        <w:t xml:space="preserve"> </w:t>
      </w:r>
      <w:r w:rsidR="00044787" w:rsidRPr="00AB4369">
        <w:rPr>
          <w:rFonts w:asciiTheme="minorHAnsi" w:eastAsia="Times New Roman" w:hAnsiTheme="minorHAnsi" w:cstheme="minorHAnsi"/>
          <w:color w:val="C00000"/>
          <w:szCs w:val="24"/>
        </w:rPr>
        <w:t>**</w:t>
      </w:r>
      <w:r w:rsidR="00044787" w:rsidRPr="00044787">
        <w:rPr>
          <w:rFonts w:asciiTheme="minorHAnsi" w:eastAsia="Times New Roman" w:hAnsiTheme="minorHAnsi" w:cstheme="minorHAnsi"/>
          <w:bCs/>
          <w:color w:val="C00000"/>
          <w:szCs w:val="24"/>
        </w:rPr>
        <w:t xml:space="preserve">(Για 1 παιδί 13 έως 16 ετών επιβάρυνση 75€ &amp; για 2 παιδιά 13 έως 16 ετών επιβάρυνση 150€ για το </w:t>
      </w:r>
      <w:r w:rsidR="00044787" w:rsidRPr="00044787">
        <w:rPr>
          <w:rFonts w:asciiTheme="minorHAnsi" w:eastAsia="Times New Roman" w:hAnsiTheme="minorHAnsi" w:cstheme="minorHAnsi"/>
          <w:b/>
          <w:color w:val="C00000"/>
          <w:szCs w:val="24"/>
        </w:rPr>
        <w:t>τετραήμερο πρόγραμμα</w:t>
      </w:r>
      <w:r w:rsidR="00044787" w:rsidRPr="00044787">
        <w:rPr>
          <w:rFonts w:asciiTheme="minorHAnsi" w:eastAsia="Times New Roman" w:hAnsiTheme="minorHAnsi" w:cstheme="minorHAnsi"/>
          <w:bCs/>
          <w:color w:val="C00000"/>
          <w:szCs w:val="24"/>
        </w:rPr>
        <w:t>)</w:t>
      </w:r>
      <w:r w:rsidR="00863E1E">
        <w:rPr>
          <w:noProof/>
        </w:rPr>
        <w:drawing>
          <wp:anchor distT="0" distB="0" distL="114300" distR="114300" simplePos="0" relativeHeight="251658256" behindDoc="1" locked="0" layoutInCell="1" allowOverlap="1" wp14:anchorId="3DD447E1" wp14:editId="4A38F574">
            <wp:simplePos x="0" y="0"/>
            <wp:positionH relativeFrom="margin">
              <wp:posOffset>5351228</wp:posOffset>
            </wp:positionH>
            <wp:positionV relativeFrom="paragraph">
              <wp:posOffset>50855</wp:posOffset>
            </wp:positionV>
            <wp:extent cx="300990" cy="337185"/>
            <wp:effectExtent l="0" t="0" r="0" b="0"/>
            <wp:wrapTight wrapText="bothSides">
              <wp:wrapPolygon edited="0">
                <wp:start x="0" y="0"/>
                <wp:lineTo x="0" y="20746"/>
                <wp:lineTo x="20506" y="20746"/>
                <wp:lineTo x="20506" y="0"/>
                <wp:lineTo x="0" y="0"/>
              </wp:wrapPolygon>
            </wp:wrapTight>
            <wp:docPr id="2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BD8D9" w14:textId="27045CA9" w:rsidR="00E97E56" w:rsidRDefault="00E97E56" w:rsidP="00E97E56">
      <w:pPr>
        <w:rPr>
          <w:rFonts w:ascii="Calibri" w:hAnsi="Calibri" w:cs="Calibri"/>
          <w:b/>
          <w:szCs w:val="24"/>
        </w:rPr>
      </w:pPr>
    </w:p>
    <w:p w14:paraId="005AA992" w14:textId="77777777" w:rsidR="00E97E56" w:rsidRPr="00D42E7E" w:rsidRDefault="00E97E56" w:rsidP="00E97E56">
      <w:pPr>
        <w:rPr>
          <w:rFonts w:ascii="Calibri" w:hAnsi="Calibri" w:cs="Calibri"/>
          <w:b/>
          <w:szCs w:val="24"/>
          <w:u w:val="single"/>
        </w:rPr>
      </w:pPr>
      <w:r w:rsidRPr="00D42E7E">
        <w:rPr>
          <w:rFonts w:ascii="Calibri" w:hAnsi="Calibri" w:cs="Calibri"/>
          <w:b/>
          <w:szCs w:val="24"/>
          <w:u w:val="single"/>
        </w:rPr>
        <w:t>ΠΤΗΣΕΙΣ:</w:t>
      </w:r>
    </w:p>
    <w:p w14:paraId="3127E403" w14:textId="77777777" w:rsidR="00E97E56" w:rsidRPr="00D42E7E" w:rsidRDefault="00E97E56" w:rsidP="00E97E56">
      <w:pPr>
        <w:rPr>
          <w:rFonts w:ascii="Calibri" w:hAnsi="Calibri" w:cs="Calibri"/>
          <w:b/>
          <w:szCs w:val="24"/>
          <w:u w:val="single"/>
        </w:rPr>
      </w:pPr>
      <w:r w:rsidRPr="00D42E7E">
        <w:rPr>
          <w:rFonts w:ascii="Calibri" w:hAnsi="Calibri" w:cs="Calibri"/>
          <w:b/>
          <w:szCs w:val="24"/>
          <w:u w:val="single"/>
        </w:rPr>
        <w:t xml:space="preserve">Ναυλωμένη πτήση με τη </w:t>
      </w:r>
      <w:r w:rsidRPr="00D42E7E">
        <w:rPr>
          <w:rFonts w:ascii="Calibri" w:hAnsi="Calibri" w:cs="Calibri"/>
          <w:b/>
          <w:szCs w:val="24"/>
          <w:u w:val="single"/>
          <w:lang w:val="en-US"/>
        </w:rPr>
        <w:t>Sky</w:t>
      </w:r>
      <w:r w:rsidRPr="00D42E7E">
        <w:rPr>
          <w:rFonts w:ascii="Calibri" w:hAnsi="Calibri" w:cs="Calibri"/>
          <w:b/>
          <w:szCs w:val="24"/>
          <w:u w:val="single"/>
        </w:rPr>
        <w:t xml:space="preserve"> </w:t>
      </w:r>
      <w:r w:rsidRPr="00D42E7E">
        <w:rPr>
          <w:rFonts w:ascii="Calibri" w:hAnsi="Calibri" w:cs="Calibri"/>
          <w:b/>
          <w:szCs w:val="24"/>
          <w:u w:val="single"/>
          <w:lang w:val="en-US"/>
        </w:rPr>
        <w:t>Express</w:t>
      </w:r>
    </w:p>
    <w:p w14:paraId="1698581E" w14:textId="247D3D8C" w:rsidR="00D42E7E" w:rsidRPr="00D42E7E" w:rsidRDefault="00D42E7E" w:rsidP="00D42E7E">
      <w:pPr>
        <w:rPr>
          <w:rFonts w:asciiTheme="minorHAnsi" w:hAnsiTheme="minorHAnsi" w:cstheme="minorHAnsi"/>
          <w:b/>
          <w:color w:val="C00000"/>
          <w:szCs w:val="24"/>
        </w:rPr>
      </w:pPr>
      <w:r w:rsidRPr="00D42E7E">
        <w:rPr>
          <w:rFonts w:asciiTheme="minorHAnsi" w:hAnsiTheme="minorHAnsi" w:cstheme="minorHAnsi"/>
          <w:b/>
          <w:color w:val="C00000"/>
          <w:szCs w:val="24"/>
        </w:rPr>
        <w:t>23/12 Αθήνα-</w:t>
      </w:r>
      <w:r w:rsidR="008F1B76">
        <w:rPr>
          <w:rFonts w:asciiTheme="minorHAnsi" w:hAnsiTheme="minorHAnsi" w:cstheme="minorHAnsi"/>
          <w:b/>
          <w:color w:val="C00000"/>
          <w:szCs w:val="24"/>
        </w:rPr>
        <w:t>Μπρατισλάβα</w:t>
      </w:r>
      <w:r w:rsidRPr="00D42E7E">
        <w:rPr>
          <w:rFonts w:asciiTheme="minorHAnsi" w:hAnsiTheme="minorHAnsi" w:cstheme="minorHAnsi"/>
          <w:b/>
          <w:color w:val="C00000"/>
          <w:szCs w:val="24"/>
        </w:rPr>
        <w:t xml:space="preserve"> </w:t>
      </w:r>
      <w:r w:rsidR="008F1B76">
        <w:rPr>
          <w:rFonts w:asciiTheme="minorHAnsi" w:hAnsiTheme="minorHAnsi" w:cstheme="minorHAnsi"/>
          <w:b/>
          <w:color w:val="C00000"/>
          <w:szCs w:val="24"/>
        </w:rPr>
        <w:t>05</w:t>
      </w:r>
      <w:r w:rsidRPr="00D42E7E">
        <w:rPr>
          <w:rFonts w:asciiTheme="minorHAnsi" w:hAnsiTheme="minorHAnsi" w:cstheme="minorHAnsi"/>
          <w:b/>
          <w:color w:val="C00000"/>
          <w:szCs w:val="24"/>
        </w:rPr>
        <w:t>.00-</w:t>
      </w:r>
      <w:r w:rsidR="008F1B76">
        <w:rPr>
          <w:rFonts w:asciiTheme="minorHAnsi" w:hAnsiTheme="minorHAnsi" w:cstheme="minorHAnsi"/>
          <w:b/>
          <w:color w:val="C00000"/>
          <w:szCs w:val="24"/>
        </w:rPr>
        <w:t>06</w:t>
      </w:r>
      <w:r w:rsidRPr="00D42E7E">
        <w:rPr>
          <w:rFonts w:asciiTheme="minorHAnsi" w:hAnsiTheme="minorHAnsi" w:cstheme="minorHAnsi"/>
          <w:b/>
          <w:color w:val="C00000"/>
          <w:szCs w:val="24"/>
        </w:rPr>
        <w:t>.0</w:t>
      </w:r>
      <w:r w:rsidR="008F1B76">
        <w:rPr>
          <w:rFonts w:asciiTheme="minorHAnsi" w:hAnsiTheme="minorHAnsi" w:cstheme="minorHAnsi"/>
          <w:b/>
          <w:color w:val="C00000"/>
          <w:szCs w:val="24"/>
        </w:rPr>
        <w:t>0</w:t>
      </w:r>
    </w:p>
    <w:p w14:paraId="6D7927F9" w14:textId="081F25C4" w:rsidR="00D42E7E" w:rsidRDefault="00D42E7E" w:rsidP="00D42E7E">
      <w:pPr>
        <w:rPr>
          <w:rFonts w:asciiTheme="minorHAnsi" w:hAnsiTheme="minorHAnsi" w:cstheme="minorHAnsi"/>
          <w:b/>
          <w:color w:val="C00000"/>
          <w:szCs w:val="24"/>
        </w:rPr>
      </w:pPr>
      <w:r w:rsidRPr="00D42E7E">
        <w:rPr>
          <w:rFonts w:asciiTheme="minorHAnsi" w:hAnsiTheme="minorHAnsi" w:cstheme="minorHAnsi"/>
          <w:b/>
          <w:color w:val="C00000"/>
          <w:szCs w:val="24"/>
        </w:rPr>
        <w:t xml:space="preserve">27/12 </w:t>
      </w:r>
      <w:r w:rsidR="008F1B76">
        <w:rPr>
          <w:rFonts w:asciiTheme="minorHAnsi" w:hAnsiTheme="minorHAnsi" w:cstheme="minorHAnsi"/>
          <w:b/>
          <w:color w:val="C00000"/>
          <w:szCs w:val="24"/>
        </w:rPr>
        <w:t>Μπρατισλάβα</w:t>
      </w:r>
      <w:r w:rsidR="008F1B76" w:rsidRPr="00D42E7E">
        <w:rPr>
          <w:rFonts w:asciiTheme="minorHAnsi" w:hAnsiTheme="minorHAnsi" w:cstheme="minorHAnsi"/>
          <w:b/>
          <w:color w:val="C00000"/>
          <w:szCs w:val="24"/>
        </w:rPr>
        <w:t xml:space="preserve"> </w:t>
      </w:r>
      <w:r w:rsidRPr="00D42E7E">
        <w:rPr>
          <w:rFonts w:asciiTheme="minorHAnsi" w:hAnsiTheme="minorHAnsi" w:cstheme="minorHAnsi"/>
          <w:b/>
          <w:color w:val="C00000"/>
          <w:szCs w:val="24"/>
        </w:rPr>
        <w:t>-Αθήνα 1</w:t>
      </w:r>
      <w:r w:rsidR="008F1B76">
        <w:rPr>
          <w:rFonts w:asciiTheme="minorHAnsi" w:hAnsiTheme="minorHAnsi" w:cstheme="minorHAnsi"/>
          <w:b/>
          <w:color w:val="C00000"/>
          <w:szCs w:val="24"/>
        </w:rPr>
        <w:t>6</w:t>
      </w:r>
      <w:r w:rsidRPr="00D42E7E">
        <w:rPr>
          <w:rFonts w:asciiTheme="minorHAnsi" w:hAnsiTheme="minorHAnsi" w:cstheme="minorHAnsi"/>
          <w:b/>
          <w:color w:val="C00000"/>
          <w:szCs w:val="24"/>
        </w:rPr>
        <w:t>.</w:t>
      </w:r>
      <w:r w:rsidR="008F1B76">
        <w:rPr>
          <w:rFonts w:asciiTheme="minorHAnsi" w:hAnsiTheme="minorHAnsi" w:cstheme="minorHAnsi"/>
          <w:b/>
          <w:color w:val="C00000"/>
          <w:szCs w:val="24"/>
        </w:rPr>
        <w:t>1</w:t>
      </w:r>
      <w:r w:rsidRPr="00D42E7E">
        <w:rPr>
          <w:rFonts w:asciiTheme="minorHAnsi" w:hAnsiTheme="minorHAnsi" w:cstheme="minorHAnsi"/>
          <w:b/>
          <w:color w:val="C00000"/>
          <w:szCs w:val="24"/>
        </w:rPr>
        <w:t>0-1</w:t>
      </w:r>
      <w:r w:rsidR="008F1B76">
        <w:rPr>
          <w:rFonts w:asciiTheme="minorHAnsi" w:hAnsiTheme="minorHAnsi" w:cstheme="minorHAnsi"/>
          <w:b/>
          <w:color w:val="C00000"/>
          <w:szCs w:val="24"/>
        </w:rPr>
        <w:t>9</w:t>
      </w:r>
      <w:r w:rsidRPr="00D42E7E">
        <w:rPr>
          <w:rFonts w:asciiTheme="minorHAnsi" w:hAnsiTheme="minorHAnsi" w:cstheme="minorHAnsi"/>
          <w:b/>
          <w:color w:val="C00000"/>
          <w:szCs w:val="24"/>
        </w:rPr>
        <w:t>.</w:t>
      </w:r>
      <w:r w:rsidR="008F1B76">
        <w:rPr>
          <w:rFonts w:asciiTheme="minorHAnsi" w:hAnsiTheme="minorHAnsi" w:cstheme="minorHAnsi"/>
          <w:b/>
          <w:color w:val="C00000"/>
          <w:szCs w:val="24"/>
        </w:rPr>
        <w:t>2</w:t>
      </w:r>
      <w:r w:rsidRPr="00D42E7E">
        <w:rPr>
          <w:rFonts w:asciiTheme="minorHAnsi" w:hAnsiTheme="minorHAnsi" w:cstheme="minorHAnsi"/>
          <w:b/>
          <w:color w:val="C00000"/>
          <w:szCs w:val="24"/>
        </w:rPr>
        <w:t>0</w:t>
      </w:r>
    </w:p>
    <w:p w14:paraId="06BC2FE8" w14:textId="77777777" w:rsidR="00D42E7E" w:rsidRPr="00D42E7E" w:rsidRDefault="00D42E7E" w:rsidP="00D42E7E">
      <w:pPr>
        <w:rPr>
          <w:rFonts w:asciiTheme="minorHAnsi" w:hAnsiTheme="minorHAnsi" w:cstheme="minorHAnsi"/>
          <w:b/>
          <w:color w:val="C00000"/>
          <w:szCs w:val="24"/>
        </w:rPr>
      </w:pPr>
    </w:p>
    <w:p w14:paraId="29CBEAEB" w14:textId="32F85E01" w:rsidR="00D42E7E" w:rsidRPr="00D42E7E" w:rsidRDefault="00D42E7E" w:rsidP="00D42E7E">
      <w:pPr>
        <w:rPr>
          <w:rFonts w:asciiTheme="minorHAnsi" w:hAnsiTheme="minorHAnsi" w:cstheme="minorHAnsi"/>
          <w:b/>
          <w:color w:val="C00000"/>
          <w:szCs w:val="24"/>
        </w:rPr>
      </w:pPr>
      <w:r w:rsidRPr="00D42E7E">
        <w:rPr>
          <w:rFonts w:asciiTheme="minorHAnsi" w:hAnsiTheme="minorHAnsi" w:cstheme="minorHAnsi"/>
          <w:b/>
          <w:color w:val="C00000"/>
          <w:szCs w:val="24"/>
        </w:rPr>
        <w:t>30/12 Αθήνα-Βιέννη</w:t>
      </w:r>
      <w:r w:rsidR="008F1B76">
        <w:rPr>
          <w:rFonts w:asciiTheme="minorHAnsi" w:hAnsiTheme="minorHAnsi" w:cstheme="minorHAnsi"/>
          <w:b/>
          <w:color w:val="C00000"/>
          <w:szCs w:val="24"/>
        </w:rPr>
        <w:t xml:space="preserve"> </w:t>
      </w:r>
      <w:r w:rsidRPr="00D42E7E">
        <w:rPr>
          <w:rFonts w:asciiTheme="minorHAnsi" w:hAnsiTheme="minorHAnsi" w:cstheme="minorHAnsi"/>
          <w:b/>
          <w:color w:val="C00000"/>
          <w:szCs w:val="24"/>
        </w:rPr>
        <w:t>11.15-12.15</w:t>
      </w:r>
    </w:p>
    <w:p w14:paraId="1091D46E" w14:textId="1D78F6E5" w:rsidR="00D42E7E" w:rsidRDefault="00D42E7E" w:rsidP="00D42E7E">
      <w:pPr>
        <w:rPr>
          <w:rFonts w:asciiTheme="minorHAnsi" w:hAnsiTheme="minorHAnsi" w:cstheme="minorHAnsi"/>
          <w:b/>
          <w:color w:val="C00000"/>
          <w:szCs w:val="24"/>
        </w:rPr>
      </w:pPr>
      <w:r w:rsidRPr="00D42E7E">
        <w:rPr>
          <w:rFonts w:asciiTheme="minorHAnsi" w:hAnsiTheme="minorHAnsi" w:cstheme="minorHAnsi"/>
          <w:b/>
          <w:color w:val="C00000"/>
          <w:szCs w:val="24"/>
        </w:rPr>
        <w:t>03/01 Βιέννη-Αθήνα</w:t>
      </w:r>
      <w:r w:rsidR="00863E1E">
        <w:rPr>
          <w:noProof/>
        </w:rPr>
        <w:drawing>
          <wp:anchor distT="0" distB="0" distL="114300" distR="114300" simplePos="0" relativeHeight="251658257" behindDoc="1" locked="0" layoutInCell="1" allowOverlap="1" wp14:anchorId="31B7CFD6" wp14:editId="1B5AFEE8">
            <wp:simplePos x="0" y="0"/>
            <wp:positionH relativeFrom="margin">
              <wp:posOffset>2910177</wp:posOffset>
            </wp:positionH>
            <wp:positionV relativeFrom="paragraph">
              <wp:posOffset>-38735</wp:posOffset>
            </wp:positionV>
            <wp:extent cx="300990" cy="337185"/>
            <wp:effectExtent l="0" t="0" r="0" b="0"/>
            <wp:wrapTight wrapText="bothSides">
              <wp:wrapPolygon edited="0">
                <wp:start x="0" y="0"/>
                <wp:lineTo x="0" y="20746"/>
                <wp:lineTo x="20794" y="20746"/>
                <wp:lineTo x="20794" y="0"/>
                <wp:lineTo x="0" y="0"/>
              </wp:wrapPolygon>
            </wp:wrapTight>
            <wp:docPr id="2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B76">
        <w:rPr>
          <w:rFonts w:asciiTheme="minorHAnsi" w:hAnsiTheme="minorHAnsi" w:cstheme="minorHAnsi"/>
          <w:b/>
          <w:color w:val="C00000"/>
          <w:szCs w:val="24"/>
        </w:rPr>
        <w:t xml:space="preserve"> </w:t>
      </w:r>
      <w:r w:rsidRPr="00D42E7E">
        <w:rPr>
          <w:rFonts w:asciiTheme="minorHAnsi" w:hAnsiTheme="minorHAnsi" w:cstheme="minorHAnsi"/>
          <w:b/>
          <w:color w:val="C00000"/>
          <w:szCs w:val="24"/>
        </w:rPr>
        <w:t>20.00-23.00</w:t>
      </w:r>
    </w:p>
    <w:p w14:paraId="42598448" w14:textId="77777777" w:rsidR="00D42E7E" w:rsidRPr="00D42E7E" w:rsidRDefault="00D42E7E" w:rsidP="00D42E7E">
      <w:pPr>
        <w:rPr>
          <w:rFonts w:asciiTheme="minorHAnsi" w:hAnsiTheme="minorHAnsi" w:cstheme="minorHAnsi"/>
          <w:b/>
          <w:color w:val="C00000"/>
          <w:szCs w:val="24"/>
        </w:rPr>
      </w:pPr>
    </w:p>
    <w:p w14:paraId="567E295A" w14:textId="77777777" w:rsidR="00D42E7E" w:rsidRPr="00D42E7E" w:rsidRDefault="00D42E7E" w:rsidP="00044787">
      <w:pPr>
        <w:jc w:val="both"/>
        <w:rPr>
          <w:rFonts w:asciiTheme="minorHAnsi" w:hAnsiTheme="minorHAnsi" w:cstheme="minorHAnsi"/>
          <w:b/>
          <w:color w:val="C00000"/>
          <w:szCs w:val="24"/>
        </w:rPr>
      </w:pPr>
      <w:r w:rsidRPr="00D42E7E">
        <w:rPr>
          <w:rFonts w:asciiTheme="minorHAnsi" w:hAnsiTheme="minorHAnsi" w:cstheme="minorHAnsi"/>
          <w:b/>
          <w:color w:val="C00000"/>
          <w:szCs w:val="24"/>
        </w:rPr>
        <w:t>27/12 Αθήνα-Βιέννη 11.15-12.30</w:t>
      </w:r>
    </w:p>
    <w:p w14:paraId="41053FBB" w14:textId="77777777" w:rsidR="00D42E7E" w:rsidRPr="00D42E7E" w:rsidRDefault="00D42E7E" w:rsidP="00044787">
      <w:pPr>
        <w:jc w:val="both"/>
        <w:rPr>
          <w:rFonts w:asciiTheme="minorHAnsi" w:hAnsiTheme="minorHAnsi" w:cstheme="minorHAnsi"/>
          <w:b/>
          <w:color w:val="C00000"/>
          <w:szCs w:val="24"/>
        </w:rPr>
      </w:pPr>
      <w:r w:rsidRPr="00D42E7E">
        <w:rPr>
          <w:rFonts w:asciiTheme="minorHAnsi" w:hAnsiTheme="minorHAnsi" w:cstheme="minorHAnsi"/>
          <w:b/>
          <w:color w:val="C00000"/>
          <w:szCs w:val="24"/>
        </w:rPr>
        <w:t>30/12 Βιέννη-Αθήνα 13.30-16.30</w:t>
      </w:r>
    </w:p>
    <w:p w14:paraId="70591791" w14:textId="73EC9788" w:rsidR="00E97E56" w:rsidRPr="00E97E56" w:rsidRDefault="00E97E56" w:rsidP="00044787">
      <w:pPr>
        <w:jc w:val="both"/>
        <w:rPr>
          <w:rFonts w:ascii="Calibri" w:hAnsi="Calibri" w:cs="Calibri"/>
          <w:szCs w:val="24"/>
        </w:rPr>
      </w:pPr>
      <w:r w:rsidRPr="00E97E56">
        <w:rPr>
          <w:rFonts w:ascii="Calibri" w:hAnsi="Calibri" w:cs="Calibri"/>
          <w:szCs w:val="24"/>
        </w:rPr>
        <w:br/>
      </w:r>
    </w:p>
    <w:p w14:paraId="24EA08FE" w14:textId="050ECF10" w:rsidR="00E97E56" w:rsidRDefault="003B20ED" w:rsidP="00044787">
      <w:pPr>
        <w:spacing w:before="100" w:beforeAutospacing="1"/>
        <w:jc w:val="both"/>
        <w:rPr>
          <w:rFonts w:ascii="Calibri" w:hAnsi="Calibri" w:cs="Calibri"/>
          <w:b/>
          <w:sz w:val="22"/>
          <w:szCs w:val="22"/>
        </w:rPr>
      </w:pPr>
      <w:r>
        <w:rPr>
          <w:noProof/>
        </w:rPr>
        <w:lastRenderedPageBreak/>
        <w:drawing>
          <wp:anchor distT="0" distB="0" distL="114300" distR="114300" simplePos="0" relativeHeight="251658258" behindDoc="1" locked="0" layoutInCell="1" allowOverlap="1" wp14:anchorId="2CA99290" wp14:editId="5876485C">
            <wp:simplePos x="0" y="0"/>
            <wp:positionH relativeFrom="margin">
              <wp:posOffset>-842480</wp:posOffset>
            </wp:positionH>
            <wp:positionV relativeFrom="paragraph">
              <wp:posOffset>327080</wp:posOffset>
            </wp:positionV>
            <wp:extent cx="300990" cy="337185"/>
            <wp:effectExtent l="0" t="0" r="0" b="0"/>
            <wp:wrapTight wrapText="bothSides">
              <wp:wrapPolygon edited="0">
                <wp:start x="0" y="0"/>
                <wp:lineTo x="0" y="20746"/>
                <wp:lineTo x="20506" y="20746"/>
                <wp:lineTo x="20506" y="0"/>
                <wp:lineTo x="0" y="0"/>
              </wp:wrapPolygon>
            </wp:wrapTight>
            <wp:docPr id="2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D152A" w14:textId="77777777" w:rsidR="00D42E7E" w:rsidRPr="00D42E7E" w:rsidRDefault="00D42E7E" w:rsidP="00D42E7E">
      <w:pPr>
        <w:framePr w:hSpace="180" w:wrap="around" w:vAnchor="text" w:hAnchor="page" w:x="1636" w:y="-3457"/>
        <w:rPr>
          <w:rFonts w:asciiTheme="minorHAnsi" w:hAnsiTheme="minorHAnsi" w:cstheme="minorHAnsi"/>
          <w:b/>
          <w:color w:val="C00000"/>
          <w:szCs w:val="24"/>
        </w:rPr>
      </w:pPr>
    </w:p>
    <w:p w14:paraId="5F019E15" w14:textId="77777777" w:rsidR="00D42E7E" w:rsidRPr="00D42E7E" w:rsidRDefault="00D42E7E" w:rsidP="00D42E7E">
      <w:pPr>
        <w:framePr w:hSpace="180" w:wrap="around" w:vAnchor="text" w:hAnchor="page" w:x="1636" w:y="-3457"/>
        <w:rPr>
          <w:rFonts w:asciiTheme="minorHAnsi" w:hAnsiTheme="minorHAnsi" w:cstheme="minorHAnsi"/>
          <w:b/>
          <w:color w:val="C00000"/>
          <w:szCs w:val="24"/>
        </w:rPr>
      </w:pPr>
    </w:p>
    <w:p w14:paraId="003FA9E5" w14:textId="66B95FD5" w:rsidR="00D42E7E" w:rsidRPr="00D42E7E" w:rsidRDefault="00D42E7E" w:rsidP="00D42E7E">
      <w:pPr>
        <w:framePr w:hSpace="180" w:wrap="around" w:vAnchor="text" w:hAnchor="page" w:x="1636" w:y="-3457"/>
        <w:rPr>
          <w:rFonts w:asciiTheme="minorHAnsi" w:hAnsiTheme="minorHAnsi" w:cstheme="minorHAnsi"/>
          <w:b/>
          <w:color w:val="C00000"/>
          <w:szCs w:val="24"/>
        </w:rPr>
      </w:pPr>
      <w:r w:rsidRPr="00D42E7E">
        <w:rPr>
          <w:rFonts w:asciiTheme="minorHAnsi" w:hAnsiTheme="minorHAnsi" w:cstheme="minorHAnsi"/>
          <w:b/>
          <w:color w:val="C00000"/>
          <w:szCs w:val="24"/>
        </w:rPr>
        <w:t>29/12 Αθήνα-Βιέννη</w:t>
      </w:r>
      <w:r w:rsidR="008F1B76">
        <w:rPr>
          <w:rFonts w:asciiTheme="minorHAnsi" w:hAnsiTheme="minorHAnsi" w:cstheme="minorHAnsi"/>
          <w:b/>
          <w:color w:val="C00000"/>
          <w:szCs w:val="24"/>
        </w:rPr>
        <w:t xml:space="preserve"> </w:t>
      </w:r>
      <w:r w:rsidRPr="00D42E7E">
        <w:rPr>
          <w:rFonts w:asciiTheme="minorHAnsi" w:hAnsiTheme="minorHAnsi" w:cstheme="minorHAnsi"/>
          <w:b/>
          <w:color w:val="C00000"/>
          <w:szCs w:val="24"/>
        </w:rPr>
        <w:t>11.15-12.15</w:t>
      </w:r>
    </w:p>
    <w:p w14:paraId="3B99D911" w14:textId="06516DFD" w:rsidR="00D42E7E" w:rsidRPr="00D42E7E" w:rsidRDefault="00D42E7E" w:rsidP="00D42E7E">
      <w:pPr>
        <w:framePr w:hSpace="180" w:wrap="around" w:vAnchor="text" w:hAnchor="page" w:x="1636" w:y="-3457"/>
        <w:rPr>
          <w:rFonts w:asciiTheme="minorHAnsi" w:hAnsiTheme="minorHAnsi" w:cstheme="minorHAnsi"/>
          <w:b/>
          <w:color w:val="C00000"/>
          <w:szCs w:val="24"/>
        </w:rPr>
      </w:pPr>
      <w:r w:rsidRPr="00D42E7E">
        <w:rPr>
          <w:rFonts w:asciiTheme="minorHAnsi" w:hAnsiTheme="minorHAnsi" w:cstheme="minorHAnsi"/>
          <w:b/>
          <w:color w:val="C00000"/>
          <w:szCs w:val="24"/>
        </w:rPr>
        <w:t>03/01 Βιέννη-Αθήνα</w:t>
      </w:r>
      <w:r w:rsidR="008F1B76">
        <w:rPr>
          <w:rFonts w:asciiTheme="minorHAnsi" w:hAnsiTheme="minorHAnsi" w:cstheme="minorHAnsi"/>
          <w:b/>
          <w:color w:val="C00000"/>
          <w:szCs w:val="24"/>
        </w:rPr>
        <w:t xml:space="preserve"> </w:t>
      </w:r>
      <w:r w:rsidRPr="00D42E7E">
        <w:rPr>
          <w:rFonts w:asciiTheme="minorHAnsi" w:hAnsiTheme="minorHAnsi" w:cstheme="minorHAnsi"/>
          <w:b/>
          <w:color w:val="C00000"/>
          <w:szCs w:val="24"/>
        </w:rPr>
        <w:t>20.00-23.00</w:t>
      </w:r>
    </w:p>
    <w:p w14:paraId="18293480" w14:textId="4B3A2D57" w:rsidR="00D42E7E" w:rsidRPr="00D42E7E" w:rsidRDefault="00044787" w:rsidP="00D42E7E">
      <w:pPr>
        <w:framePr w:hSpace="180" w:wrap="around" w:vAnchor="text" w:hAnchor="page" w:x="1636" w:y="-3457"/>
        <w:jc w:val="right"/>
        <w:rPr>
          <w:rFonts w:asciiTheme="minorHAnsi" w:hAnsiTheme="minorHAnsi" w:cstheme="minorHAnsi"/>
          <w:b/>
          <w:color w:val="C00000"/>
          <w:szCs w:val="24"/>
        </w:rPr>
      </w:pPr>
      <w:r w:rsidRPr="00F3168B">
        <w:rPr>
          <w:rFonts w:ascii="Tahoma" w:hAnsi="Tahoma" w:cs="Tahoma"/>
          <w:b/>
          <w:noProof/>
          <w:color w:val="333333"/>
          <w:sz w:val="16"/>
          <w:szCs w:val="16"/>
          <w:lang w:val="en-US"/>
        </w:rPr>
        <w:drawing>
          <wp:inline distT="0" distB="0" distL="0" distR="0" wp14:anchorId="6174B31A" wp14:editId="6365960C">
            <wp:extent cx="1741170" cy="485140"/>
            <wp:effectExtent l="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1170" cy="485140"/>
                    </a:xfrm>
                    <a:prstGeom prst="rect">
                      <a:avLst/>
                    </a:prstGeom>
                    <a:noFill/>
                    <a:ln>
                      <a:noFill/>
                    </a:ln>
                  </pic:spPr>
                </pic:pic>
              </a:graphicData>
            </a:graphic>
          </wp:inline>
        </w:drawing>
      </w:r>
    </w:p>
    <w:p w14:paraId="7FCFC55F" w14:textId="77CF296A" w:rsidR="00D42E7E" w:rsidRPr="00D42E7E" w:rsidRDefault="00D42E7E" w:rsidP="00D42E7E">
      <w:pPr>
        <w:framePr w:hSpace="180" w:wrap="around" w:vAnchor="text" w:hAnchor="page" w:x="1636" w:y="-3457"/>
        <w:rPr>
          <w:rFonts w:asciiTheme="minorHAnsi" w:hAnsiTheme="minorHAnsi" w:cstheme="minorHAnsi"/>
          <w:b/>
          <w:color w:val="C00000"/>
          <w:szCs w:val="24"/>
        </w:rPr>
      </w:pPr>
    </w:p>
    <w:p w14:paraId="60D3DA86" w14:textId="77777777" w:rsidR="00D42E7E" w:rsidRPr="00D42E7E" w:rsidRDefault="00D42E7E" w:rsidP="00D42E7E">
      <w:pPr>
        <w:framePr w:hSpace="180" w:wrap="around" w:vAnchor="text" w:hAnchor="page" w:x="1636" w:y="-3457"/>
        <w:rPr>
          <w:rFonts w:asciiTheme="minorHAnsi" w:hAnsiTheme="minorHAnsi" w:cstheme="minorHAnsi"/>
          <w:b/>
          <w:color w:val="C00000"/>
          <w:szCs w:val="24"/>
        </w:rPr>
      </w:pPr>
      <w:r w:rsidRPr="00D42E7E">
        <w:rPr>
          <w:rFonts w:asciiTheme="minorHAnsi" w:hAnsiTheme="minorHAnsi" w:cstheme="minorHAnsi"/>
          <w:b/>
          <w:color w:val="C00000"/>
          <w:szCs w:val="24"/>
        </w:rPr>
        <w:t>03/01 Αθήνα-Βιέννη 17.00-18.00</w:t>
      </w:r>
    </w:p>
    <w:p w14:paraId="3A734130" w14:textId="77777777" w:rsidR="00D42E7E" w:rsidRPr="00D42E7E" w:rsidRDefault="00D42E7E" w:rsidP="00D42E7E">
      <w:pPr>
        <w:framePr w:hSpace="180" w:wrap="around" w:vAnchor="text" w:hAnchor="page" w:x="1636" w:y="-3457"/>
        <w:rPr>
          <w:rFonts w:asciiTheme="minorHAnsi" w:hAnsiTheme="minorHAnsi" w:cstheme="minorHAnsi"/>
          <w:b/>
          <w:color w:val="C00000"/>
          <w:szCs w:val="24"/>
        </w:rPr>
      </w:pPr>
      <w:r w:rsidRPr="00D42E7E">
        <w:rPr>
          <w:rFonts w:asciiTheme="minorHAnsi" w:hAnsiTheme="minorHAnsi" w:cstheme="minorHAnsi"/>
          <w:b/>
          <w:color w:val="C00000"/>
          <w:szCs w:val="24"/>
        </w:rPr>
        <w:t>08/01 Βιέννη-Αθήνα</w:t>
      </w:r>
    </w:p>
    <w:p w14:paraId="7298A799" w14:textId="77777777" w:rsidR="00D42E7E" w:rsidRDefault="00D42E7E" w:rsidP="00D42E7E">
      <w:pPr>
        <w:framePr w:hSpace="180" w:wrap="around" w:vAnchor="text" w:hAnchor="page" w:x="1636" w:y="-3457"/>
        <w:rPr>
          <w:rFonts w:asciiTheme="minorHAnsi" w:hAnsiTheme="minorHAnsi" w:cstheme="minorHAnsi"/>
          <w:b/>
          <w:color w:val="C00000"/>
          <w:szCs w:val="24"/>
        </w:rPr>
      </w:pPr>
      <w:r w:rsidRPr="00D42E7E">
        <w:rPr>
          <w:rFonts w:asciiTheme="minorHAnsi" w:hAnsiTheme="minorHAnsi" w:cstheme="minorHAnsi"/>
          <w:b/>
          <w:color w:val="C00000"/>
          <w:szCs w:val="24"/>
        </w:rPr>
        <w:t>22.00-01.00*</w:t>
      </w:r>
    </w:p>
    <w:p w14:paraId="251A0CCB" w14:textId="73698256" w:rsidR="008F1B76" w:rsidRDefault="008F1B76" w:rsidP="00D42E7E">
      <w:pPr>
        <w:framePr w:hSpace="180" w:wrap="around" w:vAnchor="text" w:hAnchor="page" w:x="1636" w:y="-3457"/>
        <w:rPr>
          <w:rFonts w:asciiTheme="minorHAnsi" w:hAnsiTheme="minorHAnsi" w:cstheme="minorHAnsi"/>
          <w:b/>
          <w:color w:val="C00000"/>
          <w:szCs w:val="24"/>
        </w:rPr>
      </w:pPr>
    </w:p>
    <w:p w14:paraId="31BA1F18" w14:textId="4C47AD51" w:rsidR="008F1B76" w:rsidRDefault="008F1B76" w:rsidP="00D42E7E">
      <w:pPr>
        <w:framePr w:hSpace="180" w:wrap="around" w:vAnchor="text" w:hAnchor="page" w:x="1636" w:y="-3457"/>
        <w:rPr>
          <w:rFonts w:asciiTheme="minorHAnsi" w:hAnsiTheme="minorHAnsi" w:cstheme="minorHAnsi"/>
          <w:b/>
          <w:color w:val="C00000"/>
          <w:szCs w:val="24"/>
        </w:rPr>
      </w:pPr>
    </w:p>
    <w:tbl>
      <w:tblPr>
        <w:tblW w:w="12713" w:type="dxa"/>
        <w:shd w:val="clear" w:color="auto" w:fill="FFFFFF"/>
        <w:tblCellMar>
          <w:top w:w="15" w:type="dxa"/>
          <w:left w:w="15" w:type="dxa"/>
          <w:bottom w:w="15" w:type="dxa"/>
          <w:right w:w="15" w:type="dxa"/>
        </w:tblCellMar>
        <w:tblLook w:val="04A0" w:firstRow="1" w:lastRow="0" w:firstColumn="1" w:lastColumn="0" w:noHBand="0" w:noVBand="1"/>
      </w:tblPr>
      <w:tblGrid>
        <w:gridCol w:w="12713"/>
      </w:tblGrid>
      <w:tr w:rsidR="008F1B76" w14:paraId="477E092A" w14:textId="77777777" w:rsidTr="008F1B76">
        <w:trPr>
          <w:trHeight w:val="280"/>
        </w:trPr>
        <w:tc>
          <w:tcPr>
            <w:tcW w:w="0" w:type="auto"/>
            <w:shd w:val="clear" w:color="auto" w:fill="FFFFFF"/>
            <w:tcMar>
              <w:top w:w="0" w:type="dxa"/>
              <w:left w:w="0" w:type="dxa"/>
              <w:bottom w:w="0" w:type="dxa"/>
              <w:right w:w="0" w:type="dxa"/>
            </w:tcMar>
            <w:vAlign w:val="center"/>
            <w:hideMark/>
          </w:tcPr>
          <w:p w14:paraId="099C2D2F" w14:textId="77777777" w:rsidR="008F1B76" w:rsidRPr="008F1B76" w:rsidRDefault="008F1B76" w:rsidP="008F1B76">
            <w:pPr>
              <w:framePr w:hSpace="180" w:wrap="around" w:vAnchor="text" w:hAnchor="page" w:x="1636" w:y="-3457"/>
              <w:ind w:left="142"/>
              <w:rPr>
                <w:rFonts w:ascii="Fira Sans Condensed" w:eastAsia="Times New Roman" w:hAnsi="Fira Sans Condensed"/>
                <w:b/>
                <w:color w:val="7F7F7F"/>
                <w:sz w:val="22"/>
                <w:szCs w:val="22"/>
              </w:rPr>
            </w:pPr>
            <w:r w:rsidRPr="008F1B76">
              <w:rPr>
                <w:rFonts w:asciiTheme="minorHAnsi" w:hAnsiTheme="minorHAnsi" w:cstheme="minorHAnsi"/>
                <w:b/>
                <w:color w:val="C00000"/>
                <w:szCs w:val="24"/>
              </w:rPr>
              <w:t>24.12  GQ 1022  Αθήνα – Mπρατισλάβα  05.00 –06.20</w:t>
            </w:r>
            <w:r w:rsidRPr="008F1B76">
              <w:rPr>
                <w:rFonts w:asciiTheme="minorHAnsi" w:hAnsiTheme="minorHAnsi" w:cstheme="minorHAnsi"/>
                <w:b/>
                <w:color w:val="C00000"/>
                <w:szCs w:val="24"/>
              </w:rPr>
              <w:br/>
              <w:t>29.12  GQ 1023  Μπρατισλάβα– Αθήνα   13.25 –16.15</w:t>
            </w:r>
            <w:r w:rsidRPr="008F1B76">
              <w:rPr>
                <w:rStyle w:val="a3"/>
                <w:rFonts w:ascii="Fira Sans Condensed" w:hAnsi="Fira Sans Condensed"/>
                <w:b w:val="0"/>
                <w:color w:val="7F7F7F"/>
                <w:sz w:val="22"/>
                <w:szCs w:val="22"/>
              </w:rPr>
              <w:t xml:space="preserve">   </w:t>
            </w:r>
          </w:p>
        </w:tc>
      </w:tr>
    </w:tbl>
    <w:p w14:paraId="74D0CED8" w14:textId="77777777" w:rsidR="008F1B76" w:rsidRPr="00B91894" w:rsidRDefault="008F1B76" w:rsidP="00D42E7E">
      <w:pPr>
        <w:framePr w:hSpace="180" w:wrap="around" w:vAnchor="text" w:hAnchor="page" w:x="1636" w:y="-3457"/>
        <w:rPr>
          <w:rFonts w:ascii="Tahoma" w:hAnsi="Tahoma" w:cs="Tahoma"/>
          <w:b/>
          <w:color w:val="333333"/>
          <w:sz w:val="16"/>
          <w:szCs w:val="16"/>
        </w:rPr>
      </w:pPr>
    </w:p>
    <w:p w14:paraId="52228B83" w14:textId="77777777" w:rsidR="00D42E7E" w:rsidRDefault="00D42E7E" w:rsidP="000750C5">
      <w:pPr>
        <w:spacing w:before="100" w:beforeAutospacing="1"/>
        <w:jc w:val="both"/>
        <w:rPr>
          <w:rFonts w:ascii="Calibri" w:hAnsi="Calibri" w:cs="Calibri"/>
          <w:b/>
          <w:szCs w:val="24"/>
        </w:rPr>
      </w:pPr>
    </w:p>
    <w:p w14:paraId="7736C27C" w14:textId="77777777" w:rsidR="00D42E7E" w:rsidRPr="00777C72" w:rsidRDefault="00D42E7E" w:rsidP="00D42E7E">
      <w:pPr>
        <w:jc w:val="both"/>
        <w:rPr>
          <w:rFonts w:ascii="Calibri" w:hAnsi="Calibri" w:cs="Calibri"/>
          <w:b/>
          <w:sz w:val="22"/>
          <w:szCs w:val="22"/>
        </w:rPr>
      </w:pPr>
      <w:r w:rsidRPr="00777C72">
        <w:rPr>
          <w:rFonts w:ascii="Calibri" w:hAnsi="Calibri" w:cs="Calibri"/>
          <w:b/>
          <w:sz w:val="22"/>
          <w:szCs w:val="22"/>
        </w:rPr>
        <w:t xml:space="preserve">Περιλαμβάνονται: </w:t>
      </w:r>
    </w:p>
    <w:p w14:paraId="3061E56F" w14:textId="77777777" w:rsidR="00D42E7E" w:rsidRPr="00D42E7E" w:rsidRDefault="00D42E7E" w:rsidP="00D42E7E">
      <w:pPr>
        <w:numPr>
          <w:ilvl w:val="0"/>
          <w:numId w:val="15"/>
        </w:numPr>
        <w:ind w:left="426"/>
        <w:jc w:val="both"/>
        <w:rPr>
          <w:rFonts w:ascii="Calibri" w:hAnsi="Calibri" w:cs="Calibri"/>
          <w:b/>
          <w:sz w:val="22"/>
          <w:szCs w:val="22"/>
        </w:rPr>
      </w:pPr>
      <w:r w:rsidRPr="00BF4A73">
        <w:rPr>
          <w:rFonts w:ascii="Calibri" w:hAnsi="Calibri" w:cs="Calibri"/>
          <w:sz w:val="22"/>
          <w:szCs w:val="22"/>
        </w:rPr>
        <w:t>Αεροπορικά εισιτήρια με απ’ ευθείας ναυλωμέν</w:t>
      </w:r>
      <w:r>
        <w:rPr>
          <w:rFonts w:ascii="Calibri" w:hAnsi="Calibri" w:cs="Calibri"/>
          <w:sz w:val="22"/>
          <w:szCs w:val="22"/>
        </w:rPr>
        <w:t>ες</w:t>
      </w:r>
      <w:r w:rsidRPr="00BF4A73">
        <w:rPr>
          <w:rFonts w:ascii="Calibri" w:hAnsi="Calibri" w:cs="Calibri"/>
          <w:sz w:val="22"/>
          <w:szCs w:val="22"/>
        </w:rPr>
        <w:t xml:space="preserve"> πτήσ</w:t>
      </w:r>
      <w:r>
        <w:rPr>
          <w:rFonts w:ascii="Calibri" w:hAnsi="Calibri" w:cs="Calibri"/>
          <w:sz w:val="22"/>
          <w:szCs w:val="22"/>
        </w:rPr>
        <w:t>εις</w:t>
      </w:r>
      <w:r w:rsidRPr="00BF4A73">
        <w:rPr>
          <w:rFonts w:ascii="Calibri" w:hAnsi="Calibri" w:cs="Calibri"/>
          <w:sz w:val="22"/>
          <w:szCs w:val="22"/>
        </w:rPr>
        <w:t xml:space="preserve"> της </w:t>
      </w:r>
      <w:r w:rsidRPr="00BF4A73">
        <w:rPr>
          <w:rFonts w:ascii="Calibri" w:hAnsi="Calibri" w:cs="Calibri"/>
          <w:b/>
          <w:bCs/>
          <w:sz w:val="22"/>
          <w:szCs w:val="22"/>
          <w:lang w:val="en-US"/>
        </w:rPr>
        <w:t>Sky</w:t>
      </w:r>
      <w:r w:rsidRPr="00BF4A73">
        <w:rPr>
          <w:rFonts w:ascii="Calibri" w:hAnsi="Calibri" w:cs="Calibri"/>
          <w:b/>
          <w:bCs/>
          <w:sz w:val="22"/>
          <w:szCs w:val="22"/>
        </w:rPr>
        <w:t xml:space="preserve"> </w:t>
      </w:r>
      <w:r w:rsidRPr="00BF4A73">
        <w:rPr>
          <w:rFonts w:ascii="Calibri" w:hAnsi="Calibri" w:cs="Calibri"/>
          <w:b/>
          <w:bCs/>
          <w:sz w:val="22"/>
          <w:szCs w:val="22"/>
          <w:lang w:val="en-US"/>
        </w:rPr>
        <w:t>Express</w:t>
      </w:r>
      <w:r w:rsidRPr="00BF4A73">
        <w:rPr>
          <w:rFonts w:ascii="Calibri" w:hAnsi="Calibri" w:cs="Calibri"/>
          <w:sz w:val="22"/>
          <w:szCs w:val="22"/>
        </w:rPr>
        <w:t xml:space="preserve"> </w:t>
      </w:r>
      <w:r w:rsidRPr="00BF4A73">
        <w:rPr>
          <w:rFonts w:ascii="Calibri" w:hAnsi="Calibri" w:cs="Calibri"/>
          <w:bCs/>
          <w:sz w:val="22"/>
          <w:szCs w:val="22"/>
        </w:rPr>
        <w:t>με τα</w:t>
      </w:r>
      <w:r>
        <w:rPr>
          <w:rFonts w:ascii="Calibri" w:hAnsi="Calibri" w:cs="Calibri"/>
          <w:bCs/>
          <w:sz w:val="22"/>
          <w:szCs w:val="22"/>
        </w:rPr>
        <w:t xml:space="preserve"> </w:t>
      </w:r>
    </w:p>
    <w:p w14:paraId="0AD01699" w14:textId="432ACECE" w:rsidR="00D42E7E" w:rsidRPr="00BF4A73" w:rsidRDefault="00044787" w:rsidP="003B20ED">
      <w:pPr>
        <w:ind w:left="426"/>
        <w:jc w:val="both"/>
        <w:rPr>
          <w:rFonts w:ascii="Calibri" w:hAnsi="Calibri" w:cs="Calibri"/>
          <w:b/>
          <w:sz w:val="22"/>
          <w:szCs w:val="22"/>
        </w:rPr>
      </w:pPr>
      <w:r>
        <w:rPr>
          <w:noProof/>
        </w:rPr>
        <w:drawing>
          <wp:anchor distT="0" distB="0" distL="114300" distR="114300" simplePos="0" relativeHeight="251658245" behindDoc="1" locked="0" layoutInCell="1" allowOverlap="1" wp14:anchorId="0164B116" wp14:editId="44ABF8A5">
            <wp:simplePos x="0" y="0"/>
            <wp:positionH relativeFrom="column">
              <wp:posOffset>4884420</wp:posOffset>
            </wp:positionH>
            <wp:positionV relativeFrom="paragraph">
              <wp:posOffset>147955</wp:posOffset>
            </wp:positionV>
            <wp:extent cx="620395" cy="620395"/>
            <wp:effectExtent l="0" t="0" r="0" b="0"/>
            <wp:wrapThrough wrapText="bothSides">
              <wp:wrapPolygon edited="0">
                <wp:start x="0" y="0"/>
                <wp:lineTo x="0" y="21224"/>
                <wp:lineTo x="21224" y="21224"/>
                <wp:lineTo x="21224" y="0"/>
                <wp:lineTo x="0" y="0"/>
              </wp:wrapPolygon>
            </wp:wrapThrough>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039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E7E" w:rsidRPr="00BF4A73">
        <w:rPr>
          <w:rFonts w:ascii="Calibri" w:hAnsi="Calibri" w:cs="Calibri"/>
          <w:bCs/>
          <w:sz w:val="22"/>
          <w:szCs w:val="22"/>
        </w:rPr>
        <w:t xml:space="preserve">ολοκαίνουργια αεροσκάφη </w:t>
      </w:r>
      <w:r w:rsidR="00D42E7E" w:rsidRPr="00BF4A73">
        <w:rPr>
          <w:rFonts w:ascii="Calibri" w:hAnsi="Calibri" w:cs="Calibri"/>
          <w:b/>
          <w:bCs/>
          <w:sz w:val="22"/>
          <w:szCs w:val="22"/>
          <w:lang w:val="en-US"/>
        </w:rPr>
        <w:t>Airbus</w:t>
      </w:r>
      <w:r w:rsidR="00D42E7E" w:rsidRPr="00BF4A73">
        <w:rPr>
          <w:rFonts w:ascii="Calibri" w:hAnsi="Calibri" w:cs="Calibri"/>
          <w:b/>
          <w:bCs/>
          <w:sz w:val="22"/>
          <w:szCs w:val="22"/>
        </w:rPr>
        <w:t xml:space="preserve"> </w:t>
      </w:r>
      <w:r w:rsidR="00D42E7E" w:rsidRPr="00BF4A73">
        <w:rPr>
          <w:rFonts w:ascii="Calibri" w:hAnsi="Calibri" w:cs="Calibri"/>
          <w:b/>
          <w:bCs/>
          <w:sz w:val="22"/>
          <w:szCs w:val="22"/>
          <w:lang w:val="en-US"/>
        </w:rPr>
        <w:t>A</w:t>
      </w:r>
      <w:r w:rsidR="00D42E7E" w:rsidRPr="00BF4A73">
        <w:rPr>
          <w:rFonts w:ascii="Calibri" w:hAnsi="Calibri" w:cs="Calibri"/>
          <w:b/>
          <w:bCs/>
          <w:sz w:val="22"/>
          <w:szCs w:val="22"/>
        </w:rPr>
        <w:t>320-</w:t>
      </w:r>
      <w:r w:rsidR="00D42E7E" w:rsidRPr="00BF4A73">
        <w:rPr>
          <w:rFonts w:ascii="Calibri" w:hAnsi="Calibri" w:cs="Calibri"/>
          <w:b/>
          <w:bCs/>
          <w:sz w:val="22"/>
          <w:szCs w:val="22"/>
          <w:lang w:val="en-US"/>
        </w:rPr>
        <w:t>neo</w:t>
      </w:r>
      <w:r w:rsidR="00D42E7E" w:rsidRPr="00BF4A73">
        <w:rPr>
          <w:rFonts w:ascii="Calibri" w:hAnsi="Calibri" w:cs="Calibri"/>
          <w:sz w:val="22"/>
          <w:szCs w:val="22"/>
        </w:rPr>
        <w:t>.</w:t>
      </w:r>
    </w:p>
    <w:p w14:paraId="6BFF8F52" w14:textId="7AF92B47" w:rsidR="00D42E7E" w:rsidRPr="00BF4A73" w:rsidRDefault="00D42E7E" w:rsidP="00D42E7E">
      <w:pPr>
        <w:numPr>
          <w:ilvl w:val="0"/>
          <w:numId w:val="15"/>
        </w:numPr>
        <w:ind w:left="426"/>
        <w:jc w:val="both"/>
        <w:rPr>
          <w:rFonts w:ascii="Calibri" w:hAnsi="Calibri" w:cs="Calibri"/>
          <w:b/>
          <w:sz w:val="22"/>
          <w:szCs w:val="22"/>
        </w:rPr>
      </w:pPr>
      <w:r w:rsidRPr="00BF4A73">
        <w:rPr>
          <w:rFonts w:ascii="Calibri" w:hAnsi="Calibri" w:cs="Calibri"/>
          <w:sz w:val="22"/>
          <w:szCs w:val="22"/>
        </w:rPr>
        <w:t>Μετακινήσεις με πολυτελή υπερυψωμένα πούλμαν του γραφείου μας.</w:t>
      </w:r>
      <w:r w:rsidRPr="00AB4369">
        <w:rPr>
          <w:rFonts w:ascii="Tahoma" w:hAnsi="Tahoma" w:cs="Tahoma"/>
          <w:color w:val="272727"/>
          <w:sz w:val="22"/>
          <w:szCs w:val="22"/>
        </w:rPr>
        <w:t xml:space="preserve"> </w:t>
      </w:r>
    </w:p>
    <w:p w14:paraId="27304F95" w14:textId="77777777" w:rsidR="00D42E7E" w:rsidRDefault="00D42E7E" w:rsidP="00D42E7E">
      <w:pPr>
        <w:numPr>
          <w:ilvl w:val="0"/>
          <w:numId w:val="15"/>
        </w:numPr>
        <w:ind w:left="426"/>
        <w:jc w:val="both"/>
        <w:rPr>
          <w:rFonts w:ascii="Calibri" w:hAnsi="Calibri" w:cs="Calibri"/>
          <w:b/>
          <w:sz w:val="22"/>
          <w:szCs w:val="22"/>
        </w:rPr>
      </w:pPr>
      <w:r w:rsidRPr="00BF4A73">
        <w:rPr>
          <w:rFonts w:ascii="Calibri" w:hAnsi="Calibri" w:cs="Calibri"/>
          <w:b/>
          <w:sz w:val="22"/>
          <w:szCs w:val="22"/>
        </w:rPr>
        <w:t>Διανυκτερεύσεις</w:t>
      </w:r>
      <w:r>
        <w:rPr>
          <w:rFonts w:ascii="Calibri" w:hAnsi="Calibri" w:cs="Calibri"/>
          <w:b/>
          <w:sz w:val="22"/>
          <w:szCs w:val="22"/>
        </w:rPr>
        <w:t xml:space="preserve"> (3,4,5)</w:t>
      </w:r>
      <w:r w:rsidRPr="00BF4A73">
        <w:rPr>
          <w:rFonts w:ascii="Calibri" w:hAnsi="Calibri" w:cs="Calibri"/>
          <w:b/>
          <w:sz w:val="22"/>
          <w:szCs w:val="22"/>
        </w:rPr>
        <w:t xml:space="preserve"> στο </w:t>
      </w:r>
      <w:r w:rsidRPr="00BF4A73">
        <w:rPr>
          <w:rFonts w:ascii="Calibri" w:hAnsi="Calibri" w:cs="Calibri"/>
          <w:b/>
          <w:sz w:val="22"/>
          <w:szCs w:val="22"/>
          <w:lang w:val="en-US"/>
        </w:rPr>
        <w:t>HILTON</w:t>
      </w:r>
      <w:r w:rsidRPr="00BF4A73">
        <w:rPr>
          <w:rFonts w:ascii="Calibri" w:hAnsi="Calibri" w:cs="Calibri"/>
          <w:b/>
          <w:sz w:val="22"/>
          <w:szCs w:val="22"/>
        </w:rPr>
        <w:t xml:space="preserve"> </w:t>
      </w:r>
      <w:r w:rsidRPr="00BF4A73">
        <w:rPr>
          <w:rFonts w:ascii="Calibri" w:hAnsi="Calibri" w:cs="Calibri"/>
          <w:b/>
          <w:sz w:val="22"/>
          <w:szCs w:val="22"/>
          <w:lang w:val="en-US"/>
        </w:rPr>
        <w:t>DANUBE</w:t>
      </w:r>
      <w:r w:rsidRPr="00BF4A73">
        <w:rPr>
          <w:rFonts w:ascii="Calibri" w:hAnsi="Calibri" w:cs="Calibri"/>
          <w:b/>
          <w:sz w:val="22"/>
          <w:szCs w:val="22"/>
        </w:rPr>
        <w:t xml:space="preserve"> </w:t>
      </w:r>
      <w:r w:rsidRPr="00BF4A73">
        <w:rPr>
          <w:rFonts w:ascii="Calibri" w:hAnsi="Calibri" w:cs="Calibri"/>
          <w:b/>
          <w:sz w:val="22"/>
          <w:szCs w:val="22"/>
          <w:lang w:val="en-US"/>
        </w:rPr>
        <w:t>WATERFORNT</w:t>
      </w:r>
      <w:r w:rsidRPr="00BF4A73">
        <w:rPr>
          <w:rFonts w:ascii="Calibri" w:hAnsi="Calibri" w:cs="Calibri"/>
          <w:b/>
          <w:sz w:val="22"/>
          <w:szCs w:val="22"/>
        </w:rPr>
        <w:t xml:space="preserve"> 4*, το μοναδικό</w:t>
      </w:r>
    </w:p>
    <w:p w14:paraId="462A2F48" w14:textId="02E8A961" w:rsidR="00D42E7E" w:rsidRPr="00D42E7E" w:rsidRDefault="00D42E7E" w:rsidP="00D42E7E">
      <w:pPr>
        <w:numPr>
          <w:ilvl w:val="0"/>
          <w:numId w:val="15"/>
        </w:numPr>
        <w:ind w:left="426"/>
        <w:jc w:val="both"/>
        <w:rPr>
          <w:rFonts w:ascii="Calibri" w:hAnsi="Calibri" w:cs="Calibri"/>
          <w:b/>
          <w:sz w:val="22"/>
          <w:szCs w:val="22"/>
        </w:rPr>
      </w:pPr>
      <w:r w:rsidRPr="00D42E7E">
        <w:rPr>
          <w:rFonts w:ascii="Calibri" w:hAnsi="Calibri" w:cs="Calibri"/>
          <w:b/>
          <w:sz w:val="22"/>
          <w:szCs w:val="22"/>
        </w:rPr>
        <w:t xml:space="preserve">ξενοδοχείο με </w:t>
      </w:r>
      <w:r w:rsidRPr="00D42E7E">
        <w:rPr>
          <w:rFonts w:ascii="Calibri" w:hAnsi="Calibri" w:cs="Calibri"/>
          <w:b/>
          <w:sz w:val="22"/>
          <w:szCs w:val="22"/>
          <w:lang w:val="en-US"/>
        </w:rPr>
        <w:t>family</w:t>
      </w:r>
      <w:r w:rsidRPr="00D42E7E">
        <w:rPr>
          <w:rFonts w:ascii="Calibri" w:hAnsi="Calibri" w:cs="Calibri"/>
          <w:b/>
          <w:sz w:val="22"/>
          <w:szCs w:val="22"/>
        </w:rPr>
        <w:t xml:space="preserve"> δωμάτια για οικογένειες με 2 παιδιά (δύο μεγάλα διπλά κρεβάτια)</w:t>
      </w:r>
      <w:r>
        <w:rPr>
          <w:rFonts w:ascii="Calibri" w:hAnsi="Calibri" w:cs="Calibri"/>
          <w:b/>
          <w:sz w:val="22"/>
          <w:szCs w:val="22"/>
        </w:rPr>
        <w:t>.</w:t>
      </w:r>
    </w:p>
    <w:p w14:paraId="5B64A59C" w14:textId="7FA430DD" w:rsidR="00D42E7E" w:rsidRPr="00BF4A73" w:rsidRDefault="00D42E7E" w:rsidP="00D42E7E">
      <w:pPr>
        <w:numPr>
          <w:ilvl w:val="0"/>
          <w:numId w:val="15"/>
        </w:numPr>
        <w:ind w:left="426"/>
        <w:jc w:val="both"/>
        <w:rPr>
          <w:rFonts w:ascii="Calibri" w:hAnsi="Calibri" w:cs="Calibri"/>
          <w:b/>
          <w:sz w:val="22"/>
          <w:szCs w:val="22"/>
        </w:rPr>
      </w:pPr>
      <w:r w:rsidRPr="00BF4A73">
        <w:rPr>
          <w:rFonts w:ascii="Calibri" w:hAnsi="Calibri" w:cs="Calibri"/>
          <w:sz w:val="22"/>
          <w:szCs w:val="22"/>
        </w:rPr>
        <w:t>Πρόγευμα σε μπουφέ καθημερινά στο χώρο του ξενοδοχείου</w:t>
      </w:r>
      <w:r>
        <w:rPr>
          <w:rFonts w:ascii="Calibri" w:hAnsi="Calibri" w:cs="Calibri"/>
          <w:sz w:val="22"/>
          <w:szCs w:val="22"/>
        </w:rPr>
        <w:t>.</w:t>
      </w:r>
    </w:p>
    <w:p w14:paraId="3F324450" w14:textId="58F3984D" w:rsidR="00D42E7E" w:rsidRPr="00BF4A73" w:rsidRDefault="00D42E7E" w:rsidP="00D42E7E">
      <w:pPr>
        <w:numPr>
          <w:ilvl w:val="0"/>
          <w:numId w:val="15"/>
        </w:numPr>
        <w:ind w:left="426"/>
        <w:jc w:val="both"/>
        <w:rPr>
          <w:rFonts w:ascii="Calibri" w:hAnsi="Calibri" w:cs="Calibri"/>
          <w:b/>
          <w:sz w:val="22"/>
          <w:szCs w:val="22"/>
        </w:rPr>
      </w:pPr>
      <w:r w:rsidRPr="00BF4A73">
        <w:rPr>
          <w:rFonts w:ascii="Calibri" w:hAnsi="Calibri" w:cs="Calibri"/>
          <w:sz w:val="22"/>
          <w:szCs w:val="22"/>
        </w:rPr>
        <w:t>Εκδρομές, περιηγήσεις, ξεναγήσεις όπως αναφέρονται στο πρόγραμμα</w:t>
      </w:r>
      <w:r>
        <w:rPr>
          <w:rFonts w:ascii="Calibri" w:hAnsi="Calibri" w:cs="Calibri"/>
          <w:sz w:val="22"/>
          <w:szCs w:val="22"/>
        </w:rPr>
        <w:t>.</w:t>
      </w:r>
    </w:p>
    <w:p w14:paraId="06738775" w14:textId="3F8F4CCB" w:rsidR="00D42E7E" w:rsidRPr="00BF4A73" w:rsidRDefault="00D42E7E" w:rsidP="00D42E7E">
      <w:pPr>
        <w:numPr>
          <w:ilvl w:val="0"/>
          <w:numId w:val="15"/>
        </w:numPr>
        <w:ind w:left="426"/>
        <w:jc w:val="both"/>
        <w:rPr>
          <w:rFonts w:ascii="Calibri" w:hAnsi="Calibri" w:cs="Calibri"/>
          <w:b/>
          <w:sz w:val="22"/>
          <w:szCs w:val="22"/>
        </w:rPr>
      </w:pPr>
      <w:r w:rsidRPr="00BF4A73">
        <w:rPr>
          <w:rFonts w:ascii="Calibri" w:hAnsi="Calibri" w:cs="Calibri"/>
          <w:sz w:val="22"/>
          <w:szCs w:val="22"/>
        </w:rPr>
        <w:t xml:space="preserve">Έμπειρο Αρχηγό – Συνοδό του γραφείου </w:t>
      </w:r>
      <w:r>
        <w:rPr>
          <w:rFonts w:ascii="Calibri" w:hAnsi="Calibri" w:cs="Calibri"/>
          <w:sz w:val="22"/>
          <w:szCs w:val="22"/>
        </w:rPr>
        <w:t>μας.</w:t>
      </w:r>
      <w:r w:rsidRPr="00AB4369">
        <w:rPr>
          <w:rFonts w:ascii="Tahoma" w:hAnsi="Tahoma" w:cs="Tahoma"/>
          <w:color w:val="272727"/>
          <w:sz w:val="22"/>
          <w:szCs w:val="22"/>
        </w:rPr>
        <w:t xml:space="preserve"> </w:t>
      </w:r>
    </w:p>
    <w:p w14:paraId="1920578B" w14:textId="77777777" w:rsidR="00D42E7E" w:rsidRPr="00BF4A73" w:rsidRDefault="00D42E7E" w:rsidP="00D42E7E">
      <w:pPr>
        <w:numPr>
          <w:ilvl w:val="0"/>
          <w:numId w:val="15"/>
        </w:numPr>
        <w:ind w:left="426"/>
        <w:jc w:val="both"/>
        <w:rPr>
          <w:rFonts w:ascii="Calibri" w:hAnsi="Calibri" w:cs="Calibri"/>
          <w:b/>
          <w:sz w:val="22"/>
          <w:szCs w:val="22"/>
        </w:rPr>
      </w:pPr>
      <w:r w:rsidRPr="00BF4A73">
        <w:rPr>
          <w:rFonts w:ascii="Calibri" w:hAnsi="Calibri" w:cs="Calibri"/>
          <w:sz w:val="22"/>
          <w:szCs w:val="22"/>
        </w:rPr>
        <w:t xml:space="preserve">Φ.Π.Α. </w:t>
      </w:r>
    </w:p>
    <w:p w14:paraId="08CB2047" w14:textId="77777777" w:rsidR="00D42E7E" w:rsidRPr="00BF4A73" w:rsidRDefault="00D42E7E" w:rsidP="00D42E7E">
      <w:pPr>
        <w:numPr>
          <w:ilvl w:val="0"/>
          <w:numId w:val="15"/>
        </w:numPr>
        <w:ind w:left="426"/>
        <w:jc w:val="both"/>
        <w:rPr>
          <w:rFonts w:ascii="Calibri" w:hAnsi="Calibri" w:cs="Calibri"/>
          <w:b/>
          <w:sz w:val="22"/>
          <w:szCs w:val="22"/>
        </w:rPr>
      </w:pPr>
      <w:r w:rsidRPr="00BF4A73">
        <w:rPr>
          <w:rFonts w:ascii="Calibri" w:hAnsi="Calibri" w:cs="Calibri"/>
          <w:sz w:val="22"/>
          <w:szCs w:val="22"/>
        </w:rPr>
        <w:t>Ασφαλιστική κάλυψη αστικής</w:t>
      </w:r>
      <w:r>
        <w:rPr>
          <w:rFonts w:ascii="Calibri" w:hAnsi="Calibri" w:cs="Calibri"/>
          <w:sz w:val="22"/>
          <w:szCs w:val="22"/>
        </w:rPr>
        <w:t xml:space="preserve"> &amp;</w:t>
      </w:r>
      <w:r w:rsidRPr="00BF4A73">
        <w:rPr>
          <w:rFonts w:ascii="Calibri" w:hAnsi="Calibri" w:cs="Calibri"/>
          <w:sz w:val="22"/>
          <w:szCs w:val="22"/>
        </w:rPr>
        <w:t xml:space="preserve"> επαγγελματικής ευθύνης</w:t>
      </w:r>
      <w:r>
        <w:rPr>
          <w:rFonts w:ascii="Calibri" w:hAnsi="Calibri" w:cs="Calibri"/>
          <w:sz w:val="22"/>
          <w:szCs w:val="22"/>
        </w:rPr>
        <w:t>.</w:t>
      </w:r>
      <w:r w:rsidRPr="00BF4A73">
        <w:rPr>
          <w:rFonts w:ascii="Calibri" w:hAnsi="Calibri" w:cs="Calibri"/>
          <w:sz w:val="22"/>
          <w:szCs w:val="22"/>
        </w:rPr>
        <w:t xml:space="preserve"> </w:t>
      </w:r>
    </w:p>
    <w:p w14:paraId="2904F351" w14:textId="77777777" w:rsidR="00D42E7E" w:rsidRPr="00777C72" w:rsidRDefault="00D42E7E" w:rsidP="00D42E7E">
      <w:pPr>
        <w:jc w:val="both"/>
        <w:rPr>
          <w:rFonts w:ascii="Calibri" w:hAnsi="Calibri" w:cs="Calibri"/>
          <w:sz w:val="22"/>
          <w:szCs w:val="22"/>
        </w:rPr>
      </w:pPr>
    </w:p>
    <w:p w14:paraId="3DF72B3D" w14:textId="77777777" w:rsidR="00D42E7E" w:rsidRPr="003B20ED" w:rsidRDefault="00D42E7E" w:rsidP="00D42E7E">
      <w:pPr>
        <w:jc w:val="both"/>
        <w:rPr>
          <w:rFonts w:ascii="Calibri" w:hAnsi="Calibri" w:cs="Calibri"/>
          <w:b/>
          <w:color w:val="FF0000"/>
          <w:sz w:val="22"/>
          <w:szCs w:val="22"/>
        </w:rPr>
      </w:pPr>
      <w:r w:rsidRPr="003B20ED">
        <w:rPr>
          <w:rFonts w:ascii="Calibri" w:hAnsi="Calibri" w:cs="Calibri"/>
          <w:b/>
          <w:color w:val="FF0000"/>
          <w:sz w:val="22"/>
          <w:szCs w:val="22"/>
        </w:rPr>
        <w:t>Δεν περιλαμβάνονται:</w:t>
      </w:r>
    </w:p>
    <w:p w14:paraId="4E42A192" w14:textId="6E86C37D" w:rsidR="00D42E7E" w:rsidRPr="00C77342" w:rsidRDefault="00D42E7E" w:rsidP="00D42E7E">
      <w:pPr>
        <w:numPr>
          <w:ilvl w:val="0"/>
          <w:numId w:val="1"/>
        </w:numPr>
        <w:tabs>
          <w:tab w:val="clear" w:pos="720"/>
          <w:tab w:val="num" w:pos="426"/>
        </w:tabs>
        <w:ind w:hanging="578"/>
        <w:rPr>
          <w:rFonts w:ascii="Calibri" w:hAnsi="Calibri" w:cs="Calibri"/>
          <w:sz w:val="22"/>
          <w:szCs w:val="22"/>
        </w:rPr>
      </w:pPr>
      <w:r w:rsidRPr="00C77342">
        <w:rPr>
          <w:rFonts w:ascii="Calibri" w:eastAsia="Times New Roman" w:hAnsi="Calibri" w:cs="Calibri"/>
          <w:color w:val="272727"/>
          <w:sz w:val="22"/>
          <w:szCs w:val="22"/>
        </w:rPr>
        <w:t xml:space="preserve">Χρεώσεις αεροδρομίων &amp; φόροι εισόδων πόλεων </w:t>
      </w:r>
      <w:r w:rsidRPr="00C77342">
        <w:rPr>
          <w:rFonts w:ascii="Calibri" w:eastAsia="Times New Roman" w:hAnsi="Calibri" w:cs="Calibri"/>
          <w:b/>
          <w:color w:val="272727"/>
          <w:sz w:val="22"/>
          <w:szCs w:val="22"/>
        </w:rPr>
        <w:t>225€</w:t>
      </w:r>
      <w:r w:rsidRPr="00C77342">
        <w:rPr>
          <w:rFonts w:ascii="Calibri" w:hAnsi="Calibri" w:cs="Calibri"/>
          <w:sz w:val="22"/>
          <w:szCs w:val="22"/>
        </w:rPr>
        <w:t>.</w:t>
      </w:r>
      <w:r w:rsidRPr="00C77342">
        <w:rPr>
          <w:rFonts w:ascii="Calibri" w:eastAsia="Times New Roman" w:hAnsi="Calibri" w:cs="Calibri"/>
          <w:color w:val="272727"/>
          <w:sz w:val="22"/>
          <w:szCs w:val="22"/>
        </w:rPr>
        <w:t xml:space="preserve"> κατ΄ άτομο (πληρωτέα στο</w:t>
      </w:r>
      <w:r>
        <w:rPr>
          <w:rFonts w:ascii="Calibri" w:eastAsia="Times New Roman" w:hAnsi="Calibri" w:cs="Calibri"/>
          <w:color w:val="272727"/>
          <w:sz w:val="22"/>
          <w:szCs w:val="22"/>
        </w:rPr>
        <w:t xml:space="preserve"> </w:t>
      </w:r>
      <w:r w:rsidRPr="00C77342">
        <w:rPr>
          <w:rFonts w:ascii="Calibri" w:eastAsia="Times New Roman" w:hAnsi="Calibri" w:cs="Calibri"/>
          <w:color w:val="272727"/>
          <w:sz w:val="22"/>
          <w:szCs w:val="22"/>
        </w:rPr>
        <w:t>γραφείο πριν την αναχώρηση)</w:t>
      </w:r>
      <w:r>
        <w:rPr>
          <w:rFonts w:ascii="Calibri" w:eastAsia="Times New Roman" w:hAnsi="Calibri" w:cs="Calibri"/>
          <w:color w:val="272727"/>
          <w:sz w:val="22"/>
          <w:szCs w:val="22"/>
        </w:rPr>
        <w:t>.</w:t>
      </w:r>
    </w:p>
    <w:p w14:paraId="6D3D32C8" w14:textId="6EBD5C92" w:rsidR="00D42E7E" w:rsidRPr="00916D84" w:rsidRDefault="00D42E7E" w:rsidP="00D42E7E">
      <w:pPr>
        <w:numPr>
          <w:ilvl w:val="0"/>
          <w:numId w:val="2"/>
        </w:numPr>
        <w:tabs>
          <w:tab w:val="clear" w:pos="720"/>
          <w:tab w:val="num" w:pos="426"/>
        </w:tabs>
        <w:ind w:hanging="578"/>
        <w:jc w:val="both"/>
        <w:rPr>
          <w:rFonts w:ascii="Calibri" w:hAnsi="Calibri" w:cs="Calibri"/>
          <w:sz w:val="22"/>
          <w:szCs w:val="22"/>
        </w:rPr>
      </w:pPr>
      <w:r w:rsidRPr="00916D84">
        <w:rPr>
          <w:rFonts w:ascii="Calibri" w:hAnsi="Calibri" w:cs="Calibri"/>
          <w:sz w:val="22"/>
          <w:szCs w:val="22"/>
        </w:rPr>
        <w:t>Είσοδοι σε μουσεία, θεάματα, αρχαιολογικούς χώρους και γενικά όπου απαιτείται</w:t>
      </w:r>
      <w:r>
        <w:rPr>
          <w:rFonts w:ascii="Calibri" w:hAnsi="Calibri" w:cs="Calibri"/>
          <w:sz w:val="22"/>
          <w:szCs w:val="22"/>
        </w:rPr>
        <w:t>.</w:t>
      </w:r>
    </w:p>
    <w:p w14:paraId="6313DB5E" w14:textId="617DB8A3" w:rsidR="00CD2D70" w:rsidRDefault="00D42E7E" w:rsidP="00CD2D70">
      <w:pPr>
        <w:numPr>
          <w:ilvl w:val="0"/>
          <w:numId w:val="2"/>
        </w:numPr>
        <w:tabs>
          <w:tab w:val="clear" w:pos="720"/>
          <w:tab w:val="num" w:pos="426"/>
        </w:tabs>
        <w:ind w:hanging="578"/>
        <w:jc w:val="both"/>
        <w:rPr>
          <w:rFonts w:ascii="Calibri" w:hAnsi="Calibri" w:cs="Calibri"/>
          <w:sz w:val="22"/>
          <w:szCs w:val="22"/>
        </w:rPr>
      </w:pPr>
      <w:r w:rsidRPr="00822A20">
        <w:rPr>
          <w:rFonts w:ascii="Calibri" w:hAnsi="Calibri" w:cs="Calibri"/>
          <w:sz w:val="22"/>
          <w:szCs w:val="22"/>
        </w:rPr>
        <w:t>Ότι αναφέρετα</w:t>
      </w:r>
      <w:r>
        <w:rPr>
          <w:rFonts w:ascii="Calibri" w:hAnsi="Calibri" w:cs="Calibri"/>
          <w:sz w:val="22"/>
          <w:szCs w:val="22"/>
        </w:rPr>
        <w:t>ι ως προαιρετικό ή προτεινόμενο.</w:t>
      </w:r>
    </w:p>
    <w:p w14:paraId="2F212AF8" w14:textId="340E28F0" w:rsidR="001C2AC3" w:rsidRDefault="001C2AC3" w:rsidP="00CD2D70">
      <w:pPr>
        <w:numPr>
          <w:ilvl w:val="0"/>
          <w:numId w:val="2"/>
        </w:numPr>
        <w:tabs>
          <w:tab w:val="clear" w:pos="720"/>
          <w:tab w:val="num" w:pos="426"/>
        </w:tabs>
        <w:ind w:hanging="578"/>
        <w:jc w:val="both"/>
        <w:rPr>
          <w:rFonts w:ascii="Calibri" w:hAnsi="Calibri" w:cs="Calibri"/>
          <w:sz w:val="22"/>
          <w:szCs w:val="22"/>
        </w:rPr>
      </w:pPr>
      <w:r>
        <w:rPr>
          <w:rFonts w:ascii="Calibri" w:hAnsi="Calibri" w:cs="Calibri"/>
          <w:sz w:val="22"/>
          <w:szCs w:val="22"/>
        </w:rPr>
        <w:t xml:space="preserve">Δημοτικοί φόροι ξενοδοχείου. </w:t>
      </w:r>
    </w:p>
    <w:p w14:paraId="41D0F2A4" w14:textId="03307F02" w:rsidR="00D42E7E" w:rsidRPr="00D42E7E" w:rsidRDefault="00D42E7E" w:rsidP="00CD2D70">
      <w:pPr>
        <w:numPr>
          <w:ilvl w:val="0"/>
          <w:numId w:val="2"/>
        </w:numPr>
        <w:tabs>
          <w:tab w:val="clear" w:pos="720"/>
          <w:tab w:val="num" w:pos="426"/>
        </w:tabs>
        <w:ind w:hanging="578"/>
        <w:jc w:val="both"/>
        <w:rPr>
          <w:rFonts w:ascii="Calibri" w:hAnsi="Calibri" w:cs="Calibri"/>
          <w:sz w:val="22"/>
          <w:szCs w:val="22"/>
        </w:rPr>
      </w:pPr>
      <w:r>
        <w:rPr>
          <w:rFonts w:ascii="Calibri" w:hAnsi="Calibri" w:cs="Calibri"/>
          <w:sz w:val="22"/>
          <w:szCs w:val="22"/>
        </w:rPr>
        <w:t xml:space="preserve">Προαιρετική ασφάλεια </w:t>
      </w:r>
      <w:r>
        <w:rPr>
          <w:rFonts w:ascii="Calibri" w:hAnsi="Calibri" w:cs="Calibri"/>
          <w:sz w:val="22"/>
          <w:szCs w:val="22"/>
          <w:lang w:val="en-GB"/>
        </w:rPr>
        <w:t>Covid (20</w:t>
      </w:r>
      <w:r>
        <w:rPr>
          <w:rFonts w:ascii="Calibri" w:hAnsi="Calibri" w:cs="Calibri"/>
          <w:sz w:val="22"/>
          <w:szCs w:val="22"/>
        </w:rPr>
        <w:t>€).</w:t>
      </w:r>
    </w:p>
    <w:p w14:paraId="0BD381D7" w14:textId="77777777" w:rsidR="00F336A0" w:rsidRPr="003125F9" w:rsidRDefault="00F336A0">
      <w:pPr>
        <w:rPr>
          <w:rFonts w:ascii="Calibri" w:hAnsi="Calibri" w:cs="Calibri"/>
          <w:b/>
          <w:sz w:val="20"/>
          <w:u w:val="single"/>
          <w:lang w:val="en-US"/>
        </w:rPr>
      </w:pPr>
    </w:p>
    <w:p w14:paraId="4C28BCAB" w14:textId="77777777" w:rsidR="006134E4" w:rsidRPr="0024284B" w:rsidRDefault="006134E4" w:rsidP="000750C5">
      <w:pPr>
        <w:numPr>
          <w:ilvl w:val="0"/>
          <w:numId w:val="9"/>
        </w:numPr>
        <w:ind w:left="284" w:hanging="284"/>
        <w:rPr>
          <w:rFonts w:ascii="Calibri" w:hAnsi="Calibri" w:cs="Calibri"/>
          <w:b/>
          <w:color w:val="002060"/>
          <w:szCs w:val="24"/>
          <w:u w:val="single"/>
        </w:rPr>
      </w:pPr>
      <w:r w:rsidRPr="0024284B">
        <w:rPr>
          <w:rFonts w:ascii="Calibri" w:hAnsi="Calibri" w:cs="Calibri"/>
          <w:b/>
          <w:color w:val="002060"/>
          <w:szCs w:val="24"/>
          <w:u w:val="single"/>
        </w:rPr>
        <w:t>Θεάματα</w:t>
      </w:r>
      <w:r w:rsidR="003125F9" w:rsidRPr="0024284B">
        <w:rPr>
          <w:rFonts w:ascii="Calibri" w:hAnsi="Calibri" w:cs="Calibri"/>
          <w:b/>
          <w:color w:val="002060"/>
          <w:szCs w:val="24"/>
          <w:u w:val="single"/>
        </w:rPr>
        <w:t xml:space="preserve"> </w:t>
      </w:r>
    </w:p>
    <w:p w14:paraId="51DAC25D" w14:textId="27BFA6AE" w:rsidR="006134E4" w:rsidRPr="00F336A0" w:rsidRDefault="00863E1E">
      <w:pPr>
        <w:rPr>
          <w:rFonts w:ascii="Calibri" w:hAnsi="Calibri" w:cs="Calibri"/>
          <w:b/>
          <w:bCs/>
          <w:sz w:val="22"/>
          <w:szCs w:val="22"/>
        </w:rPr>
      </w:pPr>
      <w:r>
        <w:rPr>
          <w:noProof/>
        </w:rPr>
        <w:drawing>
          <wp:anchor distT="0" distB="0" distL="114300" distR="114300" simplePos="0" relativeHeight="251658259" behindDoc="1" locked="0" layoutInCell="1" allowOverlap="1" wp14:anchorId="0CDD6CF9" wp14:editId="52189BDB">
            <wp:simplePos x="0" y="0"/>
            <wp:positionH relativeFrom="margin">
              <wp:posOffset>5434330</wp:posOffset>
            </wp:positionH>
            <wp:positionV relativeFrom="paragraph">
              <wp:posOffset>191853</wp:posOffset>
            </wp:positionV>
            <wp:extent cx="300990" cy="337185"/>
            <wp:effectExtent l="0" t="0" r="0" b="0"/>
            <wp:wrapTight wrapText="bothSides">
              <wp:wrapPolygon edited="0">
                <wp:start x="0" y="0"/>
                <wp:lineTo x="0" y="20746"/>
                <wp:lineTo x="20506" y="20746"/>
                <wp:lineTo x="20506" y="0"/>
                <wp:lineTo x="0" y="0"/>
              </wp:wrapPolygon>
            </wp:wrapTight>
            <wp:docPr id="2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4E4" w:rsidRPr="00F336A0">
        <w:rPr>
          <w:rFonts w:ascii="Calibri" w:hAnsi="Calibri" w:cs="Calibri"/>
          <w:b/>
          <w:bCs/>
          <w:sz w:val="22"/>
          <w:szCs w:val="22"/>
          <w:lang w:val="en-US"/>
        </w:rPr>
        <w:t>Time</w:t>
      </w:r>
      <w:r w:rsidR="006134E4" w:rsidRPr="00F336A0">
        <w:rPr>
          <w:rFonts w:ascii="Calibri" w:hAnsi="Calibri" w:cs="Calibri"/>
          <w:b/>
          <w:bCs/>
          <w:sz w:val="22"/>
          <w:szCs w:val="22"/>
        </w:rPr>
        <w:t xml:space="preserve"> </w:t>
      </w:r>
      <w:r w:rsidR="006134E4" w:rsidRPr="00F336A0">
        <w:rPr>
          <w:rFonts w:ascii="Calibri" w:hAnsi="Calibri" w:cs="Calibri"/>
          <w:b/>
          <w:bCs/>
          <w:sz w:val="22"/>
          <w:szCs w:val="22"/>
          <w:lang w:val="en-US"/>
        </w:rPr>
        <w:t>travel</w:t>
      </w:r>
      <w:r w:rsidR="006134E4" w:rsidRPr="00F336A0">
        <w:rPr>
          <w:rFonts w:ascii="Calibri" w:hAnsi="Calibri" w:cs="Calibri"/>
          <w:b/>
          <w:bCs/>
          <w:sz w:val="22"/>
          <w:szCs w:val="22"/>
        </w:rPr>
        <w:t xml:space="preserve"> </w:t>
      </w:r>
      <w:r w:rsidR="006134E4" w:rsidRPr="00F336A0">
        <w:rPr>
          <w:rFonts w:ascii="Calibri" w:hAnsi="Calibri" w:cs="Calibri"/>
          <w:b/>
          <w:bCs/>
          <w:sz w:val="22"/>
          <w:szCs w:val="22"/>
          <w:lang w:val="en-US"/>
        </w:rPr>
        <w:t>show</w:t>
      </w:r>
      <w:r w:rsidR="006134E4" w:rsidRPr="00F336A0">
        <w:rPr>
          <w:rFonts w:ascii="Calibri" w:hAnsi="Calibri" w:cs="Calibri"/>
          <w:b/>
          <w:bCs/>
          <w:sz w:val="22"/>
          <w:szCs w:val="22"/>
        </w:rPr>
        <w:t xml:space="preserve"> (5</w:t>
      </w:r>
      <w:r w:rsidR="006134E4" w:rsidRPr="00F336A0">
        <w:rPr>
          <w:rFonts w:ascii="Calibri" w:hAnsi="Calibri" w:cs="Calibri"/>
          <w:b/>
          <w:bCs/>
          <w:sz w:val="22"/>
          <w:szCs w:val="22"/>
          <w:lang w:val="en-US"/>
        </w:rPr>
        <w:t>D</w:t>
      </w:r>
      <w:r w:rsidR="0099618D">
        <w:rPr>
          <w:rFonts w:ascii="Calibri" w:hAnsi="Calibri" w:cs="Calibri"/>
          <w:b/>
          <w:bCs/>
          <w:sz w:val="22"/>
          <w:szCs w:val="22"/>
        </w:rPr>
        <w:t xml:space="preserve">): Ενήλικες </w:t>
      </w:r>
      <w:r w:rsidR="006134E4" w:rsidRPr="00F336A0">
        <w:rPr>
          <w:rFonts w:ascii="Calibri" w:hAnsi="Calibri" w:cs="Calibri"/>
          <w:b/>
          <w:bCs/>
          <w:sz w:val="22"/>
          <w:szCs w:val="22"/>
        </w:rPr>
        <w:t>19.5</w:t>
      </w:r>
      <w:r w:rsidR="0099618D">
        <w:rPr>
          <w:rFonts w:ascii="Calibri" w:hAnsi="Calibri" w:cs="Calibri"/>
          <w:b/>
          <w:bCs/>
          <w:sz w:val="22"/>
          <w:szCs w:val="22"/>
        </w:rPr>
        <w:t>€</w:t>
      </w:r>
      <w:r w:rsidR="006134E4" w:rsidRPr="00F336A0">
        <w:rPr>
          <w:rFonts w:ascii="Calibri" w:hAnsi="Calibri" w:cs="Calibri"/>
          <w:b/>
          <w:bCs/>
          <w:sz w:val="22"/>
          <w:szCs w:val="22"/>
        </w:rPr>
        <w:t xml:space="preserve"> και παιδιά 5-14 ετών 15.50</w:t>
      </w:r>
      <w:r w:rsidR="0099618D">
        <w:rPr>
          <w:rFonts w:ascii="Calibri" w:hAnsi="Calibri" w:cs="Calibri"/>
          <w:b/>
          <w:bCs/>
          <w:sz w:val="22"/>
          <w:szCs w:val="22"/>
        </w:rPr>
        <w:t>€</w:t>
      </w:r>
      <w:r w:rsidR="000750C5">
        <w:rPr>
          <w:rFonts w:ascii="Calibri" w:hAnsi="Calibri" w:cs="Calibri"/>
          <w:b/>
          <w:bCs/>
          <w:sz w:val="22"/>
          <w:szCs w:val="22"/>
        </w:rPr>
        <w:t>.</w:t>
      </w:r>
    </w:p>
    <w:p w14:paraId="505F463F" w14:textId="383012E2" w:rsidR="006134E4" w:rsidRPr="00F336A0" w:rsidRDefault="006134E4">
      <w:pPr>
        <w:rPr>
          <w:rFonts w:ascii="Calibri" w:hAnsi="Calibri" w:cs="Calibri"/>
          <w:sz w:val="22"/>
          <w:szCs w:val="22"/>
        </w:rPr>
      </w:pPr>
      <w:r w:rsidRPr="00F336A0">
        <w:rPr>
          <w:rFonts w:ascii="Calibri" w:hAnsi="Calibri" w:cs="Calibri"/>
          <w:b/>
          <w:bCs/>
          <w:sz w:val="22"/>
          <w:szCs w:val="22"/>
        </w:rPr>
        <w:t>Σπίτι της Μουσικής: Ενήλικες 1</w:t>
      </w:r>
      <w:r w:rsidR="00D42E7E">
        <w:rPr>
          <w:rFonts w:ascii="Calibri" w:hAnsi="Calibri" w:cs="Calibri"/>
          <w:b/>
          <w:bCs/>
          <w:sz w:val="22"/>
          <w:szCs w:val="22"/>
        </w:rPr>
        <w:t>6</w:t>
      </w:r>
      <w:r w:rsidR="0099618D">
        <w:rPr>
          <w:rFonts w:ascii="Calibri" w:hAnsi="Calibri" w:cs="Calibri"/>
          <w:b/>
          <w:bCs/>
          <w:sz w:val="22"/>
          <w:szCs w:val="22"/>
        </w:rPr>
        <w:t xml:space="preserve">€, παιδιά (3-12) </w:t>
      </w:r>
      <w:r w:rsidR="00D42E7E">
        <w:rPr>
          <w:rFonts w:ascii="Calibri" w:hAnsi="Calibri" w:cs="Calibri"/>
          <w:b/>
          <w:bCs/>
          <w:sz w:val="22"/>
          <w:szCs w:val="22"/>
        </w:rPr>
        <w:t>7</w:t>
      </w:r>
      <w:r w:rsidR="0099618D">
        <w:rPr>
          <w:rFonts w:ascii="Calibri" w:hAnsi="Calibri" w:cs="Calibri"/>
          <w:b/>
          <w:bCs/>
          <w:sz w:val="22"/>
          <w:szCs w:val="22"/>
        </w:rPr>
        <w:t>€</w:t>
      </w:r>
      <w:r w:rsidRPr="00F336A0">
        <w:rPr>
          <w:rFonts w:ascii="Calibri" w:hAnsi="Calibri" w:cs="Calibri"/>
          <w:b/>
          <w:bCs/>
          <w:sz w:val="22"/>
          <w:szCs w:val="22"/>
        </w:rPr>
        <w:t xml:space="preserve"> και έως τριών ετών δωρεάν</w:t>
      </w:r>
      <w:r w:rsidR="000750C5">
        <w:rPr>
          <w:rFonts w:ascii="Calibri" w:hAnsi="Calibri" w:cs="Calibri"/>
          <w:b/>
          <w:bCs/>
          <w:sz w:val="22"/>
          <w:szCs w:val="22"/>
        </w:rPr>
        <w:t>.</w:t>
      </w:r>
    </w:p>
    <w:p w14:paraId="7216BE45" w14:textId="72CBD2B0" w:rsidR="006134E4" w:rsidRPr="00F336A0" w:rsidRDefault="006134E4">
      <w:pPr>
        <w:rPr>
          <w:rFonts w:ascii="Calibri" w:hAnsi="Calibri" w:cs="Calibri"/>
          <w:b/>
          <w:bCs/>
          <w:sz w:val="22"/>
          <w:szCs w:val="22"/>
        </w:rPr>
      </w:pPr>
      <w:r w:rsidRPr="00F336A0">
        <w:rPr>
          <w:rFonts w:ascii="Calibri" w:hAnsi="Calibri" w:cs="Calibri"/>
          <w:b/>
          <w:bCs/>
          <w:sz w:val="22"/>
          <w:szCs w:val="22"/>
        </w:rPr>
        <w:t>Μουσείο Φυσικής Ιστορίας: Ενήλικες 1</w:t>
      </w:r>
      <w:r w:rsidR="00D42E7E">
        <w:rPr>
          <w:rFonts w:ascii="Calibri" w:hAnsi="Calibri" w:cs="Calibri"/>
          <w:b/>
          <w:bCs/>
          <w:sz w:val="22"/>
          <w:szCs w:val="22"/>
        </w:rPr>
        <w:t>4</w:t>
      </w:r>
      <w:r w:rsidR="0099618D">
        <w:rPr>
          <w:rFonts w:ascii="Calibri" w:hAnsi="Calibri" w:cs="Calibri"/>
          <w:b/>
          <w:bCs/>
          <w:sz w:val="22"/>
          <w:szCs w:val="22"/>
        </w:rPr>
        <w:t>€</w:t>
      </w:r>
      <w:r w:rsidRPr="00F336A0">
        <w:rPr>
          <w:rFonts w:ascii="Calibri" w:hAnsi="Calibri" w:cs="Calibri"/>
          <w:b/>
          <w:bCs/>
          <w:sz w:val="22"/>
          <w:szCs w:val="22"/>
        </w:rPr>
        <w:t xml:space="preserve"> και παιδιά-νέοι έως 19 ετών δωρεάν</w:t>
      </w:r>
      <w:r w:rsidR="000750C5">
        <w:rPr>
          <w:rFonts w:ascii="Calibri" w:hAnsi="Calibri" w:cs="Calibri"/>
          <w:b/>
          <w:bCs/>
          <w:sz w:val="22"/>
          <w:szCs w:val="22"/>
        </w:rPr>
        <w:t>.</w:t>
      </w:r>
    </w:p>
    <w:p w14:paraId="6D8E3FAB" w14:textId="3D1E55B0" w:rsidR="00863E1E" w:rsidRPr="00F336A0" w:rsidRDefault="006134E4">
      <w:pPr>
        <w:jc w:val="both"/>
        <w:rPr>
          <w:rFonts w:ascii="Calibri" w:hAnsi="Calibri" w:cs="Calibri"/>
          <w:b/>
          <w:bCs/>
          <w:sz w:val="22"/>
          <w:szCs w:val="22"/>
        </w:rPr>
      </w:pPr>
      <w:r w:rsidRPr="00F336A0">
        <w:rPr>
          <w:rFonts w:ascii="Calibri" w:hAnsi="Calibri" w:cs="Calibri"/>
          <w:b/>
          <w:bCs/>
          <w:sz w:val="22"/>
          <w:szCs w:val="22"/>
        </w:rPr>
        <w:t>Ζωολ</w:t>
      </w:r>
      <w:r w:rsidR="0099618D">
        <w:rPr>
          <w:rFonts w:ascii="Calibri" w:hAnsi="Calibri" w:cs="Calibri"/>
          <w:b/>
          <w:bCs/>
          <w:sz w:val="22"/>
          <w:szCs w:val="22"/>
        </w:rPr>
        <w:t xml:space="preserve">ογικός κήπος Βιέννης: Ενήλικες </w:t>
      </w:r>
      <w:r w:rsidRPr="00F336A0">
        <w:rPr>
          <w:rFonts w:ascii="Calibri" w:hAnsi="Calibri" w:cs="Calibri"/>
          <w:b/>
          <w:bCs/>
          <w:sz w:val="22"/>
          <w:szCs w:val="22"/>
        </w:rPr>
        <w:t>2</w:t>
      </w:r>
      <w:r w:rsidR="00D42E7E">
        <w:rPr>
          <w:rFonts w:ascii="Calibri" w:hAnsi="Calibri" w:cs="Calibri"/>
          <w:b/>
          <w:bCs/>
          <w:sz w:val="22"/>
          <w:szCs w:val="22"/>
        </w:rPr>
        <w:t>2</w:t>
      </w:r>
      <w:r w:rsidR="0099618D">
        <w:rPr>
          <w:rFonts w:ascii="Calibri" w:hAnsi="Calibri" w:cs="Calibri"/>
          <w:b/>
          <w:bCs/>
          <w:sz w:val="22"/>
          <w:szCs w:val="22"/>
        </w:rPr>
        <w:t>€</w:t>
      </w:r>
      <w:r w:rsidRPr="00F336A0">
        <w:rPr>
          <w:rFonts w:ascii="Calibri" w:hAnsi="Calibri" w:cs="Calibri"/>
          <w:b/>
          <w:bCs/>
          <w:sz w:val="22"/>
          <w:szCs w:val="22"/>
        </w:rPr>
        <w:t>, παιδιά 1</w:t>
      </w:r>
      <w:r w:rsidR="00D42E7E">
        <w:rPr>
          <w:rFonts w:ascii="Calibri" w:hAnsi="Calibri" w:cs="Calibri"/>
          <w:b/>
          <w:bCs/>
          <w:sz w:val="22"/>
          <w:szCs w:val="22"/>
        </w:rPr>
        <w:t>2</w:t>
      </w:r>
      <w:r w:rsidR="0099618D">
        <w:rPr>
          <w:rFonts w:ascii="Calibri" w:hAnsi="Calibri" w:cs="Calibri"/>
          <w:b/>
          <w:bCs/>
          <w:sz w:val="22"/>
          <w:szCs w:val="22"/>
        </w:rPr>
        <w:t>€</w:t>
      </w:r>
      <w:r w:rsidRPr="00F336A0">
        <w:rPr>
          <w:rFonts w:ascii="Calibri" w:hAnsi="Calibri" w:cs="Calibri"/>
          <w:b/>
          <w:bCs/>
          <w:sz w:val="22"/>
          <w:szCs w:val="22"/>
        </w:rPr>
        <w:t xml:space="preserve"> και έως έξι ετών δωρεάν</w:t>
      </w:r>
      <w:r w:rsidR="000750C5">
        <w:rPr>
          <w:rFonts w:ascii="Calibri" w:hAnsi="Calibri" w:cs="Calibri"/>
          <w:b/>
          <w:bCs/>
          <w:sz w:val="22"/>
          <w:szCs w:val="22"/>
        </w:rPr>
        <w:t>.</w:t>
      </w:r>
    </w:p>
    <w:p w14:paraId="052D84D3" w14:textId="77777777" w:rsidR="003125F9" w:rsidRDefault="003125F9" w:rsidP="00F12672">
      <w:pPr>
        <w:jc w:val="both"/>
        <w:rPr>
          <w:rFonts w:ascii="Calibri" w:hAnsi="Calibri" w:cs="Calibri"/>
          <w:b/>
          <w:bCs/>
          <w:sz w:val="20"/>
        </w:rPr>
      </w:pPr>
    </w:p>
    <w:p w14:paraId="1080BFF1" w14:textId="09ADDD59" w:rsidR="00D42E7E" w:rsidRPr="003B20ED" w:rsidRDefault="000750C5" w:rsidP="00D42E7E">
      <w:pPr>
        <w:numPr>
          <w:ilvl w:val="0"/>
          <w:numId w:val="8"/>
        </w:numPr>
        <w:ind w:left="284" w:hanging="284"/>
        <w:jc w:val="both"/>
        <w:rPr>
          <w:rFonts w:ascii="Calibri" w:hAnsi="Calibri" w:cs="Calibri"/>
          <w:b/>
          <w:iCs/>
          <w:color w:val="002060"/>
          <w:szCs w:val="24"/>
          <w:u w:val="single"/>
        </w:rPr>
      </w:pPr>
      <w:r w:rsidRPr="003B20ED">
        <w:rPr>
          <w:rFonts w:ascii="Calibri" w:hAnsi="Calibri" w:cs="Calibri"/>
          <w:b/>
          <w:iCs/>
          <w:color w:val="002060"/>
          <w:szCs w:val="24"/>
          <w:u w:val="single"/>
        </w:rPr>
        <w:t>Σημε</w:t>
      </w:r>
      <w:r w:rsidR="004C0851" w:rsidRPr="003B20ED">
        <w:rPr>
          <w:rFonts w:ascii="Calibri" w:hAnsi="Calibri" w:cs="Calibri"/>
          <w:b/>
          <w:iCs/>
          <w:color w:val="002060"/>
          <w:szCs w:val="24"/>
          <w:u w:val="single"/>
        </w:rPr>
        <w:t>ιώ</w:t>
      </w:r>
      <w:r w:rsidRPr="003B20ED">
        <w:rPr>
          <w:rFonts w:ascii="Calibri" w:hAnsi="Calibri" w:cs="Calibri"/>
          <w:b/>
          <w:iCs/>
          <w:color w:val="002060"/>
          <w:szCs w:val="24"/>
          <w:u w:val="single"/>
        </w:rPr>
        <w:t>σ</w:t>
      </w:r>
      <w:r w:rsidR="00D76FC4" w:rsidRPr="003B20ED">
        <w:rPr>
          <w:rFonts w:ascii="Calibri" w:hAnsi="Calibri" w:cs="Calibri"/>
          <w:b/>
          <w:iCs/>
          <w:color w:val="002060"/>
          <w:szCs w:val="24"/>
          <w:u w:val="single"/>
        </w:rPr>
        <w:t>εις</w:t>
      </w:r>
      <w:r w:rsidRPr="003B20ED">
        <w:rPr>
          <w:rFonts w:ascii="Calibri" w:hAnsi="Calibri" w:cs="Calibri"/>
          <w:b/>
          <w:iCs/>
          <w:color w:val="002060"/>
          <w:szCs w:val="24"/>
          <w:u w:val="single"/>
        </w:rPr>
        <w:t>:</w:t>
      </w:r>
      <w:bookmarkStart w:id="0" w:name="_Hlk83820379"/>
    </w:p>
    <w:p w14:paraId="36503BAC" w14:textId="37BEB053" w:rsidR="00D42E7E" w:rsidRDefault="00D42E7E" w:rsidP="00D42E7E">
      <w:pPr>
        <w:numPr>
          <w:ilvl w:val="0"/>
          <w:numId w:val="16"/>
        </w:numPr>
        <w:ind w:left="426"/>
        <w:jc w:val="both"/>
        <w:rPr>
          <w:rFonts w:ascii="Calibri" w:hAnsi="Calibri" w:cs="Calibri"/>
          <w:iCs/>
          <w:sz w:val="22"/>
          <w:szCs w:val="22"/>
        </w:rPr>
      </w:pPr>
      <w:r w:rsidRPr="00777C72">
        <w:rPr>
          <w:rFonts w:ascii="Calibri" w:hAnsi="Calibri" w:cs="Calibri"/>
          <w:iCs/>
          <w:sz w:val="22"/>
          <w:szCs w:val="22"/>
        </w:rPr>
        <w:t>Στο 4ήμερο πρόγραμμα δεν πραγματοποιείται η 2</w:t>
      </w:r>
      <w:r w:rsidRPr="00777C72">
        <w:rPr>
          <w:rFonts w:ascii="Calibri" w:hAnsi="Calibri" w:cs="Calibri"/>
          <w:iCs/>
          <w:sz w:val="22"/>
          <w:szCs w:val="22"/>
          <w:vertAlign w:val="superscript"/>
        </w:rPr>
        <w:t>η</w:t>
      </w:r>
      <w:r w:rsidRPr="00777C72">
        <w:rPr>
          <w:rFonts w:ascii="Calibri" w:hAnsi="Calibri" w:cs="Calibri"/>
          <w:iCs/>
          <w:sz w:val="22"/>
          <w:szCs w:val="22"/>
        </w:rPr>
        <w:t xml:space="preserve"> μέρα</w:t>
      </w:r>
      <w:r w:rsidR="003B20ED">
        <w:rPr>
          <w:rFonts w:ascii="Calibri" w:hAnsi="Calibri" w:cs="Calibri"/>
          <w:iCs/>
          <w:sz w:val="22"/>
          <w:szCs w:val="22"/>
          <w:lang w:val="en-GB"/>
        </w:rPr>
        <w:t>.</w:t>
      </w:r>
    </w:p>
    <w:p w14:paraId="3F0DF506" w14:textId="77777777" w:rsidR="00D42E7E" w:rsidRPr="001E59C5" w:rsidRDefault="00D42E7E" w:rsidP="00D42E7E">
      <w:pPr>
        <w:numPr>
          <w:ilvl w:val="0"/>
          <w:numId w:val="16"/>
        </w:numPr>
        <w:ind w:left="426"/>
        <w:jc w:val="both"/>
        <w:rPr>
          <w:rFonts w:ascii="Calibri" w:hAnsi="Calibri" w:cs="Calibri"/>
          <w:b/>
          <w:bCs/>
          <w:iCs/>
          <w:sz w:val="22"/>
          <w:szCs w:val="22"/>
        </w:rPr>
      </w:pPr>
      <w:r>
        <w:rPr>
          <w:rFonts w:ascii="Calibri" w:hAnsi="Calibri" w:cs="Calibri"/>
          <w:iCs/>
          <w:sz w:val="22"/>
          <w:szCs w:val="22"/>
          <w:lang w:val="en-US"/>
        </w:rPr>
        <w:t>T</w:t>
      </w:r>
      <w:r>
        <w:rPr>
          <w:rFonts w:ascii="Calibri" w:hAnsi="Calibri" w:cs="Calibri"/>
          <w:iCs/>
          <w:sz w:val="22"/>
          <w:szCs w:val="22"/>
        </w:rPr>
        <w:t>ο 6ήμερο πρόγραμμα περιλαμβάνει μία επιπλέον ελεύθερη ημέρα.</w:t>
      </w:r>
    </w:p>
    <w:p w14:paraId="18F78E58" w14:textId="77777777" w:rsidR="00DA028E" w:rsidRPr="001B7A1D" w:rsidRDefault="00DA028E" w:rsidP="00DA028E">
      <w:pPr>
        <w:shd w:val="clear" w:color="auto" w:fill="FFFFFF"/>
        <w:spacing w:line="360" w:lineRule="atLeast"/>
        <w:rPr>
          <w:rFonts w:ascii="Calibri" w:eastAsia="Times New Roman" w:hAnsi="Calibri" w:cs="Calibri"/>
          <w:b/>
          <w:bCs/>
          <w:sz w:val="22"/>
          <w:szCs w:val="22"/>
          <w:u w:val="single"/>
        </w:rPr>
      </w:pPr>
    </w:p>
    <w:bookmarkEnd w:id="0"/>
    <w:p w14:paraId="6227587F" w14:textId="7D7C8FFF" w:rsidR="00F12672" w:rsidRPr="00506F7B" w:rsidRDefault="00F12672" w:rsidP="00E97E56">
      <w:pPr>
        <w:rPr>
          <w:rFonts w:ascii="Calibri" w:hAnsi="Calibri" w:cs="Calibri"/>
          <w:b/>
          <w:bCs/>
          <w:sz w:val="20"/>
        </w:rPr>
      </w:pPr>
    </w:p>
    <w:sectPr w:rsidR="00F12672" w:rsidRPr="00506F7B">
      <w:headerReference w:type="default" r:id="rId21"/>
      <w:footerReference w:type="default" r:id="rId22"/>
      <w:pgSz w:w="11906" w:h="16838"/>
      <w:pgMar w:top="1440" w:right="1800" w:bottom="1440" w:left="180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FFFF" w14:textId="77777777" w:rsidR="00CD4DD3" w:rsidRDefault="00CD4DD3" w:rsidP="00F336A0">
      <w:r>
        <w:separator/>
      </w:r>
    </w:p>
  </w:endnote>
  <w:endnote w:type="continuationSeparator" w:id="0">
    <w:p w14:paraId="20010C82" w14:textId="77777777" w:rsidR="00CD4DD3" w:rsidRDefault="00CD4DD3" w:rsidP="00F336A0">
      <w:r>
        <w:continuationSeparator/>
      </w:r>
    </w:p>
  </w:endnote>
  <w:endnote w:type="continuationNotice" w:id="1">
    <w:p w14:paraId="1AFB634B" w14:textId="77777777" w:rsidR="00DE1499" w:rsidRDefault="00DE1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Μοντέρνα">
    <w:altName w:val="Courier New"/>
    <w:charset w:val="00"/>
    <w:family w:val="auto"/>
    <w:pitch w:val="variable"/>
    <w:sig w:usb0="00000000"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Fira Sans Condensed">
    <w:charset w:val="00"/>
    <w:family w:val="swiss"/>
    <w:pitch w:val="variable"/>
    <w:sig w:usb0="600002FF" w:usb1="00000001"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CA6A" w14:textId="77777777" w:rsidR="00606E78" w:rsidRPr="00606E78" w:rsidRDefault="00606E78" w:rsidP="00606E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8C9B" w14:textId="77777777" w:rsidR="00CD4DD3" w:rsidRDefault="00CD4DD3" w:rsidP="00F336A0">
      <w:r>
        <w:separator/>
      </w:r>
    </w:p>
  </w:footnote>
  <w:footnote w:type="continuationSeparator" w:id="0">
    <w:p w14:paraId="574ED16C" w14:textId="77777777" w:rsidR="00CD4DD3" w:rsidRDefault="00CD4DD3" w:rsidP="00F336A0">
      <w:r>
        <w:continuationSeparator/>
      </w:r>
    </w:p>
  </w:footnote>
  <w:footnote w:type="continuationNotice" w:id="1">
    <w:p w14:paraId="72AD8B37" w14:textId="77777777" w:rsidR="00DE1499" w:rsidRDefault="00DE1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0036" w14:textId="77777777" w:rsidR="004B1528" w:rsidRDefault="004B1528" w:rsidP="00777C72">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6602"/>
      </v:shape>
    </w:pict>
  </w:numPicBullet>
  <w:abstractNum w:abstractNumId="0" w15:restartNumberingAfterBreak="0">
    <w:nsid w:val="03475DD3"/>
    <w:multiLevelType w:val="hybridMultilevel"/>
    <w:tmpl w:val="748A6A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9E549B"/>
    <w:multiLevelType w:val="multilevel"/>
    <w:tmpl w:val="9490D5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E1B47"/>
    <w:multiLevelType w:val="hybridMultilevel"/>
    <w:tmpl w:val="31A84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630059"/>
    <w:multiLevelType w:val="multilevel"/>
    <w:tmpl w:val="13630059"/>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F2EA8"/>
    <w:multiLevelType w:val="hybridMultilevel"/>
    <w:tmpl w:val="66B212DE"/>
    <w:lvl w:ilvl="0" w:tplc="532AFEFC">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EB26B9"/>
    <w:multiLevelType w:val="hybridMultilevel"/>
    <w:tmpl w:val="57CA52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278977B0"/>
    <w:multiLevelType w:val="multilevel"/>
    <w:tmpl w:val="C850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C4E41"/>
    <w:multiLevelType w:val="hybridMultilevel"/>
    <w:tmpl w:val="C462695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96208"/>
    <w:multiLevelType w:val="hybridMultilevel"/>
    <w:tmpl w:val="644E6FB6"/>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C8872C2"/>
    <w:multiLevelType w:val="hybridMultilevel"/>
    <w:tmpl w:val="77A4422E"/>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47042D70"/>
    <w:multiLevelType w:val="multilevel"/>
    <w:tmpl w:val="ACB8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680EF6"/>
    <w:multiLevelType w:val="hybridMultilevel"/>
    <w:tmpl w:val="2E04DDD0"/>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6E318DF"/>
    <w:multiLevelType w:val="multilevel"/>
    <w:tmpl w:val="56E318D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61039266">
    <w:abstractNumId w:val="14"/>
  </w:num>
  <w:num w:numId="2" w16cid:durableId="1065185732">
    <w:abstractNumId w:val="8"/>
  </w:num>
  <w:num w:numId="3" w16cid:durableId="1029911585">
    <w:abstractNumId w:val="3"/>
  </w:num>
  <w:num w:numId="4" w16cid:durableId="534390059">
    <w:abstractNumId w:val="2"/>
  </w:num>
  <w:num w:numId="5" w16cid:durableId="7034034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7266269">
    <w:abstractNumId w:val="5"/>
  </w:num>
  <w:num w:numId="7" w16cid:durableId="1520655141">
    <w:abstractNumId w:val="7"/>
  </w:num>
  <w:num w:numId="8" w16cid:durableId="1578830228">
    <w:abstractNumId w:val="9"/>
  </w:num>
  <w:num w:numId="9" w16cid:durableId="767695820">
    <w:abstractNumId w:val="10"/>
  </w:num>
  <w:num w:numId="10" w16cid:durableId="622346404">
    <w:abstractNumId w:val="4"/>
  </w:num>
  <w:num w:numId="11" w16cid:durableId="531580123">
    <w:abstractNumId w:val="6"/>
  </w:num>
  <w:num w:numId="12" w16cid:durableId="1128626483">
    <w:abstractNumId w:val="12"/>
  </w:num>
  <w:num w:numId="13" w16cid:durableId="2052071858">
    <w:abstractNumId w:val="11"/>
  </w:num>
  <w:num w:numId="14" w16cid:durableId="358241507">
    <w:abstractNumId w:val="1"/>
  </w:num>
  <w:num w:numId="15" w16cid:durableId="1030496280">
    <w:abstractNumId w:val="0"/>
  </w:num>
  <w:num w:numId="16" w16cid:durableId="417291487">
    <w:abstractNumId w:val="13"/>
  </w:num>
  <w:num w:numId="17" w16cid:durableId="546647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84"/>
    <w:rsid w:val="0000576D"/>
    <w:rsid w:val="0000590C"/>
    <w:rsid w:val="00006C0D"/>
    <w:rsid w:val="00010000"/>
    <w:rsid w:val="00022387"/>
    <w:rsid w:val="0003136A"/>
    <w:rsid w:val="00031E96"/>
    <w:rsid w:val="00044787"/>
    <w:rsid w:val="00045C25"/>
    <w:rsid w:val="00057514"/>
    <w:rsid w:val="000613B3"/>
    <w:rsid w:val="00064D47"/>
    <w:rsid w:val="000750C5"/>
    <w:rsid w:val="00076525"/>
    <w:rsid w:val="00087064"/>
    <w:rsid w:val="000B69DF"/>
    <w:rsid w:val="000C2AE6"/>
    <w:rsid w:val="000E1196"/>
    <w:rsid w:val="000F03F8"/>
    <w:rsid w:val="000F79E0"/>
    <w:rsid w:val="00163630"/>
    <w:rsid w:val="00191552"/>
    <w:rsid w:val="001A5AB6"/>
    <w:rsid w:val="001B7A1D"/>
    <w:rsid w:val="001C2AC3"/>
    <w:rsid w:val="001C3C84"/>
    <w:rsid w:val="001D75C2"/>
    <w:rsid w:val="00210F6C"/>
    <w:rsid w:val="0024284B"/>
    <w:rsid w:val="002738AB"/>
    <w:rsid w:val="00292F1C"/>
    <w:rsid w:val="002933C8"/>
    <w:rsid w:val="002B1C89"/>
    <w:rsid w:val="002B70F4"/>
    <w:rsid w:val="002C615B"/>
    <w:rsid w:val="002D2E59"/>
    <w:rsid w:val="0030507C"/>
    <w:rsid w:val="00305C8B"/>
    <w:rsid w:val="00306892"/>
    <w:rsid w:val="00307686"/>
    <w:rsid w:val="003125F9"/>
    <w:rsid w:val="00324936"/>
    <w:rsid w:val="00332619"/>
    <w:rsid w:val="00334026"/>
    <w:rsid w:val="00352A59"/>
    <w:rsid w:val="00357327"/>
    <w:rsid w:val="00382E13"/>
    <w:rsid w:val="003B20ED"/>
    <w:rsid w:val="003B3980"/>
    <w:rsid w:val="004078BF"/>
    <w:rsid w:val="00424239"/>
    <w:rsid w:val="00426916"/>
    <w:rsid w:val="00437EB9"/>
    <w:rsid w:val="00474024"/>
    <w:rsid w:val="00475D4A"/>
    <w:rsid w:val="004809BA"/>
    <w:rsid w:val="0048712F"/>
    <w:rsid w:val="004A45F2"/>
    <w:rsid w:val="004B1528"/>
    <w:rsid w:val="004B2688"/>
    <w:rsid w:val="004C06F9"/>
    <w:rsid w:val="004C0851"/>
    <w:rsid w:val="004C62B9"/>
    <w:rsid w:val="004E69FF"/>
    <w:rsid w:val="004F53F0"/>
    <w:rsid w:val="0050267B"/>
    <w:rsid w:val="00506F7B"/>
    <w:rsid w:val="005111CE"/>
    <w:rsid w:val="0053502E"/>
    <w:rsid w:val="0058448E"/>
    <w:rsid w:val="00585F82"/>
    <w:rsid w:val="005B4FEB"/>
    <w:rsid w:val="005C4862"/>
    <w:rsid w:val="00603BB8"/>
    <w:rsid w:val="00606E78"/>
    <w:rsid w:val="006134E4"/>
    <w:rsid w:val="00635961"/>
    <w:rsid w:val="00642877"/>
    <w:rsid w:val="00682C9A"/>
    <w:rsid w:val="006A68DD"/>
    <w:rsid w:val="006D08FF"/>
    <w:rsid w:val="006D095D"/>
    <w:rsid w:val="006D69BC"/>
    <w:rsid w:val="00763366"/>
    <w:rsid w:val="00777C72"/>
    <w:rsid w:val="007A1B7D"/>
    <w:rsid w:val="007B1680"/>
    <w:rsid w:val="007D33C4"/>
    <w:rsid w:val="007E24F0"/>
    <w:rsid w:val="00822A20"/>
    <w:rsid w:val="00863E1E"/>
    <w:rsid w:val="00865F08"/>
    <w:rsid w:val="00885C90"/>
    <w:rsid w:val="008C30A3"/>
    <w:rsid w:val="008D72D3"/>
    <w:rsid w:val="008E0BBB"/>
    <w:rsid w:val="008E2AA5"/>
    <w:rsid w:val="008F1B76"/>
    <w:rsid w:val="008F3906"/>
    <w:rsid w:val="0090342A"/>
    <w:rsid w:val="00916D84"/>
    <w:rsid w:val="009170F8"/>
    <w:rsid w:val="00922F8E"/>
    <w:rsid w:val="009330B7"/>
    <w:rsid w:val="009411F0"/>
    <w:rsid w:val="009840F0"/>
    <w:rsid w:val="0099618D"/>
    <w:rsid w:val="009A18EC"/>
    <w:rsid w:val="009A321A"/>
    <w:rsid w:val="009C2D70"/>
    <w:rsid w:val="009C7A99"/>
    <w:rsid w:val="009D0C2D"/>
    <w:rsid w:val="009F3DA8"/>
    <w:rsid w:val="009F400B"/>
    <w:rsid w:val="00A060B4"/>
    <w:rsid w:val="00A4258D"/>
    <w:rsid w:val="00A62D2E"/>
    <w:rsid w:val="00A6338E"/>
    <w:rsid w:val="00A90847"/>
    <w:rsid w:val="00AA01BF"/>
    <w:rsid w:val="00AA2188"/>
    <w:rsid w:val="00AB0B8B"/>
    <w:rsid w:val="00AB4369"/>
    <w:rsid w:val="00AC5968"/>
    <w:rsid w:val="00AD66DF"/>
    <w:rsid w:val="00AE3EBB"/>
    <w:rsid w:val="00B05209"/>
    <w:rsid w:val="00B06820"/>
    <w:rsid w:val="00B100E4"/>
    <w:rsid w:val="00B55140"/>
    <w:rsid w:val="00B57D3E"/>
    <w:rsid w:val="00B82371"/>
    <w:rsid w:val="00B96EDC"/>
    <w:rsid w:val="00BB0912"/>
    <w:rsid w:val="00BC133B"/>
    <w:rsid w:val="00BE6326"/>
    <w:rsid w:val="00C202DF"/>
    <w:rsid w:val="00C215A9"/>
    <w:rsid w:val="00C2548F"/>
    <w:rsid w:val="00C316B5"/>
    <w:rsid w:val="00C336CD"/>
    <w:rsid w:val="00C347BA"/>
    <w:rsid w:val="00C35A0B"/>
    <w:rsid w:val="00C42962"/>
    <w:rsid w:val="00C47959"/>
    <w:rsid w:val="00C63885"/>
    <w:rsid w:val="00C67D3A"/>
    <w:rsid w:val="00C7306B"/>
    <w:rsid w:val="00C7636A"/>
    <w:rsid w:val="00C82EDA"/>
    <w:rsid w:val="00CD2D70"/>
    <w:rsid w:val="00CD4DD3"/>
    <w:rsid w:val="00CE044A"/>
    <w:rsid w:val="00CE3905"/>
    <w:rsid w:val="00CE4931"/>
    <w:rsid w:val="00CE7ECC"/>
    <w:rsid w:val="00CF48A2"/>
    <w:rsid w:val="00D10EF4"/>
    <w:rsid w:val="00D32A3A"/>
    <w:rsid w:val="00D42E7E"/>
    <w:rsid w:val="00D54F4A"/>
    <w:rsid w:val="00D56B52"/>
    <w:rsid w:val="00D7488C"/>
    <w:rsid w:val="00D76FC4"/>
    <w:rsid w:val="00DA028E"/>
    <w:rsid w:val="00DB133C"/>
    <w:rsid w:val="00DC026B"/>
    <w:rsid w:val="00DC40FB"/>
    <w:rsid w:val="00DC599A"/>
    <w:rsid w:val="00DE1499"/>
    <w:rsid w:val="00E056C9"/>
    <w:rsid w:val="00E121E7"/>
    <w:rsid w:val="00E46E42"/>
    <w:rsid w:val="00E97E56"/>
    <w:rsid w:val="00EB5CE1"/>
    <w:rsid w:val="00EC1D04"/>
    <w:rsid w:val="00EC4DEF"/>
    <w:rsid w:val="00EE118E"/>
    <w:rsid w:val="00EF1399"/>
    <w:rsid w:val="00F115B1"/>
    <w:rsid w:val="00F12672"/>
    <w:rsid w:val="00F3168B"/>
    <w:rsid w:val="00F336A0"/>
    <w:rsid w:val="00F36801"/>
    <w:rsid w:val="00F37425"/>
    <w:rsid w:val="00F55C01"/>
    <w:rsid w:val="00F6653E"/>
    <w:rsid w:val="00F73BDD"/>
    <w:rsid w:val="00FA1F9F"/>
    <w:rsid w:val="00FD0EC0"/>
    <w:rsid w:val="00FD51F6"/>
    <w:rsid w:val="04011457"/>
    <w:rsid w:val="16850B0E"/>
    <w:rsid w:val="246514DD"/>
    <w:rsid w:val="4E4A7267"/>
    <w:rsid w:val="4E5238AE"/>
    <w:rsid w:val="61317296"/>
    <w:rsid w:val="6BD73CFB"/>
    <w:rsid w:val="79D1092E"/>
    <w:rsid w:val="7C335DF3"/>
    <w:rsid w:val="7F390B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2E7831FE"/>
  <w15:chartTrackingRefBased/>
  <w15:docId w15:val="{7F867957-B5D1-463D-9EF2-7FB53FB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B76"/>
    <w:rPr>
      <w:rFonts w:ascii="Μοντέρνα" w:eastAsia="Μοντέρνα" w:hAnsi="Μοντέρνα"/>
      <w:sz w:val="24"/>
    </w:rPr>
  </w:style>
  <w:style w:type="paragraph" w:styleId="1">
    <w:name w:val="heading 1"/>
    <w:basedOn w:val="a"/>
    <w:next w:val="a"/>
    <w:link w:val="1Char"/>
    <w:qFormat/>
    <w:pPr>
      <w:keepNext/>
      <w:outlineLvl w:val="0"/>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Strong"/>
    <w:uiPriority w:val="22"/>
    <w:qFormat/>
    <w:rPr>
      <w:b/>
      <w:bCs/>
    </w:rPr>
  </w:style>
  <w:style w:type="character" w:styleId="-">
    <w:name w:val="Hyperlink"/>
    <w:uiPriority w:val="99"/>
    <w:unhideWhenUsed/>
    <w:rPr>
      <w:color w:val="0000FF"/>
      <w:u w:val="single"/>
    </w:rPr>
  </w:style>
  <w:style w:type="character" w:styleId="a4">
    <w:name w:val="Emphasis"/>
    <w:uiPriority w:val="20"/>
    <w:qFormat/>
    <w:rPr>
      <w:i/>
      <w:iCs/>
    </w:rPr>
  </w:style>
  <w:style w:type="character" w:customStyle="1" w:styleId="medium">
    <w:name w:val="medium"/>
    <w:basedOn w:val="a0"/>
  </w:style>
  <w:style w:type="character" w:customStyle="1" w:styleId="1Char">
    <w:name w:val="Επικεφαλίδα 1 Char"/>
    <w:link w:val="1"/>
    <w:rPr>
      <w:rFonts w:ascii="Arial" w:eastAsia="Μοντέρνα" w:hAnsi="Arial"/>
      <w:sz w:val="36"/>
    </w:rPr>
  </w:style>
  <w:style w:type="character" w:styleId="a5">
    <w:name w:val="Subtle Emphasis"/>
    <w:uiPriority w:val="19"/>
    <w:qFormat/>
    <w:rPr>
      <w:i/>
      <w:iCs/>
      <w:color w:val="808080"/>
    </w:rPr>
  </w:style>
  <w:style w:type="character" w:customStyle="1" w:styleId="ff0">
    <w:name w:val="ff0"/>
    <w:basedOn w:val="a0"/>
  </w:style>
  <w:style w:type="character" w:customStyle="1" w:styleId="Style1">
    <w:name w:val="_Style 1"/>
    <w:uiPriority w:val="19"/>
    <w:qFormat/>
    <w:rPr>
      <w:i/>
      <w:iCs/>
      <w:color w:val="808080"/>
    </w:rPr>
  </w:style>
  <w:style w:type="character" w:customStyle="1" w:styleId="ff3">
    <w:name w:val="ff3"/>
    <w:basedOn w:val="a0"/>
  </w:style>
  <w:style w:type="paragraph" w:styleId="Web">
    <w:name w:val="Normal (Web)"/>
    <w:basedOn w:val="a"/>
    <w:uiPriority w:val="99"/>
    <w:unhideWhenUsed/>
    <w:pPr>
      <w:spacing w:before="100" w:beforeAutospacing="1" w:after="100" w:afterAutospacing="1"/>
    </w:pPr>
    <w:rPr>
      <w:rFonts w:ascii="Times New Roman" w:eastAsia="Times New Roman" w:hAnsi="Times New Roman"/>
      <w:szCs w:val="24"/>
    </w:rPr>
  </w:style>
  <w:style w:type="paragraph" w:styleId="a6">
    <w:name w:val="No Spacing"/>
    <w:uiPriority w:val="1"/>
    <w:qFormat/>
    <w:rPr>
      <w:rFonts w:ascii="Μοντέρνα" w:eastAsia="Μοντέρνα" w:hAnsi="Μοντέρνα"/>
      <w:sz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
    <w:uiPriority w:val="99"/>
    <w:unhideWhenUsed/>
    <w:rsid w:val="00F336A0"/>
    <w:pPr>
      <w:tabs>
        <w:tab w:val="center" w:pos="4153"/>
        <w:tab w:val="right" w:pos="8306"/>
      </w:tabs>
    </w:pPr>
  </w:style>
  <w:style w:type="character" w:customStyle="1" w:styleId="Char">
    <w:name w:val="Κεφαλίδα Char"/>
    <w:link w:val="a8"/>
    <w:uiPriority w:val="99"/>
    <w:rsid w:val="00F336A0"/>
    <w:rPr>
      <w:rFonts w:ascii="Μοντέρνα" w:eastAsia="Μοντέρνα" w:hAnsi="Μοντέρνα"/>
      <w:sz w:val="24"/>
    </w:rPr>
  </w:style>
  <w:style w:type="paragraph" w:styleId="a9">
    <w:name w:val="footer"/>
    <w:basedOn w:val="a"/>
    <w:link w:val="Char0"/>
    <w:uiPriority w:val="99"/>
    <w:unhideWhenUsed/>
    <w:rsid w:val="00F336A0"/>
    <w:pPr>
      <w:tabs>
        <w:tab w:val="center" w:pos="4153"/>
        <w:tab w:val="right" w:pos="8306"/>
      </w:tabs>
    </w:pPr>
  </w:style>
  <w:style w:type="character" w:customStyle="1" w:styleId="Char0">
    <w:name w:val="Υποσέλιδο Char"/>
    <w:link w:val="a9"/>
    <w:uiPriority w:val="99"/>
    <w:rsid w:val="00F336A0"/>
    <w:rPr>
      <w:rFonts w:ascii="Μοντέρνα" w:eastAsia="Μοντέρνα" w:hAnsi="Μοντέρνα"/>
      <w:sz w:val="24"/>
    </w:rPr>
  </w:style>
  <w:style w:type="paragraph" w:styleId="aa">
    <w:name w:val="List Paragraph"/>
    <w:basedOn w:val="a"/>
    <w:uiPriority w:val="34"/>
    <w:qFormat/>
    <w:rsid w:val="00CD2D70"/>
    <w:pPr>
      <w:ind w:left="720"/>
    </w:pPr>
    <w:rPr>
      <w:rFonts w:ascii="Times New Roman" w:eastAsia="Times New Roman" w:hAnsi="Times New Roman"/>
      <w:szCs w:val="24"/>
    </w:rPr>
  </w:style>
  <w:style w:type="character" w:styleId="ab">
    <w:name w:val="Unresolved Mention"/>
    <w:uiPriority w:val="99"/>
    <w:semiHidden/>
    <w:unhideWhenUsed/>
    <w:rsid w:val="00606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37627">
      <w:bodyDiv w:val="1"/>
      <w:marLeft w:val="0"/>
      <w:marRight w:val="0"/>
      <w:marTop w:val="0"/>
      <w:marBottom w:val="0"/>
      <w:divBdr>
        <w:top w:val="none" w:sz="0" w:space="0" w:color="auto"/>
        <w:left w:val="none" w:sz="0" w:space="0" w:color="auto"/>
        <w:bottom w:val="none" w:sz="0" w:space="0" w:color="auto"/>
        <w:right w:val="none" w:sz="0" w:space="0" w:color="auto"/>
      </w:divBdr>
    </w:div>
    <w:div w:id="1258830866">
      <w:bodyDiv w:val="1"/>
      <w:marLeft w:val="0"/>
      <w:marRight w:val="0"/>
      <w:marTop w:val="0"/>
      <w:marBottom w:val="0"/>
      <w:divBdr>
        <w:top w:val="none" w:sz="0" w:space="0" w:color="auto"/>
        <w:left w:val="none" w:sz="0" w:space="0" w:color="auto"/>
        <w:bottom w:val="none" w:sz="0" w:space="0" w:color="auto"/>
        <w:right w:val="none" w:sz="0" w:space="0" w:color="auto"/>
      </w:divBdr>
    </w:div>
    <w:div w:id="1673024957">
      <w:bodyDiv w:val="1"/>
      <w:marLeft w:val="0"/>
      <w:marRight w:val="0"/>
      <w:marTop w:val="0"/>
      <w:marBottom w:val="0"/>
      <w:divBdr>
        <w:top w:val="none" w:sz="0" w:space="0" w:color="auto"/>
        <w:left w:val="none" w:sz="0" w:space="0" w:color="auto"/>
        <w:bottom w:val="none" w:sz="0" w:space="0" w:color="auto"/>
        <w:right w:val="none" w:sz="0" w:space="0" w:color="auto"/>
      </w:divBdr>
    </w:div>
    <w:div w:id="1844198435">
      <w:bodyDiv w:val="1"/>
      <w:marLeft w:val="0"/>
      <w:marRight w:val="0"/>
      <w:marTop w:val="0"/>
      <w:marBottom w:val="0"/>
      <w:divBdr>
        <w:top w:val="none" w:sz="0" w:space="0" w:color="auto"/>
        <w:left w:val="none" w:sz="0" w:space="0" w:color="auto"/>
        <w:bottom w:val="none" w:sz="0" w:space="0" w:color="auto"/>
        <w:right w:val="none" w:sz="0" w:space="0" w:color="auto"/>
      </w:divBdr>
    </w:div>
    <w:div w:id="1919173955">
      <w:bodyDiv w:val="1"/>
      <w:marLeft w:val="0"/>
      <w:marRight w:val="0"/>
      <w:marTop w:val="0"/>
      <w:marBottom w:val="0"/>
      <w:divBdr>
        <w:top w:val="none" w:sz="0" w:space="0" w:color="auto"/>
        <w:left w:val="none" w:sz="0" w:space="0" w:color="auto"/>
        <w:bottom w:val="none" w:sz="0" w:space="0" w:color="auto"/>
        <w:right w:val="none" w:sz="0" w:space="0" w:color="auto"/>
      </w:divBdr>
    </w:div>
    <w:div w:id="193416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translate.googleusercontent.com/translate_c?depth=1&amp;hl=el&amp;prev=search&amp;rurl=translate.google.gr&amp;sl=de&amp;u=https://de.wikipedia.org/wiki/Maria_(Mutter_Jesu)&amp;usg=ALkJrhjXI_An0g3QNeg604JVZfuC5JfE4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translate.googleusercontent.com/translate_c?depth=1&amp;hl=el&amp;prev=search&amp;rurl=translate.google.gr&amp;sl=de&amp;u=https://de.wikipedia.org/wiki/Josef_(Ziehvater_Jesu)&amp;usg=ALkJrhjx7kZYG_p2xZTig1vh8NOWVneqBA" TargetMode="External"/><Relationship Id="rId2" Type="http://schemas.openxmlformats.org/officeDocument/2006/relationships/customXml" Target="../customXml/item2.xml"/><Relationship Id="rId16" Type="http://schemas.openxmlformats.org/officeDocument/2006/relationships/hyperlink" Target="https://translate.googleusercontent.com/translate_c?depth=1&amp;hl=el&amp;prev=search&amp;rurl=translate.google.gr&amp;sl=de&amp;u=https://de.wikipedia.org/wiki/Verm%25C3%25A4hlungsbrunnen&amp;usg=ALkJrhgKJpbhOxUzFKYD74c5KAJsMOSYPw"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9888c0-1265-476d-b12b-c08941f3c52f">
      <Terms xmlns="http://schemas.microsoft.com/office/infopath/2007/PartnerControls"/>
    </lcf76f155ced4ddcb4097134ff3c332f>
    <TaxCatchAll xmlns="ca2b264b-5d49-495e-9d3f-53e08b80b5b2" xsi:nil="true"/>
  </documentManagement>
</p:properties>
</file>

<file path=customXml/itemProps1.xml><?xml version="1.0" encoding="utf-8"?>
<ds:datastoreItem xmlns:ds="http://schemas.openxmlformats.org/officeDocument/2006/customXml" ds:itemID="{88016D7E-0451-438E-8D1A-A20DF1668BB9}">
  <ds:schemaRefs>
    <ds:schemaRef ds:uri="http://schemas.microsoft.com/sharepoint/v3/contenttype/forms"/>
  </ds:schemaRefs>
</ds:datastoreItem>
</file>

<file path=customXml/itemProps2.xml><?xml version="1.0" encoding="utf-8"?>
<ds:datastoreItem xmlns:ds="http://schemas.openxmlformats.org/officeDocument/2006/customXml" ds:itemID="{E3804891-E945-4161-A962-B591BCCF1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86857-B029-44D6-A302-93947FBA8E44}">
  <ds:schemaRefs>
    <ds:schemaRef ds:uri="http://schemas.microsoft.com/office/2006/metadata/properties"/>
    <ds:schemaRef ds:uri="http://schemas.microsoft.com/office/infopath/2007/PartnerControls"/>
    <ds:schemaRef ds:uri="749888c0-1265-476d-b12b-c08941f3c52f"/>
    <ds:schemaRef ds:uri="ca2b264b-5d49-495e-9d3f-53e08b80b5b2"/>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1485</Words>
  <Characters>8024</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Kλασική Βιέννη</vt:lpstr>
      <vt:lpstr>Kλασική Βιέννη</vt:lpstr>
    </vt:vector>
  </TitlesOfParts>
  <Company>qqq</Company>
  <LinksUpToDate>false</LinksUpToDate>
  <CharactersWithSpaces>9491</CharactersWithSpaces>
  <SharedDoc>false</SharedDoc>
  <HLinks>
    <vt:vector size="24" baseType="variant">
      <vt:variant>
        <vt:i4>1245262</vt:i4>
      </vt:variant>
      <vt:variant>
        <vt:i4>9</vt:i4>
      </vt:variant>
      <vt:variant>
        <vt:i4>0</vt:i4>
      </vt:variant>
      <vt:variant>
        <vt:i4>5</vt:i4>
      </vt:variant>
      <vt:variant>
        <vt:lpwstr>https://translate.googleusercontent.com/translate_c?depth=1&amp;hl=el&amp;prev=search&amp;rurl=translate.google.gr&amp;sl=de&amp;u=https://de.wikipedia.org/wiki/Maria_(Mutter_Jesu)&amp;usg=ALkJrhjXI_An0g3QNeg604JVZfuC5JfE4g</vt:lpwstr>
      </vt:variant>
      <vt:variant>
        <vt:lpwstr/>
      </vt:variant>
      <vt:variant>
        <vt:i4>458755</vt:i4>
      </vt:variant>
      <vt:variant>
        <vt:i4>6</vt:i4>
      </vt:variant>
      <vt:variant>
        <vt:i4>0</vt:i4>
      </vt:variant>
      <vt:variant>
        <vt:i4>5</vt:i4>
      </vt:variant>
      <vt:variant>
        <vt:lpwstr>https://translate.googleusercontent.com/translate_c?depth=1&amp;hl=el&amp;prev=search&amp;rurl=translate.google.gr&amp;sl=de&amp;u=https://de.wikipedia.org/wiki/Josef_(Ziehvater_Jesu)&amp;usg=ALkJrhjx7kZYG_p2xZTig1vh8NOWVneqBA</vt:lpwstr>
      </vt:variant>
      <vt:variant>
        <vt:lpwstr/>
      </vt:variant>
      <vt:variant>
        <vt:i4>1310816</vt:i4>
      </vt:variant>
      <vt:variant>
        <vt:i4>3</vt:i4>
      </vt:variant>
      <vt:variant>
        <vt:i4>0</vt:i4>
      </vt:variant>
      <vt:variant>
        <vt:i4>5</vt:i4>
      </vt:variant>
      <vt:variant>
        <vt:lpwstr>https://translate.googleusercontent.com/translate_c?depth=1&amp;hl=el&amp;prev=search&amp;rurl=translate.google.gr&amp;sl=de&amp;u=https://de.wikipedia.org/wiki/Verm%25C3%25A4hlungsbrunnen&amp;usg=ALkJrhgKJpbhOxUzFKYD74c5KAJsMOSYPw</vt:lpwstr>
      </vt:variant>
      <vt:variant>
        <vt:lpwstr/>
      </vt: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Kλασική Βιέννη</dc:title>
  <dc:subject/>
  <dc:creator>qqq</dc:creator>
  <cp:keywords/>
  <cp:lastModifiedBy>Grefis One</cp:lastModifiedBy>
  <cp:revision>10</cp:revision>
  <cp:lastPrinted>2017-09-21T14:01:00Z</cp:lastPrinted>
  <dcterms:created xsi:type="dcterms:W3CDTF">2022-10-26T14:27:00Z</dcterms:created>
  <dcterms:modified xsi:type="dcterms:W3CDTF">2022-11-03T14:31:00Z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y fmtid="{D5CDD505-2E9C-101B-9397-08002B2CF9AE}" pid="3" name="MediaServiceImageTags">
    <vt:lpwstr/>
  </property>
  <property fmtid="{D5CDD505-2E9C-101B-9397-08002B2CF9AE}" pid="4" name="ContentTypeId">
    <vt:lpwstr>0x0101004D457038625FFA4086D927DA871969DE</vt:lpwstr>
  </property>
</Properties>
</file>