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337F" w14:textId="425B8216" w:rsidR="00232F6F" w:rsidRPr="00232F6F" w:rsidRDefault="00232F6F" w:rsidP="00232F6F">
      <w:pPr>
        <w:ind w:firstLine="720"/>
        <w:rPr>
          <w:rFonts w:ascii="Calibri" w:hAnsi="Calibri" w:cs="Tahoma"/>
          <w:b/>
          <w:szCs w:val="20"/>
        </w:rPr>
      </w:pPr>
      <w:r>
        <w:rPr>
          <w:noProof/>
        </w:rPr>
        <w:drawing>
          <wp:anchor distT="0" distB="0" distL="114300" distR="114300" simplePos="0" relativeHeight="251658240" behindDoc="1" locked="0" layoutInCell="1" allowOverlap="1" wp14:anchorId="5C2D89E2" wp14:editId="7C4FC091">
            <wp:simplePos x="0" y="0"/>
            <wp:positionH relativeFrom="margin">
              <wp:posOffset>152400</wp:posOffset>
            </wp:positionH>
            <wp:positionV relativeFrom="margin">
              <wp:posOffset>28575</wp:posOffset>
            </wp:positionV>
            <wp:extent cx="2905125" cy="1127760"/>
            <wp:effectExtent l="0" t="0" r="0" b="0"/>
            <wp:wrapSquare wrapText="bothSides"/>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6F">
        <w:rPr>
          <w:rFonts w:ascii="Calibri" w:hAnsi="Calibri" w:cs="Tahoma"/>
          <w:b/>
          <w:szCs w:val="20"/>
        </w:rPr>
        <w:t xml:space="preserve"> </w:t>
      </w:r>
    </w:p>
    <w:p w14:paraId="3D7564A1" w14:textId="77777777" w:rsidR="00232F6F" w:rsidRDefault="00232F6F" w:rsidP="00232F6F">
      <w:pPr>
        <w:pStyle w:val="a3"/>
        <w:jc w:val="right"/>
        <w:rPr>
          <w:lang w:val="el-GR"/>
        </w:rPr>
      </w:pPr>
      <w:r>
        <w:rPr>
          <w:lang w:val="el-GR"/>
        </w:rPr>
        <w:t>Μητροπόλεως 26-28, (8</w:t>
      </w:r>
      <w:r>
        <w:rPr>
          <w:vertAlign w:val="superscript"/>
          <w:lang w:val="el-GR"/>
        </w:rPr>
        <w:t>ος</w:t>
      </w:r>
      <w:r>
        <w:rPr>
          <w:lang w:val="el-GR"/>
        </w:rPr>
        <w:t xml:space="preserve"> όρ. )</w:t>
      </w:r>
    </w:p>
    <w:p w14:paraId="5BA257FE" w14:textId="17F225EF" w:rsidR="00232F6F" w:rsidRDefault="00232F6F" w:rsidP="00232F6F">
      <w:pPr>
        <w:pStyle w:val="a3"/>
        <w:jc w:val="right"/>
        <w:rPr>
          <w:lang w:val="el-GR"/>
        </w:rPr>
      </w:pPr>
      <w:bookmarkStart w:id="0" w:name="_Hlk114844264"/>
      <w:bookmarkEnd w:id="0"/>
      <w:r>
        <w:rPr>
          <w:lang w:val="el-GR"/>
        </w:rPr>
        <w:t>Αθήνα 105 63</w:t>
      </w:r>
    </w:p>
    <w:p w14:paraId="7E168D80" w14:textId="3F610A2B" w:rsidR="00232F6F" w:rsidRDefault="00232F6F" w:rsidP="00232F6F">
      <w:pPr>
        <w:pStyle w:val="a3"/>
        <w:jc w:val="right"/>
        <w:rPr>
          <w:lang w:val="el-GR"/>
        </w:rPr>
      </w:pPr>
      <w:r>
        <w:rPr>
          <w:lang w:val="el-GR"/>
        </w:rPr>
        <w:t>Τηλέφωνο: 210 3315621</w:t>
      </w:r>
    </w:p>
    <w:p w14:paraId="423F6CB9" w14:textId="64E007C4" w:rsidR="00232F6F" w:rsidRDefault="00232F6F" w:rsidP="00232F6F">
      <w:pPr>
        <w:pStyle w:val="a3"/>
        <w:jc w:val="right"/>
        <w:rPr>
          <w:lang w:val="el-GR"/>
        </w:rPr>
      </w:pPr>
      <w:r>
        <w:rPr>
          <w:lang w:val="el-GR"/>
        </w:rPr>
        <w:t>Φαξ: 210 3315623 – 4</w:t>
      </w:r>
    </w:p>
    <w:p w14:paraId="163ACD8D" w14:textId="093E044E" w:rsidR="00232F6F" w:rsidRDefault="00232F6F" w:rsidP="00232F6F">
      <w:pPr>
        <w:pStyle w:val="a3"/>
        <w:jc w:val="right"/>
        <w:rPr>
          <w:lang w:val="el-GR"/>
        </w:rPr>
      </w:pPr>
      <w:r>
        <w:t>Email</w:t>
      </w:r>
      <w:r>
        <w:rPr>
          <w:lang w:val="el-GR"/>
        </w:rPr>
        <w:t xml:space="preserve">: </w:t>
      </w:r>
      <w:hyperlink r:id="rId9" w:history="1">
        <w:r>
          <w:rPr>
            <w:rStyle w:val="-"/>
            <w:rFonts w:cs="Calibri"/>
          </w:rPr>
          <w:t>info</w:t>
        </w:r>
        <w:r>
          <w:rPr>
            <w:rStyle w:val="-"/>
            <w:rFonts w:cs="Calibri"/>
            <w:lang w:val="el-GR"/>
          </w:rPr>
          <w:t>@</w:t>
        </w:r>
        <w:r>
          <w:rPr>
            <w:rStyle w:val="-"/>
            <w:rFonts w:cs="Calibri"/>
          </w:rPr>
          <w:t>grefis</w:t>
        </w:r>
        <w:r>
          <w:rPr>
            <w:rStyle w:val="-"/>
            <w:rFonts w:cs="Calibri"/>
            <w:lang w:val="el-GR"/>
          </w:rPr>
          <w:t>.</w:t>
        </w:r>
        <w:r>
          <w:rPr>
            <w:rStyle w:val="-"/>
            <w:rFonts w:cs="Calibri"/>
          </w:rPr>
          <w:t>gr</w:t>
        </w:r>
      </w:hyperlink>
      <w:r>
        <w:rPr>
          <w:lang w:val="el-GR"/>
        </w:rPr>
        <w:t xml:space="preserve"> </w:t>
      </w:r>
    </w:p>
    <w:p w14:paraId="68EC539E" w14:textId="55EACAD9" w:rsidR="00232F6F" w:rsidRPr="00232F6F" w:rsidRDefault="00232F6F" w:rsidP="00232F6F">
      <w:pPr>
        <w:rPr>
          <w:rFonts w:ascii="Calibri" w:hAnsi="Calibri" w:cs="Tahoma"/>
          <w:b/>
          <w:szCs w:val="20"/>
        </w:rPr>
      </w:pPr>
    </w:p>
    <w:p w14:paraId="0FDF23EE" w14:textId="77777777" w:rsidR="003D498D" w:rsidRDefault="003D498D" w:rsidP="00232F6F">
      <w:pPr>
        <w:ind w:firstLine="720"/>
        <w:rPr>
          <w:rFonts w:ascii="Calibri" w:hAnsi="Calibri" w:cs="Tahoma"/>
          <w:b/>
          <w:szCs w:val="20"/>
        </w:rPr>
      </w:pPr>
      <w:r>
        <w:rPr>
          <w:rFonts w:ascii="Calibri" w:hAnsi="Calibri" w:cs="Tahoma"/>
          <w:b/>
          <w:szCs w:val="20"/>
        </w:rPr>
        <w:t xml:space="preserve">                     </w:t>
      </w:r>
      <w:r w:rsidRPr="003D498D">
        <w:rPr>
          <w:rFonts w:ascii="Calibri" w:hAnsi="Calibri" w:cs="Tahoma"/>
          <w:b/>
          <w:szCs w:val="20"/>
        </w:rPr>
        <w:t xml:space="preserve"> </w:t>
      </w:r>
      <w:r>
        <w:rPr>
          <w:rFonts w:ascii="Calibri" w:hAnsi="Calibri" w:cs="Tahoma"/>
          <w:b/>
          <w:szCs w:val="20"/>
        </w:rPr>
        <w:t xml:space="preserve">  </w:t>
      </w:r>
    </w:p>
    <w:p w14:paraId="4D50B37B" w14:textId="02EABED2" w:rsidR="00232F6F" w:rsidRPr="003D498D" w:rsidRDefault="003D498D" w:rsidP="00232F6F">
      <w:pPr>
        <w:ind w:firstLine="720"/>
        <w:rPr>
          <w:rFonts w:ascii="Calibri" w:hAnsi="Calibri" w:cs="Tahoma"/>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D498D">
        <w:rPr>
          <w:rFonts w:ascii="Calibri" w:hAnsi="Calibri" w:cs="Tahoma"/>
          <w:b/>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14:paraId="6C2FFACB" w14:textId="1A4BB00A" w:rsidR="00232F6F" w:rsidRDefault="00A84F7E" w:rsidP="00232F6F">
      <w:pPr>
        <w:jc w:val="center"/>
        <w:rPr>
          <w:rFonts w:ascii="Calibri" w:hAnsi="Calibri" w:cs="Tahoma"/>
          <w:b/>
          <w:color w:val="C00000"/>
          <w:sz w:val="48"/>
          <w:szCs w:val="48"/>
        </w:rPr>
      </w:pPr>
      <w:r w:rsidRPr="006F1371">
        <w:rPr>
          <w:rFonts w:ascii="Calibri" w:hAnsi="Calibri" w:cs="Tahoma"/>
          <w:b/>
          <w:color w:val="C00000"/>
          <w:sz w:val="48"/>
          <w:szCs w:val="48"/>
        </w:rPr>
        <w:t>Νυρεμβέργη - Μόναχο</w:t>
      </w:r>
      <w:r w:rsidR="001E261B" w:rsidRPr="006F1371">
        <w:rPr>
          <w:rFonts w:ascii="Calibri" w:hAnsi="Calibri" w:cs="Tahoma"/>
          <w:b/>
          <w:color w:val="C00000"/>
          <w:sz w:val="48"/>
          <w:szCs w:val="48"/>
        </w:rPr>
        <w:t xml:space="preserve"> &amp; Στολίδια Βαυαρίας</w:t>
      </w:r>
      <w:r w:rsidR="0044041C" w:rsidRPr="009748C4">
        <w:rPr>
          <w:rFonts w:ascii="Calibri" w:hAnsi="Calibri" w:cs="Tahoma"/>
          <w:b/>
          <w:color w:val="C00000"/>
          <w:sz w:val="48"/>
          <w:szCs w:val="48"/>
        </w:rPr>
        <w:t xml:space="preserve"> -</w:t>
      </w:r>
      <w:r w:rsidR="001E261B" w:rsidRPr="006F1371">
        <w:rPr>
          <w:rFonts w:ascii="Calibri" w:hAnsi="Calibri" w:cs="Tahoma"/>
          <w:b/>
          <w:color w:val="C00000"/>
          <w:sz w:val="48"/>
          <w:szCs w:val="48"/>
        </w:rPr>
        <w:t xml:space="preserve"> </w:t>
      </w:r>
      <w:r w:rsidR="003D498D" w:rsidRPr="006F1371">
        <w:rPr>
          <w:rFonts w:ascii="Calibri" w:hAnsi="Calibri" w:cs="Tahoma"/>
          <w:b/>
          <w:color w:val="C00000"/>
          <w:sz w:val="48"/>
          <w:szCs w:val="48"/>
        </w:rPr>
        <w:t>6</w:t>
      </w:r>
      <w:r w:rsidR="00232F6F" w:rsidRPr="006F1371">
        <w:rPr>
          <w:rFonts w:ascii="Calibri" w:hAnsi="Calibri" w:cs="Tahoma"/>
          <w:b/>
          <w:color w:val="C00000"/>
          <w:sz w:val="48"/>
          <w:szCs w:val="48"/>
        </w:rPr>
        <w:t>ημ.</w:t>
      </w:r>
    </w:p>
    <w:p w14:paraId="084DEA81" w14:textId="43DA63AE" w:rsidR="006F1371" w:rsidRPr="006F1371" w:rsidRDefault="006F1371" w:rsidP="00232F6F">
      <w:pPr>
        <w:jc w:val="center"/>
        <w:rPr>
          <w:rFonts w:ascii="Calibri" w:hAnsi="Calibri" w:cs="Tahoma"/>
          <w:b/>
          <w:color w:val="C00000"/>
          <w:sz w:val="48"/>
          <w:szCs w:val="48"/>
        </w:rPr>
      </w:pPr>
      <w:r>
        <w:rPr>
          <w:noProof/>
        </w:rPr>
        <w:drawing>
          <wp:inline distT="0" distB="0" distL="0" distR="0" wp14:anchorId="298B1C9F" wp14:editId="5AE0DF41">
            <wp:extent cx="5617210" cy="3161760"/>
            <wp:effectExtent l="0" t="0" r="2540" b="635"/>
            <wp:docPr id="1" name="Εικόνα 1" descr="German Christmas markets to reopen | DW Travel | DW | 05.11.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Christmas markets to reopen | DW Travel | DW | 05.11.2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657" cy="3168203"/>
                    </a:xfrm>
                    <a:prstGeom prst="rect">
                      <a:avLst/>
                    </a:prstGeom>
                    <a:noFill/>
                    <a:ln>
                      <a:noFill/>
                    </a:ln>
                  </pic:spPr>
                </pic:pic>
              </a:graphicData>
            </a:graphic>
          </wp:inline>
        </w:drawing>
      </w:r>
    </w:p>
    <w:p w14:paraId="345B71FF" w14:textId="0CD400B8" w:rsidR="006F1371" w:rsidRPr="00E5688D" w:rsidRDefault="006F1371" w:rsidP="006F1371">
      <w:pPr>
        <w:jc w:val="center"/>
        <w:rPr>
          <w:rFonts w:ascii="Calibri" w:hAnsi="Calibri" w:cs="Calibri"/>
          <w:i/>
          <w:iCs/>
          <w:color w:val="C45911" w:themeColor="accent2" w:themeShade="BF"/>
          <w:sz w:val="22"/>
          <w:szCs w:val="22"/>
          <w:shd w:val="clear" w:color="auto" w:fill="FFFFFF"/>
        </w:rPr>
      </w:pPr>
      <w:r>
        <w:rPr>
          <w:rFonts w:ascii="Calibri" w:hAnsi="Calibri" w:cs="Calibri"/>
          <w:i/>
          <w:iCs/>
          <w:color w:val="C45911" w:themeColor="accent2" w:themeShade="BF"/>
          <w:sz w:val="22"/>
          <w:szCs w:val="22"/>
        </w:rPr>
        <w:t>Μόναχο,</w:t>
      </w:r>
      <w:r w:rsidRPr="00E5688D">
        <w:rPr>
          <w:rFonts w:ascii="Calibri" w:hAnsi="Calibri" w:cs="Calibri"/>
          <w:i/>
          <w:iCs/>
          <w:color w:val="C45911" w:themeColor="accent2" w:themeShade="BF"/>
          <w:sz w:val="22"/>
          <w:szCs w:val="22"/>
        </w:rPr>
        <w:t xml:space="preserve"> </w:t>
      </w:r>
      <w:r w:rsidRPr="00E5688D">
        <w:rPr>
          <w:rFonts w:ascii="Calibri" w:hAnsi="Calibri" w:cs="Calibri"/>
          <w:i/>
          <w:iCs/>
          <w:color w:val="C45911" w:themeColor="accent2" w:themeShade="BF"/>
          <w:sz w:val="22"/>
          <w:szCs w:val="22"/>
          <w:shd w:val="clear" w:color="auto" w:fill="FFFFFF"/>
        </w:rPr>
        <w:t>Νυρεμβέργη,</w:t>
      </w:r>
      <w:r>
        <w:rPr>
          <w:rFonts w:ascii="Calibri" w:hAnsi="Calibri" w:cs="Calibri"/>
          <w:i/>
          <w:iCs/>
          <w:color w:val="C45911" w:themeColor="accent2" w:themeShade="BF"/>
          <w:sz w:val="22"/>
          <w:szCs w:val="22"/>
          <w:shd w:val="clear" w:color="auto" w:fill="FFFFFF"/>
        </w:rPr>
        <w:t xml:space="preserve"> Ρότενμπουργκ, Νυρεμβέργη, Ρότενμπουργκ, </w:t>
      </w:r>
    </w:p>
    <w:p w14:paraId="33311E73" w14:textId="753FEC29" w:rsidR="006F1371" w:rsidRPr="00E5688D" w:rsidRDefault="006F1371" w:rsidP="006F1371">
      <w:pPr>
        <w:jc w:val="center"/>
        <w:rPr>
          <w:rFonts w:ascii="Calibri" w:hAnsi="Calibri" w:cs="Calibri"/>
          <w:b/>
          <w:bCs/>
          <w:i/>
          <w:iCs/>
          <w:color w:val="C45911" w:themeColor="accent2" w:themeShade="BF"/>
          <w:sz w:val="48"/>
          <w:szCs w:val="48"/>
        </w:rPr>
      </w:pPr>
      <w:r w:rsidRPr="006F1371">
        <w:rPr>
          <w:rFonts w:ascii="Calibri" w:hAnsi="Calibri" w:cs="Calibri"/>
          <w:i/>
          <w:iCs/>
          <w:color w:val="C45911" w:themeColor="accent2" w:themeShade="BF"/>
          <w:sz w:val="22"/>
          <w:szCs w:val="22"/>
        </w:rPr>
        <w:t>Νόισβανσταϊν</w:t>
      </w:r>
      <w:r>
        <w:rPr>
          <w:rFonts w:ascii="Calibri" w:eastAsia="Calibri" w:hAnsi="Calibri" w:cs="Calibri"/>
          <w:i/>
          <w:iCs/>
          <w:color w:val="C45911" w:themeColor="accent2" w:themeShade="BF"/>
          <w:sz w:val="22"/>
          <w:szCs w:val="22"/>
          <w:shd w:val="clear" w:color="auto" w:fill="FFFFFF"/>
          <w:lang w:eastAsia="en-US"/>
        </w:rPr>
        <w:t xml:space="preserve">, </w:t>
      </w:r>
      <w:r w:rsidRPr="006F1371">
        <w:rPr>
          <w:rFonts w:ascii="Calibri" w:hAnsi="Calibri" w:cs="Calibri"/>
          <w:i/>
          <w:iCs/>
          <w:color w:val="C45911" w:themeColor="accent2" w:themeShade="BF"/>
          <w:sz w:val="22"/>
          <w:szCs w:val="22"/>
        </w:rPr>
        <w:t>Ομπεραμεργκάου, Γκάρμις-Παρτενκίρχεν</w:t>
      </w:r>
      <w:r>
        <w:rPr>
          <w:rFonts w:ascii="Calibri" w:hAnsi="Calibri" w:cs="Calibri"/>
          <w:i/>
          <w:iCs/>
          <w:color w:val="C45911" w:themeColor="accent2" w:themeShade="BF"/>
          <w:sz w:val="22"/>
          <w:szCs w:val="22"/>
        </w:rPr>
        <w:t xml:space="preserve">, </w:t>
      </w:r>
      <w:r w:rsidRPr="006F1371">
        <w:rPr>
          <w:rFonts w:ascii="Calibri" w:hAnsi="Calibri" w:cs="Calibri"/>
          <w:i/>
          <w:iCs/>
          <w:color w:val="C45911" w:themeColor="accent2" w:themeShade="BF"/>
          <w:sz w:val="22"/>
          <w:szCs w:val="22"/>
        </w:rPr>
        <w:t>Ίνσμπρουκ</w:t>
      </w:r>
      <w:r>
        <w:rPr>
          <w:rFonts w:ascii="Calibri" w:hAnsi="Calibri" w:cs="Calibri"/>
          <w:i/>
          <w:iCs/>
          <w:color w:val="C45911" w:themeColor="accent2" w:themeShade="BF"/>
          <w:sz w:val="22"/>
          <w:szCs w:val="22"/>
          <w:lang w:eastAsia="x-none"/>
        </w:rPr>
        <w:t>!</w:t>
      </w:r>
    </w:p>
    <w:p w14:paraId="762B4AFA" w14:textId="77777777" w:rsidR="003D498D" w:rsidRDefault="003D498D" w:rsidP="00232F6F">
      <w:pPr>
        <w:rPr>
          <w:rFonts w:ascii="Calibri" w:hAnsi="Calibri" w:cs="Tahoma"/>
          <w:b/>
          <w:bCs/>
          <w:color w:val="C45911" w:themeColor="accent2" w:themeShade="BF"/>
          <w:sz w:val="28"/>
          <w:szCs w:val="28"/>
        </w:rPr>
      </w:pPr>
    </w:p>
    <w:p w14:paraId="40B857ED" w14:textId="0BE03A51" w:rsidR="000F6DC7" w:rsidRPr="006F1371" w:rsidRDefault="003D498D" w:rsidP="00232F6F">
      <w:pPr>
        <w:rPr>
          <w:rFonts w:ascii="Calibri" w:hAnsi="Calibri" w:cs="Tahoma"/>
          <w:b/>
          <w:bCs/>
          <w:color w:val="C45911" w:themeColor="accent2" w:themeShade="BF"/>
          <w:sz w:val="28"/>
          <w:szCs w:val="28"/>
        </w:rPr>
      </w:pPr>
      <w:r>
        <w:rPr>
          <w:rFonts w:ascii="Calibri" w:hAnsi="Calibri" w:cs="Tahoma"/>
          <w:b/>
          <w:bCs/>
          <w:color w:val="C45911" w:themeColor="accent2" w:themeShade="BF"/>
          <w:sz w:val="28"/>
          <w:szCs w:val="28"/>
        </w:rPr>
        <w:t xml:space="preserve">                                             </w:t>
      </w:r>
      <w:r w:rsidR="00232F6F" w:rsidRPr="006F1371">
        <w:rPr>
          <w:rFonts w:ascii="Calibri" w:hAnsi="Calibri" w:cs="Tahoma"/>
          <w:b/>
          <w:bCs/>
          <w:color w:val="C45911" w:themeColor="accent2" w:themeShade="BF"/>
          <w:sz w:val="28"/>
          <w:szCs w:val="28"/>
        </w:rPr>
        <w:t xml:space="preserve">Αναχωρήσεις:   </w:t>
      </w:r>
      <w:r w:rsidR="000F6DC7" w:rsidRPr="006F1371">
        <w:rPr>
          <w:rFonts w:ascii="Calibri" w:hAnsi="Calibri" w:cs="Tahoma"/>
          <w:b/>
          <w:bCs/>
          <w:color w:val="C45911" w:themeColor="accent2" w:themeShade="BF"/>
          <w:sz w:val="28"/>
          <w:szCs w:val="28"/>
        </w:rPr>
        <w:t>2</w:t>
      </w:r>
      <w:r w:rsidRPr="006F1371">
        <w:rPr>
          <w:rFonts w:ascii="Calibri" w:hAnsi="Calibri" w:cs="Tahoma"/>
          <w:b/>
          <w:bCs/>
          <w:color w:val="C45911" w:themeColor="accent2" w:themeShade="BF"/>
          <w:sz w:val="28"/>
          <w:szCs w:val="28"/>
        </w:rPr>
        <w:t>2</w:t>
      </w:r>
      <w:r w:rsidR="000F6DC7" w:rsidRPr="006F1371">
        <w:rPr>
          <w:rFonts w:ascii="Calibri" w:hAnsi="Calibri" w:cs="Tahoma"/>
          <w:b/>
          <w:bCs/>
          <w:color w:val="C45911" w:themeColor="accent2" w:themeShade="BF"/>
          <w:sz w:val="28"/>
          <w:szCs w:val="28"/>
        </w:rPr>
        <w:t>,</w:t>
      </w:r>
      <w:r w:rsidR="00A84F7E" w:rsidRPr="006F1371">
        <w:rPr>
          <w:rFonts w:ascii="Calibri" w:hAnsi="Calibri" w:cs="Tahoma"/>
          <w:b/>
          <w:bCs/>
          <w:color w:val="C45911" w:themeColor="accent2" w:themeShade="BF"/>
          <w:sz w:val="28"/>
          <w:szCs w:val="28"/>
        </w:rPr>
        <w:t xml:space="preserve"> </w:t>
      </w:r>
      <w:r w:rsidR="000F6DC7" w:rsidRPr="006F1371">
        <w:rPr>
          <w:rFonts w:ascii="Calibri" w:hAnsi="Calibri" w:cs="Tahoma"/>
          <w:b/>
          <w:bCs/>
          <w:color w:val="C45911" w:themeColor="accent2" w:themeShade="BF"/>
          <w:sz w:val="28"/>
          <w:szCs w:val="28"/>
        </w:rPr>
        <w:t>30 Δεκεμβρίου</w:t>
      </w:r>
      <w:r w:rsidR="00A84F7E" w:rsidRPr="006F1371">
        <w:rPr>
          <w:rFonts w:ascii="Calibri" w:hAnsi="Calibri" w:cs="Tahoma"/>
          <w:b/>
          <w:bCs/>
          <w:color w:val="C45911" w:themeColor="accent2" w:themeShade="BF"/>
          <w:sz w:val="28"/>
          <w:szCs w:val="28"/>
        </w:rPr>
        <w:t xml:space="preserve"> </w:t>
      </w:r>
      <w:r w:rsidR="00232F6F" w:rsidRPr="006F1371">
        <w:rPr>
          <w:rFonts w:ascii="Calibri" w:hAnsi="Calibri" w:cs="Tahoma"/>
          <w:b/>
          <w:bCs/>
          <w:color w:val="C45911" w:themeColor="accent2" w:themeShade="BF"/>
          <w:sz w:val="28"/>
          <w:szCs w:val="28"/>
        </w:rPr>
        <w:t xml:space="preserve">’22 </w:t>
      </w:r>
    </w:p>
    <w:p w14:paraId="0D4DCF4D" w14:textId="4D657095" w:rsidR="00232F6F" w:rsidRPr="006F1371" w:rsidRDefault="000F6DC7" w:rsidP="00232F6F">
      <w:pPr>
        <w:rPr>
          <w:rFonts w:ascii="Calibri" w:hAnsi="Calibri" w:cs="Tahoma"/>
          <w:b/>
          <w:bCs/>
          <w:color w:val="C45911" w:themeColor="accent2" w:themeShade="BF"/>
          <w:sz w:val="28"/>
          <w:szCs w:val="28"/>
        </w:rPr>
      </w:pPr>
      <w:r w:rsidRPr="006F1371">
        <w:rPr>
          <w:rFonts w:ascii="Calibri" w:hAnsi="Calibri" w:cs="Tahoma"/>
          <w:b/>
          <w:bCs/>
          <w:color w:val="C45911" w:themeColor="accent2" w:themeShade="BF"/>
          <w:sz w:val="28"/>
          <w:szCs w:val="28"/>
        </w:rPr>
        <w:t xml:space="preserve">                              </w:t>
      </w:r>
      <w:r w:rsidR="003D498D" w:rsidRPr="006F1371">
        <w:rPr>
          <w:rFonts w:ascii="Calibri" w:hAnsi="Calibri" w:cs="Tahoma"/>
          <w:b/>
          <w:bCs/>
          <w:color w:val="C45911" w:themeColor="accent2" w:themeShade="BF"/>
          <w:sz w:val="28"/>
          <w:szCs w:val="28"/>
        </w:rPr>
        <w:t xml:space="preserve">                                            </w:t>
      </w:r>
      <w:r w:rsidR="006E1C09" w:rsidRPr="006F1371">
        <w:rPr>
          <w:rFonts w:ascii="Calibri" w:hAnsi="Calibri" w:cs="Tahoma"/>
          <w:b/>
          <w:bCs/>
          <w:color w:val="C45911" w:themeColor="accent2" w:themeShade="BF"/>
          <w:sz w:val="28"/>
          <w:szCs w:val="28"/>
        </w:rPr>
        <w:t xml:space="preserve">       </w:t>
      </w:r>
      <w:r w:rsidRPr="006F1371">
        <w:rPr>
          <w:rFonts w:ascii="Calibri" w:hAnsi="Calibri" w:cs="Tahoma"/>
          <w:b/>
          <w:bCs/>
          <w:color w:val="C45911" w:themeColor="accent2" w:themeShade="BF"/>
          <w:sz w:val="28"/>
          <w:szCs w:val="28"/>
        </w:rPr>
        <w:t>03 Ιανουαρίου ‘23</w:t>
      </w:r>
      <w:r w:rsidR="00232F6F" w:rsidRPr="006F1371">
        <w:rPr>
          <w:rFonts w:ascii="Calibri" w:hAnsi="Calibri" w:cs="Tahoma"/>
          <w:b/>
          <w:bCs/>
          <w:color w:val="C45911" w:themeColor="accent2" w:themeShade="BF"/>
          <w:sz w:val="28"/>
          <w:szCs w:val="28"/>
        </w:rPr>
        <w:t xml:space="preserve">  </w:t>
      </w:r>
      <w:r w:rsidR="00232F6F" w:rsidRPr="008738B5">
        <w:rPr>
          <w:rFonts w:ascii="Calibri" w:hAnsi="Calibri"/>
          <w:b/>
          <w:bCs/>
          <w:sz w:val="32"/>
          <w:szCs w:val="32"/>
        </w:rPr>
        <w:t xml:space="preserve">                                   </w:t>
      </w:r>
    </w:p>
    <w:p w14:paraId="7D1671B8" w14:textId="2BD4CF1D" w:rsidR="00232F6F" w:rsidRPr="006F1371" w:rsidRDefault="00232F6F" w:rsidP="00232F6F">
      <w:pPr>
        <w:jc w:val="both"/>
        <w:rPr>
          <w:rFonts w:ascii="Calibri" w:hAnsi="Calibri" w:cs="Tahoma"/>
          <w:b/>
          <w:sz w:val="22"/>
          <w:szCs w:val="22"/>
        </w:rPr>
      </w:pPr>
      <w:r w:rsidRPr="006F1371">
        <w:rPr>
          <w:rFonts w:ascii="Calibri" w:hAnsi="Calibri" w:cs="Tahoma"/>
          <w:b/>
          <w:sz w:val="22"/>
          <w:szCs w:val="22"/>
        </w:rPr>
        <w:t xml:space="preserve">1η μέρα: ΑΘΗΝΑ – ΜΟΝΑΧΟ - ΝΥΡΕΜΒΕΡΓΗ </w:t>
      </w:r>
    </w:p>
    <w:p w14:paraId="1B285DFC" w14:textId="61BA4769" w:rsidR="00D81CAE" w:rsidRPr="006F1371" w:rsidRDefault="00D81CAE" w:rsidP="00D81CAE">
      <w:pPr>
        <w:jc w:val="both"/>
        <w:rPr>
          <w:rFonts w:ascii="Calibri" w:hAnsi="Calibri" w:cs="Calibri"/>
          <w:sz w:val="22"/>
          <w:szCs w:val="22"/>
          <w:shd w:val="clear" w:color="auto" w:fill="FFFFFF"/>
        </w:rPr>
      </w:pPr>
      <w:r w:rsidRPr="006F1371">
        <w:rPr>
          <w:rFonts w:ascii="Calibri" w:hAnsi="Calibri" w:cs="Calibri"/>
          <w:sz w:val="22"/>
          <w:szCs w:val="22"/>
        </w:rPr>
        <w:t>Συγκέντρωση στο αεροδρόμιο και πτήση για το Μόναχο</w:t>
      </w:r>
      <w:r w:rsidR="00013AA0" w:rsidRPr="006F1371">
        <w:rPr>
          <w:rFonts w:ascii="Calibri" w:hAnsi="Calibri" w:cs="Calibri"/>
          <w:sz w:val="22"/>
          <w:szCs w:val="22"/>
        </w:rPr>
        <w:t xml:space="preserve">, </w:t>
      </w:r>
      <w:r w:rsidRPr="006F1371">
        <w:rPr>
          <w:rFonts w:ascii="Calibri" w:hAnsi="Calibri" w:cs="Calibri"/>
          <w:sz w:val="22"/>
          <w:szCs w:val="22"/>
        </w:rPr>
        <w:t xml:space="preserve">πόλη της Ομοσπονδιακής Δημοκρατίας της Γερμανίας και πρωτεύουσα του </w:t>
      </w:r>
      <w:r w:rsidR="00013AA0" w:rsidRPr="006F1371">
        <w:rPr>
          <w:rFonts w:ascii="Calibri" w:hAnsi="Calibri" w:cs="Calibri"/>
          <w:sz w:val="22"/>
          <w:szCs w:val="22"/>
        </w:rPr>
        <w:t>ομόσπονδου</w:t>
      </w:r>
      <w:r w:rsidRPr="006F1371">
        <w:rPr>
          <w:rFonts w:ascii="Calibri" w:hAnsi="Calibri" w:cs="Calibri"/>
          <w:sz w:val="22"/>
          <w:szCs w:val="22"/>
        </w:rPr>
        <w:t xml:space="preserve"> κράτους της Βαυαρίας. </w:t>
      </w:r>
      <w:r w:rsidR="00013AA0" w:rsidRPr="006F1371">
        <w:rPr>
          <w:rFonts w:ascii="Calibri" w:hAnsi="Calibri" w:cs="Calibri"/>
          <w:sz w:val="22"/>
          <w:szCs w:val="22"/>
        </w:rPr>
        <w:t>Το Μόναχο είναι χτισμένο</w:t>
      </w:r>
      <w:r w:rsidRPr="006F1371">
        <w:rPr>
          <w:rFonts w:ascii="Calibri" w:hAnsi="Calibri" w:cs="Calibri"/>
          <w:sz w:val="22"/>
          <w:szCs w:val="22"/>
        </w:rPr>
        <w:t xml:space="preserve"> στις όχθες του Ίζαρ, ενός από τους μεγαλύτερους παραποτάμους του επάνω ρου του Δούναβη. Άφιξη, επιβίβαση στο πούλμαν και αναχώρηση για τη Νυρεμβέργη. </w:t>
      </w:r>
      <w:r w:rsidRPr="006F1371">
        <w:rPr>
          <w:rFonts w:ascii="Calibri" w:hAnsi="Calibri" w:cs="Calibri"/>
          <w:sz w:val="22"/>
          <w:szCs w:val="22"/>
          <w:shd w:val="clear" w:color="auto" w:fill="FFFFFF"/>
        </w:rPr>
        <w:t>Η Νυρεμβέργη είναι η πόλη που συνέδεσε το όνομά της με τη νεότερη ιστορία της Γερμανίας, αφού σε αυτήν γίνονταν τα συνέδρια του Ναζιστικού Κόμματος, θεσπίστηκαν οι περίφημοι ρατσιστικοί «Νόμοι της Νυρεμβέργης» και πραγματοποιήθηκε η δίκη για τα ναζιστικά εγκλήματα πολέμου. Στην περιήγηση της παλιάς πόλης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 Μεταφορά και τακτοποίηση στο ξενοδοχείο. Χρόνος ελεύθερος για να περπατήσετε στην παραμυθένια κασ</w:t>
      </w:r>
      <w:r w:rsidR="00013AA0" w:rsidRPr="006F1371">
        <w:rPr>
          <w:rFonts w:ascii="Calibri" w:hAnsi="Calibri" w:cs="Calibri"/>
          <w:sz w:val="22"/>
          <w:szCs w:val="22"/>
          <w:shd w:val="clear" w:color="auto" w:fill="FFFFFF"/>
        </w:rPr>
        <w:t>τρούπολη</w:t>
      </w:r>
      <w:r w:rsidRPr="006F1371">
        <w:rPr>
          <w:rFonts w:ascii="Calibri" w:hAnsi="Calibri" w:cs="Calibri"/>
          <w:sz w:val="22"/>
          <w:szCs w:val="22"/>
          <w:shd w:val="clear" w:color="auto" w:fill="FFFFFF"/>
        </w:rPr>
        <w:t>, απολαμβάνοντας τα παραδοσιακά λουκάνικα και την υπέροχη τοπική μπύρα.</w:t>
      </w:r>
      <w:r w:rsidRPr="006F1371">
        <w:rPr>
          <w:rFonts w:ascii="Calibri" w:hAnsi="Calibri" w:cs="Calibri"/>
          <w:sz w:val="22"/>
          <w:szCs w:val="22"/>
          <w:lang w:eastAsia="x-none"/>
        </w:rPr>
        <w:t xml:space="preserve"> </w:t>
      </w:r>
      <w:r w:rsidR="000F6DC7" w:rsidRPr="006F1371">
        <w:rPr>
          <w:rFonts w:ascii="Calibri" w:hAnsi="Calibri" w:cs="Calibri"/>
          <w:sz w:val="22"/>
          <w:szCs w:val="22"/>
          <w:lang w:eastAsia="x-none"/>
        </w:rPr>
        <w:t>Δ</w:t>
      </w:r>
      <w:r w:rsidRPr="006F1371">
        <w:rPr>
          <w:rFonts w:ascii="Calibri" w:hAnsi="Calibri" w:cs="Calibri"/>
          <w:sz w:val="22"/>
          <w:szCs w:val="22"/>
          <w:lang w:val="x-none" w:eastAsia="x-none"/>
        </w:rPr>
        <w:t>ιανυκτέρευση.</w:t>
      </w:r>
      <w:r w:rsidR="009F1893" w:rsidRPr="006F1371">
        <w:t xml:space="preserve"> </w:t>
      </w:r>
    </w:p>
    <w:p w14:paraId="14F1C663" w14:textId="5160502C" w:rsidR="00232F6F" w:rsidRPr="006F1371" w:rsidRDefault="006F1371" w:rsidP="00232F6F">
      <w:pPr>
        <w:jc w:val="both"/>
        <w:rPr>
          <w:rFonts w:ascii="Calibri" w:hAnsi="Calibri" w:cs="Tahoma"/>
          <w:sz w:val="22"/>
          <w:szCs w:val="22"/>
        </w:rPr>
      </w:pPr>
      <w:r>
        <w:rPr>
          <w:noProof/>
        </w:rPr>
        <w:drawing>
          <wp:anchor distT="0" distB="0" distL="114300" distR="114300" simplePos="0" relativeHeight="251658242" behindDoc="0" locked="0" layoutInCell="1" allowOverlap="1" wp14:anchorId="57B0D53A" wp14:editId="3F2408DA">
            <wp:simplePos x="0" y="0"/>
            <wp:positionH relativeFrom="column">
              <wp:posOffset>-107508</wp:posOffset>
            </wp:positionH>
            <wp:positionV relativeFrom="paragraph">
              <wp:posOffset>179926</wp:posOffset>
            </wp:positionV>
            <wp:extent cx="1621155" cy="1080770"/>
            <wp:effectExtent l="0" t="0" r="0" b="5080"/>
            <wp:wrapThrough wrapText="bothSides">
              <wp:wrapPolygon edited="0">
                <wp:start x="0" y="0"/>
                <wp:lineTo x="0" y="21321"/>
                <wp:lineTo x="21321" y="21321"/>
                <wp:lineTo x="21321" y="0"/>
                <wp:lineTo x="0" y="0"/>
              </wp:wrapPolygon>
            </wp:wrapThrough>
            <wp:docPr id="3" name="Εικόνα 3" descr="Ρότενμπουργκ ομπ ντερ Τάουμπερ: Ο κρυμμένος θησαυρός της Γερμανίας.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Ρότενμπουργκ ομπ ντερ Τάουμπερ: Ο κρυμμένος θησαυρός της Γερμανίας. |  Ταξίδι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15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4792B" w14:textId="65E83481" w:rsidR="00232F6F" w:rsidRPr="006F1371" w:rsidRDefault="00232F6F" w:rsidP="00232F6F">
      <w:pPr>
        <w:jc w:val="both"/>
        <w:rPr>
          <w:rFonts w:ascii="Calibri" w:hAnsi="Calibri" w:cs="Calibri"/>
          <w:b/>
          <w:bCs/>
          <w:sz w:val="22"/>
          <w:szCs w:val="22"/>
        </w:rPr>
      </w:pPr>
      <w:r w:rsidRPr="006F1371">
        <w:rPr>
          <w:rFonts w:ascii="Calibri" w:hAnsi="Calibri" w:cs="Calibri"/>
          <w:b/>
          <w:bCs/>
          <w:sz w:val="22"/>
          <w:szCs w:val="22"/>
        </w:rPr>
        <w:t>2η μέρα : ΝΥΡΕΜΒΕΡΓΗ - ΡΟΤΕΝΜΠΟΥΡΓΚ</w:t>
      </w:r>
    </w:p>
    <w:p w14:paraId="2FF42441" w14:textId="112BB39B" w:rsidR="006F1371" w:rsidRPr="00BB48E1" w:rsidRDefault="00232F6F" w:rsidP="00232F6F">
      <w:pPr>
        <w:jc w:val="both"/>
        <w:rPr>
          <w:rFonts w:ascii="Calibri" w:hAnsi="Calibri" w:cs="Calibri"/>
          <w:sz w:val="22"/>
          <w:szCs w:val="22"/>
        </w:rPr>
      </w:pPr>
      <w:r w:rsidRPr="006F1371">
        <w:rPr>
          <w:rFonts w:ascii="Calibri" w:hAnsi="Calibri" w:cs="Calibri"/>
          <w:sz w:val="22"/>
          <w:szCs w:val="22"/>
        </w:rPr>
        <w:t>Πρωινό στο ξενοδοχείο.</w:t>
      </w:r>
      <w:r w:rsidR="00CA3938" w:rsidRPr="006F1371">
        <w:rPr>
          <w:rFonts w:ascii="Calibri" w:hAnsi="Calibri" w:cs="Calibri"/>
          <w:sz w:val="22"/>
          <w:szCs w:val="22"/>
        </w:rPr>
        <w:t xml:space="preserve"> </w:t>
      </w:r>
      <w:r w:rsidR="00CA3938" w:rsidRPr="006F1371">
        <w:rPr>
          <w:rFonts w:ascii="Calibri" w:hAnsi="Calibri" w:cs="Calibri"/>
          <w:sz w:val="22"/>
          <w:szCs w:val="22"/>
          <w:shd w:val="clear" w:color="auto" w:fill="FFFFFF"/>
          <w:lang w:eastAsia="x-none"/>
        </w:rPr>
        <w:t>Α</w:t>
      </w:r>
      <w:r w:rsidR="00CA3938" w:rsidRPr="006F1371">
        <w:rPr>
          <w:rFonts w:ascii="Calibri" w:hAnsi="Calibri" w:cs="Calibri"/>
          <w:sz w:val="22"/>
          <w:szCs w:val="22"/>
        </w:rPr>
        <w:t>ναχώρηση για το γραφικό Ρότενμπουργκ Ομπ Ντερ Τάουμπερ</w:t>
      </w:r>
      <w:r w:rsidR="00013AA0" w:rsidRPr="006F1371">
        <w:rPr>
          <w:rFonts w:ascii="Calibri" w:hAnsi="Calibri" w:cs="Calibri"/>
          <w:sz w:val="22"/>
          <w:szCs w:val="22"/>
        </w:rPr>
        <w:t xml:space="preserve"> το οποίο συγκαταλέγεται στις </w:t>
      </w:r>
      <w:r w:rsidR="00CA3938" w:rsidRPr="006F1371">
        <w:rPr>
          <w:rFonts w:ascii="Calibri" w:hAnsi="Calibri" w:cs="Calibri"/>
          <w:sz w:val="22"/>
          <w:szCs w:val="22"/>
        </w:rPr>
        <w:t>πολυφωτογραφη</w:t>
      </w:r>
      <w:r w:rsidR="00013AA0" w:rsidRPr="006F1371">
        <w:rPr>
          <w:rFonts w:ascii="Calibri" w:hAnsi="Calibri" w:cs="Calibri"/>
          <w:sz w:val="22"/>
          <w:szCs w:val="22"/>
        </w:rPr>
        <w:t>σ</w:t>
      </w:r>
      <w:r w:rsidR="00CA3938" w:rsidRPr="006F1371">
        <w:rPr>
          <w:rFonts w:ascii="Calibri" w:hAnsi="Calibri" w:cs="Calibri"/>
          <w:sz w:val="22"/>
          <w:szCs w:val="22"/>
        </w:rPr>
        <w:t>μένες, παλαιότερες και πιο γραφικές πόλεις στον Ρομαντικό Δρόμο της Νότιας Γερμανίας και</w:t>
      </w:r>
      <w:r w:rsidR="00013AA0" w:rsidRPr="006F1371">
        <w:rPr>
          <w:rFonts w:ascii="Calibri" w:hAnsi="Calibri" w:cs="Calibri"/>
          <w:sz w:val="22"/>
          <w:szCs w:val="22"/>
        </w:rPr>
        <w:t xml:space="preserve"> αποτελεί έναν </w:t>
      </w:r>
      <w:r w:rsidR="00CA3938" w:rsidRPr="006F1371">
        <w:rPr>
          <w:rFonts w:ascii="Calibri" w:hAnsi="Calibri" w:cs="Calibri"/>
          <w:sz w:val="22"/>
          <w:szCs w:val="22"/>
        </w:rPr>
        <w:t xml:space="preserve"> προσφιλή τουριστικό προορισμό. Εκεί</w:t>
      </w:r>
      <w:r w:rsidR="008F5AD8" w:rsidRPr="006F1371">
        <w:rPr>
          <w:rFonts w:ascii="Calibri" w:hAnsi="Calibri" w:cs="Calibri"/>
          <w:sz w:val="22"/>
          <w:szCs w:val="22"/>
        </w:rPr>
        <w:t>, στον άπλετο ελεύθερο χρόνο μας</w:t>
      </w:r>
      <w:r w:rsidR="00CA3938" w:rsidRPr="006F1371">
        <w:rPr>
          <w:rFonts w:ascii="Calibri" w:hAnsi="Calibri" w:cs="Calibri"/>
          <w:sz w:val="22"/>
          <w:szCs w:val="22"/>
        </w:rPr>
        <w:t xml:space="preserve"> θα έχουμε την ευκαιρία να </w:t>
      </w:r>
      <w:r w:rsidR="008F5AD8" w:rsidRPr="006F1371">
        <w:rPr>
          <w:rFonts w:ascii="Calibri" w:hAnsi="Calibri" w:cs="Calibri"/>
          <w:sz w:val="22"/>
          <w:szCs w:val="22"/>
        </w:rPr>
        <w:t>περπατήσουμε σε πανέμορφα πολύχρωμα σοκάκια</w:t>
      </w:r>
      <w:r w:rsidR="00CA3938" w:rsidRPr="006F1371">
        <w:rPr>
          <w:rFonts w:ascii="Calibri" w:hAnsi="Calibri" w:cs="Calibri"/>
          <w:sz w:val="22"/>
          <w:szCs w:val="22"/>
        </w:rPr>
        <w:t xml:space="preserve"> </w:t>
      </w:r>
      <w:r w:rsidR="008F5AD8" w:rsidRPr="006F1371">
        <w:rPr>
          <w:rFonts w:ascii="Calibri" w:hAnsi="Calibri" w:cs="Calibri"/>
          <w:sz w:val="22"/>
          <w:szCs w:val="22"/>
        </w:rPr>
        <w:t xml:space="preserve">και να δοκιμάσουμε τα τοπικά βαυαρικά ροφήματα και εδέσματα. Νωρίς το απόγευμα επιστροφή στην </w:t>
      </w:r>
      <w:r w:rsidR="000F6DC7" w:rsidRPr="006F1371">
        <w:rPr>
          <w:rFonts w:ascii="Calibri" w:hAnsi="Calibri" w:cs="Calibri"/>
          <w:sz w:val="22"/>
          <w:szCs w:val="22"/>
        </w:rPr>
        <w:t>πανέμορφη</w:t>
      </w:r>
      <w:r w:rsidR="008F5AD8" w:rsidRPr="006F1371">
        <w:rPr>
          <w:rFonts w:ascii="Calibri" w:hAnsi="Calibri" w:cs="Calibri"/>
          <w:sz w:val="22"/>
          <w:szCs w:val="22"/>
        </w:rPr>
        <w:t xml:space="preserve"> Νυρεμβέργη. Διανυκτέρευση.</w:t>
      </w:r>
      <w:r w:rsidR="006F1371" w:rsidRPr="006F1371">
        <w:t xml:space="preserve"> </w:t>
      </w:r>
    </w:p>
    <w:p w14:paraId="0E1B31A7" w14:textId="77777777" w:rsidR="006F1371" w:rsidRDefault="006F1371" w:rsidP="00232F6F">
      <w:pPr>
        <w:jc w:val="both"/>
        <w:rPr>
          <w:rFonts w:ascii="Calibri" w:hAnsi="Calibri" w:cs="Tahoma"/>
          <w:b/>
          <w:sz w:val="22"/>
          <w:szCs w:val="22"/>
        </w:rPr>
      </w:pPr>
    </w:p>
    <w:p w14:paraId="61220D78" w14:textId="441FAC20" w:rsidR="00232F6F" w:rsidRPr="006F1371" w:rsidRDefault="00232F6F" w:rsidP="00232F6F">
      <w:pPr>
        <w:jc w:val="both"/>
        <w:rPr>
          <w:rFonts w:ascii="Calibri" w:hAnsi="Calibri" w:cs="Tahoma"/>
          <w:sz w:val="22"/>
          <w:szCs w:val="22"/>
        </w:rPr>
      </w:pPr>
      <w:r w:rsidRPr="006F1371">
        <w:rPr>
          <w:rFonts w:ascii="Calibri" w:hAnsi="Calibri" w:cs="Tahoma"/>
          <w:b/>
          <w:sz w:val="22"/>
          <w:szCs w:val="22"/>
        </w:rPr>
        <w:t>3η μέρα:  ΝΥΡΕΜΒΕΡΓΗ</w:t>
      </w:r>
      <w:r w:rsidR="009031EC" w:rsidRPr="006F1371">
        <w:rPr>
          <w:rFonts w:ascii="Calibri" w:hAnsi="Calibri" w:cs="Tahoma"/>
          <w:b/>
          <w:sz w:val="22"/>
          <w:szCs w:val="22"/>
        </w:rPr>
        <w:t xml:space="preserve"> - </w:t>
      </w:r>
      <w:r w:rsidR="000F6DC7" w:rsidRPr="006F1371">
        <w:rPr>
          <w:rFonts w:ascii="Calibri" w:hAnsi="Calibri" w:cs="Tahoma"/>
          <w:b/>
          <w:sz w:val="22"/>
          <w:szCs w:val="22"/>
        </w:rPr>
        <w:t>ΜΟΝΑΧΟ(ΠΕΡΙΗΓΗΣΗ)</w:t>
      </w:r>
      <w:r w:rsidRPr="006F1371">
        <w:rPr>
          <w:rFonts w:ascii="Calibri" w:hAnsi="Calibri" w:cs="Tahoma"/>
          <w:b/>
          <w:sz w:val="22"/>
          <w:szCs w:val="22"/>
        </w:rPr>
        <w:t xml:space="preserve">  </w:t>
      </w:r>
    </w:p>
    <w:p w14:paraId="257AB568" w14:textId="6F14548D" w:rsidR="0012659C" w:rsidRPr="006F1371" w:rsidRDefault="00232F6F" w:rsidP="0012659C">
      <w:pPr>
        <w:jc w:val="both"/>
        <w:rPr>
          <w:rFonts w:ascii="Calibri" w:hAnsi="Calibri" w:cs="Tahoma"/>
          <w:sz w:val="22"/>
          <w:szCs w:val="22"/>
          <w:lang w:eastAsia="x-none"/>
        </w:rPr>
      </w:pPr>
      <w:r w:rsidRPr="006F1371">
        <w:rPr>
          <w:rFonts w:ascii="Calibri" w:hAnsi="Calibri" w:cs="Tahoma"/>
          <w:sz w:val="22"/>
          <w:szCs w:val="22"/>
        </w:rPr>
        <w:t>Πρωινό στο ξενοδοχείο</w:t>
      </w:r>
      <w:r w:rsidR="000A1AE0" w:rsidRPr="006F1371">
        <w:rPr>
          <w:rFonts w:ascii="Calibri" w:hAnsi="Calibri" w:cs="Tahoma"/>
          <w:sz w:val="22"/>
          <w:szCs w:val="22"/>
        </w:rPr>
        <w:t xml:space="preserve"> </w:t>
      </w:r>
      <w:r w:rsidRPr="006F1371">
        <w:rPr>
          <w:rFonts w:ascii="Calibri" w:hAnsi="Calibri" w:cs="Tahoma"/>
          <w:sz w:val="22"/>
          <w:szCs w:val="22"/>
        </w:rPr>
        <w:t>και αναχώρηση για</w:t>
      </w:r>
      <w:r w:rsidR="000F6DC7" w:rsidRPr="006F1371">
        <w:rPr>
          <w:rFonts w:ascii="Calibri" w:hAnsi="Calibri" w:cs="Tahoma"/>
          <w:sz w:val="22"/>
          <w:szCs w:val="22"/>
        </w:rPr>
        <w:t xml:space="preserve"> το Μόναχο. </w:t>
      </w:r>
      <w:r w:rsidR="000F6DC7" w:rsidRPr="006F1371">
        <w:rPr>
          <w:rFonts w:ascii="Calibri" w:hAnsi="Calibri" w:cs="Arial"/>
          <w:sz w:val="22"/>
          <w:szCs w:val="22"/>
        </w:rPr>
        <w:t xml:space="preserve">Άφιξη στο Μόναχο και </w:t>
      </w:r>
      <w:r w:rsidR="000F6DC7" w:rsidRPr="006F1371">
        <w:rPr>
          <w:rFonts w:ascii="Calibri" w:hAnsi="Calibri" w:cs="Tahoma"/>
          <w:sz w:val="22"/>
          <w:szCs w:val="22"/>
          <w:lang w:eastAsia="x-none"/>
        </w:rPr>
        <w:t xml:space="preserve"> </w:t>
      </w:r>
      <w:bookmarkStart w:id="1" w:name="_Hlk116030588"/>
      <w:r w:rsidR="000F6DC7" w:rsidRPr="006F1371">
        <w:rPr>
          <w:rFonts w:ascii="Calibri" w:hAnsi="Calibri" w:cs="Tahoma"/>
          <w:sz w:val="22"/>
          <w:szCs w:val="22"/>
          <w:lang w:val="x-none" w:eastAsia="x-none"/>
        </w:rPr>
        <w:t xml:space="preserve">περιήγηση </w:t>
      </w:r>
      <w:r w:rsidR="000F6DC7" w:rsidRPr="006F1371">
        <w:rPr>
          <w:rFonts w:ascii="Calibri" w:hAnsi="Calibri" w:cs="Tahoma"/>
          <w:sz w:val="22"/>
          <w:szCs w:val="22"/>
          <w:lang w:eastAsia="x-none"/>
        </w:rPr>
        <w:t xml:space="preserve">στα σημαντικότερα αξιοθέατα της πόλης. Θα ξεκινήσουμε </w:t>
      </w:r>
      <w:r w:rsidR="000F6DC7" w:rsidRPr="006F1371">
        <w:rPr>
          <w:rFonts w:ascii="Calibri" w:hAnsi="Calibri" w:cs="Tahoma"/>
          <w:sz w:val="22"/>
          <w:szCs w:val="22"/>
          <w:lang w:val="x-none" w:eastAsia="x-none"/>
        </w:rPr>
        <w:t xml:space="preserve">από την κεντρική πλατεία Μαριενπλάτς με το Παλαιό Δημαρχείο, το επιβλητικό Νέο Δημαρχείο με τις 43 καμπάνες και τον κίονα της Παναγίας, με το χρυσό άγαλμά της. Θα συνεχίσουμε με την εκκλησία του Αγίου Πέτρου, που είναι και η παλαιότερη εκκλησία του Μονάχου. Ακολουθεί η Τεατινερστράσσε  ο περίφημος πεζόδρομος με καταστήματα και το νεοκλασικού ρυθμού κτίριο της Όπερας του Μονάχου. Από  εδώ ξεκινά η Μαξιμίλιανστρασε, η ακριβότερη οδός της πόλης, στην οποία υπάρχουν καταστήματα διεθνώς γνωστών εταιριών – όπως οι Gucci, Armani και Bulgari – καθώς και ιδιωτικές γκαλερί έργων τέχνης, καφέ και εστιατόρια. Θα συνεχίσουμε με το Χοφμπροιχάους, μίας από τις γνωστότερες μπυραρίες του Μονάχου, η οποία βρίσκεται στην ιδιοκτησία της Βαυαρικής κυβέρνησης και προχωρώντας θα βρεθούμε στο σπίτι, όπου ο Μότσαρτ το 1780 έγραψε την όπερα της Ιδομενέας. </w:t>
      </w:r>
      <w:r w:rsidR="000F6DC7" w:rsidRPr="006F1371">
        <w:rPr>
          <w:rFonts w:ascii="Calibri" w:hAnsi="Calibri" w:cs="Arial"/>
          <w:sz w:val="22"/>
          <w:szCs w:val="22"/>
        </w:rPr>
        <w:t>Αργά το απόγευμα μεταφορά και  τακτοποίηση στο ξενοδοχείο. Διανυκτέρευση.</w:t>
      </w:r>
      <w:r w:rsidR="0012659C" w:rsidRPr="006F1371">
        <w:rPr>
          <w:rFonts w:ascii="Calibri" w:hAnsi="Calibri" w:cs="Arial"/>
          <w:sz w:val="22"/>
          <w:szCs w:val="22"/>
        </w:rPr>
        <w:t xml:space="preserve"> </w:t>
      </w:r>
    </w:p>
    <w:bookmarkEnd w:id="1"/>
    <w:p w14:paraId="4CE19B8E" w14:textId="77777777" w:rsidR="009031EC" w:rsidRPr="006F1371" w:rsidRDefault="009031EC" w:rsidP="00232F6F">
      <w:pPr>
        <w:jc w:val="both"/>
        <w:rPr>
          <w:rFonts w:ascii="Calibri" w:hAnsi="Calibri" w:cs="Tahoma"/>
          <w:b/>
          <w:sz w:val="22"/>
          <w:szCs w:val="22"/>
        </w:rPr>
      </w:pPr>
    </w:p>
    <w:p w14:paraId="4270C537" w14:textId="3381A852" w:rsidR="0012659C" w:rsidRPr="006F1371" w:rsidRDefault="00232F6F" w:rsidP="0012659C">
      <w:pPr>
        <w:jc w:val="both"/>
        <w:rPr>
          <w:rFonts w:ascii="Calibri" w:hAnsi="Calibri" w:cs="Tahoma"/>
          <w:b/>
          <w:bCs/>
          <w:sz w:val="22"/>
          <w:szCs w:val="22"/>
        </w:rPr>
      </w:pPr>
      <w:r w:rsidRPr="006F1371">
        <w:rPr>
          <w:rFonts w:ascii="Calibri" w:hAnsi="Calibri" w:cs="Tahoma"/>
          <w:b/>
          <w:sz w:val="22"/>
          <w:szCs w:val="22"/>
        </w:rPr>
        <w:t>4η μέρα:</w:t>
      </w:r>
      <w:r w:rsidR="0012659C" w:rsidRPr="006F1371">
        <w:rPr>
          <w:rFonts w:ascii="Calibri" w:hAnsi="Calibri" w:cs="Tahoma"/>
          <w:b/>
          <w:bCs/>
          <w:sz w:val="20"/>
          <w:szCs w:val="20"/>
        </w:rPr>
        <w:t xml:space="preserve"> </w:t>
      </w:r>
      <w:bookmarkStart w:id="2" w:name="_Hlk116029861"/>
      <w:r w:rsidR="0012659C" w:rsidRPr="006F1371">
        <w:rPr>
          <w:rFonts w:ascii="Calibri" w:hAnsi="Calibri" w:cs="Tahoma"/>
          <w:b/>
          <w:bCs/>
          <w:sz w:val="22"/>
          <w:szCs w:val="22"/>
        </w:rPr>
        <w:t>ΜΟΝΑΧΟ – ΚΑΣΤΡΟ ΝΟΙΣΒΑΝΣΤΑΙΝ – ΟΜΠΕΡΑΜΕΡΓΚΑΟΥ – ΓΚΑΡΜΙΣ ΠΑΡΤΕΝΚΙΡΧΕΝ</w:t>
      </w:r>
    </w:p>
    <w:bookmarkEnd w:id="2"/>
    <w:p w14:paraId="39B3A6A8" w14:textId="3A59E93E" w:rsidR="0012659C" w:rsidRPr="006F1371" w:rsidRDefault="006F1371" w:rsidP="0012659C">
      <w:pPr>
        <w:jc w:val="both"/>
        <w:rPr>
          <w:rFonts w:ascii="Calibri" w:hAnsi="Calibri" w:cs="Tahoma"/>
          <w:sz w:val="22"/>
          <w:szCs w:val="22"/>
          <w:lang w:eastAsia="x-none"/>
        </w:rPr>
      </w:pPr>
      <w:r>
        <w:rPr>
          <w:noProof/>
        </w:rPr>
        <w:drawing>
          <wp:anchor distT="0" distB="0" distL="114300" distR="114300" simplePos="0" relativeHeight="251658241" behindDoc="0" locked="0" layoutInCell="1" allowOverlap="1" wp14:anchorId="542CACEB" wp14:editId="55600741">
            <wp:simplePos x="0" y="0"/>
            <wp:positionH relativeFrom="column">
              <wp:posOffset>4400578</wp:posOffset>
            </wp:positionH>
            <wp:positionV relativeFrom="paragraph">
              <wp:posOffset>284684</wp:posOffset>
            </wp:positionV>
            <wp:extent cx="2113280" cy="1586230"/>
            <wp:effectExtent l="209550" t="228600" r="229870" b="261620"/>
            <wp:wrapThrough wrapText="bothSides">
              <wp:wrapPolygon edited="0">
                <wp:start x="-1082" y="-1447"/>
                <wp:lineTo x="-1263" y="19980"/>
                <wp:lineTo x="-1435" y="20267"/>
                <wp:lineTo x="6047" y="23079"/>
                <wp:lineTo x="19572" y="23175"/>
                <wp:lineTo x="19808" y="23662"/>
                <wp:lineTo x="22711" y="23234"/>
                <wp:lineTo x="22869" y="3898"/>
                <wp:lineTo x="22614" y="-3894"/>
                <wp:lineTo x="1046" y="-1761"/>
                <wp:lineTo x="-1082" y="-1447"/>
              </wp:wrapPolygon>
            </wp:wrapThrough>
            <wp:docPr id="2" name="Εικόνα 2" descr="ΑΛΠΙΚΟ ΤΥΡΟΛΟ - ΚΑΣΤΡΑ ΒΑΥΑΡΙΑΣ (ΧΡΙΣΤΟΥΓΕΝΝΑ-ΘΕΟΦΑΝΕΙΑ) - Grecos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ΛΠΙΚΟ ΤΥΡΟΛΟ - ΚΑΣΤΡΑ ΒΑΥΑΡΙΑΣ (ΧΡΙΣΤΟΥΓΕΝΝΑ-ΘΕΟΦΑΝΕΙΑ) - GrecosTrav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78606">
                      <a:off x="0" y="0"/>
                      <a:ext cx="2113280" cy="1586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2659C" w:rsidRPr="006F1371">
        <w:rPr>
          <w:rFonts w:ascii="Calibri" w:hAnsi="Calibri" w:cs="Tahoma"/>
          <w:sz w:val="22"/>
          <w:szCs w:val="22"/>
          <w:lang w:val="x-none" w:eastAsia="x-none"/>
        </w:rPr>
        <w:t>Πρωινό στο ξενοδοχείο</w:t>
      </w:r>
      <w:r w:rsidR="0012659C" w:rsidRPr="006F1371">
        <w:rPr>
          <w:rFonts w:ascii="Calibri" w:hAnsi="Calibri" w:cs="Tahoma"/>
          <w:sz w:val="22"/>
          <w:szCs w:val="22"/>
          <w:lang w:eastAsia="x-none"/>
        </w:rPr>
        <w:t xml:space="preserve"> και ολοήμερη εκδρομή στις Βαυαρικές  Άλπεις. Θα επισκεφθούμε ίσως το ωραιότερο Κάστρο του κόσμου το Νόισβανσταϊν, ένα  παλάτι - κάστρο του 19ου αιώνα το οποίο βρίσκεται σε λόφο πάνω από το χωριό Σβάνγκαου κοντά στο Φύσεν, στην νοτιοδυτική Βαυαρία, ανάμεσα στις κορφές των </w:t>
      </w:r>
      <w:r w:rsidR="001E261B" w:rsidRPr="006F1371">
        <w:rPr>
          <w:rFonts w:ascii="Calibri" w:hAnsi="Calibri" w:cs="Tahoma"/>
          <w:sz w:val="22"/>
          <w:szCs w:val="22"/>
          <w:lang w:eastAsia="x-none"/>
        </w:rPr>
        <w:t>Ά</w:t>
      </w:r>
      <w:r w:rsidR="0012659C" w:rsidRPr="006F1371">
        <w:rPr>
          <w:rFonts w:ascii="Calibri" w:hAnsi="Calibri" w:cs="Tahoma"/>
          <w:sz w:val="22"/>
          <w:szCs w:val="22"/>
          <w:lang w:eastAsia="x-none"/>
        </w:rPr>
        <w:t xml:space="preserve">λπεων και είναι πραγματικά σαν να βγήκε από παραμύθι. Στη συνέχεια θα επισκεφθούμε το </w:t>
      </w:r>
      <w:r w:rsidR="00E36D13">
        <w:rPr>
          <w:rFonts w:ascii="Calibri" w:hAnsi="Calibri" w:cs="Tahoma"/>
          <w:sz w:val="22"/>
          <w:szCs w:val="22"/>
          <w:lang w:eastAsia="x-none"/>
        </w:rPr>
        <w:t>παραμυθένιο</w:t>
      </w:r>
      <w:r w:rsidR="001E261B" w:rsidRPr="006F1371">
        <w:rPr>
          <w:rFonts w:ascii="Calibri" w:hAnsi="Calibri" w:cs="Tahoma"/>
          <w:sz w:val="22"/>
          <w:szCs w:val="22"/>
          <w:lang w:eastAsia="x-none"/>
        </w:rPr>
        <w:t xml:space="preserve"> Ο</w:t>
      </w:r>
      <w:r w:rsidR="0012659C" w:rsidRPr="006F1371">
        <w:rPr>
          <w:rFonts w:ascii="Calibri" w:hAnsi="Calibri" w:cs="Tahoma"/>
          <w:sz w:val="22"/>
          <w:szCs w:val="22"/>
          <w:lang w:eastAsia="x-none"/>
        </w:rPr>
        <w:t>μπεραμεργκάου</w:t>
      </w:r>
      <w:r w:rsidR="00E36D13">
        <w:rPr>
          <w:rFonts w:ascii="Calibri" w:hAnsi="Calibri" w:cs="Tahoma"/>
          <w:sz w:val="22"/>
          <w:szCs w:val="22"/>
          <w:lang w:eastAsia="x-none"/>
        </w:rPr>
        <w:t xml:space="preserve"> που βρίσκεται σ</w:t>
      </w:r>
      <w:r w:rsidR="00E36D13" w:rsidRPr="00E36D13">
        <w:rPr>
          <w:rFonts w:ascii="Calibri" w:hAnsi="Calibri" w:cs="Tahoma"/>
          <w:sz w:val="22"/>
          <w:szCs w:val="22"/>
          <w:lang w:eastAsia="x-none"/>
        </w:rPr>
        <w:t>τους πρόποδες των βαυαρικών Άλπεων</w:t>
      </w:r>
      <w:r w:rsidR="00E36D13">
        <w:rPr>
          <w:rFonts w:ascii="Calibri" w:hAnsi="Calibri" w:cs="Tahoma"/>
          <w:sz w:val="22"/>
          <w:szCs w:val="22"/>
          <w:lang w:eastAsia="x-none"/>
        </w:rPr>
        <w:t xml:space="preserve">! Φημισμένο για τα περίτεχνες ζωγραφιές που στολίζουν τα σπιτάκια των ντόπιων με ιστορίες </w:t>
      </w:r>
      <w:r w:rsidR="00E36D13" w:rsidRPr="00E36D13">
        <w:rPr>
          <w:rFonts w:ascii="Calibri" w:hAnsi="Calibri" w:cs="Tahoma"/>
          <w:sz w:val="22"/>
          <w:szCs w:val="22"/>
          <w:lang w:eastAsia="x-none"/>
        </w:rPr>
        <w:t>από τοπικούς μύθους, από θρησκευτικές παραδόσεις, αλλά και παραμύθια</w:t>
      </w:r>
      <w:r w:rsidR="00E36D13">
        <w:rPr>
          <w:rFonts w:ascii="Calibri" w:hAnsi="Calibri" w:cs="Tahoma"/>
          <w:sz w:val="22"/>
          <w:szCs w:val="22"/>
          <w:lang w:eastAsia="x-none"/>
        </w:rPr>
        <w:t>! Τ</w:t>
      </w:r>
      <w:r w:rsidR="0012659C" w:rsidRPr="006F1371">
        <w:rPr>
          <w:rFonts w:ascii="Calibri" w:hAnsi="Calibri" w:cs="Tahoma"/>
          <w:sz w:val="22"/>
          <w:szCs w:val="22"/>
          <w:lang w:eastAsia="x-none"/>
        </w:rPr>
        <w:t>έλος</w:t>
      </w:r>
      <w:r w:rsidR="00E36D13">
        <w:rPr>
          <w:rFonts w:ascii="Calibri" w:hAnsi="Calibri" w:cs="Tahoma"/>
          <w:sz w:val="22"/>
          <w:szCs w:val="22"/>
          <w:lang w:eastAsia="x-none"/>
        </w:rPr>
        <w:t xml:space="preserve">, </w:t>
      </w:r>
      <w:r w:rsidR="0012659C" w:rsidRPr="006F1371">
        <w:rPr>
          <w:rFonts w:ascii="Calibri" w:hAnsi="Calibri" w:cs="Tahoma"/>
          <w:sz w:val="22"/>
          <w:szCs w:val="22"/>
          <w:lang w:eastAsia="x-none"/>
        </w:rPr>
        <w:t xml:space="preserve">θα επισκεφθούμε το πανέμορφο Γκάρμις-Παρτενκίρχεν που βρίσκεται στα σύνορα με την Αυστρία, </w:t>
      </w:r>
      <w:r w:rsidR="00E36D13" w:rsidRPr="00E36D13">
        <w:rPr>
          <w:rFonts w:ascii="Calibri" w:hAnsi="Calibri" w:cs="Tahoma"/>
          <w:sz w:val="22"/>
          <w:szCs w:val="22"/>
          <w:lang w:eastAsia="x-none"/>
        </w:rPr>
        <w:t>στους πρόποδες της ψηλότερης κορυφής των γερμανικών Άλπεων</w:t>
      </w:r>
      <w:r w:rsidR="0012659C" w:rsidRPr="006F1371">
        <w:rPr>
          <w:rFonts w:ascii="Calibri" w:hAnsi="Calibri" w:cs="Tahoma"/>
          <w:sz w:val="22"/>
          <w:szCs w:val="22"/>
          <w:lang w:eastAsia="x-none"/>
        </w:rPr>
        <w:t>. Επιστροφή αργά το απόγευμα στο ξενοδοχείο μας στο Μόναχο.  Διανυκτέρευση</w:t>
      </w:r>
      <w:r w:rsidR="004021A0" w:rsidRPr="006F1371">
        <w:rPr>
          <w:rFonts w:ascii="Calibri" w:hAnsi="Calibri" w:cs="Tahoma"/>
          <w:sz w:val="22"/>
          <w:szCs w:val="22"/>
          <w:lang w:eastAsia="x-none"/>
        </w:rPr>
        <w:t>.</w:t>
      </w:r>
      <w:r w:rsidRPr="006F1371">
        <w:t xml:space="preserve"> </w:t>
      </w:r>
    </w:p>
    <w:p w14:paraId="07B0C5E9" w14:textId="7B4A98D0" w:rsidR="00232F6F" w:rsidRPr="006F1371" w:rsidRDefault="00232F6F" w:rsidP="00232F6F">
      <w:pPr>
        <w:jc w:val="both"/>
        <w:rPr>
          <w:rFonts w:ascii="Calibri" w:hAnsi="Calibri" w:cs="Tahoma"/>
          <w:b/>
          <w:sz w:val="22"/>
          <w:szCs w:val="22"/>
        </w:rPr>
      </w:pPr>
      <w:r w:rsidRPr="006F1371">
        <w:rPr>
          <w:rFonts w:ascii="Calibri" w:hAnsi="Calibri" w:cs="Tahoma"/>
          <w:b/>
          <w:sz w:val="22"/>
          <w:szCs w:val="22"/>
        </w:rPr>
        <w:t xml:space="preserve"> </w:t>
      </w:r>
    </w:p>
    <w:p w14:paraId="14FE61B3" w14:textId="72A6B62E" w:rsidR="00232F6F" w:rsidRPr="006F1371" w:rsidRDefault="00232F6F" w:rsidP="00232F6F">
      <w:pPr>
        <w:jc w:val="both"/>
        <w:rPr>
          <w:rFonts w:ascii="Calibri" w:hAnsi="Calibri" w:cs="Tahoma"/>
          <w:b/>
          <w:sz w:val="22"/>
          <w:szCs w:val="22"/>
        </w:rPr>
      </w:pPr>
      <w:r w:rsidRPr="006F1371">
        <w:rPr>
          <w:rFonts w:ascii="Calibri" w:hAnsi="Calibri" w:cs="Tahoma"/>
          <w:b/>
          <w:sz w:val="22"/>
          <w:szCs w:val="22"/>
        </w:rPr>
        <w:t xml:space="preserve">5η μέρα: </w:t>
      </w:r>
      <w:r w:rsidR="0012659C" w:rsidRPr="006F1371">
        <w:rPr>
          <w:rFonts w:ascii="Calibri" w:hAnsi="Calibri" w:cs="Tahoma"/>
          <w:b/>
          <w:sz w:val="22"/>
          <w:szCs w:val="22"/>
        </w:rPr>
        <w:t>ΜΟΝΑΧ</w:t>
      </w:r>
      <w:r w:rsidR="0012659C" w:rsidRPr="006F1371">
        <w:rPr>
          <w:rFonts w:ascii="Calibri" w:hAnsi="Calibri" w:cs="Tahoma"/>
          <w:b/>
          <w:sz w:val="22"/>
          <w:szCs w:val="22"/>
          <w:lang w:val="en-US"/>
        </w:rPr>
        <w:t>O</w:t>
      </w:r>
      <w:r w:rsidR="0012659C" w:rsidRPr="006F1371">
        <w:rPr>
          <w:rFonts w:ascii="Calibri" w:hAnsi="Calibri" w:cs="Tahoma"/>
          <w:b/>
          <w:sz w:val="22"/>
          <w:szCs w:val="22"/>
        </w:rPr>
        <w:t>(Ελεύθερη μέρα)</w:t>
      </w:r>
      <w:r w:rsidR="001E261B" w:rsidRPr="006F1371">
        <w:rPr>
          <w:rFonts w:ascii="Calibri" w:hAnsi="Calibri" w:cs="Tahoma"/>
          <w:b/>
          <w:sz w:val="22"/>
          <w:szCs w:val="22"/>
        </w:rPr>
        <w:t xml:space="preserve"> </w:t>
      </w:r>
      <w:r w:rsidR="001035D7" w:rsidRPr="006F1371">
        <w:rPr>
          <w:rFonts w:ascii="Calibri" w:hAnsi="Calibri" w:cs="Tahoma"/>
          <w:b/>
          <w:sz w:val="22"/>
          <w:szCs w:val="22"/>
        </w:rPr>
        <w:t>- ΙΝΣΜ</w:t>
      </w:r>
      <w:r w:rsidR="001E3C88" w:rsidRPr="006F1371">
        <w:rPr>
          <w:rFonts w:ascii="Calibri" w:hAnsi="Calibri" w:cs="Tahoma"/>
          <w:b/>
          <w:sz w:val="22"/>
          <w:szCs w:val="22"/>
        </w:rPr>
        <w:t>ΠΡΟΥ</w:t>
      </w:r>
      <w:r w:rsidR="001035D7" w:rsidRPr="006F1371">
        <w:rPr>
          <w:rFonts w:ascii="Calibri" w:hAnsi="Calibri" w:cs="Tahoma"/>
          <w:b/>
          <w:sz w:val="22"/>
          <w:szCs w:val="22"/>
        </w:rPr>
        <w:t>Κ</w:t>
      </w:r>
      <w:r w:rsidR="003169A5" w:rsidRPr="006F1371">
        <w:rPr>
          <w:rFonts w:ascii="Calibri" w:hAnsi="Calibri" w:cs="Tahoma"/>
          <w:b/>
          <w:sz w:val="22"/>
          <w:szCs w:val="22"/>
        </w:rPr>
        <w:t>(προαιρετικό)</w:t>
      </w:r>
    </w:p>
    <w:p w14:paraId="48C9ADBF" w14:textId="00A7FB6D" w:rsidR="00232F6F" w:rsidRPr="006F1371" w:rsidRDefault="006F1371" w:rsidP="00D81CAE">
      <w:pPr>
        <w:jc w:val="both"/>
        <w:rPr>
          <w:rFonts w:ascii="Calibri" w:hAnsi="Calibri" w:cs="Tahoma"/>
          <w:sz w:val="22"/>
          <w:szCs w:val="22"/>
        </w:rPr>
      </w:pPr>
      <w:r>
        <w:rPr>
          <w:noProof/>
        </w:rPr>
        <w:drawing>
          <wp:anchor distT="0" distB="0" distL="114300" distR="114300" simplePos="0" relativeHeight="251658243" behindDoc="0" locked="0" layoutInCell="1" allowOverlap="1" wp14:anchorId="6445BBD0" wp14:editId="1DF75954">
            <wp:simplePos x="0" y="0"/>
            <wp:positionH relativeFrom="column">
              <wp:posOffset>-52070</wp:posOffset>
            </wp:positionH>
            <wp:positionV relativeFrom="paragraph">
              <wp:posOffset>195580</wp:posOffset>
            </wp:positionV>
            <wp:extent cx="2091055" cy="1393190"/>
            <wp:effectExtent l="0" t="0" r="4445" b="0"/>
            <wp:wrapThrough wrapText="bothSides">
              <wp:wrapPolygon edited="0">
                <wp:start x="21600" y="21600"/>
                <wp:lineTo x="21600" y="335"/>
                <wp:lineTo x="151" y="335"/>
                <wp:lineTo x="151" y="21600"/>
                <wp:lineTo x="21600" y="21600"/>
              </wp:wrapPolygon>
            </wp:wrapThrough>
            <wp:docPr id="4" name="Εικόνα 4" descr="Ίνσμπρουκ: η καρδιά των Άλπεων! - Voyaging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Ίνσμπρουκ: η καρδιά των Άλπεων! - Voyaging The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09105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6F" w:rsidRPr="006F1371">
        <w:rPr>
          <w:rFonts w:ascii="Calibri" w:hAnsi="Calibri" w:cs="Tahoma"/>
          <w:sz w:val="22"/>
          <w:szCs w:val="22"/>
        </w:rPr>
        <w:t xml:space="preserve">Πρωινό στο ξενοδοχείο </w:t>
      </w:r>
      <w:bookmarkStart w:id="3" w:name="_Hlk116030982"/>
      <w:r w:rsidR="00232F6F" w:rsidRPr="006F1371">
        <w:rPr>
          <w:rFonts w:ascii="Calibri" w:hAnsi="Calibri" w:cs="Tahoma"/>
          <w:sz w:val="22"/>
          <w:szCs w:val="22"/>
        </w:rPr>
        <w:t xml:space="preserve">και </w:t>
      </w:r>
      <w:r w:rsidR="009913B4" w:rsidRPr="006F1371">
        <w:rPr>
          <w:rFonts w:ascii="Calibri" w:hAnsi="Calibri" w:cs="Tahoma"/>
          <w:sz w:val="22"/>
          <w:szCs w:val="22"/>
        </w:rPr>
        <w:t xml:space="preserve">ημέρα ελεύθερη για να την αξιοποιήσετε όπως επιθυμείτε στην πανέμορφη πρωτεύουσα της </w:t>
      </w:r>
      <w:r w:rsidR="003169A5" w:rsidRPr="006F1371">
        <w:rPr>
          <w:rFonts w:ascii="Calibri" w:hAnsi="Calibri" w:cs="Tahoma"/>
          <w:sz w:val="22"/>
          <w:szCs w:val="22"/>
        </w:rPr>
        <w:t>Βαυαρίας</w:t>
      </w:r>
      <w:r w:rsidR="009913B4" w:rsidRPr="006F1371">
        <w:rPr>
          <w:rFonts w:ascii="Calibri" w:hAnsi="Calibri" w:cs="Tahoma"/>
          <w:sz w:val="22"/>
          <w:szCs w:val="22"/>
        </w:rPr>
        <w:t>.</w:t>
      </w:r>
      <w:r w:rsidR="003169A5" w:rsidRPr="006F1371">
        <w:rPr>
          <w:rFonts w:ascii="Calibri" w:hAnsi="Calibri" w:cs="Tahoma"/>
          <w:sz w:val="22"/>
          <w:szCs w:val="22"/>
        </w:rPr>
        <w:t xml:space="preserve"> Για όσους το επιθυμούν ενδέχεται να πραγματοποιηθεί προαιρετική εκδρομή στο </w:t>
      </w:r>
      <w:r w:rsidR="001E3C88" w:rsidRPr="006F1371">
        <w:rPr>
          <w:rFonts w:ascii="Calibri" w:hAnsi="Calibri" w:cs="Tahoma"/>
          <w:sz w:val="22"/>
          <w:szCs w:val="22"/>
        </w:rPr>
        <w:t>Ίνσμπρουκ.</w:t>
      </w:r>
      <w:r w:rsidR="001E3C88" w:rsidRPr="006F1371">
        <w:rPr>
          <w:rFonts w:ascii="Calibri" w:hAnsi="Calibri" w:cs="Calibri"/>
          <w:sz w:val="22"/>
          <w:szCs w:val="22"/>
        </w:rPr>
        <w:t xml:space="preserve"> Αναχώρηση για το  κοσμοπολίτικο Ίνσμπρουκ που είναι κτισμένο δίπλα στις  όχθες του ποταμού Ιν. Στη   περιήγηση μας θα δούμε το ιστορικό κέντρο του. Η Αψίδα του Θριάμβου, η Στήλη της Αγίας Άννας, το Δημαρχείο, η Χρυσή Στέγη</w:t>
      </w:r>
      <w:r w:rsidR="001E261B" w:rsidRPr="006F1371">
        <w:rPr>
          <w:rFonts w:ascii="Calibri" w:hAnsi="Calibri" w:cs="Calibri"/>
          <w:sz w:val="22"/>
          <w:szCs w:val="22"/>
        </w:rPr>
        <w:t xml:space="preserve"> -</w:t>
      </w:r>
      <w:r w:rsidR="001E3C88" w:rsidRPr="006F1371">
        <w:rPr>
          <w:rFonts w:ascii="Calibri" w:hAnsi="Calibri" w:cs="Calibri"/>
          <w:sz w:val="22"/>
          <w:szCs w:val="22"/>
        </w:rPr>
        <w:t xml:space="preserve"> έμβλημα της πόλης, το παλάτι Χόφμπουργκ θα μονοπωλήσουν το ενδιαφέρον μας. Η βόλτα  στους  πλακόστρωτους  δρόμους της παλαιάς  πόλης μοιάζει με ένα μικρό ταξίδι στην εποχή των Αψβούργων.  Χρόνος  ελεύθερος</w:t>
      </w:r>
      <w:r w:rsidR="003169A5" w:rsidRPr="006F1371">
        <w:rPr>
          <w:rFonts w:ascii="Calibri" w:hAnsi="Calibri" w:cs="Tahoma"/>
          <w:sz w:val="22"/>
          <w:szCs w:val="22"/>
        </w:rPr>
        <w:t xml:space="preserve"> </w:t>
      </w:r>
      <w:r w:rsidR="00B86571" w:rsidRPr="006F1371">
        <w:rPr>
          <w:rFonts w:ascii="Calibri" w:hAnsi="Calibri" w:cs="Tahoma"/>
          <w:sz w:val="22"/>
          <w:szCs w:val="22"/>
        </w:rPr>
        <w:t xml:space="preserve"> Επιστροφή στο ξενοδοχείο.</w:t>
      </w:r>
      <w:r w:rsidRPr="006F1371">
        <w:t xml:space="preserve"> </w:t>
      </w:r>
    </w:p>
    <w:bookmarkEnd w:id="3"/>
    <w:p w14:paraId="7C1B5C56" w14:textId="203BC8C3" w:rsidR="00232F6F" w:rsidRPr="006F1371" w:rsidRDefault="00232F6F" w:rsidP="00232F6F">
      <w:pPr>
        <w:jc w:val="both"/>
        <w:rPr>
          <w:rFonts w:ascii="Calibri" w:hAnsi="Calibri" w:cs="Tahoma"/>
          <w:sz w:val="22"/>
          <w:szCs w:val="22"/>
        </w:rPr>
      </w:pPr>
    </w:p>
    <w:p w14:paraId="40B25B49" w14:textId="7CE2A19D" w:rsidR="00232F6F" w:rsidRPr="006F1371" w:rsidRDefault="00232F6F" w:rsidP="00232F6F">
      <w:pPr>
        <w:jc w:val="both"/>
        <w:rPr>
          <w:rFonts w:ascii="Calibri" w:hAnsi="Calibri" w:cs="Tahoma"/>
          <w:b/>
          <w:sz w:val="22"/>
          <w:szCs w:val="22"/>
        </w:rPr>
      </w:pPr>
      <w:r w:rsidRPr="006F1371">
        <w:rPr>
          <w:rFonts w:ascii="Calibri" w:hAnsi="Calibri" w:cs="Tahoma"/>
          <w:b/>
          <w:sz w:val="22"/>
          <w:szCs w:val="22"/>
        </w:rPr>
        <w:t xml:space="preserve">6η μέρα: </w:t>
      </w:r>
      <w:r w:rsidR="00E2118B" w:rsidRPr="006F1371">
        <w:rPr>
          <w:rFonts w:ascii="Calibri" w:hAnsi="Calibri" w:cs="Tahoma"/>
          <w:b/>
          <w:sz w:val="22"/>
          <w:szCs w:val="22"/>
        </w:rPr>
        <w:t>ΜΟΝΑΧΟ-ΑΘΗΝΑ</w:t>
      </w:r>
    </w:p>
    <w:p w14:paraId="1564C5BB" w14:textId="095EB94A" w:rsidR="00232F6F" w:rsidRPr="006F1371" w:rsidRDefault="00232F6F" w:rsidP="00232F6F">
      <w:pPr>
        <w:jc w:val="both"/>
        <w:rPr>
          <w:rFonts w:ascii="Calibri" w:hAnsi="Calibri" w:cs="Tahoma"/>
          <w:sz w:val="22"/>
          <w:szCs w:val="22"/>
        </w:rPr>
      </w:pPr>
      <w:r w:rsidRPr="006F1371">
        <w:rPr>
          <w:rFonts w:ascii="Calibri" w:hAnsi="Calibri" w:cs="Tahoma"/>
          <w:sz w:val="22"/>
          <w:szCs w:val="22"/>
        </w:rPr>
        <w:t xml:space="preserve">Πρωινό στο ξενοδοχείο. </w:t>
      </w:r>
      <w:r w:rsidR="00E2118B" w:rsidRPr="006F1371">
        <w:rPr>
          <w:rFonts w:ascii="Calibri" w:hAnsi="Calibri" w:cs="Calibri"/>
          <w:sz w:val="22"/>
          <w:szCs w:val="22"/>
          <w:lang w:eastAsia="x-none"/>
        </w:rPr>
        <w:t>Χρόνος ελεύθερος μέχρι την ώρα που θα μεταφερθούμε στο αεροδρόμιο για την πτήση μας. Επιστροφή στην Αθήνα.</w:t>
      </w:r>
    </w:p>
    <w:p w14:paraId="78D659C2" w14:textId="7CE1AFB1" w:rsidR="00232F6F" w:rsidRPr="009031EC" w:rsidRDefault="009031EC" w:rsidP="009031EC">
      <w:pPr>
        <w:rPr>
          <w:rFonts w:ascii="Calibri" w:hAnsi="Calibri" w:cs="Tahoma"/>
          <w:b/>
          <w:bCs/>
          <w:color w:val="FF0000"/>
          <w:sz w:val="36"/>
          <w:szCs w:val="36"/>
          <w:lang w:eastAsia="en-US"/>
        </w:rPr>
      </w:pPr>
      <w:r w:rsidRPr="009748C4">
        <w:rPr>
          <w:rFonts w:ascii="Calibri" w:hAnsi="Calibri" w:cs="Tahoma"/>
          <w:b/>
          <w:color w:val="FF0000"/>
          <w:sz w:val="28"/>
          <w:szCs w:val="28"/>
          <w:lang w:eastAsia="en-US"/>
        </w:rPr>
        <w:t xml:space="preserve">                                                            </w:t>
      </w:r>
      <w:r w:rsidR="00232F6F" w:rsidRPr="009031EC">
        <w:rPr>
          <w:rFonts w:ascii="Calibri" w:hAnsi="Calibri" w:cs="Tahoma"/>
          <w:b/>
          <w:color w:val="FF0000"/>
          <w:sz w:val="28"/>
          <w:szCs w:val="28"/>
          <w:lang w:val="en-US" w:eastAsia="en-US"/>
        </w:rPr>
        <w:t>Early</w:t>
      </w:r>
      <w:r w:rsidR="00232F6F" w:rsidRPr="009031EC">
        <w:rPr>
          <w:rFonts w:ascii="Calibri" w:hAnsi="Calibri" w:cs="Tahoma"/>
          <w:b/>
          <w:color w:val="FF0000"/>
          <w:sz w:val="28"/>
          <w:szCs w:val="28"/>
          <w:lang w:eastAsia="en-US"/>
        </w:rPr>
        <w:t xml:space="preserve"> </w:t>
      </w:r>
      <w:r w:rsidR="00232F6F" w:rsidRPr="009031EC">
        <w:rPr>
          <w:rFonts w:ascii="Calibri" w:hAnsi="Calibri" w:cs="Tahoma"/>
          <w:b/>
          <w:color w:val="FF0000"/>
          <w:sz w:val="28"/>
          <w:szCs w:val="28"/>
          <w:lang w:val="en-US" w:eastAsia="en-US"/>
        </w:rPr>
        <w:t>Booking</w:t>
      </w:r>
      <w:r w:rsidR="00232F6F" w:rsidRPr="009031EC">
        <w:rPr>
          <w:rFonts w:ascii="Calibri" w:hAnsi="Calibri" w:cs="Tahoma"/>
          <w:b/>
          <w:color w:val="FF0000"/>
          <w:sz w:val="28"/>
          <w:szCs w:val="28"/>
          <w:lang w:eastAsia="en-US"/>
        </w:rPr>
        <w:t xml:space="preserve">                    </w:t>
      </w:r>
      <w:r w:rsidR="00232F6F" w:rsidRPr="009031EC">
        <w:rPr>
          <w:rFonts w:ascii="Calibri" w:hAnsi="Calibri" w:cs="Tahoma"/>
          <w:b/>
          <w:sz w:val="28"/>
          <w:szCs w:val="28"/>
        </w:rPr>
        <w:t xml:space="preserve">                    </w:t>
      </w:r>
    </w:p>
    <w:p w14:paraId="523E6C19" w14:textId="21D92C22" w:rsidR="00232F6F" w:rsidRPr="009031EC" w:rsidRDefault="00232F6F" w:rsidP="00232F6F">
      <w:pPr>
        <w:rPr>
          <w:rFonts w:ascii="Calibri" w:hAnsi="Calibri" w:cs="Tahoma"/>
          <w:b/>
          <w:sz w:val="28"/>
          <w:szCs w:val="28"/>
        </w:rPr>
      </w:pPr>
      <w:r w:rsidRPr="009031EC">
        <w:rPr>
          <w:rFonts w:ascii="Calibri" w:hAnsi="Calibri" w:cs="Tahoma"/>
          <w:b/>
          <w:sz w:val="28"/>
          <w:szCs w:val="28"/>
        </w:rPr>
        <w:t xml:space="preserve">Τιμή κατ’ άτομο σε δίκλινο                 </w:t>
      </w:r>
      <w:r w:rsidR="006A297E" w:rsidRPr="009031EC">
        <w:rPr>
          <w:rFonts w:ascii="Calibri" w:hAnsi="Calibri" w:cs="Tahoma"/>
          <w:b/>
          <w:sz w:val="28"/>
          <w:szCs w:val="28"/>
        </w:rPr>
        <w:t xml:space="preserve">  </w:t>
      </w:r>
      <w:r w:rsidR="004367E5" w:rsidRPr="009031EC">
        <w:rPr>
          <w:rFonts w:ascii="Calibri" w:hAnsi="Calibri" w:cs="Tahoma"/>
          <w:b/>
          <w:sz w:val="28"/>
          <w:szCs w:val="28"/>
        </w:rPr>
        <w:t>6</w:t>
      </w:r>
      <w:r w:rsidR="001157B2" w:rsidRPr="009031EC">
        <w:rPr>
          <w:rFonts w:ascii="Calibri" w:hAnsi="Calibri" w:cs="Tahoma"/>
          <w:b/>
          <w:sz w:val="28"/>
          <w:szCs w:val="28"/>
        </w:rPr>
        <w:t>8</w:t>
      </w:r>
      <w:r w:rsidRPr="009031EC">
        <w:rPr>
          <w:rFonts w:ascii="Calibri" w:hAnsi="Calibri" w:cs="Tahoma"/>
          <w:b/>
          <w:sz w:val="28"/>
          <w:szCs w:val="28"/>
        </w:rPr>
        <w:t xml:space="preserve">5€                </w:t>
      </w:r>
      <w:r w:rsidR="004367E5" w:rsidRPr="009031EC">
        <w:rPr>
          <w:rFonts w:ascii="Calibri" w:hAnsi="Calibri" w:cs="Tahoma"/>
          <w:b/>
          <w:sz w:val="28"/>
          <w:szCs w:val="28"/>
        </w:rPr>
        <w:t>7</w:t>
      </w:r>
      <w:r w:rsidR="001157B2" w:rsidRPr="009031EC">
        <w:rPr>
          <w:rFonts w:ascii="Calibri" w:hAnsi="Calibri" w:cs="Tahoma"/>
          <w:b/>
          <w:sz w:val="28"/>
          <w:szCs w:val="28"/>
        </w:rPr>
        <w:t>3</w:t>
      </w:r>
      <w:r w:rsidRPr="009031EC">
        <w:rPr>
          <w:rFonts w:ascii="Calibri" w:hAnsi="Calibri" w:cs="Tahoma"/>
          <w:b/>
          <w:sz w:val="28"/>
          <w:szCs w:val="28"/>
        </w:rPr>
        <w:t>5€</w:t>
      </w:r>
    </w:p>
    <w:p w14:paraId="3FC5E867" w14:textId="6A133087" w:rsidR="00232F6F" w:rsidRPr="009031EC" w:rsidRDefault="00232F6F" w:rsidP="00232F6F">
      <w:pPr>
        <w:rPr>
          <w:rFonts w:ascii="Calibri" w:hAnsi="Calibri" w:cs="Tahoma"/>
          <w:b/>
          <w:sz w:val="28"/>
          <w:szCs w:val="28"/>
        </w:rPr>
      </w:pPr>
      <w:r w:rsidRPr="009031EC">
        <w:rPr>
          <w:rFonts w:ascii="Calibri" w:hAnsi="Calibri" w:cs="Tahoma"/>
          <w:b/>
          <w:sz w:val="28"/>
          <w:szCs w:val="28"/>
        </w:rPr>
        <w:t xml:space="preserve">Τιμή σε μονόκλινο                                </w:t>
      </w:r>
      <w:r w:rsidR="006A297E" w:rsidRPr="009031EC">
        <w:rPr>
          <w:rFonts w:ascii="Calibri" w:hAnsi="Calibri" w:cs="Tahoma"/>
          <w:b/>
          <w:sz w:val="28"/>
          <w:szCs w:val="28"/>
        </w:rPr>
        <w:t xml:space="preserve">   </w:t>
      </w:r>
      <w:r w:rsidR="001157B2" w:rsidRPr="009031EC">
        <w:rPr>
          <w:rFonts w:ascii="Calibri" w:hAnsi="Calibri" w:cs="Tahoma"/>
          <w:b/>
          <w:sz w:val="28"/>
          <w:szCs w:val="28"/>
        </w:rPr>
        <w:t>865</w:t>
      </w:r>
      <w:r w:rsidRPr="009031EC">
        <w:rPr>
          <w:rFonts w:ascii="Calibri" w:hAnsi="Calibri" w:cs="Tahoma"/>
          <w:b/>
          <w:sz w:val="28"/>
          <w:szCs w:val="28"/>
        </w:rPr>
        <w:t xml:space="preserve">€              </w:t>
      </w:r>
      <w:r w:rsidR="001157B2" w:rsidRPr="009031EC">
        <w:rPr>
          <w:rFonts w:ascii="Calibri" w:hAnsi="Calibri" w:cs="Tahoma"/>
          <w:b/>
          <w:sz w:val="28"/>
          <w:szCs w:val="28"/>
        </w:rPr>
        <w:t xml:space="preserve">  915</w:t>
      </w:r>
      <w:r w:rsidRPr="009031EC">
        <w:rPr>
          <w:rFonts w:ascii="Calibri" w:hAnsi="Calibri" w:cs="Tahoma"/>
          <w:b/>
          <w:sz w:val="28"/>
          <w:szCs w:val="28"/>
        </w:rPr>
        <w:t>€</w:t>
      </w:r>
    </w:p>
    <w:p w14:paraId="267191C9" w14:textId="61B7580A" w:rsidR="00232F6F" w:rsidRPr="009031EC" w:rsidRDefault="00232F6F" w:rsidP="00232F6F">
      <w:pPr>
        <w:rPr>
          <w:rFonts w:ascii="Calibri" w:hAnsi="Calibri" w:cs="Tahoma"/>
          <w:b/>
          <w:sz w:val="28"/>
          <w:szCs w:val="28"/>
        </w:rPr>
      </w:pPr>
      <w:r w:rsidRPr="009031EC">
        <w:rPr>
          <w:rFonts w:ascii="Calibri" w:hAnsi="Calibri" w:cs="Tahoma"/>
          <w:b/>
          <w:sz w:val="28"/>
          <w:szCs w:val="28"/>
        </w:rPr>
        <w:t xml:space="preserve">Παιδική τιμή (μέχρι 12 ετών)              </w:t>
      </w:r>
      <w:r w:rsidR="006A297E" w:rsidRPr="009031EC">
        <w:rPr>
          <w:rFonts w:ascii="Calibri" w:hAnsi="Calibri" w:cs="Tahoma"/>
          <w:b/>
          <w:sz w:val="28"/>
          <w:szCs w:val="28"/>
        </w:rPr>
        <w:t xml:space="preserve">  </w:t>
      </w:r>
      <w:r w:rsidR="001157B2" w:rsidRPr="009031EC">
        <w:rPr>
          <w:rFonts w:ascii="Calibri" w:hAnsi="Calibri" w:cs="Tahoma"/>
          <w:b/>
          <w:sz w:val="28"/>
          <w:szCs w:val="28"/>
        </w:rPr>
        <w:t>435</w:t>
      </w:r>
      <w:r w:rsidRPr="009031EC">
        <w:rPr>
          <w:rFonts w:ascii="Calibri" w:hAnsi="Calibri" w:cs="Tahoma"/>
          <w:b/>
          <w:sz w:val="28"/>
          <w:szCs w:val="28"/>
        </w:rPr>
        <w:t xml:space="preserve">€                </w:t>
      </w:r>
      <w:r w:rsidR="001157B2" w:rsidRPr="009031EC">
        <w:rPr>
          <w:rFonts w:ascii="Calibri" w:hAnsi="Calibri" w:cs="Tahoma"/>
          <w:b/>
          <w:sz w:val="28"/>
          <w:szCs w:val="28"/>
        </w:rPr>
        <w:t>485</w:t>
      </w:r>
      <w:r w:rsidRPr="009031EC">
        <w:rPr>
          <w:rFonts w:ascii="Calibri" w:hAnsi="Calibri" w:cs="Tahoma"/>
          <w:b/>
          <w:sz w:val="28"/>
          <w:szCs w:val="28"/>
        </w:rPr>
        <w:t>€</w:t>
      </w:r>
    </w:p>
    <w:p w14:paraId="6DF281BE" w14:textId="33B46960" w:rsidR="00232F6F" w:rsidRPr="009748C4" w:rsidRDefault="00232F6F" w:rsidP="00232F6F">
      <w:pPr>
        <w:ind w:hanging="709"/>
        <w:jc w:val="both"/>
        <w:rPr>
          <w:rFonts w:ascii="Calibri" w:hAnsi="Calibri" w:cs="Tahoma"/>
          <w:b/>
        </w:rPr>
      </w:pPr>
      <w:r w:rsidRPr="009031EC">
        <w:rPr>
          <w:rFonts w:ascii="Calibri" w:hAnsi="Calibri" w:cs="Tahoma"/>
          <w:b/>
          <w:sz w:val="28"/>
          <w:szCs w:val="28"/>
        </w:rPr>
        <w:t xml:space="preserve">         </w:t>
      </w:r>
      <w:r w:rsidR="009031EC" w:rsidRPr="009748C4">
        <w:rPr>
          <w:rFonts w:ascii="Calibri" w:hAnsi="Calibri" w:cs="Tahoma"/>
          <w:b/>
          <w:sz w:val="28"/>
          <w:szCs w:val="28"/>
        </w:rPr>
        <w:t xml:space="preserve"> </w:t>
      </w:r>
      <w:r w:rsidRPr="009031EC">
        <w:rPr>
          <w:rFonts w:ascii="Calibri" w:hAnsi="Calibri" w:cs="Tahoma"/>
          <w:b/>
          <w:sz w:val="28"/>
          <w:szCs w:val="28"/>
        </w:rPr>
        <w:t xml:space="preserve"> </w:t>
      </w:r>
      <w:r w:rsidRPr="009748C4">
        <w:rPr>
          <w:rFonts w:ascii="Calibri" w:hAnsi="Calibri" w:cs="Tahoma"/>
          <w:b/>
        </w:rPr>
        <w:t xml:space="preserve">Φόροι αεροδρομίων </w:t>
      </w:r>
      <w:r w:rsidR="009748C4">
        <w:rPr>
          <w:rFonts w:ascii="Calibri" w:hAnsi="Calibri" w:cs="Tahoma"/>
          <w:b/>
        </w:rPr>
        <w:t>&amp; ξενοδοχείων</w:t>
      </w:r>
      <w:r w:rsidRPr="009748C4">
        <w:rPr>
          <w:rFonts w:ascii="Calibri" w:hAnsi="Calibri" w:cs="Tahoma"/>
          <w:b/>
        </w:rPr>
        <w:t xml:space="preserve">               2</w:t>
      </w:r>
      <w:r w:rsidR="004E79AD">
        <w:rPr>
          <w:rFonts w:ascii="Calibri" w:hAnsi="Calibri" w:cs="Tahoma"/>
          <w:b/>
        </w:rPr>
        <w:t>20</w:t>
      </w:r>
      <w:r w:rsidRPr="009748C4">
        <w:rPr>
          <w:rFonts w:ascii="Calibri" w:hAnsi="Calibri" w:cs="Tahoma"/>
          <w:b/>
        </w:rPr>
        <w:t xml:space="preserve">€                </w:t>
      </w:r>
      <w:r w:rsidR="004E79AD">
        <w:rPr>
          <w:rFonts w:ascii="Calibri" w:hAnsi="Calibri" w:cs="Tahoma"/>
          <w:b/>
        </w:rPr>
        <w:t xml:space="preserve">    </w:t>
      </w:r>
      <w:r w:rsidRPr="009748C4">
        <w:rPr>
          <w:rFonts w:ascii="Calibri" w:hAnsi="Calibri" w:cs="Tahoma"/>
          <w:b/>
        </w:rPr>
        <w:t>2</w:t>
      </w:r>
      <w:r w:rsidR="004E79AD">
        <w:rPr>
          <w:rFonts w:ascii="Calibri" w:hAnsi="Calibri" w:cs="Tahoma"/>
          <w:b/>
        </w:rPr>
        <w:t>20</w:t>
      </w:r>
      <w:r w:rsidRPr="009748C4">
        <w:rPr>
          <w:rFonts w:ascii="Calibri" w:hAnsi="Calibri" w:cs="Tahoma"/>
          <w:b/>
        </w:rPr>
        <w:t>€</w:t>
      </w:r>
    </w:p>
    <w:p w14:paraId="0B6838EF" w14:textId="7AA75223" w:rsidR="00232F6F" w:rsidRPr="009748C4" w:rsidRDefault="00232F6F" w:rsidP="00232F6F">
      <w:pPr>
        <w:ind w:hanging="709"/>
        <w:jc w:val="both"/>
        <w:rPr>
          <w:rFonts w:ascii="Calibri" w:hAnsi="Calibri" w:cs="Tahoma"/>
          <w:b/>
        </w:rPr>
      </w:pPr>
      <w:r w:rsidRPr="009748C4">
        <w:rPr>
          <w:rFonts w:ascii="Calibri" w:hAnsi="Calibri" w:cs="Tahoma"/>
          <w:b/>
        </w:rPr>
        <w:t xml:space="preserve">              </w:t>
      </w:r>
    </w:p>
    <w:p w14:paraId="385CD34F" w14:textId="77777777" w:rsidR="00232F6F" w:rsidRPr="006C2AC1" w:rsidRDefault="00232F6F" w:rsidP="00232F6F">
      <w:pPr>
        <w:rPr>
          <w:rFonts w:ascii="Calibri" w:hAnsi="Calibri" w:cs="Tahoma"/>
          <w:b/>
          <w:sz w:val="28"/>
          <w:szCs w:val="28"/>
        </w:rPr>
      </w:pPr>
    </w:p>
    <w:p w14:paraId="1FCB18C6" w14:textId="77777777" w:rsidR="00232F6F" w:rsidRPr="00B246E1" w:rsidRDefault="00232F6F" w:rsidP="00232F6F">
      <w:pPr>
        <w:keepNext/>
        <w:jc w:val="both"/>
        <w:outlineLvl w:val="1"/>
        <w:rPr>
          <w:rFonts w:ascii="Calibri" w:hAnsi="Calibri" w:cs="Tahoma"/>
          <w:b/>
          <w:bCs/>
          <w:color w:val="0070C0"/>
          <w:sz w:val="22"/>
          <w:szCs w:val="22"/>
          <w:lang w:val="x-none" w:eastAsia="x-none"/>
        </w:rPr>
      </w:pPr>
      <w:r>
        <w:rPr>
          <w:rFonts w:ascii="Calibri" w:hAnsi="Calibri" w:cs="Tahoma"/>
          <w:b/>
          <w:bCs/>
          <w:color w:val="0070C0"/>
          <w:sz w:val="22"/>
          <w:szCs w:val="22"/>
          <w:lang w:eastAsia="x-none"/>
        </w:rPr>
        <w:t xml:space="preserve">   </w:t>
      </w:r>
      <w:r w:rsidRPr="00B246E1">
        <w:rPr>
          <w:rFonts w:ascii="Calibri" w:hAnsi="Calibri" w:cs="Tahoma"/>
          <w:b/>
          <w:bCs/>
          <w:color w:val="0070C0"/>
          <w:sz w:val="22"/>
          <w:szCs w:val="22"/>
          <w:lang w:eastAsia="x-none"/>
        </w:rPr>
        <w:t>Περιλ</w:t>
      </w:r>
      <w:r w:rsidRPr="00B246E1">
        <w:rPr>
          <w:rFonts w:ascii="Calibri" w:hAnsi="Calibri" w:cs="Tahoma"/>
          <w:b/>
          <w:bCs/>
          <w:color w:val="0070C0"/>
          <w:sz w:val="22"/>
          <w:szCs w:val="22"/>
          <w:lang w:val="x-none" w:eastAsia="x-none"/>
        </w:rPr>
        <w:t>αμβάνονται:</w:t>
      </w:r>
    </w:p>
    <w:p w14:paraId="4D823048" w14:textId="5A466335"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Αεροπορικά εισιτήρια οικονομικής θέσης Αθήνα</w:t>
      </w:r>
      <w:r w:rsidR="00EC1A05" w:rsidRPr="00EC1A05">
        <w:rPr>
          <w:rFonts w:ascii="Calibri" w:hAnsi="Calibri" w:cs="Tahoma"/>
          <w:color w:val="000000"/>
          <w:sz w:val="22"/>
          <w:szCs w:val="22"/>
        </w:rPr>
        <w:t>-</w:t>
      </w:r>
      <w:r w:rsidR="00EC1A05">
        <w:rPr>
          <w:rFonts w:ascii="Calibri" w:hAnsi="Calibri" w:cs="Tahoma"/>
          <w:color w:val="000000"/>
          <w:sz w:val="22"/>
          <w:szCs w:val="22"/>
        </w:rPr>
        <w:t>Μόναχο-</w:t>
      </w:r>
      <w:r w:rsidRPr="00233630">
        <w:rPr>
          <w:rFonts w:ascii="Calibri" w:hAnsi="Calibri" w:cs="Tahoma"/>
          <w:color w:val="000000"/>
          <w:sz w:val="22"/>
          <w:szCs w:val="22"/>
        </w:rPr>
        <w:t xml:space="preserve">Αθήνα με την </w:t>
      </w:r>
      <w:r w:rsidR="00EC1A05">
        <w:rPr>
          <w:rFonts w:ascii="Calibri" w:hAnsi="Calibri" w:cs="Tahoma"/>
          <w:color w:val="000000"/>
          <w:sz w:val="22"/>
          <w:szCs w:val="22"/>
          <w:lang w:val="en-US"/>
        </w:rPr>
        <w:t>Sky</w:t>
      </w:r>
      <w:r w:rsidR="00EC1A05" w:rsidRPr="00EC1A05">
        <w:rPr>
          <w:rFonts w:ascii="Calibri" w:hAnsi="Calibri" w:cs="Tahoma"/>
          <w:color w:val="000000"/>
          <w:sz w:val="22"/>
          <w:szCs w:val="22"/>
        </w:rPr>
        <w:t xml:space="preserve"> </w:t>
      </w:r>
      <w:r w:rsidR="00EC1A05">
        <w:rPr>
          <w:rFonts w:ascii="Calibri" w:hAnsi="Calibri" w:cs="Tahoma"/>
          <w:color w:val="000000"/>
          <w:sz w:val="22"/>
          <w:szCs w:val="22"/>
          <w:lang w:val="en-US"/>
        </w:rPr>
        <w:t>Express</w:t>
      </w:r>
      <w:r w:rsidRPr="00233630">
        <w:rPr>
          <w:rFonts w:ascii="Calibri" w:hAnsi="Calibri" w:cs="Tahoma"/>
          <w:color w:val="000000"/>
          <w:sz w:val="22"/>
          <w:szCs w:val="22"/>
        </w:rPr>
        <w:t xml:space="preserve">.   </w:t>
      </w:r>
    </w:p>
    <w:p w14:paraId="16831785" w14:textId="56C1A22E"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Πολυτελές κλιματιζόμενο πούλμαν του</w:t>
      </w:r>
      <w:r w:rsidR="006A297E">
        <w:rPr>
          <w:rFonts w:ascii="Calibri" w:hAnsi="Calibri" w:cs="Tahoma"/>
          <w:color w:val="000000"/>
          <w:sz w:val="22"/>
          <w:szCs w:val="22"/>
        </w:rPr>
        <w:t xml:space="preserve"> </w:t>
      </w:r>
      <w:r w:rsidRPr="00233630">
        <w:rPr>
          <w:rFonts w:ascii="Calibri" w:hAnsi="Calibri" w:cs="Tahoma"/>
          <w:color w:val="000000"/>
          <w:sz w:val="22"/>
          <w:szCs w:val="22"/>
        </w:rPr>
        <w:t>γραφείου μας για τις μεταφορές</w:t>
      </w:r>
      <w:r w:rsidR="008C4001">
        <w:rPr>
          <w:rFonts w:ascii="Calibri" w:hAnsi="Calibri" w:cs="Tahoma"/>
          <w:color w:val="000000"/>
          <w:sz w:val="22"/>
          <w:szCs w:val="22"/>
        </w:rPr>
        <w:t xml:space="preserve"> </w:t>
      </w:r>
      <w:r w:rsidRPr="00233630">
        <w:rPr>
          <w:rFonts w:ascii="Calibri" w:hAnsi="Calibri" w:cs="Tahoma"/>
          <w:color w:val="000000"/>
          <w:sz w:val="22"/>
          <w:szCs w:val="22"/>
        </w:rPr>
        <w:t>και μετακινήσεις σύμφωνα με το πρόγραμμα.</w:t>
      </w:r>
    </w:p>
    <w:p w14:paraId="07055CE3" w14:textId="73C92643" w:rsidR="00A84F7E"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Διαμονή</w:t>
      </w:r>
      <w:r w:rsidRPr="00013AA0">
        <w:rPr>
          <w:rFonts w:ascii="Calibri" w:hAnsi="Calibri" w:cs="Tahoma"/>
          <w:color w:val="000000"/>
          <w:sz w:val="22"/>
          <w:szCs w:val="22"/>
        </w:rPr>
        <w:t xml:space="preserve"> </w:t>
      </w:r>
      <w:r w:rsidRPr="00233630">
        <w:rPr>
          <w:rFonts w:ascii="Calibri" w:hAnsi="Calibri" w:cs="Tahoma"/>
          <w:color w:val="000000"/>
          <w:sz w:val="22"/>
          <w:szCs w:val="22"/>
        </w:rPr>
        <w:t>σε</w:t>
      </w:r>
      <w:r w:rsidRPr="00013AA0">
        <w:rPr>
          <w:rFonts w:ascii="Calibri" w:hAnsi="Calibri" w:cs="Tahoma"/>
          <w:color w:val="000000"/>
          <w:sz w:val="22"/>
          <w:szCs w:val="22"/>
        </w:rPr>
        <w:t xml:space="preserve"> </w:t>
      </w:r>
      <w:r w:rsidRPr="00233630">
        <w:rPr>
          <w:rFonts w:ascii="Calibri" w:hAnsi="Calibri" w:cs="Tahoma"/>
          <w:color w:val="000000"/>
          <w:sz w:val="22"/>
          <w:szCs w:val="22"/>
        </w:rPr>
        <w:t>επιλεγμένα</w:t>
      </w:r>
      <w:r w:rsidR="009031EC" w:rsidRPr="009031EC">
        <w:rPr>
          <w:rFonts w:ascii="Calibri" w:hAnsi="Calibri" w:cs="Tahoma"/>
          <w:color w:val="000000"/>
          <w:sz w:val="22"/>
          <w:szCs w:val="22"/>
        </w:rPr>
        <w:t xml:space="preserve"> </w:t>
      </w:r>
      <w:r w:rsidR="009031EC">
        <w:rPr>
          <w:rFonts w:ascii="Calibri" w:hAnsi="Calibri" w:cs="Tahoma"/>
          <w:color w:val="000000"/>
          <w:sz w:val="22"/>
          <w:szCs w:val="22"/>
        </w:rPr>
        <w:t>κεντρικά</w:t>
      </w:r>
      <w:r w:rsidRPr="00013AA0">
        <w:rPr>
          <w:rFonts w:ascii="Calibri" w:hAnsi="Calibri" w:cs="Tahoma"/>
          <w:color w:val="000000"/>
          <w:sz w:val="22"/>
          <w:szCs w:val="22"/>
        </w:rPr>
        <w:t xml:space="preserve"> </w:t>
      </w:r>
      <w:r w:rsidRPr="00233630">
        <w:rPr>
          <w:rFonts w:ascii="Calibri" w:hAnsi="Calibri" w:cs="Tahoma"/>
          <w:color w:val="000000"/>
          <w:sz w:val="22"/>
          <w:szCs w:val="22"/>
        </w:rPr>
        <w:t>ξενοδοχεία</w:t>
      </w:r>
      <w:r w:rsidRPr="00013AA0">
        <w:rPr>
          <w:rFonts w:ascii="Calibri" w:hAnsi="Calibri" w:cs="Tahoma"/>
          <w:color w:val="000000"/>
          <w:sz w:val="22"/>
          <w:szCs w:val="22"/>
        </w:rPr>
        <w:t xml:space="preserve"> 4*</w:t>
      </w:r>
      <w:r w:rsidR="00A84F7E" w:rsidRPr="00A84F7E">
        <w:rPr>
          <w:rFonts w:ascii="Calibri" w:hAnsi="Calibri" w:cs="Tahoma"/>
          <w:color w:val="000000"/>
          <w:sz w:val="22"/>
          <w:szCs w:val="22"/>
        </w:rPr>
        <w:t>:</w:t>
      </w:r>
    </w:p>
    <w:p w14:paraId="3E2A093B" w14:textId="5690AB38" w:rsidR="00232F6F" w:rsidRPr="00A84F7E" w:rsidRDefault="00791D67" w:rsidP="00A84F7E">
      <w:pPr>
        <w:ind w:left="284"/>
        <w:rPr>
          <w:rFonts w:ascii="Calibri" w:hAnsi="Calibri" w:cs="Tahoma"/>
          <w:color w:val="000000"/>
          <w:sz w:val="22"/>
          <w:szCs w:val="22"/>
          <w:lang w:val="en-US"/>
        </w:rPr>
      </w:pPr>
      <w:r w:rsidRPr="00A84F7E">
        <w:rPr>
          <w:rFonts w:ascii="Calibri" w:hAnsi="Calibri" w:cs="Tahoma"/>
          <w:color w:val="000000"/>
          <w:sz w:val="22"/>
          <w:szCs w:val="22"/>
          <w:lang w:val="en-US"/>
        </w:rPr>
        <w:t>(</w:t>
      </w:r>
      <w:r w:rsidR="003D498D">
        <w:rPr>
          <w:rFonts w:ascii="Calibri" w:hAnsi="Calibri" w:cs="Tahoma"/>
          <w:color w:val="000000"/>
          <w:sz w:val="22"/>
          <w:szCs w:val="22"/>
          <w:lang w:val="en-US"/>
        </w:rPr>
        <w:t>Hotel</w:t>
      </w:r>
      <w:r w:rsidR="003D498D" w:rsidRPr="00A84F7E">
        <w:rPr>
          <w:rFonts w:ascii="Calibri" w:hAnsi="Calibri" w:cs="Tahoma"/>
          <w:color w:val="000000"/>
          <w:sz w:val="22"/>
          <w:szCs w:val="22"/>
          <w:lang w:val="en-US"/>
        </w:rPr>
        <w:t xml:space="preserve"> </w:t>
      </w:r>
      <w:r w:rsidR="003D498D">
        <w:rPr>
          <w:rFonts w:ascii="Calibri" w:hAnsi="Calibri" w:cs="Tahoma"/>
          <w:color w:val="000000"/>
          <w:sz w:val="22"/>
          <w:szCs w:val="22"/>
          <w:lang w:val="en-US"/>
        </w:rPr>
        <w:t>Europa</w:t>
      </w:r>
      <w:r w:rsidR="003D498D" w:rsidRPr="00A84F7E">
        <w:rPr>
          <w:rFonts w:ascii="Calibri" w:hAnsi="Calibri" w:cs="Tahoma"/>
          <w:color w:val="000000"/>
          <w:sz w:val="22"/>
          <w:szCs w:val="22"/>
          <w:lang w:val="en-US"/>
        </w:rPr>
        <w:t xml:space="preserve"> </w:t>
      </w:r>
      <w:r w:rsidR="009031EC">
        <w:rPr>
          <w:rFonts w:ascii="Calibri" w:hAnsi="Calibri" w:cs="Tahoma"/>
          <w:color w:val="000000"/>
          <w:sz w:val="22"/>
          <w:szCs w:val="22"/>
        </w:rPr>
        <w:t>στο</w:t>
      </w:r>
      <w:r w:rsidR="009031EC" w:rsidRPr="00A84F7E">
        <w:rPr>
          <w:rFonts w:ascii="Calibri" w:hAnsi="Calibri" w:cs="Tahoma"/>
          <w:color w:val="000000"/>
          <w:sz w:val="22"/>
          <w:szCs w:val="22"/>
          <w:lang w:val="en-US"/>
        </w:rPr>
        <w:t xml:space="preserve"> </w:t>
      </w:r>
      <w:r w:rsidR="003D498D">
        <w:rPr>
          <w:rFonts w:ascii="Calibri" w:hAnsi="Calibri" w:cs="Tahoma"/>
          <w:color w:val="000000"/>
          <w:sz w:val="22"/>
          <w:szCs w:val="22"/>
        </w:rPr>
        <w:t>Μόναχο</w:t>
      </w:r>
      <w:r w:rsidR="003D498D" w:rsidRPr="00A84F7E">
        <w:rPr>
          <w:rFonts w:ascii="Calibri" w:hAnsi="Calibri" w:cs="Tahoma"/>
          <w:color w:val="000000"/>
          <w:sz w:val="22"/>
          <w:szCs w:val="22"/>
          <w:lang w:val="en-US"/>
        </w:rPr>
        <w:t xml:space="preserve"> &amp; </w:t>
      </w:r>
      <w:r w:rsidR="009031EC">
        <w:rPr>
          <w:rFonts w:ascii="Calibri" w:hAnsi="Calibri" w:cs="Tahoma"/>
          <w:color w:val="000000"/>
          <w:sz w:val="22"/>
          <w:szCs w:val="22"/>
          <w:lang w:val="en-US"/>
        </w:rPr>
        <w:t>Hotel</w:t>
      </w:r>
      <w:r w:rsidR="009031EC" w:rsidRPr="00A84F7E">
        <w:rPr>
          <w:rFonts w:ascii="Calibri" w:hAnsi="Calibri" w:cs="Tahoma"/>
          <w:color w:val="000000"/>
          <w:sz w:val="22"/>
          <w:szCs w:val="22"/>
          <w:lang w:val="en-US"/>
        </w:rPr>
        <w:t xml:space="preserve"> </w:t>
      </w:r>
      <w:r w:rsidR="003D498D">
        <w:rPr>
          <w:rFonts w:ascii="Calibri" w:hAnsi="Calibri" w:cs="Tahoma"/>
          <w:color w:val="000000"/>
          <w:sz w:val="22"/>
          <w:szCs w:val="22"/>
          <w:lang w:val="en-US"/>
        </w:rPr>
        <w:t>Holiday</w:t>
      </w:r>
      <w:r w:rsidR="003D498D" w:rsidRPr="00A84F7E">
        <w:rPr>
          <w:rFonts w:ascii="Calibri" w:hAnsi="Calibri" w:cs="Tahoma"/>
          <w:color w:val="000000"/>
          <w:sz w:val="22"/>
          <w:szCs w:val="22"/>
          <w:lang w:val="en-US"/>
        </w:rPr>
        <w:t xml:space="preserve"> </w:t>
      </w:r>
      <w:r w:rsidR="003D498D">
        <w:rPr>
          <w:rFonts w:ascii="Calibri" w:hAnsi="Calibri" w:cs="Tahoma"/>
          <w:color w:val="000000"/>
          <w:sz w:val="22"/>
          <w:szCs w:val="22"/>
          <w:lang w:val="en-US"/>
        </w:rPr>
        <w:t>inn</w:t>
      </w:r>
      <w:r w:rsidR="001157B2" w:rsidRPr="00A84F7E">
        <w:rPr>
          <w:rFonts w:ascii="Calibri" w:hAnsi="Calibri" w:cs="Tahoma"/>
          <w:color w:val="000000"/>
          <w:sz w:val="22"/>
          <w:szCs w:val="22"/>
          <w:lang w:val="en-US"/>
        </w:rPr>
        <w:t xml:space="preserve"> </w:t>
      </w:r>
      <w:r w:rsidR="001157B2">
        <w:rPr>
          <w:rFonts w:ascii="Calibri" w:hAnsi="Calibri" w:cs="Tahoma"/>
          <w:color w:val="000000"/>
          <w:sz w:val="22"/>
          <w:szCs w:val="22"/>
          <w:lang w:val="en-US"/>
        </w:rPr>
        <w:t>Nurnberg</w:t>
      </w:r>
      <w:r w:rsidR="001157B2" w:rsidRPr="00A84F7E">
        <w:rPr>
          <w:rFonts w:ascii="Calibri" w:hAnsi="Calibri" w:cs="Tahoma"/>
          <w:color w:val="000000"/>
          <w:sz w:val="22"/>
          <w:szCs w:val="22"/>
          <w:lang w:val="en-US"/>
        </w:rPr>
        <w:t xml:space="preserve"> </w:t>
      </w:r>
      <w:r w:rsidR="001157B2">
        <w:rPr>
          <w:rFonts w:ascii="Calibri" w:hAnsi="Calibri" w:cs="Tahoma"/>
          <w:color w:val="000000"/>
          <w:sz w:val="22"/>
          <w:szCs w:val="22"/>
          <w:lang w:val="en-US"/>
        </w:rPr>
        <w:t>city</w:t>
      </w:r>
      <w:r w:rsidR="001157B2" w:rsidRPr="00A84F7E">
        <w:rPr>
          <w:rFonts w:ascii="Calibri" w:hAnsi="Calibri" w:cs="Tahoma"/>
          <w:color w:val="000000"/>
          <w:sz w:val="22"/>
          <w:szCs w:val="22"/>
          <w:lang w:val="en-US"/>
        </w:rPr>
        <w:t xml:space="preserve"> </w:t>
      </w:r>
      <w:r w:rsidR="001157B2">
        <w:rPr>
          <w:rFonts w:ascii="Calibri" w:hAnsi="Calibri" w:cs="Tahoma"/>
          <w:color w:val="000000"/>
          <w:sz w:val="22"/>
          <w:szCs w:val="22"/>
          <w:lang w:val="en-US"/>
        </w:rPr>
        <w:t>center</w:t>
      </w:r>
      <w:r w:rsidR="001157B2" w:rsidRPr="00A84F7E">
        <w:rPr>
          <w:rFonts w:ascii="Calibri" w:hAnsi="Calibri" w:cs="Tahoma"/>
          <w:color w:val="000000"/>
          <w:sz w:val="22"/>
          <w:szCs w:val="22"/>
          <w:lang w:val="en-US"/>
        </w:rPr>
        <w:t xml:space="preserve"> </w:t>
      </w:r>
      <w:r w:rsidR="003D498D">
        <w:rPr>
          <w:rFonts w:ascii="Calibri" w:hAnsi="Calibri" w:cs="Tahoma"/>
          <w:color w:val="000000"/>
          <w:sz w:val="22"/>
          <w:szCs w:val="22"/>
        </w:rPr>
        <w:t>Νυρεμβέργη</w:t>
      </w:r>
      <w:r w:rsidRPr="00A84F7E">
        <w:rPr>
          <w:rFonts w:ascii="Calibri" w:hAnsi="Calibri" w:cs="Tahoma"/>
          <w:color w:val="000000"/>
          <w:sz w:val="22"/>
          <w:szCs w:val="22"/>
          <w:lang w:val="en-US"/>
        </w:rPr>
        <w:t>)</w:t>
      </w:r>
      <w:r w:rsidR="00EC1A05" w:rsidRPr="00A84F7E">
        <w:rPr>
          <w:rFonts w:ascii="Calibri" w:hAnsi="Calibri" w:cs="Tahoma"/>
          <w:color w:val="000000"/>
          <w:sz w:val="22"/>
          <w:szCs w:val="22"/>
          <w:lang w:val="en-US"/>
        </w:rPr>
        <w:t>.</w:t>
      </w:r>
      <w:r w:rsidR="00232F6F" w:rsidRPr="00A84F7E">
        <w:rPr>
          <w:rFonts w:ascii="Calibri" w:hAnsi="Calibri" w:cs="Tahoma"/>
          <w:color w:val="000000"/>
          <w:sz w:val="22"/>
          <w:szCs w:val="22"/>
          <w:lang w:val="en-US"/>
        </w:rPr>
        <w:t xml:space="preserve"> </w:t>
      </w:r>
    </w:p>
    <w:p w14:paraId="6DB0F3F3" w14:textId="77777777"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lastRenderedPageBreak/>
        <w:t xml:space="preserve">Πρωινό καθημερινά. </w:t>
      </w:r>
    </w:p>
    <w:p w14:paraId="388B911D"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Εκδρομές, περιηγήσεις, ξεναγήσεις, όπως αναφέρονται στο αναλυτικό πρόγραμμα της εκδρομής.</w:t>
      </w:r>
    </w:p>
    <w:p w14:paraId="5D4AC54C" w14:textId="77777777"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Έμπειρος Αρχηγός - Συνοδός του γραφείου μας.</w:t>
      </w:r>
    </w:p>
    <w:p w14:paraId="7D6FDD4B" w14:textId="3F8203BC"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Ασφάλεια αστικής/επαγγελματικής ευθύνης.</w:t>
      </w:r>
    </w:p>
    <w:p w14:paraId="478991EA" w14:textId="618052DA" w:rsidR="00232F6F"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βαλίτσα 2</w:t>
      </w:r>
      <w:r w:rsidR="00EC1A05">
        <w:rPr>
          <w:rFonts w:ascii="Calibri" w:hAnsi="Calibri" w:cs="Tahoma"/>
          <w:color w:val="000000"/>
          <w:sz w:val="22"/>
          <w:szCs w:val="22"/>
        </w:rPr>
        <w:t>0</w:t>
      </w:r>
      <w:r>
        <w:rPr>
          <w:rFonts w:ascii="Calibri" w:hAnsi="Calibri" w:cs="Tahoma"/>
          <w:color w:val="000000"/>
          <w:sz w:val="22"/>
          <w:szCs w:val="22"/>
        </w:rPr>
        <w:t xml:space="preserve"> κιλά</w:t>
      </w:r>
      <w:r w:rsidR="009031EC">
        <w:rPr>
          <w:rFonts w:ascii="Calibri" w:hAnsi="Calibri" w:cs="Tahoma"/>
          <w:color w:val="000000"/>
          <w:sz w:val="22"/>
          <w:szCs w:val="22"/>
        </w:rPr>
        <w:t>.</w:t>
      </w:r>
      <w:r>
        <w:rPr>
          <w:rFonts w:ascii="Calibri" w:hAnsi="Calibri" w:cs="Tahoma"/>
          <w:color w:val="000000"/>
          <w:sz w:val="22"/>
          <w:szCs w:val="22"/>
        </w:rPr>
        <w:t xml:space="preserve"> </w:t>
      </w:r>
    </w:p>
    <w:p w14:paraId="03AF87AB" w14:textId="2F58173D"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Pr>
          <w:rFonts w:ascii="Calibri" w:hAnsi="Calibri" w:cs="Tahoma"/>
          <w:color w:val="000000"/>
          <w:sz w:val="22"/>
          <w:szCs w:val="22"/>
        </w:rPr>
        <w:t>Μια  χειραποσκευή 8 κιλά</w:t>
      </w:r>
      <w:r w:rsidR="009031EC">
        <w:rPr>
          <w:rFonts w:ascii="Calibri" w:hAnsi="Calibri" w:cs="Tahoma"/>
          <w:color w:val="000000"/>
          <w:sz w:val="22"/>
          <w:szCs w:val="22"/>
        </w:rPr>
        <w:t>.</w:t>
      </w:r>
    </w:p>
    <w:p w14:paraId="7FF44D6F" w14:textId="77777777" w:rsidR="00232F6F" w:rsidRPr="00233630" w:rsidRDefault="00232F6F" w:rsidP="00755A97">
      <w:pPr>
        <w:numPr>
          <w:ilvl w:val="0"/>
          <w:numId w:val="3"/>
        </w:numPr>
        <w:tabs>
          <w:tab w:val="clear" w:pos="720"/>
          <w:tab w:val="num" w:pos="851"/>
        </w:tabs>
        <w:ind w:left="284" w:hanging="284"/>
        <w:rPr>
          <w:rFonts w:ascii="Calibri" w:hAnsi="Calibri" w:cs="Tahoma"/>
          <w:color w:val="000000"/>
          <w:sz w:val="22"/>
          <w:szCs w:val="22"/>
        </w:rPr>
      </w:pPr>
      <w:r w:rsidRPr="00233630">
        <w:rPr>
          <w:rFonts w:ascii="Calibri" w:hAnsi="Calibri" w:cs="Tahoma"/>
          <w:color w:val="000000"/>
          <w:sz w:val="22"/>
          <w:szCs w:val="22"/>
        </w:rPr>
        <w:t>Φ.Π.Α.</w:t>
      </w:r>
    </w:p>
    <w:p w14:paraId="22B40F1E" w14:textId="77777777" w:rsidR="00232F6F" w:rsidRPr="00233630" w:rsidRDefault="00232F6F" w:rsidP="00232F6F">
      <w:pPr>
        <w:keepNext/>
        <w:jc w:val="both"/>
        <w:outlineLvl w:val="1"/>
        <w:rPr>
          <w:rFonts w:ascii="Calibri" w:hAnsi="Calibri" w:cs="Tahoma"/>
          <w:b/>
          <w:bCs/>
          <w:sz w:val="22"/>
          <w:szCs w:val="22"/>
          <w:lang w:eastAsia="x-none"/>
        </w:rPr>
      </w:pPr>
    </w:p>
    <w:p w14:paraId="70B4BE06" w14:textId="77777777" w:rsidR="00232F6F" w:rsidRPr="00233630" w:rsidRDefault="00232F6F" w:rsidP="00232F6F">
      <w:pPr>
        <w:keepNext/>
        <w:jc w:val="both"/>
        <w:outlineLvl w:val="1"/>
        <w:rPr>
          <w:rFonts w:ascii="Calibri" w:hAnsi="Calibri" w:cs="Tahoma"/>
          <w:b/>
          <w:bCs/>
          <w:sz w:val="22"/>
          <w:szCs w:val="22"/>
          <w:lang w:val="x-none" w:eastAsia="x-none"/>
        </w:rPr>
      </w:pPr>
      <w:r>
        <w:rPr>
          <w:rFonts w:ascii="Calibri" w:hAnsi="Calibri" w:cs="Tahoma"/>
          <w:b/>
          <w:bCs/>
          <w:sz w:val="22"/>
          <w:szCs w:val="22"/>
          <w:lang w:eastAsia="x-none"/>
        </w:rPr>
        <w:t xml:space="preserve">   </w:t>
      </w:r>
      <w:r w:rsidRPr="009F1893">
        <w:rPr>
          <w:rFonts w:ascii="Calibri" w:hAnsi="Calibri" w:cs="Tahoma"/>
          <w:b/>
          <w:bCs/>
          <w:color w:val="FF0000"/>
          <w:sz w:val="22"/>
          <w:szCs w:val="22"/>
          <w:lang w:val="x-none" w:eastAsia="x-none"/>
        </w:rPr>
        <w:t>Δεν περιλαμβάνονται:</w:t>
      </w:r>
    </w:p>
    <w:p w14:paraId="60EADAFF" w14:textId="0B3DD0F9"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Φόροι αεροδρομίων </w:t>
      </w:r>
      <w:r w:rsidR="004E79AD">
        <w:rPr>
          <w:rFonts w:ascii="Calibri" w:hAnsi="Calibri" w:cs="Tahoma"/>
          <w:sz w:val="22"/>
          <w:szCs w:val="22"/>
        </w:rPr>
        <w:t>&amp; ξενοδοχείων</w:t>
      </w:r>
      <w:r w:rsidRPr="00233630">
        <w:rPr>
          <w:rFonts w:ascii="Calibri" w:hAnsi="Calibri" w:cs="Tahoma"/>
          <w:sz w:val="22"/>
          <w:szCs w:val="22"/>
        </w:rPr>
        <w:t xml:space="preserve"> </w:t>
      </w:r>
      <w:r>
        <w:rPr>
          <w:rFonts w:ascii="Calibri" w:hAnsi="Calibri" w:cs="Tahoma"/>
          <w:sz w:val="22"/>
          <w:szCs w:val="22"/>
        </w:rPr>
        <w:t>(2</w:t>
      </w:r>
      <w:r w:rsidR="004E79AD">
        <w:rPr>
          <w:rFonts w:ascii="Calibri" w:hAnsi="Calibri" w:cs="Tahoma"/>
          <w:sz w:val="22"/>
          <w:szCs w:val="22"/>
        </w:rPr>
        <w:t>20</w:t>
      </w:r>
      <w:r>
        <w:rPr>
          <w:rFonts w:ascii="Calibri" w:hAnsi="Calibri" w:cs="Tahoma"/>
          <w:sz w:val="22"/>
          <w:szCs w:val="22"/>
        </w:rPr>
        <w:t>€)</w:t>
      </w:r>
      <w:r w:rsidR="00C75B61" w:rsidRPr="00C75B61">
        <w:rPr>
          <w:rFonts w:ascii="Calibri" w:hAnsi="Calibri" w:cs="Tahoma"/>
          <w:sz w:val="22"/>
          <w:szCs w:val="22"/>
        </w:rPr>
        <w:t>.</w:t>
      </w:r>
      <w:r w:rsidRPr="00233630">
        <w:rPr>
          <w:rFonts w:ascii="Calibri" w:hAnsi="Calibri" w:cs="Tahoma"/>
          <w:sz w:val="22"/>
          <w:szCs w:val="22"/>
        </w:rPr>
        <w:t xml:space="preserve">  </w:t>
      </w:r>
    </w:p>
    <w:p w14:paraId="2CE05B5A" w14:textId="77777777" w:rsidR="00232F6F" w:rsidRPr="00233630"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 xml:space="preserve">Είσοδοι σε μουσεία, αρχαιολογικούς χώρους, θεάματα και γενικά όπου απαιτείται. </w:t>
      </w:r>
    </w:p>
    <w:p w14:paraId="361D690F" w14:textId="05114209" w:rsidR="00232F6F" w:rsidRDefault="00232F6F" w:rsidP="00232F6F">
      <w:pPr>
        <w:numPr>
          <w:ilvl w:val="0"/>
          <w:numId w:val="1"/>
        </w:numPr>
        <w:tabs>
          <w:tab w:val="clear" w:pos="720"/>
          <w:tab w:val="num" w:pos="284"/>
        </w:tabs>
        <w:ind w:hanging="578"/>
        <w:jc w:val="both"/>
        <w:rPr>
          <w:rFonts w:ascii="Calibri" w:hAnsi="Calibri" w:cs="Tahoma"/>
          <w:sz w:val="22"/>
          <w:szCs w:val="22"/>
        </w:rPr>
      </w:pPr>
      <w:r w:rsidRPr="00233630">
        <w:rPr>
          <w:rFonts w:ascii="Calibri" w:hAnsi="Calibri" w:cs="Tahoma"/>
          <w:sz w:val="22"/>
          <w:szCs w:val="22"/>
        </w:rPr>
        <w:t>Ό,τι ρητά αναφέρεται ως προαιρετικό ή προτεινόμενο.</w:t>
      </w:r>
    </w:p>
    <w:p w14:paraId="021EFAC3" w14:textId="1F4B555F" w:rsidR="006A58B3" w:rsidRDefault="009031EC"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rPr>
        <w:t>Προαιρετική α</w:t>
      </w:r>
      <w:r w:rsidR="006A58B3">
        <w:rPr>
          <w:rFonts w:ascii="Calibri" w:hAnsi="Calibri" w:cs="Tahoma"/>
          <w:sz w:val="22"/>
          <w:szCs w:val="22"/>
        </w:rPr>
        <w:t xml:space="preserve">σφάλεια </w:t>
      </w:r>
      <w:r w:rsidR="006A58B3">
        <w:rPr>
          <w:rFonts w:ascii="Calibri" w:hAnsi="Calibri" w:cs="Tahoma"/>
          <w:sz w:val="22"/>
          <w:szCs w:val="22"/>
          <w:lang w:val="en-US"/>
        </w:rPr>
        <w:t>Covid (20</w:t>
      </w:r>
      <w:r w:rsidR="006A58B3">
        <w:rPr>
          <w:rFonts w:ascii="Calibri" w:hAnsi="Calibri" w:cs="Tahoma"/>
          <w:sz w:val="22"/>
          <w:szCs w:val="22"/>
        </w:rPr>
        <w:t>€).</w:t>
      </w:r>
    </w:p>
    <w:p w14:paraId="2438C591" w14:textId="697356DF" w:rsidR="003D498D" w:rsidRPr="00233630" w:rsidRDefault="003D498D" w:rsidP="00232F6F">
      <w:pPr>
        <w:numPr>
          <w:ilvl w:val="0"/>
          <w:numId w:val="1"/>
        </w:numPr>
        <w:tabs>
          <w:tab w:val="clear" w:pos="720"/>
          <w:tab w:val="num" w:pos="284"/>
        </w:tabs>
        <w:ind w:hanging="578"/>
        <w:jc w:val="both"/>
        <w:rPr>
          <w:rFonts w:ascii="Calibri" w:hAnsi="Calibri" w:cs="Tahoma"/>
          <w:sz w:val="22"/>
          <w:szCs w:val="22"/>
        </w:rPr>
      </w:pPr>
      <w:r>
        <w:rPr>
          <w:rFonts w:ascii="Calibri" w:hAnsi="Calibri" w:cs="Tahoma"/>
          <w:sz w:val="22"/>
          <w:szCs w:val="22"/>
          <w:lang w:val="en-US"/>
        </w:rPr>
        <w:t>Checkpoint</w:t>
      </w:r>
      <w:r w:rsidR="009031EC">
        <w:rPr>
          <w:rFonts w:ascii="Calibri" w:hAnsi="Calibri" w:cs="Tahoma"/>
          <w:sz w:val="22"/>
          <w:szCs w:val="22"/>
          <w:lang w:val="en-US"/>
        </w:rPr>
        <w:t>s</w:t>
      </w:r>
      <w:r w:rsidRPr="009031EC">
        <w:rPr>
          <w:rFonts w:ascii="Calibri" w:hAnsi="Calibri" w:cs="Tahoma"/>
          <w:sz w:val="22"/>
          <w:szCs w:val="22"/>
        </w:rPr>
        <w:t xml:space="preserve"> (</w:t>
      </w:r>
      <w:r w:rsidR="004E79AD">
        <w:rPr>
          <w:rFonts w:ascii="Calibri" w:hAnsi="Calibri" w:cs="Tahoma"/>
          <w:sz w:val="22"/>
          <w:szCs w:val="22"/>
        </w:rPr>
        <w:t>20</w:t>
      </w:r>
      <w:r w:rsidR="009031EC">
        <w:rPr>
          <w:rFonts w:ascii="Calibri" w:hAnsi="Calibri" w:cs="Tahoma"/>
          <w:sz w:val="22"/>
          <w:szCs w:val="22"/>
        </w:rPr>
        <w:t>€)</w:t>
      </w:r>
      <w:r w:rsidR="00C75B61" w:rsidRPr="00C75B61">
        <w:rPr>
          <w:rFonts w:ascii="Calibri" w:hAnsi="Calibri" w:cs="Tahoma"/>
          <w:sz w:val="22"/>
          <w:szCs w:val="22"/>
        </w:rPr>
        <w:t>.</w:t>
      </w:r>
    </w:p>
    <w:p w14:paraId="2154245E" w14:textId="7497F779" w:rsidR="00232F6F" w:rsidRPr="00233630" w:rsidRDefault="00232F6F" w:rsidP="00232F6F">
      <w:pPr>
        <w:jc w:val="both"/>
        <w:rPr>
          <w:rFonts w:ascii="Calibri" w:hAnsi="Calibri" w:cs="Tahoma"/>
          <w:b/>
          <w:sz w:val="22"/>
          <w:szCs w:val="22"/>
        </w:rPr>
      </w:pPr>
    </w:p>
    <w:p w14:paraId="1C834C0D" w14:textId="77777777" w:rsidR="009A5CDC" w:rsidRPr="009A5CDC" w:rsidRDefault="009A5CDC" w:rsidP="009A5CDC">
      <w:pPr>
        <w:keepNext/>
        <w:jc w:val="both"/>
        <w:outlineLvl w:val="1"/>
        <w:rPr>
          <w:rFonts w:ascii="Calibri" w:hAnsi="Calibri" w:cs="Tahoma"/>
          <w:b/>
          <w:bCs/>
          <w:color w:val="002060"/>
          <w:sz w:val="22"/>
          <w:szCs w:val="22"/>
          <w:lang w:val="x-none" w:eastAsia="x-none"/>
        </w:rPr>
      </w:pPr>
      <w:r w:rsidRPr="009A5CDC">
        <w:rPr>
          <w:rFonts w:ascii="Calibri" w:hAnsi="Calibri" w:cs="Tahoma"/>
          <w:b/>
          <w:bCs/>
          <w:color w:val="002060"/>
          <w:sz w:val="22"/>
          <w:szCs w:val="22"/>
          <w:lang w:val="x-none" w:eastAsia="x-none"/>
        </w:rPr>
        <w:t xml:space="preserve">Σημειώσεις: </w:t>
      </w:r>
    </w:p>
    <w:p w14:paraId="74094D96" w14:textId="441551B5" w:rsidR="009A5CDC" w:rsidRPr="009A5CDC" w:rsidRDefault="00AE2AEA" w:rsidP="009A5CDC">
      <w:pPr>
        <w:numPr>
          <w:ilvl w:val="0"/>
          <w:numId w:val="5"/>
        </w:numPr>
        <w:ind w:left="284" w:hanging="284"/>
        <w:jc w:val="both"/>
        <w:rPr>
          <w:rFonts w:ascii="Calibri" w:eastAsia="Calibri" w:hAnsi="Calibri" w:cs="Calibri"/>
          <w:color w:val="000000" w:themeColor="text1"/>
          <w:sz w:val="22"/>
          <w:szCs w:val="22"/>
          <w:lang w:val="el"/>
        </w:rPr>
      </w:pPr>
      <w:r>
        <w:rPr>
          <w:noProof/>
        </w:rPr>
        <w:drawing>
          <wp:anchor distT="0" distB="0" distL="114300" distR="114300" simplePos="0" relativeHeight="251658244" behindDoc="0" locked="0" layoutInCell="1" allowOverlap="1" wp14:anchorId="5F40CFE9" wp14:editId="7B911A28">
            <wp:simplePos x="0" y="0"/>
            <wp:positionH relativeFrom="column">
              <wp:posOffset>-453224</wp:posOffset>
            </wp:positionH>
            <wp:positionV relativeFrom="paragraph">
              <wp:posOffset>141577</wp:posOffset>
            </wp:positionV>
            <wp:extent cx="946150" cy="954405"/>
            <wp:effectExtent l="0" t="0" r="0" b="0"/>
            <wp:wrapNone/>
            <wp:docPr id="6" name="Εικόνα 6"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4" descr="Δύο καμπάνες με κορδέλα"/>
                    <pic:cNvPicPr>
                      <a:picLocks noChangeAspect="1" noChangeArrowheads="1"/>
                    </pic:cNvPicPr>
                  </pic:nvPicPr>
                  <pic:blipFill>
                    <a:blip r:embed="rId14">
                      <a:extLst>
                        <a:ext uri="{28A0092B-C50C-407E-A947-70E740481C1C}">
                          <a14:useLocalDpi xmlns:a14="http://schemas.microsoft.com/office/drawing/2010/main" val="0"/>
                        </a:ext>
                      </a:extLst>
                    </a:blip>
                    <a:srcRect l="-36920" t="-46811" r="-32372" b="-34709"/>
                    <a:stretch>
                      <a:fillRect/>
                    </a:stretch>
                  </pic:blipFill>
                  <pic:spPr bwMode="auto">
                    <a:xfrm>
                      <a:off x="0" y="0"/>
                      <a:ext cx="946150" cy="954405"/>
                    </a:xfrm>
                    <a:prstGeom prst="rect">
                      <a:avLst/>
                    </a:prstGeom>
                    <a:noFill/>
                  </pic:spPr>
                </pic:pic>
              </a:graphicData>
            </a:graphic>
            <wp14:sizeRelH relativeFrom="page">
              <wp14:pctWidth>0</wp14:pctWidth>
            </wp14:sizeRelH>
            <wp14:sizeRelV relativeFrom="page">
              <wp14:pctHeight>0</wp14:pctHeight>
            </wp14:sizeRelV>
          </wp:anchor>
        </w:drawing>
      </w:r>
      <w:r w:rsidR="009A5CDC" w:rsidRPr="009A5CDC">
        <w:rPr>
          <w:rFonts w:ascii="Calibri" w:eastAsia="Calibri" w:hAnsi="Calibri" w:cs="Calibri"/>
          <w:color w:val="000000" w:themeColor="text1"/>
          <w:sz w:val="22"/>
          <w:szCs w:val="22"/>
          <w:lang w:val="el"/>
        </w:rPr>
        <w:t>Οι ξεναγήσεις, εκδρομές, περιηγήσεις είναι ενδεικτικές και υπάρχει περίπτωση  να αλλάξει η σειρά που θα πραγματοποιηθούν.</w:t>
      </w:r>
    </w:p>
    <w:p w14:paraId="1E0F6378" w14:textId="390AB5FA" w:rsidR="001157B2" w:rsidRPr="00A84F7E" w:rsidRDefault="001157B2" w:rsidP="001157B2">
      <w:pPr>
        <w:suppressAutoHyphens/>
        <w:autoSpaceDN w:val="0"/>
        <w:textAlignment w:val="baseline"/>
        <w:rPr>
          <w:rFonts w:ascii="Calibri" w:eastAsia="Calibri" w:hAnsi="Calibri"/>
          <w:color w:val="FF0000"/>
          <w:lang w:eastAsia="en-US"/>
        </w:rPr>
      </w:pPr>
    </w:p>
    <w:tbl>
      <w:tblPr>
        <w:tblpPr w:leftFromText="180" w:rightFromText="180" w:vertAnchor="text" w:horzAnchor="margin" w:tblpY="12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B640E9" w:rsidRPr="00EF51D5" w14:paraId="732C12CB" w14:textId="77777777" w:rsidTr="00B640E9">
        <w:trPr>
          <w:trHeight w:val="1408"/>
        </w:trPr>
        <w:tc>
          <w:tcPr>
            <w:tcW w:w="10155" w:type="dxa"/>
            <w:shd w:val="clear" w:color="auto" w:fill="auto"/>
          </w:tcPr>
          <w:p w14:paraId="0FA965EB" w14:textId="241B4622" w:rsidR="00B640E9" w:rsidRPr="00EF51D5" w:rsidRDefault="00AE2AEA" w:rsidP="00B640E9">
            <w:pPr>
              <w:rPr>
                <w:rFonts w:cs="Calibri"/>
                <w:b/>
                <w:bCs/>
                <w:color w:val="0070C0"/>
                <w:sz w:val="28"/>
                <w:szCs w:val="28"/>
                <w:u w:val="single"/>
              </w:rPr>
            </w:pPr>
            <w:r w:rsidRPr="00DD46A7">
              <w:rPr>
                <w:rFonts w:ascii="Calibri" w:hAnsi="Calibri" w:cs="Calibri"/>
                <w:b/>
                <w:noProof/>
                <w:color w:val="C45911" w:themeColor="accent2" w:themeShade="BF"/>
                <w:sz w:val="28"/>
                <w:szCs w:val="28"/>
                <w:lang w:val="en-US"/>
              </w:rPr>
              <w:drawing>
                <wp:anchor distT="0" distB="0" distL="114300" distR="114300" simplePos="0" relativeHeight="251658245" behindDoc="0" locked="0" layoutInCell="1" allowOverlap="1" wp14:anchorId="188ADFE0" wp14:editId="4A96E1EA">
                  <wp:simplePos x="0" y="0"/>
                  <wp:positionH relativeFrom="margin">
                    <wp:posOffset>3899922</wp:posOffset>
                  </wp:positionH>
                  <wp:positionV relativeFrom="paragraph">
                    <wp:posOffset>29</wp:posOffset>
                  </wp:positionV>
                  <wp:extent cx="2402840" cy="974504"/>
                  <wp:effectExtent l="0" t="0" r="0" b="0"/>
                  <wp:wrapThrough wrapText="bothSides">
                    <wp:wrapPolygon edited="0">
                      <wp:start x="0" y="0"/>
                      <wp:lineTo x="0" y="21121"/>
                      <wp:lineTo x="21406" y="21121"/>
                      <wp:lineTo x="21406" y="0"/>
                      <wp:lineTo x="0" y="0"/>
                    </wp:wrapPolygon>
                  </wp:wrapThrough>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2840" cy="974504"/>
                          </a:xfrm>
                          <a:prstGeom prst="rect">
                            <a:avLst/>
                          </a:prstGeom>
                        </pic:spPr>
                      </pic:pic>
                    </a:graphicData>
                  </a:graphic>
                  <wp14:sizeRelH relativeFrom="margin">
                    <wp14:pctWidth>0</wp14:pctWidth>
                  </wp14:sizeRelH>
                  <wp14:sizeRelV relativeFrom="margin">
                    <wp14:pctHeight>0</wp14:pctHeight>
                  </wp14:sizeRelV>
                </wp:anchor>
              </w:drawing>
            </w:r>
            <w:r w:rsidR="00B640E9" w:rsidRPr="00242922">
              <w:rPr>
                <w:rFonts w:cs="Calibri"/>
                <w:b/>
                <w:bCs/>
                <w:color w:val="0070C0"/>
                <w:sz w:val="28"/>
                <w:szCs w:val="28"/>
              </w:rPr>
              <w:t xml:space="preserve">      </w:t>
            </w:r>
            <w:r w:rsidR="00B640E9" w:rsidRPr="009748C4">
              <w:rPr>
                <w:rFonts w:cs="Calibri"/>
                <w:b/>
                <w:bCs/>
                <w:color w:val="0070C0"/>
                <w:sz w:val="28"/>
                <w:szCs w:val="28"/>
              </w:rPr>
              <w:t xml:space="preserve">    </w:t>
            </w:r>
            <w:r w:rsidR="00B640E9" w:rsidRPr="00EF51D5">
              <w:rPr>
                <w:rFonts w:cs="Calibri"/>
                <w:b/>
                <w:bCs/>
                <w:color w:val="0070C0"/>
                <w:sz w:val="28"/>
                <w:szCs w:val="28"/>
                <w:u w:val="single"/>
              </w:rPr>
              <w:t>Πτήσεις</w:t>
            </w:r>
            <w:r w:rsidR="00B640E9">
              <w:rPr>
                <w:rFonts w:cs="Calibri"/>
                <w:b/>
                <w:bCs/>
                <w:color w:val="0070C0"/>
                <w:sz w:val="28"/>
                <w:szCs w:val="28"/>
                <w:u w:val="single"/>
              </w:rPr>
              <w:t xml:space="preserve"> </w:t>
            </w:r>
            <w:r w:rsidR="00B640E9">
              <w:rPr>
                <w:rFonts w:cs="Calibri"/>
                <w:b/>
                <w:bCs/>
                <w:color w:val="0070C0"/>
                <w:sz w:val="28"/>
                <w:szCs w:val="28"/>
                <w:u w:val="single"/>
                <w:lang w:val="en-US"/>
              </w:rPr>
              <w:t>SKYEXPRESS</w:t>
            </w:r>
            <w:r w:rsidR="00B640E9" w:rsidRPr="00EF51D5">
              <w:rPr>
                <w:rFonts w:cs="Calibri"/>
                <w:b/>
                <w:bCs/>
                <w:color w:val="0070C0"/>
                <w:sz w:val="28"/>
                <w:szCs w:val="28"/>
                <w:u w:val="single"/>
              </w:rPr>
              <w:t xml:space="preserve"> </w:t>
            </w:r>
          </w:p>
          <w:p w14:paraId="70B79553" w14:textId="297BBDBF" w:rsidR="00B640E9" w:rsidRPr="00EF51D5" w:rsidRDefault="00B640E9" w:rsidP="00B640E9">
            <w:pPr>
              <w:rPr>
                <w:rFonts w:cs="Calibri"/>
                <w:b/>
                <w:bCs/>
                <w:color w:val="0070C0"/>
                <w:sz w:val="28"/>
                <w:szCs w:val="28"/>
                <w:u w:val="single"/>
              </w:rPr>
            </w:pPr>
          </w:p>
          <w:p w14:paraId="4E9D308D" w14:textId="77777777" w:rsidR="00B640E9" w:rsidRPr="00A84F7E" w:rsidRDefault="00B640E9" w:rsidP="00B640E9">
            <w:pPr>
              <w:suppressAutoHyphens/>
              <w:autoSpaceDN w:val="0"/>
              <w:textAlignment w:val="baseline"/>
              <w:rPr>
                <w:rFonts w:ascii="Calibri" w:eastAsia="Calibri" w:hAnsi="Calibri"/>
                <w:color w:val="FF0000"/>
                <w:lang w:eastAsia="en-US"/>
              </w:rPr>
            </w:pP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Αναχώρηση:</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Pr>
                <w:rFonts w:ascii="Calibri" w:eastAsia="Calibri" w:hAnsi="Calibri" w:cs="Calibri"/>
                <w:b/>
                <w:bCs/>
                <w:color w:val="FF0000"/>
                <w:lang w:val="en-US" w:eastAsia="en-US"/>
              </w:rPr>
              <w:t>GQ</w:t>
            </w:r>
            <w:r w:rsidRPr="00071087">
              <w:rPr>
                <w:rFonts w:ascii="Calibri" w:eastAsia="Calibri" w:hAnsi="Calibri" w:cs="Calibri"/>
                <w:b/>
                <w:bCs/>
                <w:color w:val="FF0000"/>
                <w:lang w:eastAsia="en-US"/>
              </w:rPr>
              <w:t xml:space="preserve"> 870 </w:t>
            </w:r>
            <w:r w:rsidRPr="00A84F7E">
              <w:rPr>
                <w:rFonts w:ascii="Calibri" w:eastAsia="Calibri" w:hAnsi="Calibri" w:cs="Calibri"/>
                <w:b/>
                <w:bCs/>
                <w:color w:val="FF0000"/>
                <w:lang w:eastAsia="en-US"/>
              </w:rPr>
              <w:t>Αθήνα – Μόναχο</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10.20 - 11.55 </w:t>
            </w:r>
            <w:r w:rsidRPr="00A84F7E">
              <w:rPr>
                <w:rFonts w:ascii="Calibri" w:eastAsia="Calibri" w:hAnsi="Calibri" w:cs="Calibri"/>
                <w:b/>
                <w:color w:val="FF0000"/>
                <w:lang w:val="en-US" w:eastAsia="en-US"/>
              </w:rPr>
              <w:t> </w:t>
            </w:r>
            <w:r w:rsidRPr="00A84F7E">
              <w:rPr>
                <w:rFonts w:ascii="Calibri" w:eastAsia="Calibri" w:hAnsi="Calibri" w:cs="Calibri"/>
                <w:b/>
                <w:color w:val="FF0000"/>
                <w:lang w:eastAsia="en-US"/>
              </w:rPr>
              <w:br/>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Επιστροφή:</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w:t>
            </w:r>
            <w:r>
              <w:rPr>
                <w:rFonts w:ascii="Calibri" w:eastAsia="Calibri" w:hAnsi="Calibri" w:cs="Calibri"/>
                <w:b/>
                <w:bCs/>
                <w:color w:val="FF0000"/>
                <w:lang w:val="en-US" w:eastAsia="en-US"/>
              </w:rPr>
              <w:t>GQ</w:t>
            </w:r>
            <w:r w:rsidRPr="00C75B61">
              <w:rPr>
                <w:rFonts w:ascii="Calibri" w:eastAsia="Calibri" w:hAnsi="Calibri" w:cs="Calibri"/>
                <w:b/>
                <w:bCs/>
                <w:color w:val="FF0000"/>
                <w:lang w:eastAsia="en-US"/>
              </w:rPr>
              <w:t xml:space="preserve"> 871 </w:t>
            </w:r>
            <w:r w:rsidRPr="00A84F7E">
              <w:rPr>
                <w:rFonts w:ascii="Calibri" w:eastAsia="Calibri" w:hAnsi="Calibri" w:cs="Calibri"/>
                <w:b/>
                <w:bCs/>
                <w:color w:val="FF0000"/>
                <w:lang w:eastAsia="en-US"/>
              </w:rPr>
              <w:t>Μόναχο – Αθήνα</w:t>
            </w:r>
            <w:r w:rsidRPr="00A84F7E">
              <w:rPr>
                <w:rFonts w:ascii="Calibri" w:eastAsia="Calibri" w:hAnsi="Calibri" w:cs="Calibri"/>
                <w:b/>
                <w:bCs/>
                <w:color w:val="FF0000"/>
                <w:lang w:val="en-US" w:eastAsia="en-US"/>
              </w:rPr>
              <w:t>    </w:t>
            </w:r>
            <w:r w:rsidRPr="00A84F7E">
              <w:rPr>
                <w:rFonts w:ascii="Calibri" w:eastAsia="Calibri" w:hAnsi="Calibri" w:cs="Calibri"/>
                <w:b/>
                <w:bCs/>
                <w:color w:val="FF0000"/>
                <w:lang w:eastAsia="en-US"/>
              </w:rPr>
              <w:t xml:space="preserve"> 12.55 - 16:30</w:t>
            </w:r>
            <w:r w:rsidRPr="00A84F7E">
              <w:rPr>
                <w:rFonts w:ascii="Calibri" w:eastAsia="Calibri" w:hAnsi="Calibri" w:cs="Calibri"/>
                <w:b/>
                <w:bCs/>
                <w:color w:val="FF0000"/>
                <w:lang w:val="en-US" w:eastAsia="en-US"/>
              </w:rPr>
              <w:t> </w:t>
            </w:r>
            <w:r w:rsidRPr="00A84F7E">
              <w:rPr>
                <w:rFonts w:ascii="Calibri" w:eastAsia="Calibri" w:hAnsi="Calibri" w:cs="Calibri"/>
                <w:b/>
                <w:color w:val="FF0000"/>
                <w:lang w:val="en-US" w:eastAsia="en-US"/>
              </w:rPr>
              <w:t> </w:t>
            </w:r>
          </w:p>
          <w:p w14:paraId="7C736D11" w14:textId="77777777" w:rsidR="00B640E9" w:rsidRPr="00EF51D5" w:rsidRDefault="00B640E9" w:rsidP="00B640E9">
            <w:pPr>
              <w:rPr>
                <w:rFonts w:cs="Calibri"/>
                <w:b/>
                <w:color w:val="333333"/>
                <w:sz w:val="28"/>
                <w:szCs w:val="28"/>
              </w:rPr>
            </w:pPr>
          </w:p>
        </w:tc>
      </w:tr>
    </w:tbl>
    <w:p w14:paraId="4F67BD39" w14:textId="1F8EA309" w:rsidR="001157B2" w:rsidRPr="00EC1A05" w:rsidRDefault="001157B2" w:rsidP="001157B2">
      <w:pPr>
        <w:keepNext/>
        <w:jc w:val="center"/>
        <w:outlineLvl w:val="1"/>
        <w:rPr>
          <w:rFonts w:ascii="Calibri" w:hAnsi="Calibri" w:cs="Tahoma"/>
          <w:b/>
          <w:bCs/>
          <w:sz w:val="22"/>
          <w:szCs w:val="22"/>
          <w:lang w:eastAsia="x-none"/>
        </w:rPr>
      </w:pPr>
    </w:p>
    <w:p w14:paraId="59D30A3F" w14:textId="6D114AD5" w:rsidR="001157B2" w:rsidRDefault="001157B2" w:rsidP="001157B2">
      <w:pPr>
        <w:keepNext/>
        <w:jc w:val="both"/>
        <w:outlineLvl w:val="1"/>
        <w:rPr>
          <w:rFonts w:ascii="Calibri" w:hAnsi="Calibri" w:cs="Tahoma"/>
          <w:b/>
          <w:bCs/>
          <w:sz w:val="22"/>
          <w:szCs w:val="22"/>
          <w:lang w:eastAsia="x-none"/>
        </w:rPr>
      </w:pPr>
      <w:r>
        <w:rPr>
          <w:rFonts w:ascii="Calibri" w:hAnsi="Calibri" w:cs="Tahoma"/>
          <w:b/>
          <w:bCs/>
          <w:sz w:val="22"/>
          <w:szCs w:val="22"/>
          <w:lang w:eastAsia="x-none"/>
        </w:rPr>
        <w:t xml:space="preserve">   </w:t>
      </w:r>
    </w:p>
    <w:p w14:paraId="63455370" w14:textId="05B5A22D" w:rsidR="00D26A02" w:rsidRDefault="00D26A02"/>
    <w:sectPr w:rsidR="00D26A02" w:rsidSect="009F1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F04E"/>
      </v:shape>
    </w:pict>
  </w:numPicBullet>
  <w:abstractNum w:abstractNumId="0" w15:restartNumberingAfterBreak="0">
    <w:nsid w:val="19B57A09"/>
    <w:multiLevelType w:val="hybridMultilevel"/>
    <w:tmpl w:val="020CF4F2"/>
    <w:lvl w:ilvl="0" w:tplc="04080007">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63884"/>
    <w:multiLevelType w:val="multilevel"/>
    <w:tmpl w:val="83920352"/>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65F61"/>
    <w:multiLevelType w:val="hybridMultilevel"/>
    <w:tmpl w:val="313E7B2E"/>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961192">
    <w:abstractNumId w:val="2"/>
  </w:num>
  <w:num w:numId="2" w16cid:durableId="1516843034">
    <w:abstractNumId w:val="0"/>
  </w:num>
  <w:num w:numId="3" w16cid:durableId="1224290350">
    <w:abstractNumId w:val="4"/>
  </w:num>
  <w:num w:numId="4" w16cid:durableId="148403101">
    <w:abstractNumId w:val="3"/>
  </w:num>
  <w:num w:numId="5" w16cid:durableId="140143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F"/>
    <w:rsid w:val="00013AA0"/>
    <w:rsid w:val="00071087"/>
    <w:rsid w:val="000A0CC0"/>
    <w:rsid w:val="000A1AE0"/>
    <w:rsid w:val="000C5645"/>
    <w:rsid w:val="000F6DC7"/>
    <w:rsid w:val="001035D7"/>
    <w:rsid w:val="001157B2"/>
    <w:rsid w:val="00121AB7"/>
    <w:rsid w:val="0012659C"/>
    <w:rsid w:val="001E261B"/>
    <w:rsid w:val="001E3C88"/>
    <w:rsid w:val="00232F6F"/>
    <w:rsid w:val="00267367"/>
    <w:rsid w:val="003169A5"/>
    <w:rsid w:val="003D498D"/>
    <w:rsid w:val="003F0B70"/>
    <w:rsid w:val="003F5D4A"/>
    <w:rsid w:val="004021A0"/>
    <w:rsid w:val="004367E5"/>
    <w:rsid w:val="0044041C"/>
    <w:rsid w:val="00453131"/>
    <w:rsid w:val="004E79AD"/>
    <w:rsid w:val="00564B7C"/>
    <w:rsid w:val="0064210E"/>
    <w:rsid w:val="006A297E"/>
    <w:rsid w:val="006A58B3"/>
    <w:rsid w:val="006C2AC1"/>
    <w:rsid w:val="006E1C09"/>
    <w:rsid w:val="006F1371"/>
    <w:rsid w:val="00703114"/>
    <w:rsid w:val="00717740"/>
    <w:rsid w:val="00755A97"/>
    <w:rsid w:val="00791D67"/>
    <w:rsid w:val="007A352E"/>
    <w:rsid w:val="007E0689"/>
    <w:rsid w:val="0085645A"/>
    <w:rsid w:val="00874138"/>
    <w:rsid w:val="008C4001"/>
    <w:rsid w:val="008F5AD8"/>
    <w:rsid w:val="009031EC"/>
    <w:rsid w:val="009748C4"/>
    <w:rsid w:val="009913B4"/>
    <w:rsid w:val="009A5CDC"/>
    <w:rsid w:val="009E59B0"/>
    <w:rsid w:val="009F1893"/>
    <w:rsid w:val="009F2C51"/>
    <w:rsid w:val="00A71A8C"/>
    <w:rsid w:val="00A84F7E"/>
    <w:rsid w:val="00AE2AEA"/>
    <w:rsid w:val="00B13F07"/>
    <w:rsid w:val="00B640E9"/>
    <w:rsid w:val="00B86571"/>
    <w:rsid w:val="00BB48E1"/>
    <w:rsid w:val="00C75B61"/>
    <w:rsid w:val="00CA3938"/>
    <w:rsid w:val="00D26A02"/>
    <w:rsid w:val="00D81CAE"/>
    <w:rsid w:val="00E2118B"/>
    <w:rsid w:val="00E36D13"/>
    <w:rsid w:val="00EC1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67C1"/>
  <w15:chartTrackingRefBased/>
  <w15:docId w15:val="{5D704643-6AA7-49E3-99F4-4EBDCE95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6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232F6F"/>
    <w:rPr>
      <w:color w:val="0000FF"/>
      <w:u w:val="single"/>
    </w:rPr>
  </w:style>
  <w:style w:type="paragraph" w:styleId="a3">
    <w:name w:val="No Spacing"/>
    <w:uiPriority w:val="1"/>
    <w:qFormat/>
    <w:rsid w:val="00232F6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21A75C-34F8-485E-A9F1-6B2DEC82ED2C}"/>
</file>

<file path=customXml/itemProps2.xml><?xml version="1.0" encoding="utf-8"?>
<ds:datastoreItem xmlns:ds="http://schemas.openxmlformats.org/officeDocument/2006/customXml" ds:itemID="{CF443408-8014-4C1E-8C68-B3E6F80F1D79}">
  <ds:schemaRefs>
    <ds:schemaRef ds:uri="http://schemas.microsoft.com/sharepoint/v3/contenttype/forms"/>
  </ds:schemaRefs>
</ds:datastoreItem>
</file>

<file path=customXml/itemProps3.xml><?xml version="1.0" encoding="utf-8"?>
<ds:datastoreItem xmlns:ds="http://schemas.openxmlformats.org/officeDocument/2006/customXml" ds:itemID="{64EAC17A-473A-4352-BE85-89E6824B43A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1039</Words>
  <Characters>5615</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19</cp:revision>
  <dcterms:created xsi:type="dcterms:W3CDTF">2022-10-15T14:34:00Z</dcterms:created>
  <dcterms:modified xsi:type="dcterms:W3CDTF">2022-10-31T12:39:00Z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