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63DC7" w14:textId="604E875E" w:rsidR="006F4D96" w:rsidRDefault="00620995" w:rsidP="37C750ED">
      <w:pPr>
        <w:rPr>
          <w:rFonts w:ascii="Calibri" w:eastAsia="Calibri" w:hAnsi="Calibri" w:cs="Calibri"/>
          <w:color w:val="000000" w:themeColor="text1"/>
        </w:rPr>
      </w:pPr>
      <w:bookmarkStart w:id="0" w:name="_Hlk95234103"/>
      <w:bookmarkEnd w:id="0"/>
      <w:r w:rsidRPr="00210862">
        <w:rPr>
          <w:noProof/>
          <w:sz w:val="18"/>
          <w:szCs w:val="18"/>
        </w:rPr>
        <w:drawing>
          <wp:anchor distT="0" distB="0" distL="114300" distR="114300" simplePos="0" relativeHeight="251658240" behindDoc="0" locked="0" layoutInCell="1" allowOverlap="1" wp14:anchorId="209D6C10" wp14:editId="3FAC1B82">
            <wp:simplePos x="0" y="0"/>
            <wp:positionH relativeFrom="margin">
              <wp:posOffset>-307239</wp:posOffset>
            </wp:positionH>
            <wp:positionV relativeFrom="margin">
              <wp:align>top</wp:align>
            </wp:positionV>
            <wp:extent cx="2686050" cy="962025"/>
            <wp:effectExtent l="0" t="0" r="0" b="9525"/>
            <wp:wrapSquare wrapText="bothSides"/>
            <wp:docPr id="1567234086" name="Εικόνα 1567234086" descr="Εισαγωγή εικό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6050" cy="962025"/>
                    </a:xfrm>
                    <a:prstGeom prst="rect">
                      <a:avLst/>
                    </a:prstGeom>
                  </pic:spPr>
                </pic:pic>
              </a:graphicData>
            </a:graphic>
          </wp:anchor>
        </w:drawing>
      </w:r>
    </w:p>
    <w:p w14:paraId="6F47BD43" w14:textId="7BA232A8" w:rsidR="006F4D96" w:rsidRPr="00210862" w:rsidRDefault="22A0A089" w:rsidP="00620995">
      <w:pPr>
        <w:spacing w:after="0"/>
        <w:jc w:val="right"/>
        <w:rPr>
          <w:rFonts w:ascii="Calibri" w:eastAsia="Calibri" w:hAnsi="Calibri" w:cs="Calibri"/>
          <w:color w:val="1F497D"/>
          <w:sz w:val="18"/>
          <w:szCs w:val="18"/>
        </w:rPr>
      </w:pPr>
      <w:r w:rsidRPr="00210862">
        <w:rPr>
          <w:rFonts w:ascii="Calibri" w:eastAsia="Calibri" w:hAnsi="Calibri" w:cs="Calibri"/>
          <w:color w:val="1F497D"/>
          <w:sz w:val="18"/>
          <w:szCs w:val="18"/>
        </w:rPr>
        <w:t>Μητροπόλεως 26-28, (8</w:t>
      </w:r>
      <w:r w:rsidRPr="00210862">
        <w:rPr>
          <w:rFonts w:ascii="Calibri" w:eastAsia="Calibri" w:hAnsi="Calibri" w:cs="Calibri"/>
          <w:color w:val="1F497D"/>
          <w:sz w:val="18"/>
          <w:szCs w:val="18"/>
          <w:vertAlign w:val="superscript"/>
        </w:rPr>
        <w:t>ος</w:t>
      </w:r>
      <w:r w:rsidRPr="00210862">
        <w:rPr>
          <w:rFonts w:ascii="Calibri" w:eastAsia="Calibri" w:hAnsi="Calibri" w:cs="Calibri"/>
          <w:color w:val="1F497D"/>
          <w:sz w:val="18"/>
          <w:szCs w:val="18"/>
        </w:rPr>
        <w:t xml:space="preserve"> όροφος ),Αθήνα 105 63</w:t>
      </w:r>
    </w:p>
    <w:p w14:paraId="5EC1AA2A" w14:textId="5945A818" w:rsidR="006F4D96" w:rsidRPr="00210862" w:rsidRDefault="22A0A089" w:rsidP="00620995">
      <w:pPr>
        <w:spacing w:after="0"/>
        <w:jc w:val="right"/>
        <w:rPr>
          <w:rFonts w:ascii="Calibri" w:eastAsia="Calibri" w:hAnsi="Calibri" w:cs="Calibri"/>
          <w:color w:val="1F497D"/>
          <w:sz w:val="18"/>
          <w:szCs w:val="18"/>
        </w:rPr>
      </w:pPr>
      <w:r w:rsidRPr="00210862">
        <w:rPr>
          <w:rFonts w:ascii="Calibri" w:eastAsia="Calibri" w:hAnsi="Calibri" w:cs="Calibri"/>
          <w:color w:val="1F497D"/>
          <w:sz w:val="18"/>
          <w:szCs w:val="18"/>
        </w:rPr>
        <w:t>Τηλέφωνο: 210 3315621</w:t>
      </w:r>
    </w:p>
    <w:p w14:paraId="7BAD7146" w14:textId="1C7C020D" w:rsidR="006F4D96" w:rsidRPr="00210862" w:rsidRDefault="22A0A089" w:rsidP="00620995">
      <w:pPr>
        <w:spacing w:after="0"/>
        <w:jc w:val="right"/>
        <w:rPr>
          <w:rFonts w:ascii="Calibri" w:eastAsia="Calibri" w:hAnsi="Calibri" w:cs="Calibri"/>
          <w:color w:val="1F497D"/>
          <w:sz w:val="18"/>
          <w:szCs w:val="18"/>
        </w:rPr>
      </w:pPr>
      <w:r w:rsidRPr="00210862">
        <w:rPr>
          <w:rFonts w:ascii="Calibri" w:eastAsia="Calibri" w:hAnsi="Calibri" w:cs="Calibri"/>
          <w:color w:val="1F497D"/>
          <w:sz w:val="18"/>
          <w:szCs w:val="18"/>
        </w:rPr>
        <w:t>Φαξ: 210 3315623 – 4</w:t>
      </w:r>
    </w:p>
    <w:p w14:paraId="56C23B20" w14:textId="5DFDB798" w:rsidR="006F4D96" w:rsidRPr="00210862" w:rsidRDefault="22A0A089" w:rsidP="00620995">
      <w:pPr>
        <w:spacing w:after="0"/>
        <w:jc w:val="right"/>
        <w:rPr>
          <w:rFonts w:ascii="Calibri" w:eastAsia="Calibri" w:hAnsi="Calibri" w:cs="Calibri"/>
          <w:color w:val="000000" w:themeColor="text1"/>
          <w:sz w:val="18"/>
          <w:szCs w:val="18"/>
        </w:rPr>
      </w:pPr>
      <w:r w:rsidRPr="00210862">
        <w:rPr>
          <w:rFonts w:ascii="Calibri" w:eastAsia="Calibri" w:hAnsi="Calibri" w:cs="Calibri"/>
          <w:color w:val="1F497D"/>
          <w:sz w:val="18"/>
          <w:szCs w:val="18"/>
          <w:lang w:val="en-US"/>
        </w:rPr>
        <w:t>Email</w:t>
      </w:r>
      <w:r w:rsidRPr="00210862">
        <w:rPr>
          <w:rFonts w:ascii="Calibri" w:eastAsia="Calibri" w:hAnsi="Calibri" w:cs="Calibri"/>
          <w:color w:val="1F497D"/>
          <w:sz w:val="18"/>
          <w:szCs w:val="18"/>
        </w:rPr>
        <w:t xml:space="preserve">: </w:t>
      </w:r>
      <w:hyperlink r:id="rId9">
        <w:r w:rsidRPr="00210862">
          <w:rPr>
            <w:rStyle w:val="-"/>
            <w:rFonts w:ascii="Calibri" w:eastAsia="Calibri" w:hAnsi="Calibri" w:cs="Calibri"/>
            <w:sz w:val="18"/>
            <w:szCs w:val="18"/>
            <w:lang w:val="en-US"/>
          </w:rPr>
          <w:t>info</w:t>
        </w:r>
        <w:r w:rsidRPr="00210862">
          <w:rPr>
            <w:rStyle w:val="-"/>
            <w:rFonts w:ascii="Calibri" w:eastAsia="Calibri" w:hAnsi="Calibri" w:cs="Calibri"/>
            <w:sz w:val="18"/>
            <w:szCs w:val="18"/>
          </w:rPr>
          <w:t>@</w:t>
        </w:r>
        <w:proofErr w:type="spellStart"/>
        <w:r w:rsidRPr="00210862">
          <w:rPr>
            <w:rStyle w:val="-"/>
            <w:rFonts w:ascii="Calibri" w:eastAsia="Calibri" w:hAnsi="Calibri" w:cs="Calibri"/>
            <w:sz w:val="18"/>
            <w:szCs w:val="18"/>
            <w:lang w:val="en-US"/>
          </w:rPr>
          <w:t>grefis</w:t>
        </w:r>
        <w:proofErr w:type="spellEnd"/>
        <w:r w:rsidRPr="00210862">
          <w:rPr>
            <w:rStyle w:val="-"/>
            <w:rFonts w:ascii="Calibri" w:eastAsia="Calibri" w:hAnsi="Calibri" w:cs="Calibri"/>
            <w:sz w:val="18"/>
            <w:szCs w:val="18"/>
          </w:rPr>
          <w:t>.</w:t>
        </w:r>
        <w:r w:rsidRPr="00210862">
          <w:rPr>
            <w:rStyle w:val="-"/>
            <w:rFonts w:ascii="Calibri" w:eastAsia="Calibri" w:hAnsi="Calibri" w:cs="Calibri"/>
            <w:sz w:val="18"/>
            <w:szCs w:val="18"/>
            <w:lang w:val="en-US"/>
          </w:rPr>
          <w:t>gr</w:t>
        </w:r>
      </w:hyperlink>
    </w:p>
    <w:p w14:paraId="5BF362C2" w14:textId="77777777" w:rsidR="00620995" w:rsidRPr="006040F6" w:rsidRDefault="00620995" w:rsidP="37C750ED">
      <w:pPr>
        <w:jc w:val="center"/>
        <w:rPr>
          <w:rFonts w:ascii="Calibri" w:eastAsia="Calibri" w:hAnsi="Calibri" w:cs="Calibri"/>
          <w:color w:val="000000" w:themeColor="text1"/>
          <w:sz w:val="36"/>
          <w:szCs w:val="36"/>
        </w:rPr>
      </w:pPr>
    </w:p>
    <w:p w14:paraId="7282C18A" w14:textId="7F8E0C91" w:rsidR="006F4D96" w:rsidRPr="006040F6" w:rsidRDefault="00063ADE" w:rsidP="37C750ED">
      <w:pPr>
        <w:jc w:val="center"/>
        <w:rPr>
          <w:rFonts w:ascii="Calibri" w:eastAsia="Calibri" w:hAnsi="Calibri" w:cs="Calibri"/>
          <w:b/>
          <w:bCs/>
          <w:color w:val="000000" w:themeColor="text1"/>
          <w:sz w:val="36"/>
          <w:szCs w:val="36"/>
        </w:rPr>
      </w:pPr>
      <w:r w:rsidRPr="006040F6">
        <w:rPr>
          <w:rFonts w:ascii="Calibri" w:eastAsia="Calibri" w:hAnsi="Calibri" w:cs="Calibri"/>
          <w:b/>
          <w:bCs/>
          <w:color w:val="000000" w:themeColor="text1"/>
          <w:sz w:val="36"/>
          <w:szCs w:val="36"/>
        </w:rPr>
        <w:t>ΣΑΜΟ</w:t>
      </w:r>
      <w:r w:rsidR="005C3EC5" w:rsidRPr="006040F6">
        <w:rPr>
          <w:rFonts w:ascii="Calibri" w:eastAsia="Calibri" w:hAnsi="Calibri" w:cs="Calibri"/>
          <w:b/>
          <w:bCs/>
          <w:color w:val="000000" w:themeColor="text1"/>
          <w:sz w:val="36"/>
          <w:szCs w:val="36"/>
        </w:rPr>
        <w:t>Σ – ΠΑΤΜΟΣ</w:t>
      </w:r>
      <w:r w:rsidR="006040F6" w:rsidRPr="006040F6">
        <w:rPr>
          <w:rFonts w:ascii="Calibri" w:eastAsia="Calibri" w:hAnsi="Calibri" w:cs="Calibri"/>
          <w:b/>
          <w:bCs/>
          <w:color w:val="000000" w:themeColor="text1"/>
          <w:sz w:val="36"/>
          <w:szCs w:val="36"/>
        </w:rPr>
        <w:t xml:space="preserve"> </w:t>
      </w:r>
      <w:r w:rsidR="22A0A089" w:rsidRPr="006040F6">
        <w:rPr>
          <w:rFonts w:ascii="Calibri" w:eastAsia="Calibri" w:hAnsi="Calibri" w:cs="Calibri"/>
          <w:b/>
          <w:bCs/>
          <w:color w:val="000000" w:themeColor="text1"/>
          <w:sz w:val="36"/>
          <w:szCs w:val="36"/>
        </w:rPr>
        <w:t xml:space="preserve"> 7</w:t>
      </w:r>
      <w:r w:rsidR="75FBC9BA" w:rsidRPr="006040F6">
        <w:rPr>
          <w:rFonts w:ascii="Calibri" w:eastAsia="Calibri" w:hAnsi="Calibri" w:cs="Calibri"/>
          <w:b/>
          <w:bCs/>
          <w:color w:val="000000" w:themeColor="text1"/>
          <w:sz w:val="36"/>
          <w:szCs w:val="36"/>
        </w:rPr>
        <w:t xml:space="preserve"> </w:t>
      </w:r>
      <w:proofErr w:type="spellStart"/>
      <w:r w:rsidR="22A0A089" w:rsidRPr="006040F6">
        <w:rPr>
          <w:rFonts w:ascii="Calibri" w:eastAsia="Calibri" w:hAnsi="Calibri" w:cs="Calibri"/>
          <w:b/>
          <w:bCs/>
          <w:color w:val="000000" w:themeColor="text1"/>
          <w:sz w:val="36"/>
          <w:szCs w:val="36"/>
        </w:rPr>
        <w:t>ημ</w:t>
      </w:r>
      <w:proofErr w:type="spellEnd"/>
      <w:r w:rsidR="22A0A089" w:rsidRPr="006040F6">
        <w:rPr>
          <w:rFonts w:ascii="Calibri" w:eastAsia="Calibri" w:hAnsi="Calibri" w:cs="Calibri"/>
          <w:b/>
          <w:bCs/>
          <w:color w:val="000000" w:themeColor="text1"/>
          <w:sz w:val="36"/>
          <w:szCs w:val="36"/>
        </w:rPr>
        <w:t>.</w:t>
      </w:r>
    </w:p>
    <w:p w14:paraId="62275F2D" w14:textId="25AAACAF" w:rsidR="004337FA" w:rsidRDefault="004337FA" w:rsidP="37C750ED">
      <w:pPr>
        <w:jc w:val="center"/>
        <w:rPr>
          <w:rFonts w:ascii="Calibri" w:eastAsia="Calibri" w:hAnsi="Calibri" w:cs="Calibri"/>
          <w:b/>
          <w:bCs/>
          <w:color w:val="000000" w:themeColor="text1"/>
          <w:sz w:val="32"/>
          <w:szCs w:val="32"/>
        </w:rPr>
      </w:pPr>
    </w:p>
    <w:p w14:paraId="38CE6CA6" w14:textId="249F21B6" w:rsidR="001072C1" w:rsidRPr="004337FA" w:rsidRDefault="001072C1" w:rsidP="37C750ED">
      <w:pPr>
        <w:jc w:val="center"/>
        <w:rPr>
          <w:rFonts w:ascii="Calibri" w:eastAsia="Calibri" w:hAnsi="Calibri" w:cs="Calibri"/>
          <w:b/>
          <w:bCs/>
          <w:color w:val="000000" w:themeColor="text1"/>
          <w:sz w:val="32"/>
          <w:szCs w:val="32"/>
        </w:rPr>
      </w:pPr>
      <w:r>
        <w:rPr>
          <w:rFonts w:ascii="Calibri" w:eastAsia="Calibri" w:hAnsi="Calibri" w:cs="Calibri"/>
          <w:b/>
          <w:bCs/>
          <w:noProof/>
          <w:color w:val="000000" w:themeColor="text1"/>
          <w:sz w:val="32"/>
          <w:szCs w:val="32"/>
        </w:rPr>
        <w:drawing>
          <wp:inline distT="0" distB="0" distL="0" distR="0" wp14:anchorId="07DD0881" wp14:editId="6A8ADDF5">
            <wp:extent cx="3589361" cy="2947670"/>
            <wp:effectExtent l="0" t="0" r="0" b="508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95161" cy="2952433"/>
                    </a:xfrm>
                    <a:prstGeom prst="rect">
                      <a:avLst/>
                    </a:prstGeom>
                  </pic:spPr>
                </pic:pic>
              </a:graphicData>
            </a:graphic>
          </wp:inline>
        </w:drawing>
      </w:r>
    </w:p>
    <w:p w14:paraId="5E04F9C8" w14:textId="02E61D07" w:rsidR="001D608C" w:rsidRPr="001D608C" w:rsidRDefault="001D608C" w:rsidP="37C750ED">
      <w:pPr>
        <w:jc w:val="center"/>
        <w:rPr>
          <w:rFonts w:ascii="Calibri" w:eastAsia="Calibri" w:hAnsi="Calibri" w:cs="Calibri"/>
          <w:color w:val="000000" w:themeColor="text1"/>
          <w:sz w:val="18"/>
          <w:szCs w:val="18"/>
        </w:rPr>
      </w:pPr>
      <w:r w:rsidRPr="001D608C">
        <w:rPr>
          <w:rFonts w:ascii="Calibri" w:eastAsia="Calibri" w:hAnsi="Calibri" w:cs="Calibri"/>
          <w:color w:val="000000" w:themeColor="text1"/>
          <w:sz w:val="18"/>
          <w:szCs w:val="18"/>
        </w:rPr>
        <w:t xml:space="preserve">Πυθαγόρειο, Βαθύ, Πάτμος, </w:t>
      </w:r>
      <w:proofErr w:type="spellStart"/>
      <w:r w:rsidRPr="001D608C">
        <w:rPr>
          <w:rFonts w:ascii="Calibri" w:eastAsia="Calibri" w:hAnsi="Calibri" w:cs="Calibri"/>
          <w:color w:val="000000" w:themeColor="text1"/>
          <w:sz w:val="18"/>
          <w:szCs w:val="18"/>
        </w:rPr>
        <w:t>Καρλόβασι</w:t>
      </w:r>
      <w:proofErr w:type="spellEnd"/>
      <w:r w:rsidRPr="001D608C">
        <w:rPr>
          <w:rFonts w:ascii="Calibri" w:eastAsia="Calibri" w:hAnsi="Calibri" w:cs="Calibri"/>
          <w:color w:val="000000" w:themeColor="text1"/>
          <w:sz w:val="18"/>
          <w:szCs w:val="18"/>
        </w:rPr>
        <w:t xml:space="preserve">, Μυτιληνιοί, Αηδόνια, Ποτάμι, Κοκκάρι </w:t>
      </w:r>
    </w:p>
    <w:p w14:paraId="39FB12A2" w14:textId="4FC22C19" w:rsidR="006F4D96" w:rsidRPr="00055D1A" w:rsidRDefault="00055D1A" w:rsidP="00EB5BD2">
      <w:pPr>
        <w:jc w:val="center"/>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 xml:space="preserve">Αναχωρήσεις: </w:t>
      </w:r>
      <w:r w:rsidR="006D0BD5">
        <w:rPr>
          <w:rFonts w:ascii="Calibri" w:eastAsia="Calibri" w:hAnsi="Calibri" w:cs="Calibri"/>
          <w:b/>
          <w:bCs/>
          <w:color w:val="000000" w:themeColor="text1"/>
          <w:sz w:val="24"/>
          <w:szCs w:val="24"/>
        </w:rPr>
        <w:t>Κ</w:t>
      </w:r>
      <w:r>
        <w:rPr>
          <w:rFonts w:ascii="Calibri" w:eastAsia="Calibri" w:hAnsi="Calibri" w:cs="Calibri"/>
          <w:b/>
          <w:bCs/>
          <w:color w:val="000000" w:themeColor="text1"/>
          <w:sz w:val="24"/>
          <w:szCs w:val="24"/>
        </w:rPr>
        <w:t>άθε Παρασκευή</w:t>
      </w:r>
      <w:r w:rsidR="00194780">
        <w:rPr>
          <w:rFonts w:ascii="Calibri" w:eastAsia="Calibri" w:hAnsi="Calibri" w:cs="Calibri"/>
          <w:b/>
          <w:bCs/>
          <w:color w:val="000000" w:themeColor="text1"/>
          <w:sz w:val="24"/>
          <w:szCs w:val="24"/>
        </w:rPr>
        <w:t xml:space="preserve"> και Δευτέρα</w:t>
      </w:r>
      <w:r>
        <w:rPr>
          <w:rFonts w:ascii="Calibri" w:eastAsia="Calibri" w:hAnsi="Calibri" w:cs="Calibri"/>
          <w:b/>
          <w:bCs/>
          <w:color w:val="000000" w:themeColor="text1"/>
          <w:sz w:val="24"/>
          <w:szCs w:val="24"/>
        </w:rPr>
        <w:t xml:space="preserve"> από 17/06 μέχρι 2</w:t>
      </w:r>
      <w:r w:rsidR="007F47DC">
        <w:rPr>
          <w:rFonts w:ascii="Calibri" w:eastAsia="Calibri" w:hAnsi="Calibri" w:cs="Calibri"/>
          <w:b/>
          <w:bCs/>
          <w:color w:val="000000" w:themeColor="text1"/>
          <w:sz w:val="24"/>
          <w:szCs w:val="24"/>
        </w:rPr>
        <w:t>3</w:t>
      </w:r>
      <w:r>
        <w:rPr>
          <w:rFonts w:ascii="Calibri" w:eastAsia="Calibri" w:hAnsi="Calibri" w:cs="Calibri"/>
          <w:b/>
          <w:bCs/>
          <w:color w:val="000000" w:themeColor="text1"/>
          <w:sz w:val="24"/>
          <w:szCs w:val="24"/>
        </w:rPr>
        <w:t>/09</w:t>
      </w:r>
      <w:r w:rsidR="22A0A089" w:rsidRPr="00EB5BD2">
        <w:rPr>
          <w:rFonts w:ascii="Calibri" w:eastAsia="Calibri" w:hAnsi="Calibri" w:cs="Calibri"/>
          <w:b/>
          <w:bCs/>
          <w:i/>
          <w:iCs/>
          <w:color w:val="000000" w:themeColor="text1"/>
          <w:sz w:val="24"/>
          <w:szCs w:val="24"/>
        </w:rPr>
        <w:t xml:space="preserve"> </w:t>
      </w:r>
    </w:p>
    <w:p w14:paraId="5CD6D4E7" w14:textId="77777777" w:rsidR="00C07794" w:rsidRDefault="00C07794" w:rsidP="0B73D8CB">
      <w:pPr>
        <w:jc w:val="center"/>
        <w:rPr>
          <w:rFonts w:ascii="Calibri" w:eastAsia="Calibri" w:hAnsi="Calibri" w:cs="Calibri"/>
          <w:b/>
          <w:bCs/>
          <w:i/>
          <w:iCs/>
          <w:color w:val="000000" w:themeColor="text1"/>
          <w:sz w:val="24"/>
          <w:szCs w:val="24"/>
        </w:rPr>
      </w:pPr>
    </w:p>
    <w:p w14:paraId="13FCE131" w14:textId="0E362FF4" w:rsidR="00C07794" w:rsidRPr="00572B17" w:rsidRDefault="00572B17" w:rsidP="00572B17">
      <w:pPr>
        <w:pStyle w:val="a3"/>
        <w:jc w:val="center"/>
        <w:rPr>
          <w:rFonts w:ascii="Calibri" w:eastAsia="Calibri" w:hAnsi="Calibri" w:cs="Calibri"/>
          <w:b/>
          <w:bCs/>
          <w:color w:val="FF0000"/>
          <w:sz w:val="40"/>
          <w:szCs w:val="40"/>
        </w:rPr>
      </w:pPr>
      <w:r w:rsidRPr="00572B17">
        <w:rPr>
          <w:rFonts w:ascii="Calibri" w:eastAsia="Calibri" w:hAnsi="Calibri" w:cs="Calibri"/>
          <w:b/>
          <w:bCs/>
          <w:color w:val="FF0000"/>
          <w:sz w:val="40"/>
          <w:szCs w:val="40"/>
        </w:rPr>
        <w:t xml:space="preserve">Δώρο η </w:t>
      </w:r>
      <w:proofErr w:type="spellStart"/>
      <w:r w:rsidRPr="00572B17">
        <w:rPr>
          <w:rFonts w:ascii="Calibri" w:eastAsia="Calibri" w:hAnsi="Calibri" w:cs="Calibri"/>
          <w:b/>
          <w:bCs/>
          <w:color w:val="FF0000"/>
          <w:sz w:val="40"/>
          <w:szCs w:val="40"/>
        </w:rPr>
        <w:t>κρουαζίερα</w:t>
      </w:r>
      <w:proofErr w:type="spellEnd"/>
      <w:r w:rsidRPr="00572B17">
        <w:rPr>
          <w:rFonts w:ascii="Calibri" w:eastAsia="Calibri" w:hAnsi="Calibri" w:cs="Calibri"/>
          <w:b/>
          <w:bCs/>
          <w:color w:val="FF0000"/>
          <w:sz w:val="40"/>
          <w:szCs w:val="40"/>
        </w:rPr>
        <w:t xml:space="preserve"> στη Πάτμο</w:t>
      </w:r>
      <w:r w:rsidR="00C07794" w:rsidRPr="00572B17">
        <w:rPr>
          <w:rFonts w:ascii="Calibri" w:eastAsia="Calibri" w:hAnsi="Calibri" w:cs="Calibri"/>
          <w:b/>
          <w:bCs/>
          <w:color w:val="FF0000"/>
          <w:sz w:val="40"/>
          <w:szCs w:val="40"/>
        </w:rPr>
        <w:t>!</w:t>
      </w:r>
      <w:r>
        <w:rPr>
          <w:rFonts w:ascii="Calibri" w:eastAsia="Calibri" w:hAnsi="Calibri" w:cs="Calibri"/>
          <w:b/>
          <w:bCs/>
          <w:color w:val="FF0000"/>
          <w:sz w:val="40"/>
          <w:szCs w:val="40"/>
        </w:rPr>
        <w:t>!!</w:t>
      </w:r>
    </w:p>
    <w:p w14:paraId="28218302" w14:textId="77777777" w:rsidR="00C07794" w:rsidRPr="00C07794" w:rsidRDefault="00C07794" w:rsidP="00C07794">
      <w:pPr>
        <w:pStyle w:val="a3"/>
        <w:rPr>
          <w:rFonts w:ascii="Calibri" w:eastAsia="Calibri" w:hAnsi="Calibri" w:cs="Calibri"/>
          <w:color w:val="000000" w:themeColor="text1"/>
          <w:sz w:val="24"/>
          <w:szCs w:val="24"/>
        </w:rPr>
      </w:pPr>
    </w:p>
    <w:p w14:paraId="4C729799" w14:textId="7EBCC944" w:rsidR="006F4D96" w:rsidRDefault="22A0A089" w:rsidP="00EB5BD2">
      <w:pPr>
        <w:rPr>
          <w:rFonts w:ascii="Calibri" w:eastAsia="Calibri" w:hAnsi="Calibri" w:cs="Calibri"/>
          <w:b/>
          <w:bCs/>
          <w:color w:val="000000" w:themeColor="text1"/>
          <w:sz w:val="28"/>
          <w:szCs w:val="28"/>
        </w:rPr>
      </w:pPr>
      <w:r w:rsidRPr="00EB5BD2">
        <w:rPr>
          <w:rFonts w:ascii="Calibri" w:eastAsia="Calibri" w:hAnsi="Calibri" w:cs="Calibri"/>
          <w:b/>
          <w:bCs/>
          <w:color w:val="000000" w:themeColor="text1"/>
          <w:sz w:val="28"/>
          <w:szCs w:val="28"/>
        </w:rPr>
        <w:t xml:space="preserve">Αναχωρήσεις: </w:t>
      </w:r>
    </w:p>
    <w:p w14:paraId="42234A4E" w14:textId="087BB7A6" w:rsidR="006F4D96" w:rsidRPr="004337FA" w:rsidRDefault="22A0A089" w:rsidP="00EB5BD2">
      <w:pPr>
        <w:spacing w:after="0" w:line="240" w:lineRule="auto"/>
        <w:rPr>
          <w:rFonts w:ascii="Calibri" w:eastAsia="Calibri" w:hAnsi="Calibri" w:cs="Calibri"/>
          <w:color w:val="000000" w:themeColor="text1"/>
        </w:rPr>
      </w:pPr>
      <w:r w:rsidRPr="00EB5BD2">
        <w:rPr>
          <w:rFonts w:ascii="Calibri" w:eastAsia="Calibri" w:hAnsi="Calibri" w:cs="Calibri"/>
          <w:b/>
          <w:bCs/>
          <w:color w:val="000000" w:themeColor="text1"/>
        </w:rPr>
        <w:t>1η μέρα: ΑΘΗΝΑ - ΣΑΜΟΣ</w:t>
      </w:r>
      <w:r w:rsidR="1E4AED4B" w:rsidRPr="00EB5BD2">
        <w:rPr>
          <w:rFonts w:ascii="Calibri" w:eastAsia="Calibri" w:hAnsi="Calibri" w:cs="Calibri"/>
          <w:b/>
          <w:bCs/>
          <w:color w:val="000000" w:themeColor="text1"/>
        </w:rPr>
        <w:t xml:space="preserve"> - ΘΕΡΙΝΟ ΣΙΝΕΜΑ (CINE REX)</w:t>
      </w:r>
    </w:p>
    <w:p w14:paraId="1BB4CE15" w14:textId="4C4E97F5" w:rsidR="006F4D96" w:rsidRPr="004337FA" w:rsidRDefault="22A0A089" w:rsidP="00EB5BD2">
      <w:pPr>
        <w:spacing w:after="0" w:line="240" w:lineRule="auto"/>
        <w:jc w:val="both"/>
        <w:rPr>
          <w:rFonts w:ascii="Calibri" w:eastAsia="Calibri" w:hAnsi="Calibri" w:cs="Calibri"/>
          <w:color w:val="000000" w:themeColor="text1"/>
          <w:sz w:val="20"/>
          <w:szCs w:val="20"/>
        </w:rPr>
      </w:pPr>
      <w:r w:rsidRPr="00EB5BD2">
        <w:rPr>
          <w:rFonts w:ascii="Calibri" w:eastAsia="Calibri" w:hAnsi="Calibri" w:cs="Calibri"/>
          <w:color w:val="000000" w:themeColor="text1"/>
        </w:rPr>
        <w:t xml:space="preserve">Συγκέντρωση </w:t>
      </w:r>
      <w:r w:rsidR="03C3F57D" w:rsidRPr="00EB5BD2">
        <w:rPr>
          <w:rFonts w:ascii="Calibri" w:eastAsia="Calibri" w:hAnsi="Calibri" w:cs="Calibri"/>
          <w:color w:val="000000" w:themeColor="text1"/>
        </w:rPr>
        <w:t>στο Ελευθέριος Βενιζέλος και αναχώρηση</w:t>
      </w:r>
      <w:r w:rsidRPr="00EB5BD2">
        <w:rPr>
          <w:rFonts w:ascii="Calibri" w:eastAsia="Calibri" w:hAnsi="Calibri" w:cs="Calibri"/>
          <w:color w:val="000000" w:themeColor="text1"/>
        </w:rPr>
        <w:t xml:space="preserve"> για το νησί του τύραννου Πολυκράτη, του αρχιτέκτονα Ευπαλίνου και φυσικά του</w:t>
      </w:r>
      <w:r w:rsidR="205A63F6" w:rsidRPr="00EB5BD2">
        <w:rPr>
          <w:rFonts w:ascii="Calibri" w:eastAsia="Calibri" w:hAnsi="Calibri" w:cs="Calibri"/>
          <w:color w:val="000000" w:themeColor="text1"/>
        </w:rPr>
        <w:t xml:space="preserve"> μέγα μαθηματικού και φιλόσοφου</w:t>
      </w:r>
      <w:r w:rsidRPr="00EB5BD2">
        <w:rPr>
          <w:rFonts w:ascii="Calibri" w:eastAsia="Calibri" w:hAnsi="Calibri" w:cs="Calibri"/>
          <w:color w:val="000000" w:themeColor="text1"/>
        </w:rPr>
        <w:t xml:space="preserve"> Πυθαγόρα. </w:t>
      </w:r>
      <w:r w:rsidR="59DFDA6E" w:rsidRPr="00EB5BD2">
        <w:rPr>
          <w:rFonts w:ascii="Calibri" w:eastAsia="Calibri" w:hAnsi="Calibri" w:cs="Calibri"/>
          <w:color w:val="000000" w:themeColor="text1"/>
        </w:rPr>
        <w:t>Άφιξη στο νησί της</w:t>
      </w:r>
      <w:r w:rsidR="3ABD13D7" w:rsidRPr="00EB5BD2">
        <w:rPr>
          <w:rFonts w:ascii="Calibri" w:eastAsia="Calibri" w:hAnsi="Calibri" w:cs="Calibri"/>
          <w:color w:val="000000" w:themeColor="text1"/>
        </w:rPr>
        <w:t xml:space="preserve"> </w:t>
      </w:r>
      <w:r w:rsidR="00E16874" w:rsidRPr="00EB5BD2">
        <w:rPr>
          <w:rFonts w:ascii="Calibri" w:eastAsia="Calibri" w:hAnsi="Calibri" w:cs="Calibri"/>
          <w:color w:val="000000" w:themeColor="text1"/>
        </w:rPr>
        <w:t>φιλοξενίας</w:t>
      </w:r>
      <w:r w:rsidR="59DFDA6E" w:rsidRPr="00EB5BD2">
        <w:rPr>
          <w:rFonts w:ascii="Calibri" w:eastAsia="Calibri" w:hAnsi="Calibri" w:cs="Calibri"/>
          <w:color w:val="000000" w:themeColor="text1"/>
        </w:rPr>
        <w:t>, που στέκει σαν καταπράσινος καμβάς</w:t>
      </w:r>
      <w:r w:rsidR="00E16874" w:rsidRPr="00EB5BD2">
        <w:rPr>
          <w:rFonts w:ascii="Calibri" w:eastAsia="Calibri" w:hAnsi="Calibri" w:cs="Calibri"/>
          <w:color w:val="000000" w:themeColor="text1"/>
        </w:rPr>
        <w:t xml:space="preserve"> σ</w:t>
      </w:r>
      <w:r w:rsidR="59DFDA6E" w:rsidRPr="00EB5BD2">
        <w:rPr>
          <w:rFonts w:ascii="Calibri" w:eastAsia="Calibri" w:hAnsi="Calibri" w:cs="Calibri"/>
          <w:color w:val="000000" w:themeColor="text1"/>
        </w:rPr>
        <w:t>την άκρη του βόρειου Αιγαίου. Ανάμεσα στις εύπορες εκτάσεις και τα ορεινά χωριά υπάρχουν μοναδικοί θησαυροί</w:t>
      </w:r>
      <w:r w:rsidR="25BFC674" w:rsidRPr="00EB5BD2">
        <w:rPr>
          <w:rFonts w:ascii="Calibri" w:eastAsia="Calibri" w:hAnsi="Calibri" w:cs="Calibri"/>
          <w:color w:val="000000" w:themeColor="text1"/>
        </w:rPr>
        <w:t>, ιστορικού και θρησκευτικού ενδιαφέροντος,</w:t>
      </w:r>
      <w:r w:rsidR="59DFDA6E" w:rsidRPr="00EB5BD2">
        <w:rPr>
          <w:rFonts w:ascii="Calibri" w:eastAsia="Calibri" w:hAnsi="Calibri" w:cs="Calibri"/>
          <w:color w:val="000000" w:themeColor="text1"/>
        </w:rPr>
        <w:t xml:space="preserve"> που συνοδεύονται </w:t>
      </w:r>
      <w:r w:rsidR="00AC124F" w:rsidRPr="00EB5BD2">
        <w:rPr>
          <w:rFonts w:ascii="Calibri" w:eastAsia="Calibri" w:hAnsi="Calibri" w:cs="Calibri"/>
          <w:color w:val="000000" w:themeColor="text1"/>
        </w:rPr>
        <w:t xml:space="preserve">με </w:t>
      </w:r>
      <w:r w:rsidR="59DFDA6E" w:rsidRPr="00EB5BD2">
        <w:rPr>
          <w:rFonts w:ascii="Calibri" w:eastAsia="Calibri" w:hAnsi="Calibri" w:cs="Calibri"/>
          <w:color w:val="000000" w:themeColor="text1"/>
        </w:rPr>
        <w:t>κρυστάλλινες αμμουδιές</w:t>
      </w:r>
      <w:r w:rsidR="5BC4E168" w:rsidRPr="00EB5BD2">
        <w:rPr>
          <w:rFonts w:ascii="Calibri" w:eastAsia="Calibri" w:hAnsi="Calibri" w:cs="Calibri"/>
          <w:color w:val="000000" w:themeColor="text1"/>
        </w:rPr>
        <w:t xml:space="preserve"> και καταπράσινα τοπία</w:t>
      </w:r>
      <w:r w:rsidR="59DFDA6E" w:rsidRPr="00EB5BD2">
        <w:rPr>
          <w:rFonts w:ascii="Calibri" w:eastAsia="Calibri" w:hAnsi="Calibri" w:cs="Calibri"/>
          <w:color w:val="000000" w:themeColor="text1"/>
        </w:rPr>
        <w:t xml:space="preserve">. </w:t>
      </w:r>
      <w:r w:rsidR="00E16874" w:rsidRPr="00EB5BD2">
        <w:rPr>
          <w:rFonts w:ascii="Calibri" w:eastAsia="Calibri" w:hAnsi="Calibri" w:cs="Calibri"/>
          <w:color w:val="000000" w:themeColor="text1"/>
        </w:rPr>
        <w:t>Άφιξη στο ξενοδοχείο και τακτοποίηση στα δωμάτια. Χρόνος ελεύθερος. Όσοι επιθυμούν μπορούν να βρεθούν στο χωριό Μυτιληνιοί και συγκεκριμένα στο θερινό κινηματογράφο “</w:t>
      </w:r>
      <w:proofErr w:type="spellStart"/>
      <w:r w:rsidR="00E16874" w:rsidRPr="00EB5BD2">
        <w:rPr>
          <w:rFonts w:ascii="Calibri" w:eastAsia="Calibri" w:hAnsi="Calibri" w:cs="Calibri"/>
          <w:color w:val="000000" w:themeColor="text1"/>
        </w:rPr>
        <w:t>Cine</w:t>
      </w:r>
      <w:proofErr w:type="spellEnd"/>
      <w:r w:rsidR="00E16874" w:rsidRPr="00EB5BD2">
        <w:rPr>
          <w:rFonts w:ascii="Calibri" w:eastAsia="Calibri" w:hAnsi="Calibri" w:cs="Calibri"/>
          <w:color w:val="000000" w:themeColor="text1"/>
        </w:rPr>
        <w:t xml:space="preserve"> </w:t>
      </w:r>
      <w:proofErr w:type="spellStart"/>
      <w:r w:rsidR="00E16874" w:rsidRPr="00EB5BD2">
        <w:rPr>
          <w:rFonts w:ascii="Calibri" w:eastAsia="Calibri" w:hAnsi="Calibri" w:cs="Calibri"/>
          <w:color w:val="000000" w:themeColor="text1"/>
        </w:rPr>
        <w:t>Rex</w:t>
      </w:r>
      <w:proofErr w:type="spellEnd"/>
      <w:r w:rsidR="00E16874" w:rsidRPr="00EB5BD2">
        <w:rPr>
          <w:rFonts w:ascii="Calibri" w:eastAsia="Calibri" w:hAnsi="Calibri" w:cs="Calibri"/>
          <w:color w:val="000000" w:themeColor="text1"/>
        </w:rPr>
        <w:t>” ώστε να απολαύσουν ταινία, της επιλογής τους, στο θερινό δειλινό.</w:t>
      </w:r>
      <w:r w:rsidR="00EB5BD2" w:rsidRPr="00EB5BD2">
        <w:rPr>
          <w:rFonts w:ascii="Calibri" w:eastAsia="Calibri" w:hAnsi="Calibri" w:cs="Calibri"/>
          <w:color w:val="333333"/>
          <w:sz w:val="24"/>
          <w:szCs w:val="24"/>
        </w:rPr>
        <w:t xml:space="preserve"> </w:t>
      </w:r>
      <w:r w:rsidR="00EB5BD2" w:rsidRPr="00EB5BD2">
        <w:rPr>
          <w:rFonts w:ascii="Calibri" w:eastAsia="Calibri" w:hAnsi="Calibri" w:cs="Calibri"/>
          <w:color w:val="000000" w:themeColor="text1"/>
        </w:rPr>
        <w:t>Ο κινηματογράφος βρίσκεται μέσα σε ένα προσεγμένο κήπο, που μπορεί κανείς να το παρομοιάσει με μικρό θερινό μουσείο καθώς έχει στολιστεί από αντικείμενα του παρελθόντος ενώ προσφέρονται σπιτική λουκουμάδες, από το ευγενέστατο προσωπικό. Κατά την διάρκεια της ταινίας, μπορεί κανείς να απολαύσει ένα γρήγορο γεύμα από καλαμάκια κοτόπουλου μέχρι πίτσα. Επιστροφή στο ξενοδοχείο. Διανυκτέρευση.</w:t>
      </w:r>
    </w:p>
    <w:p w14:paraId="396316D9" w14:textId="1EE2AE8C" w:rsidR="006F4D96" w:rsidRPr="004337FA" w:rsidRDefault="22A0A089" w:rsidP="00EB5BD2">
      <w:pPr>
        <w:spacing w:after="0" w:line="240" w:lineRule="auto"/>
        <w:jc w:val="both"/>
        <w:rPr>
          <w:rFonts w:ascii="Calibri" w:eastAsia="Calibri" w:hAnsi="Calibri" w:cs="Calibri"/>
          <w:color w:val="000000" w:themeColor="text1"/>
          <w:sz w:val="20"/>
          <w:szCs w:val="20"/>
        </w:rPr>
      </w:pPr>
      <w:r w:rsidRPr="00EB5BD2">
        <w:rPr>
          <w:rFonts w:ascii="Calibri" w:eastAsia="Calibri" w:hAnsi="Calibri" w:cs="Calibri"/>
          <w:b/>
          <w:bCs/>
          <w:color w:val="000000" w:themeColor="text1"/>
          <w:sz w:val="20"/>
          <w:szCs w:val="20"/>
        </w:rPr>
        <w:t xml:space="preserve">Διαμονή &amp; παροχές : </w:t>
      </w:r>
      <w:r w:rsidR="00801AB7" w:rsidRPr="00EB5BD2">
        <w:rPr>
          <w:rFonts w:ascii="Calibri" w:eastAsia="Calibri" w:hAnsi="Calibri" w:cs="Calibri"/>
          <w:b/>
          <w:bCs/>
          <w:color w:val="000000" w:themeColor="text1"/>
          <w:sz w:val="20"/>
          <w:szCs w:val="20"/>
          <w:lang w:val="en-US"/>
        </w:rPr>
        <w:t>Samos</w:t>
      </w:r>
      <w:r w:rsidR="00801AB7" w:rsidRPr="00EB5BD2">
        <w:rPr>
          <w:rFonts w:ascii="Calibri" w:eastAsia="Calibri" w:hAnsi="Calibri" w:cs="Calibri"/>
          <w:b/>
          <w:bCs/>
          <w:color w:val="000000" w:themeColor="text1"/>
          <w:sz w:val="20"/>
          <w:szCs w:val="20"/>
        </w:rPr>
        <w:t xml:space="preserve"> </w:t>
      </w:r>
      <w:r w:rsidR="00801AB7" w:rsidRPr="00EB5BD2">
        <w:rPr>
          <w:rFonts w:ascii="Calibri" w:eastAsia="Calibri" w:hAnsi="Calibri" w:cs="Calibri"/>
          <w:b/>
          <w:bCs/>
          <w:color w:val="000000" w:themeColor="text1"/>
          <w:sz w:val="20"/>
          <w:szCs w:val="20"/>
          <w:lang w:val="en-US"/>
        </w:rPr>
        <w:t>City</w:t>
      </w:r>
      <w:r w:rsidR="00801AB7" w:rsidRPr="00EB5BD2">
        <w:rPr>
          <w:rFonts w:ascii="Calibri" w:eastAsia="Calibri" w:hAnsi="Calibri" w:cs="Calibri"/>
          <w:b/>
          <w:bCs/>
          <w:color w:val="000000" w:themeColor="text1"/>
          <w:sz w:val="20"/>
          <w:szCs w:val="20"/>
        </w:rPr>
        <w:t xml:space="preserve"> </w:t>
      </w:r>
      <w:r w:rsidR="00801AB7" w:rsidRPr="00EB5BD2">
        <w:rPr>
          <w:rFonts w:ascii="Calibri" w:eastAsia="Calibri" w:hAnsi="Calibri" w:cs="Calibri"/>
          <w:b/>
          <w:bCs/>
          <w:color w:val="000000" w:themeColor="text1"/>
          <w:sz w:val="20"/>
          <w:szCs w:val="20"/>
          <w:lang w:val="en-US"/>
        </w:rPr>
        <w:t>Hotel</w:t>
      </w:r>
      <w:r w:rsidR="00801AB7" w:rsidRPr="00EB5BD2">
        <w:rPr>
          <w:rFonts w:ascii="Calibri" w:eastAsia="Calibri" w:hAnsi="Calibri" w:cs="Calibri"/>
          <w:b/>
          <w:bCs/>
          <w:color w:val="000000" w:themeColor="text1"/>
          <w:sz w:val="20"/>
          <w:szCs w:val="20"/>
        </w:rPr>
        <w:t xml:space="preserve">  </w:t>
      </w:r>
    </w:p>
    <w:p w14:paraId="03D516FD" w14:textId="386EB898" w:rsidR="006F4D96" w:rsidRDefault="22A0A089" w:rsidP="00801AB7">
      <w:pPr>
        <w:spacing w:after="100" w:afterAutospacing="1"/>
        <w:rPr>
          <w:rFonts w:ascii="Calibri" w:eastAsia="Calibri" w:hAnsi="Calibri" w:cs="Calibri"/>
          <w:b/>
          <w:bCs/>
          <w:color w:val="000000" w:themeColor="text1"/>
          <w:sz w:val="20"/>
          <w:szCs w:val="20"/>
        </w:rPr>
      </w:pPr>
      <w:r w:rsidRPr="37C750ED">
        <w:rPr>
          <w:rFonts w:ascii="Calibri" w:eastAsia="Calibri" w:hAnsi="Calibri" w:cs="Calibri"/>
          <w:b/>
          <w:bCs/>
          <w:color w:val="000000" w:themeColor="text1"/>
          <w:sz w:val="20"/>
          <w:szCs w:val="20"/>
        </w:rPr>
        <w:t xml:space="preserve">Διατροφή : </w:t>
      </w:r>
      <w:r w:rsidR="00801AB7">
        <w:rPr>
          <w:rFonts w:ascii="Calibri" w:eastAsia="Calibri" w:hAnsi="Calibri" w:cs="Calibri"/>
          <w:b/>
          <w:bCs/>
          <w:color w:val="000000" w:themeColor="text1"/>
          <w:sz w:val="20"/>
          <w:szCs w:val="20"/>
        </w:rPr>
        <w:t>Πρωινό</w:t>
      </w:r>
    </w:p>
    <w:p w14:paraId="35576DDB" w14:textId="612FA1F5" w:rsidR="00AC124F" w:rsidRPr="001325DC" w:rsidRDefault="00210862" w:rsidP="001325DC">
      <w:pPr>
        <w:spacing w:afterAutospacing="1"/>
        <w:jc w:val="center"/>
        <w:rPr>
          <w:rFonts w:ascii="Calibri" w:eastAsia="Calibri" w:hAnsi="Calibri" w:cs="Calibri"/>
          <w:color w:val="000000" w:themeColor="text1"/>
          <w:sz w:val="20"/>
          <w:szCs w:val="20"/>
        </w:rPr>
      </w:pPr>
      <w:r>
        <w:rPr>
          <w:noProof/>
        </w:rPr>
        <w:drawing>
          <wp:inline distT="0" distB="0" distL="0" distR="0" wp14:anchorId="0D0D01B9" wp14:editId="13CDC74C">
            <wp:extent cx="2676525" cy="47625"/>
            <wp:effectExtent l="0" t="0" r="0" b="0"/>
            <wp:docPr id="855279510" name="Εικόνα 855279510" descr="Εισαγωγή εικό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55279510"/>
                    <pic:cNvPicPr/>
                  </pic:nvPicPr>
                  <pic:blipFill>
                    <a:blip r:embed="rId11">
                      <a:extLst>
                        <a:ext uri="{28A0092B-C50C-407E-A947-70E740481C1C}">
                          <a14:useLocalDpi xmlns:a14="http://schemas.microsoft.com/office/drawing/2010/main" val="0"/>
                        </a:ext>
                      </a:extLst>
                    </a:blip>
                    <a:stretch>
                      <a:fillRect/>
                    </a:stretch>
                  </pic:blipFill>
                  <pic:spPr>
                    <a:xfrm>
                      <a:off x="0" y="0"/>
                      <a:ext cx="2676525" cy="47625"/>
                    </a:xfrm>
                    <a:prstGeom prst="rect">
                      <a:avLst/>
                    </a:prstGeom>
                  </pic:spPr>
                </pic:pic>
              </a:graphicData>
            </a:graphic>
          </wp:inline>
        </w:drawing>
      </w:r>
    </w:p>
    <w:p w14:paraId="2704BEBB" w14:textId="35F1E9CF" w:rsidR="00EB5BD2" w:rsidRDefault="00EB5BD2" w:rsidP="00EB5BD2">
      <w:pPr>
        <w:spacing w:after="0"/>
        <w:jc w:val="both"/>
        <w:rPr>
          <w:rFonts w:ascii="Calibri" w:eastAsia="Calibri" w:hAnsi="Calibri" w:cs="Calibri"/>
          <w:b/>
          <w:bCs/>
          <w:color w:val="000000" w:themeColor="text1"/>
        </w:rPr>
      </w:pPr>
    </w:p>
    <w:p w14:paraId="19CE5E65" w14:textId="451C2413" w:rsidR="22A0A089" w:rsidRDefault="22A0A089" w:rsidP="00EB5BD2">
      <w:pPr>
        <w:spacing w:after="0"/>
        <w:jc w:val="both"/>
        <w:rPr>
          <w:rFonts w:ascii="Calibri" w:eastAsia="Calibri" w:hAnsi="Calibri" w:cs="Calibri"/>
          <w:b/>
          <w:bCs/>
          <w:color w:val="000000" w:themeColor="text1"/>
        </w:rPr>
      </w:pPr>
      <w:r w:rsidRPr="00EB5BD2">
        <w:rPr>
          <w:rFonts w:ascii="Calibri" w:eastAsia="Calibri" w:hAnsi="Calibri" w:cs="Calibri"/>
          <w:b/>
          <w:bCs/>
          <w:color w:val="000000" w:themeColor="text1"/>
        </w:rPr>
        <w:t xml:space="preserve">2η μέρα: </w:t>
      </w:r>
      <w:r w:rsidR="14DFE6E7" w:rsidRPr="00EB5BD2">
        <w:rPr>
          <w:rFonts w:ascii="Calibri" w:eastAsia="Calibri" w:hAnsi="Calibri" w:cs="Calibri"/>
          <w:b/>
          <w:bCs/>
          <w:color w:val="000000" w:themeColor="text1"/>
        </w:rPr>
        <w:t xml:space="preserve">ΣΑΜΟΣ - ΓΥΡΟΣ ΝΗΣΙΟΥ (ΝΑΟΣ ΗΡΑΣ - ΜΟΝΗ Μ. ΠΑΝΑΓΙΑΣ - ΕΡΓΑΣΤΗΡΙ ΚΕΡΑΜΙΚΗΣ - </w:t>
      </w:r>
      <w:r w:rsidR="00EB5BD2" w:rsidRPr="00EB5BD2">
        <w:rPr>
          <w:rFonts w:ascii="Calibri" w:eastAsia="Calibri" w:hAnsi="Calibri" w:cs="Calibri"/>
          <w:b/>
          <w:bCs/>
          <w:color w:val="000000" w:themeColor="text1"/>
        </w:rPr>
        <w:t>ΚΑΤΑΡΡΑΚΤΕΣ ΠΟΤΑΜΙΟΥ - ΟΙΝΟΠΟΙΕΙΟ ΒΑΚΑΚΗΣ) - ΚΟΚΚΑΡΙ</w:t>
      </w:r>
    </w:p>
    <w:p w14:paraId="7D8BFC45" w14:textId="2611A040" w:rsidR="00EB5BD2" w:rsidRDefault="00EB5BD2" w:rsidP="00EB5BD2">
      <w:pPr>
        <w:spacing w:after="0"/>
        <w:jc w:val="both"/>
        <w:rPr>
          <w:rFonts w:ascii="Calibri" w:eastAsia="Calibri" w:hAnsi="Calibri" w:cs="Calibri"/>
          <w:color w:val="000000" w:themeColor="text1"/>
        </w:rPr>
      </w:pPr>
      <w:r w:rsidRPr="00EB5BD2">
        <w:rPr>
          <w:rFonts w:ascii="Calibri" w:eastAsia="Calibri" w:hAnsi="Calibri" w:cs="Calibri"/>
          <w:color w:val="000000" w:themeColor="text1"/>
        </w:rPr>
        <w:t xml:space="preserve">Πρόγευμα στο χώρο του ξενοδοχείου. Σήμερα θα βρεθούμε στον </w:t>
      </w:r>
      <w:r w:rsidR="22A0A089" w:rsidRPr="00EB5BD2">
        <w:rPr>
          <w:rFonts w:ascii="Calibri" w:eastAsia="Calibri" w:hAnsi="Calibri" w:cs="Calibri"/>
          <w:color w:val="000000" w:themeColor="text1"/>
        </w:rPr>
        <w:t>ναό της Ήρας, το διάσημο Ηραίο Σάμου. Το ιστορικό μνημείο όπου γεννήθηκε η θεά, μεγάλωσε και παντρεύτηκε τον αρχηγό των θεών, Δία</w:t>
      </w:r>
      <w:r w:rsidR="001325DC" w:rsidRPr="00EB5BD2">
        <w:rPr>
          <w:rFonts w:ascii="Calibri" w:eastAsia="Calibri" w:hAnsi="Calibri" w:cs="Calibri"/>
          <w:color w:val="000000" w:themeColor="text1"/>
        </w:rPr>
        <w:t>,</w:t>
      </w:r>
      <w:r w:rsidR="22A0A089" w:rsidRPr="00EB5BD2">
        <w:rPr>
          <w:rFonts w:ascii="Calibri" w:eastAsia="Calibri" w:hAnsi="Calibri" w:cs="Calibri"/>
          <w:color w:val="000000" w:themeColor="text1"/>
        </w:rPr>
        <w:t xml:space="preserve"> συγκαταλέγεται με την σειρά του</w:t>
      </w:r>
      <w:r w:rsidR="001325DC" w:rsidRPr="00EB5BD2">
        <w:rPr>
          <w:rFonts w:ascii="Calibri" w:eastAsia="Calibri" w:hAnsi="Calibri" w:cs="Calibri"/>
          <w:color w:val="000000" w:themeColor="text1"/>
        </w:rPr>
        <w:t>,</w:t>
      </w:r>
      <w:r w:rsidR="22A0A089" w:rsidRPr="00EB5BD2">
        <w:rPr>
          <w:rFonts w:ascii="Calibri" w:eastAsia="Calibri" w:hAnsi="Calibri" w:cs="Calibri"/>
          <w:color w:val="000000" w:themeColor="text1"/>
        </w:rPr>
        <w:t xml:space="preserve"> στην λίστα παγκόσμιας κληρονομιάς της UNESCO. Εκεί, περνώντας από την ιερά οδό, θα βρεθούμε στον Μέγα ναό και την μία όρθια κολόνα, που έχει απομείνει, η οποία έχει το εντυπωσιακό ύψος 21 μέτρων. Ακόμη, θα δούμε το Ρωμαϊκό και παλαιοχριστιανικό ναό. Αμέσως μετά, θα </w:t>
      </w:r>
      <w:r w:rsidR="007A204E" w:rsidRPr="00EB5BD2">
        <w:rPr>
          <w:rFonts w:ascii="Calibri" w:eastAsia="Calibri" w:hAnsi="Calibri" w:cs="Calibri"/>
          <w:color w:val="000000" w:themeColor="text1"/>
        </w:rPr>
        <w:t>επισκεφτούμε τη Μονή της Μεγάλης Παναγίας. Το ιστορικό μοναστήρι του 15</w:t>
      </w:r>
      <w:r w:rsidR="007A204E" w:rsidRPr="00EB5BD2">
        <w:rPr>
          <w:rFonts w:ascii="Calibri" w:eastAsia="Calibri" w:hAnsi="Calibri" w:cs="Calibri"/>
          <w:color w:val="000000" w:themeColor="text1"/>
          <w:vertAlign w:val="superscript"/>
        </w:rPr>
        <w:t>ου</w:t>
      </w:r>
      <w:r w:rsidR="007A204E" w:rsidRPr="00EB5BD2">
        <w:rPr>
          <w:rFonts w:ascii="Calibri" w:eastAsia="Calibri" w:hAnsi="Calibri" w:cs="Calibri"/>
          <w:color w:val="000000" w:themeColor="text1"/>
        </w:rPr>
        <w:t xml:space="preserve"> αιώνα, ιδρύθηκε από μοναχούς της Μικράς Ασίας και είναι χτισμένο από ξύλο και πέτρα. </w:t>
      </w:r>
      <w:r w:rsidR="22A0A089" w:rsidRPr="00EB5BD2">
        <w:rPr>
          <w:rFonts w:ascii="Calibri" w:eastAsia="Calibri" w:hAnsi="Calibri" w:cs="Calibri"/>
          <w:color w:val="000000" w:themeColor="text1"/>
        </w:rPr>
        <w:t xml:space="preserve">Συνεχίζουμε την ξενάγησή μας, </w:t>
      </w:r>
      <w:r w:rsidR="007A204E" w:rsidRPr="00EB5BD2">
        <w:rPr>
          <w:rFonts w:ascii="Calibri" w:eastAsia="Calibri" w:hAnsi="Calibri" w:cs="Calibri"/>
          <w:color w:val="000000" w:themeColor="text1"/>
        </w:rPr>
        <w:t>σε τοπικό εργαστήριο κεραμικής, όπου θα μάθουμε</w:t>
      </w:r>
      <w:r w:rsidR="00D662D8" w:rsidRPr="001032D9">
        <w:rPr>
          <w:rFonts w:ascii="Calibri" w:eastAsia="Calibri" w:hAnsi="Calibri" w:cs="Calibri"/>
          <w:color w:val="000000" w:themeColor="text1"/>
        </w:rPr>
        <w:t xml:space="preserve"> </w:t>
      </w:r>
      <w:r w:rsidR="00D662D8" w:rsidRPr="00EB5BD2">
        <w:rPr>
          <w:rFonts w:ascii="Calibri" w:eastAsia="Calibri" w:hAnsi="Calibri" w:cs="Calibri"/>
          <w:color w:val="000000" w:themeColor="text1"/>
        </w:rPr>
        <w:t xml:space="preserve">την ιστορία και κατασκευή της φημισμένης «Δίκαιης κούπας του Πυθαγόρα», μεταξύ άλλων πολλών κατασκευών από τους έμπειρους τεχνίτες. Στη συνέχεια της διαδρομής μας, θα κάνουμε στάση στη περιοχή του Πλάτανου, γραφικό παραδοσιακό χωριό της Σάμου, όπου θα απολαύσουμε μία μοναδική γαστρονομική εμπειρία στο εστιατόριο Ορίζοντες. Με συντροφιά μας την απίστευτη θέα στο βόρειο Αιγαίο και την καταπράσινη πλάση, θα γευτούμε εξαίρετα πιάτα  που θα ευχαριστήσουν τον ουρανίσκο μας. </w:t>
      </w:r>
      <w:r w:rsidR="007A204E" w:rsidRPr="00EB5BD2">
        <w:rPr>
          <w:rFonts w:ascii="Calibri" w:eastAsia="Calibri" w:hAnsi="Calibri" w:cs="Calibri"/>
          <w:color w:val="000000" w:themeColor="text1"/>
        </w:rPr>
        <w:t>Επόμενος σταθμός μας</w:t>
      </w:r>
      <w:r w:rsidR="00D83464" w:rsidRPr="00EB5BD2">
        <w:rPr>
          <w:rFonts w:ascii="Calibri" w:eastAsia="Calibri" w:hAnsi="Calibri" w:cs="Calibri"/>
          <w:color w:val="000000" w:themeColor="text1"/>
        </w:rPr>
        <w:t xml:space="preserve">, οι </w:t>
      </w:r>
      <w:r w:rsidR="22A0A089" w:rsidRPr="00EB5BD2">
        <w:rPr>
          <w:rFonts w:ascii="Calibri" w:eastAsia="Calibri" w:hAnsi="Calibri" w:cs="Calibri"/>
          <w:color w:val="000000" w:themeColor="text1"/>
        </w:rPr>
        <w:t xml:space="preserve">καταρράκτες </w:t>
      </w:r>
      <w:r w:rsidR="007A204E" w:rsidRPr="00EB5BD2">
        <w:rPr>
          <w:rFonts w:ascii="Calibri" w:eastAsia="Calibri" w:hAnsi="Calibri" w:cs="Calibri"/>
          <w:color w:val="000000" w:themeColor="text1"/>
        </w:rPr>
        <w:t>Π</w:t>
      </w:r>
      <w:r w:rsidR="22A0A089" w:rsidRPr="00EB5BD2">
        <w:rPr>
          <w:rFonts w:ascii="Calibri" w:eastAsia="Calibri" w:hAnsi="Calibri" w:cs="Calibri"/>
          <w:color w:val="000000" w:themeColor="text1"/>
        </w:rPr>
        <w:t>οταμ</w:t>
      </w:r>
      <w:r w:rsidR="007A204E" w:rsidRPr="00EB5BD2">
        <w:rPr>
          <w:rFonts w:ascii="Calibri" w:eastAsia="Calibri" w:hAnsi="Calibri" w:cs="Calibri"/>
          <w:color w:val="000000" w:themeColor="text1"/>
        </w:rPr>
        <w:t>ι</w:t>
      </w:r>
      <w:r w:rsidR="22A0A089" w:rsidRPr="00EB5BD2">
        <w:rPr>
          <w:rFonts w:ascii="Calibri" w:eastAsia="Calibri" w:hAnsi="Calibri" w:cs="Calibri"/>
          <w:color w:val="000000" w:themeColor="text1"/>
        </w:rPr>
        <w:t>ο</w:t>
      </w:r>
      <w:r w:rsidR="007A204E" w:rsidRPr="00EB5BD2">
        <w:rPr>
          <w:rFonts w:ascii="Calibri" w:eastAsia="Calibri" w:hAnsi="Calibri" w:cs="Calibri"/>
          <w:color w:val="000000" w:themeColor="text1"/>
        </w:rPr>
        <w:t>ύ</w:t>
      </w:r>
      <w:r w:rsidR="22A0A089" w:rsidRPr="00EB5BD2">
        <w:rPr>
          <w:rFonts w:ascii="Calibri" w:eastAsia="Calibri" w:hAnsi="Calibri" w:cs="Calibri"/>
          <w:color w:val="000000" w:themeColor="text1"/>
        </w:rPr>
        <w:t>,</w:t>
      </w:r>
      <w:r w:rsidR="007A204E" w:rsidRPr="00EB5BD2">
        <w:rPr>
          <w:rFonts w:ascii="Calibri" w:eastAsia="Calibri" w:hAnsi="Calibri" w:cs="Calibri"/>
          <w:color w:val="000000" w:themeColor="text1"/>
        </w:rPr>
        <w:t xml:space="preserve"> όπου θα απολαύσουμε μια μοναδική</w:t>
      </w:r>
      <w:r w:rsidR="22A0A089" w:rsidRPr="00EB5BD2">
        <w:rPr>
          <w:rFonts w:ascii="Calibri" w:eastAsia="Calibri" w:hAnsi="Calibri" w:cs="Calibri"/>
          <w:color w:val="000000" w:themeColor="text1"/>
        </w:rPr>
        <w:t xml:space="preserve"> πεζοπορία στον παρθένο οικολογικό βιότοπο</w:t>
      </w:r>
      <w:r w:rsidR="007A204E" w:rsidRPr="00EB5BD2">
        <w:rPr>
          <w:rFonts w:ascii="Calibri" w:eastAsia="Calibri" w:hAnsi="Calibri" w:cs="Calibri"/>
          <w:color w:val="000000" w:themeColor="text1"/>
        </w:rPr>
        <w:t>,</w:t>
      </w:r>
      <w:r w:rsidR="22A0A089" w:rsidRPr="00EB5BD2">
        <w:rPr>
          <w:rFonts w:ascii="Calibri" w:eastAsia="Calibri" w:hAnsi="Calibri" w:cs="Calibri"/>
          <w:color w:val="000000" w:themeColor="text1"/>
        </w:rPr>
        <w:t xml:space="preserve"> με την άγρια ομορφιά. Η πλούσια βλάστηση, που ξεδιπλώνεται δεξιά και αριστερά, σε συνδυασμό με τα τρεχούμενα νερά του ποταμού συνθέτουν μια συναρπαστική εμπειρία μέσα στην κατάφυτη φύση. Στη περιοχή του </w:t>
      </w:r>
      <w:proofErr w:type="spellStart"/>
      <w:r w:rsidR="22A0A089" w:rsidRPr="00EB5BD2">
        <w:rPr>
          <w:rFonts w:ascii="Calibri" w:eastAsia="Calibri" w:hAnsi="Calibri" w:cs="Calibri"/>
          <w:color w:val="000000" w:themeColor="text1"/>
        </w:rPr>
        <w:t>Καρλόβασι</w:t>
      </w:r>
      <w:proofErr w:type="spellEnd"/>
      <w:r w:rsidR="22A0A089" w:rsidRPr="00EB5BD2">
        <w:rPr>
          <w:rFonts w:ascii="Calibri" w:eastAsia="Calibri" w:hAnsi="Calibri" w:cs="Calibri"/>
          <w:color w:val="000000" w:themeColor="text1"/>
        </w:rPr>
        <w:t xml:space="preserve">, θα βρεθούμε στο ιστορικό κελάρι της οικογένειας </w:t>
      </w:r>
      <w:proofErr w:type="spellStart"/>
      <w:r w:rsidR="22A0A089" w:rsidRPr="00EB5BD2">
        <w:rPr>
          <w:rFonts w:ascii="Calibri" w:eastAsia="Calibri" w:hAnsi="Calibri" w:cs="Calibri"/>
          <w:color w:val="000000" w:themeColor="text1"/>
        </w:rPr>
        <w:t>Βακάκη</w:t>
      </w:r>
      <w:proofErr w:type="spellEnd"/>
      <w:r w:rsidR="22A0A089" w:rsidRPr="00EB5BD2">
        <w:rPr>
          <w:rFonts w:ascii="Calibri" w:eastAsia="Calibri" w:hAnsi="Calibri" w:cs="Calibri"/>
          <w:color w:val="000000" w:themeColor="text1"/>
        </w:rPr>
        <w:t xml:space="preserve">. </w:t>
      </w:r>
      <w:r w:rsidRPr="00EB5BD2">
        <w:rPr>
          <w:rFonts w:ascii="Calibri" w:eastAsia="Calibri" w:hAnsi="Calibri" w:cs="Calibri"/>
          <w:color w:val="000000" w:themeColor="text1"/>
        </w:rPr>
        <w:t xml:space="preserve">Ανάμεσα στους αμπελώνες, στο </w:t>
      </w:r>
      <w:proofErr w:type="spellStart"/>
      <w:r w:rsidRPr="00EB5BD2">
        <w:rPr>
          <w:rFonts w:ascii="Calibri" w:eastAsia="Calibri" w:hAnsi="Calibri" w:cs="Calibri"/>
          <w:color w:val="000000" w:themeColor="text1"/>
        </w:rPr>
        <w:t>πετρόχτιστο</w:t>
      </w:r>
      <w:proofErr w:type="spellEnd"/>
      <w:r w:rsidRPr="00EB5BD2">
        <w:rPr>
          <w:rFonts w:ascii="Calibri" w:eastAsia="Calibri" w:hAnsi="Calibri" w:cs="Calibri"/>
          <w:color w:val="000000" w:themeColor="text1"/>
        </w:rPr>
        <w:t xml:space="preserve"> “καλύβι” στεγάζεται ο χώρος γευσιγνωσίας του οινοποιείου. Εκεί,  θα απολαύσαμε την γευστική δοκιμή και θα μάθουμε την ιστορία του οινοποιείου. Το ειδυλλιακό σκηνικό συμπληρώνεται από το αμφιθέατρο, το οποίο φιλοξενεί πλήθος εκδηλώσεων τους καλοκαιρινούς μήνες. Στο οινοποιείο </w:t>
      </w:r>
      <w:proofErr w:type="spellStart"/>
      <w:r w:rsidRPr="00EB5BD2">
        <w:rPr>
          <w:rFonts w:ascii="Calibri" w:eastAsia="Calibri" w:hAnsi="Calibri" w:cs="Calibri"/>
          <w:color w:val="000000" w:themeColor="text1"/>
        </w:rPr>
        <w:t>Βακάκης</w:t>
      </w:r>
      <w:proofErr w:type="spellEnd"/>
      <w:r w:rsidRPr="00EB5BD2">
        <w:rPr>
          <w:rFonts w:ascii="Calibri" w:eastAsia="Calibri" w:hAnsi="Calibri" w:cs="Calibri"/>
          <w:color w:val="000000" w:themeColor="text1"/>
        </w:rPr>
        <w:t xml:space="preserve">, η παράδοση γίνεται τέχνη με κέντρο το κρασί. Συνεχίζουμε για το κουκλίστικο Κοκκάρι, το γραφικό </w:t>
      </w:r>
      <w:proofErr w:type="spellStart"/>
      <w:r w:rsidRPr="00EB5BD2">
        <w:rPr>
          <w:rFonts w:ascii="Calibri" w:eastAsia="Calibri" w:hAnsi="Calibri" w:cs="Calibri"/>
          <w:color w:val="000000" w:themeColor="text1"/>
        </w:rPr>
        <w:t>ψαροχώρι</w:t>
      </w:r>
      <w:proofErr w:type="spellEnd"/>
      <w:r w:rsidRPr="00EB5BD2">
        <w:rPr>
          <w:rFonts w:ascii="Calibri" w:eastAsia="Calibri" w:hAnsi="Calibri" w:cs="Calibri"/>
          <w:color w:val="000000" w:themeColor="text1"/>
        </w:rPr>
        <w:t xml:space="preserve"> μοιάζει να αναδύεται μέσα από τα σμαραγδένια νερά καθώς είναι χτισμένο ακριβώς πάνω στο κύμα. Ελεύθερος χρόνος για να απολαύσετε τον ήλιο και τον καφέ σας. Επιστροφή στο ξενοδοχείο. Διανυκτέρευση.</w:t>
      </w:r>
    </w:p>
    <w:p w14:paraId="0A1D1E9A" w14:textId="1EE2AE8C" w:rsidR="22A0A089" w:rsidRDefault="22A0A089" w:rsidP="00EB5BD2">
      <w:pPr>
        <w:spacing w:after="0"/>
        <w:jc w:val="both"/>
        <w:rPr>
          <w:rFonts w:ascii="Calibri" w:eastAsia="Calibri" w:hAnsi="Calibri" w:cs="Calibri"/>
          <w:color w:val="000000" w:themeColor="text1"/>
          <w:sz w:val="20"/>
          <w:szCs w:val="20"/>
        </w:rPr>
      </w:pPr>
      <w:r w:rsidRPr="00EB5BD2">
        <w:rPr>
          <w:rFonts w:ascii="Calibri" w:eastAsia="Calibri" w:hAnsi="Calibri" w:cs="Calibri"/>
          <w:b/>
          <w:bCs/>
          <w:color w:val="000000" w:themeColor="text1"/>
          <w:sz w:val="20"/>
          <w:szCs w:val="20"/>
        </w:rPr>
        <w:t xml:space="preserve">Διαμονή &amp; παροχές : </w:t>
      </w:r>
      <w:r w:rsidR="00801AB7" w:rsidRPr="00EB5BD2">
        <w:rPr>
          <w:rFonts w:ascii="Calibri" w:eastAsia="Calibri" w:hAnsi="Calibri" w:cs="Calibri"/>
          <w:b/>
          <w:bCs/>
          <w:color w:val="000000" w:themeColor="text1"/>
          <w:sz w:val="20"/>
          <w:szCs w:val="20"/>
          <w:lang w:val="en-US"/>
        </w:rPr>
        <w:t>Samos</w:t>
      </w:r>
      <w:r w:rsidR="00801AB7" w:rsidRPr="00EB5BD2">
        <w:rPr>
          <w:rFonts w:ascii="Calibri" w:eastAsia="Calibri" w:hAnsi="Calibri" w:cs="Calibri"/>
          <w:b/>
          <w:bCs/>
          <w:color w:val="000000" w:themeColor="text1"/>
          <w:sz w:val="20"/>
          <w:szCs w:val="20"/>
        </w:rPr>
        <w:t xml:space="preserve"> </w:t>
      </w:r>
      <w:r w:rsidR="00801AB7" w:rsidRPr="00EB5BD2">
        <w:rPr>
          <w:rFonts w:ascii="Calibri" w:eastAsia="Calibri" w:hAnsi="Calibri" w:cs="Calibri"/>
          <w:b/>
          <w:bCs/>
          <w:color w:val="000000" w:themeColor="text1"/>
          <w:sz w:val="20"/>
          <w:szCs w:val="20"/>
          <w:lang w:val="en-US"/>
        </w:rPr>
        <w:t>City</w:t>
      </w:r>
      <w:r w:rsidR="00801AB7" w:rsidRPr="00EB5BD2">
        <w:rPr>
          <w:rFonts w:ascii="Calibri" w:eastAsia="Calibri" w:hAnsi="Calibri" w:cs="Calibri"/>
          <w:b/>
          <w:bCs/>
          <w:color w:val="000000" w:themeColor="text1"/>
          <w:sz w:val="20"/>
          <w:szCs w:val="20"/>
        </w:rPr>
        <w:t xml:space="preserve"> </w:t>
      </w:r>
      <w:r w:rsidR="00801AB7" w:rsidRPr="00EB5BD2">
        <w:rPr>
          <w:rFonts w:ascii="Calibri" w:eastAsia="Calibri" w:hAnsi="Calibri" w:cs="Calibri"/>
          <w:b/>
          <w:bCs/>
          <w:color w:val="000000" w:themeColor="text1"/>
          <w:sz w:val="20"/>
          <w:szCs w:val="20"/>
          <w:lang w:val="en-US"/>
        </w:rPr>
        <w:t>Hotel</w:t>
      </w:r>
      <w:r w:rsidR="00801AB7" w:rsidRPr="00EB5BD2">
        <w:rPr>
          <w:rFonts w:ascii="Calibri" w:eastAsia="Calibri" w:hAnsi="Calibri" w:cs="Calibri"/>
          <w:b/>
          <w:bCs/>
          <w:color w:val="000000" w:themeColor="text1"/>
          <w:sz w:val="20"/>
          <w:szCs w:val="20"/>
        </w:rPr>
        <w:t xml:space="preserve">  </w:t>
      </w:r>
    </w:p>
    <w:p w14:paraId="5612BB26" w14:textId="386EB898" w:rsidR="22A0A089" w:rsidRDefault="22A0A089" w:rsidP="00EB5BD2">
      <w:pPr>
        <w:spacing w:afterAutospacing="1"/>
        <w:rPr>
          <w:rFonts w:ascii="Calibri" w:eastAsia="Calibri" w:hAnsi="Calibri" w:cs="Calibri"/>
          <w:b/>
          <w:bCs/>
          <w:color w:val="000000" w:themeColor="text1"/>
          <w:sz w:val="20"/>
          <w:szCs w:val="20"/>
        </w:rPr>
      </w:pPr>
      <w:r w:rsidRPr="00EB5BD2">
        <w:rPr>
          <w:rFonts w:ascii="Calibri" w:eastAsia="Calibri" w:hAnsi="Calibri" w:cs="Calibri"/>
          <w:b/>
          <w:bCs/>
          <w:color w:val="000000" w:themeColor="text1"/>
          <w:sz w:val="20"/>
          <w:szCs w:val="20"/>
        </w:rPr>
        <w:t xml:space="preserve">Διατροφή : </w:t>
      </w:r>
      <w:r w:rsidR="00801AB7" w:rsidRPr="00EB5BD2">
        <w:rPr>
          <w:rFonts w:ascii="Calibri" w:eastAsia="Calibri" w:hAnsi="Calibri" w:cs="Calibri"/>
          <w:b/>
          <w:bCs/>
          <w:color w:val="000000" w:themeColor="text1"/>
          <w:sz w:val="20"/>
          <w:szCs w:val="20"/>
        </w:rPr>
        <w:t>Πρωινό</w:t>
      </w:r>
    </w:p>
    <w:p w14:paraId="4F7911A5" w14:textId="000C5A38" w:rsidR="00210862" w:rsidRDefault="00210862" w:rsidP="00EB5BD2">
      <w:pPr>
        <w:spacing w:after="0"/>
        <w:jc w:val="center"/>
        <w:rPr>
          <w:rFonts w:ascii="Calibri" w:eastAsia="Calibri" w:hAnsi="Calibri" w:cs="Calibri"/>
          <w:color w:val="000000" w:themeColor="text1"/>
          <w:sz w:val="20"/>
          <w:szCs w:val="20"/>
        </w:rPr>
      </w:pPr>
      <w:r>
        <w:rPr>
          <w:noProof/>
        </w:rPr>
        <w:drawing>
          <wp:inline distT="0" distB="0" distL="0" distR="0" wp14:anchorId="573220CD" wp14:editId="76B7046B">
            <wp:extent cx="2676525" cy="47625"/>
            <wp:effectExtent l="0" t="0" r="0" b="0"/>
            <wp:docPr id="1613054405" name="Εικόνα 855279510" descr="Εισαγωγή εικό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55279510"/>
                    <pic:cNvPicPr/>
                  </pic:nvPicPr>
                  <pic:blipFill>
                    <a:blip r:embed="rId11">
                      <a:extLst>
                        <a:ext uri="{28A0092B-C50C-407E-A947-70E740481C1C}">
                          <a14:useLocalDpi xmlns:a14="http://schemas.microsoft.com/office/drawing/2010/main" val="0"/>
                        </a:ext>
                      </a:extLst>
                    </a:blip>
                    <a:stretch>
                      <a:fillRect/>
                    </a:stretch>
                  </pic:blipFill>
                  <pic:spPr>
                    <a:xfrm>
                      <a:off x="0" y="0"/>
                      <a:ext cx="2676525" cy="47625"/>
                    </a:xfrm>
                    <a:prstGeom prst="rect">
                      <a:avLst/>
                    </a:prstGeom>
                  </pic:spPr>
                </pic:pic>
              </a:graphicData>
            </a:graphic>
          </wp:inline>
        </w:drawing>
      </w:r>
    </w:p>
    <w:p w14:paraId="28EFDC4C" w14:textId="620CD63A" w:rsidR="00EB5BD2" w:rsidRDefault="00EB5BD2" w:rsidP="00EB5BD2">
      <w:pPr>
        <w:spacing w:after="0"/>
        <w:jc w:val="both"/>
        <w:rPr>
          <w:rFonts w:ascii="Calibri" w:eastAsia="Calibri" w:hAnsi="Calibri" w:cs="Calibri"/>
          <w:b/>
          <w:bCs/>
          <w:color w:val="000000" w:themeColor="text1"/>
        </w:rPr>
      </w:pPr>
    </w:p>
    <w:p w14:paraId="669F9751" w14:textId="2CDB53EC" w:rsidR="174C75EC" w:rsidRDefault="174C75EC" w:rsidP="00EB5BD2">
      <w:pPr>
        <w:spacing w:after="0"/>
        <w:jc w:val="both"/>
        <w:rPr>
          <w:rFonts w:ascii="Calibri" w:eastAsia="Calibri" w:hAnsi="Calibri" w:cs="Calibri"/>
          <w:b/>
          <w:bCs/>
          <w:color w:val="000000" w:themeColor="text1"/>
        </w:rPr>
      </w:pPr>
      <w:r w:rsidRPr="00EB5BD2">
        <w:rPr>
          <w:rFonts w:ascii="Calibri" w:eastAsia="Calibri" w:hAnsi="Calibri" w:cs="Calibri"/>
          <w:b/>
          <w:bCs/>
          <w:color w:val="000000" w:themeColor="text1"/>
        </w:rPr>
        <w:t>3η μέρα:</w:t>
      </w:r>
      <w:r w:rsidR="4341CA13" w:rsidRPr="00EB5BD2">
        <w:rPr>
          <w:rFonts w:ascii="Calibri" w:eastAsia="Calibri" w:hAnsi="Calibri" w:cs="Calibri"/>
          <w:b/>
          <w:bCs/>
          <w:color w:val="000000" w:themeColor="text1"/>
        </w:rPr>
        <w:t xml:space="preserve"> ΣΑΜΟΣ - ΓΥΡΟΣ ΝΗΣΙΟΥ (</w:t>
      </w:r>
      <w:r w:rsidR="00EB5BD2" w:rsidRPr="00EB5BD2">
        <w:rPr>
          <w:rFonts w:ascii="Calibri" w:eastAsia="Calibri" w:hAnsi="Calibri" w:cs="Calibri"/>
          <w:b/>
          <w:bCs/>
          <w:color w:val="000000" w:themeColor="text1"/>
        </w:rPr>
        <w:t xml:space="preserve">ΜΟΥΣΕΙΟ ΚΡΑΣΙΟΥ ΕΟΣΣ - ΠΑΛΑΙΟΝΤΟΛΟΓΙΚΟ ΜΟΥΣΕΙΟ - ΑΡΧΑΙΟΛΟΓΙΚΟ ΜΟΥΣΕΙΟ ΠΥΘΑΓΟΡΕΙΟΥ - ΕΥΠΑΛΙΝΕΙΟ ΟΡΥΓΜΑ - ΠΑΝΑΓΙΑ ΣΠΗΛΙΑΝΗ) - ΠΥΘΑΓΟΡΕΙΟ - ΨΙΛΗ ΑΜΜΟΣ </w:t>
      </w:r>
    </w:p>
    <w:p w14:paraId="78A29AB9" w14:textId="7622152C" w:rsidR="31FF7C7F" w:rsidRDefault="31FF7C7F" w:rsidP="00EB5BD2">
      <w:pPr>
        <w:spacing w:after="0"/>
        <w:jc w:val="both"/>
        <w:rPr>
          <w:rFonts w:ascii="Calibri" w:eastAsia="Calibri" w:hAnsi="Calibri" w:cs="Calibri"/>
          <w:color w:val="000000" w:themeColor="text1"/>
        </w:rPr>
      </w:pPr>
      <w:r w:rsidRPr="00EB5BD2">
        <w:rPr>
          <w:rFonts w:ascii="Calibri" w:eastAsia="Calibri" w:hAnsi="Calibri" w:cs="Calibri"/>
          <w:color w:val="000000" w:themeColor="text1"/>
        </w:rPr>
        <w:t>Πρωινό στο ξενοδοχείο. Πρώτη μας επίσκεψη το Μουσείο Οίνου του ΕΟΣ</w:t>
      </w:r>
      <w:r w:rsidR="00961224" w:rsidRPr="00EB5BD2">
        <w:rPr>
          <w:rFonts w:ascii="Calibri" w:eastAsia="Calibri" w:hAnsi="Calibri" w:cs="Calibri"/>
          <w:color w:val="000000" w:themeColor="text1"/>
        </w:rPr>
        <w:t>Σ</w:t>
      </w:r>
      <w:r w:rsidRPr="00EB5BD2">
        <w:rPr>
          <w:rFonts w:ascii="Calibri" w:eastAsia="Calibri" w:hAnsi="Calibri" w:cs="Calibri"/>
          <w:color w:val="000000" w:themeColor="text1"/>
        </w:rPr>
        <w:t xml:space="preserve"> Σάμου</w:t>
      </w:r>
      <w:r w:rsidR="21F40268" w:rsidRPr="00EB5BD2">
        <w:rPr>
          <w:rFonts w:ascii="Calibri" w:eastAsia="Calibri" w:hAnsi="Calibri" w:cs="Calibri"/>
          <w:color w:val="000000" w:themeColor="text1"/>
        </w:rPr>
        <w:t>. Στο λιθόχτιστο κτίριο του 19ου αιώνα, με την δική του μακραίωνη ιστορία, θα μάθουμε όλα τα μυστικά του Σαμιώτικου κρασιού, από τους ορεινούς αμπελώνες και τον τρύγο μέχρι το πατητήρι και τις συλλεκτικές φιάλες. Το βραβευμένο οινοποιείο του συνεταιρισμού, διαθέτει διακρίσεις και συλλογή εκθεμάτων παραγωγής, εργαλεία και μηχανήματα οινοποίησης που μας αποτυπώνουν την ιστορία και την άμεση σχέση με το νησί. Στο τέλος της ξενάγησής μας, θα δοκιμάσουμε 4 ποικιλίες φημισμένων κρασιών που θα μας ταξιδέψουν στη</w:t>
      </w:r>
      <w:r w:rsidR="003E61D1" w:rsidRPr="00EB5BD2">
        <w:rPr>
          <w:rFonts w:ascii="Calibri" w:eastAsia="Calibri" w:hAnsi="Calibri" w:cs="Calibri"/>
          <w:color w:val="000000" w:themeColor="text1"/>
        </w:rPr>
        <w:t>ν</w:t>
      </w:r>
      <w:r w:rsidR="21F40268" w:rsidRPr="00EB5BD2">
        <w:rPr>
          <w:rFonts w:ascii="Calibri" w:eastAsia="Calibri" w:hAnsi="Calibri" w:cs="Calibri"/>
          <w:color w:val="000000" w:themeColor="text1"/>
        </w:rPr>
        <w:t xml:space="preserve"> ιστορία αιώνων του </w:t>
      </w:r>
      <w:r w:rsidR="00961224" w:rsidRPr="00EB5BD2">
        <w:rPr>
          <w:rFonts w:ascii="Calibri" w:eastAsia="Calibri" w:hAnsi="Calibri" w:cs="Calibri"/>
          <w:color w:val="000000" w:themeColor="text1"/>
        </w:rPr>
        <w:t xml:space="preserve">γλυκού </w:t>
      </w:r>
      <w:r w:rsidR="21F40268" w:rsidRPr="00EB5BD2">
        <w:rPr>
          <w:rFonts w:ascii="Calibri" w:eastAsia="Calibri" w:hAnsi="Calibri" w:cs="Calibri"/>
          <w:color w:val="000000" w:themeColor="text1"/>
        </w:rPr>
        <w:t xml:space="preserve">Σαμιώτικου κρασιού και θα μας χαρίσουν μια μοναδική εμπειρία γεύσης. </w:t>
      </w:r>
      <w:r w:rsidR="001325DC" w:rsidRPr="00EB5BD2">
        <w:rPr>
          <w:rFonts w:ascii="Calibri" w:eastAsia="Calibri" w:hAnsi="Calibri" w:cs="Calibri"/>
          <w:color w:val="000000" w:themeColor="text1"/>
        </w:rPr>
        <w:t>Σε λ</w:t>
      </w:r>
      <w:r w:rsidR="0093D5E4" w:rsidRPr="00EB5BD2">
        <w:rPr>
          <w:rFonts w:ascii="Calibri" w:eastAsia="Calibri" w:hAnsi="Calibri" w:cs="Calibri"/>
          <w:color w:val="000000" w:themeColor="text1"/>
        </w:rPr>
        <w:t xml:space="preserve">ίγα </w:t>
      </w:r>
      <w:r w:rsidR="001325DC" w:rsidRPr="00EB5BD2">
        <w:rPr>
          <w:rFonts w:ascii="Calibri" w:eastAsia="Calibri" w:hAnsi="Calibri" w:cs="Calibri"/>
          <w:color w:val="000000" w:themeColor="text1"/>
        </w:rPr>
        <w:t xml:space="preserve">μόλις </w:t>
      </w:r>
      <w:r w:rsidR="0093D5E4" w:rsidRPr="00EB5BD2">
        <w:rPr>
          <w:rFonts w:ascii="Calibri" w:eastAsia="Calibri" w:hAnsi="Calibri" w:cs="Calibri"/>
          <w:color w:val="000000" w:themeColor="text1"/>
        </w:rPr>
        <w:t>χιλιόμετρα</w:t>
      </w:r>
      <w:r w:rsidR="001325DC" w:rsidRPr="00EB5BD2">
        <w:rPr>
          <w:rFonts w:ascii="Calibri" w:eastAsia="Calibri" w:hAnsi="Calibri" w:cs="Calibri"/>
          <w:color w:val="000000" w:themeColor="text1"/>
        </w:rPr>
        <w:t>,</w:t>
      </w:r>
      <w:r w:rsidR="0093D5E4" w:rsidRPr="00EB5BD2">
        <w:rPr>
          <w:rFonts w:ascii="Calibri" w:eastAsia="Calibri" w:hAnsi="Calibri" w:cs="Calibri"/>
          <w:color w:val="000000" w:themeColor="text1"/>
        </w:rPr>
        <w:t xml:space="preserve"> </w:t>
      </w:r>
      <w:r w:rsidR="3E865FD1" w:rsidRPr="00EB5BD2">
        <w:rPr>
          <w:rFonts w:ascii="Calibri" w:eastAsia="Calibri" w:hAnsi="Calibri" w:cs="Calibri"/>
          <w:color w:val="000000" w:themeColor="text1"/>
        </w:rPr>
        <w:t xml:space="preserve">θα βρεθούμε στο </w:t>
      </w:r>
      <w:r w:rsidR="0093D5E4" w:rsidRPr="00EB5BD2">
        <w:rPr>
          <w:rFonts w:ascii="Calibri" w:eastAsia="Calibri" w:hAnsi="Calibri" w:cs="Calibri"/>
          <w:color w:val="000000" w:themeColor="text1"/>
        </w:rPr>
        <w:t>χωριό Μυτιληνιοί, όπου φιλοξενείτ</w:t>
      </w:r>
      <w:r w:rsidR="003E61D1" w:rsidRPr="00EB5BD2">
        <w:rPr>
          <w:rFonts w:ascii="Calibri" w:eastAsia="Calibri" w:hAnsi="Calibri" w:cs="Calibri"/>
          <w:color w:val="000000" w:themeColor="text1"/>
        </w:rPr>
        <w:t>αι</w:t>
      </w:r>
      <w:r w:rsidR="0093D5E4" w:rsidRPr="00EB5BD2">
        <w:rPr>
          <w:rFonts w:ascii="Calibri" w:eastAsia="Calibri" w:hAnsi="Calibri" w:cs="Calibri"/>
          <w:color w:val="000000" w:themeColor="text1"/>
        </w:rPr>
        <w:t xml:space="preserve"> το </w:t>
      </w:r>
      <w:r w:rsidR="001325DC" w:rsidRPr="00EB5BD2">
        <w:rPr>
          <w:rFonts w:ascii="Calibri" w:eastAsia="Calibri" w:hAnsi="Calibri" w:cs="Calibri"/>
          <w:color w:val="000000" w:themeColor="text1"/>
        </w:rPr>
        <w:t xml:space="preserve">φοβερό </w:t>
      </w:r>
      <w:r w:rsidR="0093D5E4" w:rsidRPr="00EB5BD2">
        <w:rPr>
          <w:rFonts w:ascii="Calibri" w:eastAsia="Calibri" w:hAnsi="Calibri" w:cs="Calibri"/>
          <w:color w:val="000000" w:themeColor="text1"/>
        </w:rPr>
        <w:t>μουσείο</w:t>
      </w:r>
      <w:r w:rsidR="001325DC" w:rsidRPr="00EB5BD2">
        <w:rPr>
          <w:rFonts w:ascii="Calibri" w:eastAsia="Calibri" w:hAnsi="Calibri" w:cs="Calibri"/>
          <w:color w:val="000000" w:themeColor="text1"/>
        </w:rPr>
        <w:t xml:space="preserve"> </w:t>
      </w:r>
      <w:r w:rsidR="0093D5E4" w:rsidRPr="00EB5BD2">
        <w:rPr>
          <w:rFonts w:ascii="Calibri" w:eastAsia="Calibri" w:hAnsi="Calibri" w:cs="Calibri"/>
          <w:color w:val="000000" w:themeColor="text1"/>
        </w:rPr>
        <w:t>Παλαιοντολογ</w:t>
      </w:r>
      <w:r w:rsidR="001325DC" w:rsidRPr="00EB5BD2">
        <w:rPr>
          <w:rFonts w:ascii="Calibri" w:eastAsia="Calibri" w:hAnsi="Calibri" w:cs="Calibri"/>
          <w:color w:val="000000" w:themeColor="text1"/>
        </w:rPr>
        <w:t xml:space="preserve">ίας </w:t>
      </w:r>
      <w:r w:rsidR="0093D5E4" w:rsidRPr="00EB5BD2">
        <w:rPr>
          <w:rFonts w:ascii="Calibri" w:eastAsia="Calibri" w:hAnsi="Calibri" w:cs="Calibri"/>
          <w:color w:val="000000" w:themeColor="text1"/>
        </w:rPr>
        <w:t xml:space="preserve">και Φυσικής Ιστορίας. Τα εκθέματά του αποτελούνται από πέντε ενότητες τα απολιθώματα, το ζωολογικό, τα ορυκτά, την θαλάσσια ζωή και το βοτανολογικό. Το μουσείο διαθέτει πλούσια συλλογή από ευρήματα και σίγουρα θα κερδίσει τις εντυπώσεις μας. Συνεχίζουμε για το Πυθαγόρειο, όπου </w:t>
      </w:r>
      <w:r w:rsidR="22A0A089" w:rsidRPr="00EB5BD2">
        <w:rPr>
          <w:rFonts w:ascii="Calibri" w:eastAsia="Calibri" w:hAnsi="Calibri" w:cs="Calibri"/>
          <w:color w:val="000000" w:themeColor="text1"/>
        </w:rPr>
        <w:t>επισκεφτούμε το αρχαιολογικό μουσείο</w:t>
      </w:r>
      <w:r w:rsidR="07531A7F" w:rsidRPr="00EB5BD2">
        <w:rPr>
          <w:rFonts w:ascii="Calibri" w:eastAsia="Calibri" w:hAnsi="Calibri" w:cs="Calibri"/>
          <w:color w:val="000000" w:themeColor="text1"/>
        </w:rPr>
        <w:t>.</w:t>
      </w:r>
      <w:r w:rsidR="22A0A089" w:rsidRPr="00EB5BD2">
        <w:rPr>
          <w:rFonts w:ascii="Calibri" w:eastAsia="Calibri" w:hAnsi="Calibri" w:cs="Calibri"/>
          <w:color w:val="000000" w:themeColor="text1"/>
        </w:rPr>
        <w:t xml:space="preserve"> Η πλούσια συλλογή του, μετρά 3000 εκθέματα πολλά από αυτά αγγεία, περίτεχνα γλυπτά και έργα αρχαίας τέχνης. Επόμενη στάση μας, το </w:t>
      </w:r>
      <w:proofErr w:type="spellStart"/>
      <w:r w:rsidR="22A0A089" w:rsidRPr="00EB5BD2">
        <w:rPr>
          <w:rFonts w:ascii="Calibri" w:eastAsia="Calibri" w:hAnsi="Calibri" w:cs="Calibri"/>
          <w:color w:val="000000" w:themeColor="text1"/>
        </w:rPr>
        <w:t>Ευπαλίν</w:t>
      </w:r>
      <w:r w:rsidR="00FD2F85" w:rsidRPr="00EB5BD2">
        <w:rPr>
          <w:rFonts w:ascii="Calibri" w:eastAsia="Calibri" w:hAnsi="Calibri" w:cs="Calibri"/>
          <w:color w:val="000000" w:themeColor="text1"/>
        </w:rPr>
        <w:t>ε</w:t>
      </w:r>
      <w:r w:rsidR="22A0A089" w:rsidRPr="00EB5BD2">
        <w:rPr>
          <w:rFonts w:ascii="Calibri" w:eastAsia="Calibri" w:hAnsi="Calibri" w:cs="Calibri"/>
          <w:color w:val="000000" w:themeColor="text1"/>
        </w:rPr>
        <w:t>ιο</w:t>
      </w:r>
      <w:proofErr w:type="spellEnd"/>
      <w:r w:rsidR="22A0A089" w:rsidRPr="00EB5BD2">
        <w:rPr>
          <w:rFonts w:ascii="Calibri" w:eastAsia="Calibri" w:hAnsi="Calibri" w:cs="Calibri"/>
          <w:color w:val="000000" w:themeColor="text1"/>
        </w:rPr>
        <w:t xml:space="preserve"> όρυγμα, το όγδοο θαύμα της αρχαιότητας. Επιλέγοντας την πρώτη διαδρομή και μπαίνοντας μέσα στο όρυγμα, πρόκειται για κλειστή σήραγγα μήκους 1036</w:t>
      </w:r>
      <w:r w:rsidR="22A0A089" w:rsidRPr="00EB5BD2">
        <w:rPr>
          <w:rFonts w:ascii="Verdana" w:eastAsia="Verdana" w:hAnsi="Verdana" w:cs="Verdana"/>
          <w:color w:val="000000" w:themeColor="text1"/>
          <w:sz w:val="16"/>
          <w:szCs w:val="16"/>
        </w:rPr>
        <w:t xml:space="preserve"> </w:t>
      </w:r>
      <w:r w:rsidR="22A0A089" w:rsidRPr="00EB5BD2">
        <w:rPr>
          <w:rFonts w:ascii="Calibri" w:eastAsia="Calibri" w:hAnsi="Calibri" w:cs="Calibri"/>
          <w:color w:val="000000" w:themeColor="text1"/>
        </w:rPr>
        <w:t xml:space="preserve">μέτρων, διαπιστώνουμε αμέσως την τεράστια καινοτομία την οποία σκέφτηκε και υλοποίησε ο ευρηματικός μηχανικός και αρχιτέκτονας Ευπαλίνος, μετά από εντολή του τυράννου Πολυκράτη, με σκοπό την ύδρευση του τόπου. Στη συνέχεια, θα </w:t>
      </w:r>
      <w:r w:rsidR="007A204E" w:rsidRPr="00EB5BD2">
        <w:rPr>
          <w:rFonts w:ascii="Calibri" w:eastAsia="Calibri" w:hAnsi="Calibri" w:cs="Calibri"/>
          <w:color w:val="000000" w:themeColor="text1"/>
        </w:rPr>
        <w:t>επισκεφτούμε τη Μονή της Μεγάλης Παναγίας. Το ιστορικό μοναστήρι του 15</w:t>
      </w:r>
      <w:r w:rsidR="007A204E" w:rsidRPr="00EB5BD2">
        <w:rPr>
          <w:rFonts w:ascii="Calibri" w:eastAsia="Calibri" w:hAnsi="Calibri" w:cs="Calibri"/>
          <w:color w:val="000000" w:themeColor="text1"/>
          <w:vertAlign w:val="superscript"/>
        </w:rPr>
        <w:t>ου</w:t>
      </w:r>
      <w:r w:rsidR="007A204E" w:rsidRPr="00EB5BD2">
        <w:rPr>
          <w:rFonts w:ascii="Calibri" w:eastAsia="Calibri" w:hAnsi="Calibri" w:cs="Calibri"/>
          <w:color w:val="000000" w:themeColor="text1"/>
        </w:rPr>
        <w:t xml:space="preserve"> αιώνα, ιδρύθηκε από μοναχούς της Μικράς Ασίας και είναι χτισμένο από ξύλο και πέτρα. Ελεύθερος χρόνος για φαγητό και βόλτα σ</w:t>
      </w:r>
      <w:r w:rsidR="00EB5BD2" w:rsidRPr="00EB5BD2">
        <w:rPr>
          <w:rFonts w:ascii="Calibri" w:eastAsia="Calibri" w:hAnsi="Calibri" w:cs="Calibri"/>
          <w:color w:val="000000" w:themeColor="text1"/>
        </w:rPr>
        <w:t xml:space="preserve">το γραφικό Πυθαγόρειο, </w:t>
      </w:r>
      <w:proofErr w:type="spellStart"/>
      <w:r w:rsidR="00EB5BD2" w:rsidRPr="00EB5BD2">
        <w:rPr>
          <w:rFonts w:ascii="Calibri" w:eastAsia="Calibri" w:hAnsi="Calibri" w:cs="Calibri"/>
          <w:color w:val="000000" w:themeColor="text1"/>
        </w:rPr>
        <w:t>ψαροχώρι</w:t>
      </w:r>
      <w:proofErr w:type="spellEnd"/>
      <w:r w:rsidR="00EB5BD2" w:rsidRPr="00EB5BD2">
        <w:rPr>
          <w:rFonts w:ascii="Calibri" w:eastAsia="Calibri" w:hAnsi="Calibri" w:cs="Calibri"/>
          <w:color w:val="000000" w:themeColor="text1"/>
        </w:rPr>
        <w:t xml:space="preserve"> αφιερωμένο στον μέγα μαθηματικό και φιλόσοφο Πυθαγόρα. Γνωστό και ως Τηγάνι, από την παλιά του ονομασία, διαθέτει εξαίσια δαιδαλώδεις δρομάκια που έχουν ανακηρυχθεί μνημείο παγκόσμιας κληρονομιάς της UNESCO. Αμέσως μετά, θα βρεθούμε στη περιοχή του </w:t>
      </w:r>
      <w:proofErr w:type="spellStart"/>
      <w:r w:rsidR="00EB5BD2" w:rsidRPr="00EB5BD2">
        <w:rPr>
          <w:rFonts w:ascii="Calibri" w:eastAsia="Calibri" w:hAnsi="Calibri" w:cs="Calibri"/>
          <w:color w:val="000000" w:themeColor="text1"/>
        </w:rPr>
        <w:t>Μαραθόκαμπου</w:t>
      </w:r>
      <w:proofErr w:type="spellEnd"/>
      <w:r w:rsidR="00EB5BD2" w:rsidRPr="00EB5BD2">
        <w:rPr>
          <w:rFonts w:ascii="Calibri" w:eastAsia="Calibri" w:hAnsi="Calibri" w:cs="Calibri"/>
          <w:color w:val="000000" w:themeColor="text1"/>
        </w:rPr>
        <w:t xml:space="preserve"> και συγκεκριμένα στη φημισμένη παραλία ψιλή άμμος, που βρίσκεται σε απόσταση αναπνοής από τα μικρασιάτικα </w:t>
      </w:r>
      <w:r w:rsidR="00EB5BD2" w:rsidRPr="00EB5BD2">
        <w:rPr>
          <w:rFonts w:ascii="Calibri" w:eastAsia="Calibri" w:hAnsi="Calibri" w:cs="Calibri"/>
          <w:color w:val="000000" w:themeColor="text1"/>
        </w:rPr>
        <w:lastRenderedPageBreak/>
        <w:t xml:space="preserve">παράλια. Η οργανωμένη παραλία, με τη χρυσαφένια αμμουδιά και τα ήρεμα </w:t>
      </w:r>
      <w:proofErr w:type="spellStart"/>
      <w:r w:rsidR="00EB5BD2" w:rsidRPr="00EB5BD2">
        <w:rPr>
          <w:rFonts w:ascii="Calibri" w:eastAsia="Calibri" w:hAnsi="Calibri" w:cs="Calibri"/>
          <w:color w:val="000000" w:themeColor="text1"/>
        </w:rPr>
        <w:t>τιρκουάζ</w:t>
      </w:r>
      <w:proofErr w:type="spellEnd"/>
      <w:r w:rsidR="00EB5BD2" w:rsidRPr="00EB5BD2">
        <w:rPr>
          <w:rFonts w:ascii="Calibri" w:eastAsia="Calibri" w:hAnsi="Calibri" w:cs="Calibri"/>
          <w:color w:val="000000" w:themeColor="text1"/>
        </w:rPr>
        <w:t xml:space="preserve"> νερά θα σας χαρίσει τις απόλυτες στιγμές χαλάρωσης. Επιστροφή στο ξενοδοχείο. Διανυκτέρευση.</w:t>
      </w:r>
    </w:p>
    <w:p w14:paraId="24AA6ADA" w14:textId="1EE2AE8C" w:rsidR="22A0A089" w:rsidRDefault="22A0A089" w:rsidP="00EB5BD2">
      <w:pPr>
        <w:spacing w:after="0"/>
        <w:jc w:val="both"/>
        <w:rPr>
          <w:rFonts w:ascii="Calibri" w:eastAsia="Calibri" w:hAnsi="Calibri" w:cs="Calibri"/>
          <w:color w:val="000000" w:themeColor="text1"/>
          <w:sz w:val="20"/>
          <w:szCs w:val="20"/>
        </w:rPr>
      </w:pPr>
      <w:r w:rsidRPr="00EB5BD2">
        <w:rPr>
          <w:rFonts w:ascii="Calibri" w:eastAsia="Calibri" w:hAnsi="Calibri" w:cs="Calibri"/>
          <w:b/>
          <w:bCs/>
          <w:color w:val="000000" w:themeColor="text1"/>
          <w:sz w:val="20"/>
          <w:szCs w:val="20"/>
        </w:rPr>
        <w:t xml:space="preserve">Διαμονή &amp; παροχές : </w:t>
      </w:r>
      <w:r w:rsidR="00801AB7" w:rsidRPr="00EB5BD2">
        <w:rPr>
          <w:rFonts w:ascii="Calibri" w:eastAsia="Calibri" w:hAnsi="Calibri" w:cs="Calibri"/>
          <w:b/>
          <w:bCs/>
          <w:color w:val="000000" w:themeColor="text1"/>
          <w:sz w:val="20"/>
          <w:szCs w:val="20"/>
          <w:lang w:val="en-US"/>
        </w:rPr>
        <w:t>Samos</w:t>
      </w:r>
      <w:r w:rsidR="00801AB7" w:rsidRPr="00EB5BD2">
        <w:rPr>
          <w:rFonts w:ascii="Calibri" w:eastAsia="Calibri" w:hAnsi="Calibri" w:cs="Calibri"/>
          <w:b/>
          <w:bCs/>
          <w:color w:val="000000" w:themeColor="text1"/>
          <w:sz w:val="20"/>
          <w:szCs w:val="20"/>
        </w:rPr>
        <w:t xml:space="preserve"> </w:t>
      </w:r>
      <w:r w:rsidR="00801AB7" w:rsidRPr="00EB5BD2">
        <w:rPr>
          <w:rFonts w:ascii="Calibri" w:eastAsia="Calibri" w:hAnsi="Calibri" w:cs="Calibri"/>
          <w:b/>
          <w:bCs/>
          <w:color w:val="000000" w:themeColor="text1"/>
          <w:sz w:val="20"/>
          <w:szCs w:val="20"/>
          <w:lang w:val="en-US"/>
        </w:rPr>
        <w:t>City</w:t>
      </w:r>
      <w:r w:rsidR="00801AB7" w:rsidRPr="00EB5BD2">
        <w:rPr>
          <w:rFonts w:ascii="Calibri" w:eastAsia="Calibri" w:hAnsi="Calibri" w:cs="Calibri"/>
          <w:b/>
          <w:bCs/>
          <w:color w:val="000000" w:themeColor="text1"/>
          <w:sz w:val="20"/>
          <w:szCs w:val="20"/>
        </w:rPr>
        <w:t xml:space="preserve"> </w:t>
      </w:r>
      <w:r w:rsidR="00801AB7" w:rsidRPr="00EB5BD2">
        <w:rPr>
          <w:rFonts w:ascii="Calibri" w:eastAsia="Calibri" w:hAnsi="Calibri" w:cs="Calibri"/>
          <w:b/>
          <w:bCs/>
          <w:color w:val="000000" w:themeColor="text1"/>
          <w:sz w:val="20"/>
          <w:szCs w:val="20"/>
          <w:lang w:val="en-US"/>
        </w:rPr>
        <w:t>Hotel</w:t>
      </w:r>
      <w:r w:rsidR="00801AB7" w:rsidRPr="00EB5BD2">
        <w:rPr>
          <w:rFonts w:ascii="Calibri" w:eastAsia="Calibri" w:hAnsi="Calibri" w:cs="Calibri"/>
          <w:b/>
          <w:bCs/>
          <w:color w:val="000000" w:themeColor="text1"/>
          <w:sz w:val="20"/>
          <w:szCs w:val="20"/>
        </w:rPr>
        <w:t xml:space="preserve">  </w:t>
      </w:r>
    </w:p>
    <w:p w14:paraId="1F5786CA" w14:textId="386EB898" w:rsidR="22A0A089" w:rsidRDefault="22A0A089" w:rsidP="00EB5BD2">
      <w:pPr>
        <w:spacing w:afterAutospacing="1"/>
        <w:rPr>
          <w:rFonts w:ascii="Calibri" w:eastAsia="Calibri" w:hAnsi="Calibri" w:cs="Calibri"/>
          <w:b/>
          <w:bCs/>
          <w:color w:val="000000" w:themeColor="text1"/>
          <w:sz w:val="20"/>
          <w:szCs w:val="20"/>
        </w:rPr>
      </w:pPr>
      <w:r w:rsidRPr="00EB5BD2">
        <w:rPr>
          <w:rFonts w:ascii="Calibri" w:eastAsia="Calibri" w:hAnsi="Calibri" w:cs="Calibri"/>
          <w:b/>
          <w:bCs/>
          <w:color w:val="000000" w:themeColor="text1"/>
          <w:sz w:val="20"/>
          <w:szCs w:val="20"/>
        </w:rPr>
        <w:t xml:space="preserve">Διατροφή : </w:t>
      </w:r>
      <w:r w:rsidR="00801AB7" w:rsidRPr="00EB5BD2">
        <w:rPr>
          <w:rFonts w:ascii="Calibri" w:eastAsia="Calibri" w:hAnsi="Calibri" w:cs="Calibri"/>
          <w:b/>
          <w:bCs/>
          <w:color w:val="000000" w:themeColor="text1"/>
          <w:sz w:val="20"/>
          <w:szCs w:val="20"/>
        </w:rPr>
        <w:t>Πρωινό</w:t>
      </w:r>
    </w:p>
    <w:p w14:paraId="1F19D9FF" w14:textId="02B0CFCD" w:rsidR="00210862" w:rsidRDefault="00210862" w:rsidP="00EB5BD2">
      <w:pPr>
        <w:spacing w:after="0"/>
        <w:jc w:val="center"/>
        <w:rPr>
          <w:rFonts w:ascii="Calibri" w:eastAsia="Calibri" w:hAnsi="Calibri" w:cs="Calibri"/>
          <w:color w:val="000000" w:themeColor="text1"/>
          <w:sz w:val="20"/>
          <w:szCs w:val="20"/>
        </w:rPr>
      </w:pPr>
      <w:r>
        <w:rPr>
          <w:noProof/>
        </w:rPr>
        <w:drawing>
          <wp:inline distT="0" distB="0" distL="0" distR="0" wp14:anchorId="17EAB27F" wp14:editId="1DE0D220">
            <wp:extent cx="2676525" cy="47625"/>
            <wp:effectExtent l="0" t="0" r="0" b="0"/>
            <wp:docPr id="1965156938" name="Εικόνα 855279510" descr="Εισαγωγή εικό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55279510"/>
                    <pic:cNvPicPr/>
                  </pic:nvPicPr>
                  <pic:blipFill>
                    <a:blip r:embed="rId11">
                      <a:extLst>
                        <a:ext uri="{28A0092B-C50C-407E-A947-70E740481C1C}">
                          <a14:useLocalDpi xmlns:a14="http://schemas.microsoft.com/office/drawing/2010/main" val="0"/>
                        </a:ext>
                      </a:extLst>
                    </a:blip>
                    <a:stretch>
                      <a:fillRect/>
                    </a:stretch>
                  </pic:blipFill>
                  <pic:spPr>
                    <a:xfrm>
                      <a:off x="0" y="0"/>
                      <a:ext cx="2676525" cy="47625"/>
                    </a:xfrm>
                    <a:prstGeom prst="rect">
                      <a:avLst/>
                    </a:prstGeom>
                  </pic:spPr>
                </pic:pic>
              </a:graphicData>
            </a:graphic>
          </wp:inline>
        </w:drawing>
      </w:r>
    </w:p>
    <w:p w14:paraId="3DBE56A6" w14:textId="4F716AC8" w:rsidR="00EB5BD2" w:rsidRDefault="00EB5BD2" w:rsidP="00EB5BD2">
      <w:pPr>
        <w:spacing w:after="0"/>
        <w:jc w:val="both"/>
        <w:rPr>
          <w:rFonts w:ascii="Calibri" w:eastAsia="Calibri" w:hAnsi="Calibri" w:cs="Calibri"/>
          <w:b/>
          <w:bCs/>
          <w:color w:val="000000" w:themeColor="text1"/>
        </w:rPr>
      </w:pPr>
    </w:p>
    <w:p w14:paraId="36686AF1" w14:textId="36E100F2" w:rsidR="436C1222" w:rsidRDefault="436C1222" w:rsidP="00EB5BD2">
      <w:pPr>
        <w:spacing w:after="0"/>
        <w:jc w:val="both"/>
        <w:rPr>
          <w:rFonts w:ascii="Calibri" w:eastAsia="Calibri" w:hAnsi="Calibri" w:cs="Calibri"/>
          <w:b/>
          <w:bCs/>
          <w:color w:val="000000" w:themeColor="text1"/>
        </w:rPr>
      </w:pPr>
      <w:r w:rsidRPr="00EB5BD2">
        <w:rPr>
          <w:rFonts w:ascii="Calibri" w:eastAsia="Calibri" w:hAnsi="Calibri" w:cs="Calibri"/>
          <w:b/>
          <w:bCs/>
          <w:color w:val="000000" w:themeColor="text1"/>
        </w:rPr>
        <w:t>4</w:t>
      </w:r>
      <w:r w:rsidR="22A0A089" w:rsidRPr="00EB5BD2">
        <w:rPr>
          <w:rFonts w:ascii="Calibri" w:eastAsia="Calibri" w:hAnsi="Calibri" w:cs="Calibri"/>
          <w:b/>
          <w:bCs/>
          <w:color w:val="000000" w:themeColor="text1"/>
        </w:rPr>
        <w:t xml:space="preserve">η μέρα:  ΣΑΜΟΣ </w:t>
      </w:r>
      <w:r w:rsidR="005C3EC5">
        <w:rPr>
          <w:rFonts w:ascii="Calibri" w:eastAsia="Calibri" w:hAnsi="Calibri" w:cs="Calibri"/>
          <w:b/>
          <w:bCs/>
          <w:color w:val="000000" w:themeColor="text1"/>
        </w:rPr>
        <w:t>–</w:t>
      </w:r>
      <w:r w:rsidR="22A0A089" w:rsidRPr="00EB5BD2">
        <w:rPr>
          <w:rFonts w:ascii="Calibri" w:eastAsia="Calibri" w:hAnsi="Calibri" w:cs="Calibri"/>
          <w:b/>
          <w:bCs/>
          <w:color w:val="000000" w:themeColor="text1"/>
        </w:rPr>
        <w:t xml:space="preserve"> </w:t>
      </w:r>
      <w:r w:rsidR="005C3EC5">
        <w:rPr>
          <w:rFonts w:ascii="Calibri" w:eastAsia="Calibri" w:hAnsi="Calibri" w:cs="Calibri"/>
          <w:b/>
          <w:bCs/>
          <w:color w:val="000000" w:themeColor="text1"/>
        </w:rPr>
        <w:t>(</w:t>
      </w:r>
      <w:r w:rsidR="22A0A089" w:rsidRPr="00EB5BD2">
        <w:rPr>
          <w:rFonts w:ascii="Calibri" w:eastAsia="Calibri" w:hAnsi="Calibri" w:cs="Calibri"/>
          <w:b/>
          <w:bCs/>
          <w:color w:val="000000" w:themeColor="text1"/>
        </w:rPr>
        <w:t>ΚΟΥΣΑΝΤΑΣΙ</w:t>
      </w:r>
      <w:r w:rsidR="005C3EC5">
        <w:rPr>
          <w:rFonts w:ascii="Calibri" w:eastAsia="Calibri" w:hAnsi="Calibri" w:cs="Calibri"/>
          <w:b/>
          <w:bCs/>
          <w:color w:val="000000" w:themeColor="text1"/>
        </w:rPr>
        <w:t>)</w:t>
      </w:r>
      <w:r w:rsidR="22A0A089" w:rsidRPr="00EB5BD2">
        <w:rPr>
          <w:rFonts w:ascii="Calibri" w:eastAsia="Calibri" w:hAnsi="Calibri" w:cs="Calibri"/>
          <w:b/>
          <w:bCs/>
          <w:color w:val="000000" w:themeColor="text1"/>
        </w:rPr>
        <w:t xml:space="preserve"> </w:t>
      </w:r>
      <w:r w:rsidR="005C3EC5">
        <w:rPr>
          <w:rFonts w:ascii="Calibri" w:eastAsia="Calibri" w:hAnsi="Calibri" w:cs="Calibri"/>
          <w:b/>
          <w:bCs/>
          <w:color w:val="000000" w:themeColor="text1"/>
        </w:rPr>
        <w:t>–</w:t>
      </w:r>
      <w:r w:rsidR="22A0A089" w:rsidRPr="00EB5BD2">
        <w:rPr>
          <w:rFonts w:ascii="Calibri" w:eastAsia="Calibri" w:hAnsi="Calibri" w:cs="Calibri"/>
          <w:b/>
          <w:bCs/>
          <w:color w:val="000000" w:themeColor="text1"/>
        </w:rPr>
        <w:t xml:space="preserve"> </w:t>
      </w:r>
      <w:r w:rsidR="005C3EC5">
        <w:rPr>
          <w:rFonts w:ascii="Calibri" w:eastAsia="Calibri" w:hAnsi="Calibri" w:cs="Calibri"/>
          <w:b/>
          <w:bCs/>
          <w:color w:val="000000" w:themeColor="text1"/>
        </w:rPr>
        <w:t>(</w:t>
      </w:r>
      <w:r w:rsidR="22A0A089" w:rsidRPr="00EB5BD2">
        <w:rPr>
          <w:rFonts w:ascii="Calibri" w:eastAsia="Calibri" w:hAnsi="Calibri" w:cs="Calibri"/>
          <w:b/>
          <w:bCs/>
          <w:color w:val="000000" w:themeColor="text1"/>
        </w:rPr>
        <w:t>ΕΦΕΣΟΣ  Ή ΠΙΚ ΝΙΚ</w:t>
      </w:r>
      <w:r w:rsidR="005C3EC5">
        <w:rPr>
          <w:rFonts w:ascii="Calibri" w:eastAsia="Calibri" w:hAnsi="Calibri" w:cs="Calibri"/>
          <w:b/>
          <w:bCs/>
          <w:color w:val="000000" w:themeColor="text1"/>
        </w:rPr>
        <w:t>)</w:t>
      </w:r>
      <w:r w:rsidR="22A0A089" w:rsidRPr="00EB5BD2">
        <w:rPr>
          <w:rFonts w:ascii="Calibri" w:eastAsia="Calibri" w:hAnsi="Calibri" w:cs="Calibri"/>
          <w:b/>
          <w:bCs/>
          <w:color w:val="000000" w:themeColor="text1"/>
        </w:rPr>
        <w:t xml:space="preserve"> </w:t>
      </w:r>
    </w:p>
    <w:p w14:paraId="54D8813C" w14:textId="3B764A53" w:rsidR="00EB5BD2" w:rsidRDefault="00EB5BD2" w:rsidP="00EB5BD2">
      <w:pPr>
        <w:spacing w:after="0"/>
        <w:jc w:val="both"/>
        <w:rPr>
          <w:rFonts w:ascii="Calibri" w:eastAsia="Calibri" w:hAnsi="Calibri" w:cs="Calibri"/>
          <w:color w:val="000000" w:themeColor="text1"/>
        </w:rPr>
      </w:pPr>
      <w:r w:rsidRPr="00EB5BD2">
        <w:rPr>
          <w:rFonts w:ascii="Calibri" w:eastAsia="Calibri" w:hAnsi="Calibri" w:cs="Calibri"/>
          <w:color w:val="000000" w:themeColor="text1"/>
        </w:rPr>
        <w:t xml:space="preserve">Πρόγευμα στο ξενοδοχείο. </w:t>
      </w:r>
      <w:r w:rsidR="005C3EC5">
        <w:rPr>
          <w:rFonts w:ascii="Calibri" w:eastAsia="Calibri" w:hAnsi="Calibri" w:cs="Calibri"/>
          <w:color w:val="000000" w:themeColor="text1"/>
        </w:rPr>
        <w:t xml:space="preserve">Σήμερα σας προτείνουμε μια μοναδική κρουαζιέρα στην Έφεσο. </w:t>
      </w:r>
      <w:r w:rsidRPr="00EB5BD2">
        <w:rPr>
          <w:rFonts w:ascii="Calibri" w:eastAsia="Calibri" w:hAnsi="Calibri" w:cs="Calibri"/>
          <w:color w:val="000000" w:themeColor="text1"/>
        </w:rPr>
        <w:t xml:space="preserve">Αναχώρηση για το Πυθαγόρειο. Αμέσως μετά τον απαραίτητο έλεγχο, επιβίβαση και αναχώρηση για το λιμάνι του πολύβουου </w:t>
      </w:r>
      <w:proofErr w:type="spellStart"/>
      <w:r w:rsidRPr="00EB5BD2">
        <w:rPr>
          <w:rFonts w:ascii="Calibri" w:eastAsia="Calibri" w:hAnsi="Calibri" w:cs="Calibri"/>
          <w:color w:val="000000" w:themeColor="text1"/>
        </w:rPr>
        <w:t>Κουσάντασι</w:t>
      </w:r>
      <w:proofErr w:type="spellEnd"/>
      <w:r w:rsidRPr="00EB5BD2">
        <w:rPr>
          <w:rFonts w:ascii="Calibri" w:eastAsia="Calibri" w:hAnsi="Calibri" w:cs="Calibri"/>
          <w:color w:val="000000" w:themeColor="text1"/>
        </w:rPr>
        <w:t xml:space="preserve">, το “νησί των πουλιών”. Με την άφιξή μας στο τουριστικό θέρετρο της Τουρκίας, επιβιβαζόμαστε αμέσως στο πούλμαν με προορισμό την Έφεσο, το σταυροδρόμι των πολιτισμών. Το υπαίθριο μουσείο της αρχαίας Ιωνικής πόλης, που αποτέλεσε οικονομικό και πολιτιστικό κέντρο, συμπεριλαμβάνεται στη λίστα της UNESCO με τα μεγαλύτερα του κόσμου και διαθέτει μνημεία που χρονολογούνται από την ελληνιστική μέχρι την βυζαντινή περίοδο. Η ανυπέρβλητου κάλους αρχαία πόλη είναι αφιερωμένη στην θεά Άρτεμης και ξεχειλίζει από περίτεχνα μαρμάρινα μνημεία ενώ η όλη η ατμόσφαιρα σε ταξιδεύει πίσω στο χρόνο, σε μια ένδοξη εποχή. Θα θαυμάσουμε την μεγαλοπρεπή βιβλιοθήκη του </w:t>
      </w:r>
      <w:proofErr w:type="spellStart"/>
      <w:r w:rsidRPr="00EB5BD2">
        <w:rPr>
          <w:rFonts w:ascii="Calibri" w:eastAsia="Calibri" w:hAnsi="Calibri" w:cs="Calibri"/>
          <w:color w:val="000000" w:themeColor="text1"/>
        </w:rPr>
        <w:t>Κέλσου</w:t>
      </w:r>
      <w:proofErr w:type="spellEnd"/>
      <w:r w:rsidRPr="00EB5BD2">
        <w:rPr>
          <w:rFonts w:ascii="Calibri" w:eastAsia="Calibri" w:hAnsi="Calibri" w:cs="Calibri"/>
          <w:color w:val="000000" w:themeColor="text1"/>
        </w:rPr>
        <w:t xml:space="preserve">, την τρίτη μεγαλύτερη βιβλιοθήκη του αρχαίου κόσμου. Τα τέσσερα αγάλματα, που στολίζουν τις γωνίες της, εκπροσωπούν τις τέσσερις αρετές του </w:t>
      </w:r>
      <w:proofErr w:type="spellStart"/>
      <w:r w:rsidRPr="00EB5BD2">
        <w:rPr>
          <w:rFonts w:ascii="Calibri" w:eastAsia="Calibri" w:hAnsi="Calibri" w:cs="Calibri"/>
          <w:color w:val="000000" w:themeColor="text1"/>
        </w:rPr>
        <w:t>Κέλσου</w:t>
      </w:r>
      <w:proofErr w:type="spellEnd"/>
      <w:r w:rsidRPr="00EB5BD2">
        <w:rPr>
          <w:rFonts w:ascii="Calibri" w:eastAsia="Calibri" w:hAnsi="Calibri" w:cs="Calibri"/>
          <w:color w:val="000000" w:themeColor="text1"/>
        </w:rPr>
        <w:t xml:space="preserve"> τη Σοφία, την Γνώση και την Επιστήμη. Αμέσως μετά, θα βρεθούμε στην Στοά του </w:t>
      </w:r>
      <w:proofErr w:type="spellStart"/>
      <w:r w:rsidRPr="00EB5BD2">
        <w:rPr>
          <w:rFonts w:ascii="Calibri" w:eastAsia="Calibri" w:hAnsi="Calibri" w:cs="Calibri"/>
          <w:color w:val="000000" w:themeColor="text1"/>
        </w:rPr>
        <w:t>Αλυτάρχου</w:t>
      </w:r>
      <w:proofErr w:type="spellEnd"/>
      <w:r w:rsidRPr="00EB5BD2">
        <w:rPr>
          <w:rFonts w:ascii="Calibri" w:eastAsia="Calibri" w:hAnsi="Calibri" w:cs="Calibri"/>
          <w:color w:val="000000" w:themeColor="text1"/>
        </w:rPr>
        <w:t xml:space="preserve"> που κοσμούνταν από τα πολύχρωμα μωσαϊκά και αγάλματα ενώ θα δούμε την κρήνη του Τραϊανού με τα περίφημα Λουτρά του Βαρίου, τα οποία ανακαινίστηκαν από τους βυζαντινούς με καινοτόμες εφαρμογές. Στην συνέχεια, θα δούμε το Ωδείο και το ιστορικό αρχαιοελληνικό θέατρο, με χωρητικότητα 24.000 θεατών, στο οποίο κήρυξε το μήνυμα του Χριστού ο Απόστολος Παύλος. Το θέατρο της Εφέσου, διατηρήθηκε άριστα μέσα στο ταξίδι των αιώνων αφού μέχρι και σήμερα φιλοξενεί πλήθος εκδηλώσεων. Πριν την αναχώρηση μας θα δούμε το αναστηλωμένο κιονόκρανο, ότι έχει απομείνει, από τον εμβληματικό ναό της Αρτέμιδος, ξακουστό και ως Αρτεμίσιο, που αποτελούσε ένα από τα 7 θαύματα του κόσμου. Συνεχίζουμε την επίσκεψη μας σε ένα από τα μεγαλύτερα εργοστάσια δερμάτινων ειδών. Εκεί, θα απολαύσουμε μια αποκλειστική επίδειξη με συνοδεία σαμπάνιας ή τσάι και θα ξεναγηθούμε σε όλη την βιοτεχνία που προμηθεύει μεγάλους οίκους μόδας του εξωτερικού, ενώ όσοι επιθυμούν μπορούν να χαρούν τις αγορές του. Ελεύθερος χρόνος στο κεντρικό παραθαλάσσιο δρόμο του </w:t>
      </w:r>
      <w:proofErr w:type="spellStart"/>
      <w:r w:rsidRPr="00EB5BD2">
        <w:rPr>
          <w:rFonts w:ascii="Calibri" w:eastAsia="Calibri" w:hAnsi="Calibri" w:cs="Calibri"/>
          <w:color w:val="000000" w:themeColor="text1"/>
        </w:rPr>
        <w:t>Κουσάντασι</w:t>
      </w:r>
      <w:proofErr w:type="spellEnd"/>
      <w:r w:rsidRPr="00EB5BD2">
        <w:rPr>
          <w:rFonts w:ascii="Calibri" w:eastAsia="Calibri" w:hAnsi="Calibri" w:cs="Calibri"/>
          <w:color w:val="000000" w:themeColor="text1"/>
        </w:rPr>
        <w:t xml:space="preserve">, με τις περιποιημένες καφετέριες και ταβερνάκια. Όσοι επιθυμούν, μπορούν να επισκεφτούν το μεγάλο παζάρι που αναδύει ανατολίτικο άρωμα με τα χειροποίητα διακοσμητικά και χαλιά, μεταξωτά και βαμβακερά είδη αλλά και γλυκά όπως μπακλαβά και </w:t>
      </w:r>
      <w:proofErr w:type="spellStart"/>
      <w:r w:rsidRPr="00EB5BD2">
        <w:rPr>
          <w:rFonts w:ascii="Calibri" w:eastAsia="Calibri" w:hAnsi="Calibri" w:cs="Calibri"/>
          <w:color w:val="000000" w:themeColor="text1"/>
        </w:rPr>
        <w:t>κιουνεφέ</w:t>
      </w:r>
      <w:proofErr w:type="spellEnd"/>
      <w:r w:rsidRPr="00EB5BD2">
        <w:rPr>
          <w:rFonts w:ascii="Calibri" w:eastAsia="Calibri" w:hAnsi="Calibri" w:cs="Calibri"/>
          <w:color w:val="000000" w:themeColor="text1"/>
        </w:rPr>
        <w:t xml:space="preserve">. Το απόγευμα αποχαιρετούμε το αμφιθεατρικό </w:t>
      </w:r>
      <w:proofErr w:type="spellStart"/>
      <w:r w:rsidRPr="00EB5BD2">
        <w:rPr>
          <w:rFonts w:ascii="Calibri" w:eastAsia="Calibri" w:hAnsi="Calibri" w:cs="Calibri"/>
          <w:color w:val="000000" w:themeColor="text1"/>
        </w:rPr>
        <w:t>Κουσάντασι</w:t>
      </w:r>
      <w:proofErr w:type="spellEnd"/>
      <w:r w:rsidRPr="00EB5BD2">
        <w:rPr>
          <w:rFonts w:ascii="Calibri" w:eastAsia="Calibri" w:hAnsi="Calibri" w:cs="Calibri"/>
          <w:color w:val="000000" w:themeColor="text1"/>
        </w:rPr>
        <w:t xml:space="preserve">, επιβίβαση στο πλοίο για την επιστροφή μας στην Σάμο. </w:t>
      </w:r>
    </w:p>
    <w:p w14:paraId="7DB52343" w14:textId="61BB778D" w:rsidR="00EB5BD2" w:rsidRDefault="00EB5BD2" w:rsidP="00EB5BD2">
      <w:pPr>
        <w:spacing w:after="0"/>
        <w:jc w:val="both"/>
        <w:rPr>
          <w:rFonts w:ascii="Calibri" w:eastAsia="Calibri" w:hAnsi="Calibri" w:cs="Calibri"/>
          <w:color w:val="000000" w:themeColor="text1"/>
        </w:rPr>
      </w:pPr>
    </w:p>
    <w:p w14:paraId="49E9D538" w14:textId="277CF2BA" w:rsidR="00EB5BD2" w:rsidRDefault="00EB5BD2" w:rsidP="00EB5BD2">
      <w:pPr>
        <w:spacing w:after="0"/>
        <w:jc w:val="both"/>
        <w:rPr>
          <w:rFonts w:ascii="Calibri" w:eastAsia="Calibri" w:hAnsi="Calibri" w:cs="Calibri"/>
          <w:color w:val="000000" w:themeColor="text1"/>
        </w:rPr>
      </w:pPr>
      <w:r w:rsidRPr="00EB5BD2">
        <w:rPr>
          <w:rFonts w:ascii="Calibri" w:eastAsia="Calibri" w:hAnsi="Calibri" w:cs="Calibri"/>
          <w:color w:val="000000" w:themeColor="text1"/>
        </w:rPr>
        <w:t xml:space="preserve">Ως εναλλακτική, σας </w:t>
      </w:r>
      <w:r w:rsidR="005C3EC5">
        <w:rPr>
          <w:rFonts w:ascii="Calibri" w:eastAsia="Calibri" w:hAnsi="Calibri" w:cs="Calibri"/>
          <w:color w:val="000000" w:themeColor="text1"/>
        </w:rPr>
        <w:t xml:space="preserve">έχουμε μια μοναδική πρόταση για ένα διαφορετικό </w:t>
      </w:r>
      <w:proofErr w:type="spellStart"/>
      <w:r w:rsidR="005C3EC5">
        <w:rPr>
          <w:rFonts w:ascii="Calibri" w:eastAsia="Calibri" w:hAnsi="Calibri" w:cs="Calibri"/>
          <w:color w:val="000000" w:themeColor="text1"/>
        </w:rPr>
        <w:t>πικ-νικ</w:t>
      </w:r>
      <w:proofErr w:type="spellEnd"/>
      <w:r w:rsidR="005C3EC5">
        <w:rPr>
          <w:rFonts w:ascii="Calibri" w:eastAsia="Calibri" w:hAnsi="Calibri" w:cs="Calibri"/>
          <w:color w:val="000000" w:themeColor="text1"/>
        </w:rPr>
        <w:t>,</w:t>
      </w:r>
      <w:r w:rsidRPr="00EB5BD2">
        <w:rPr>
          <w:rFonts w:ascii="Calibri" w:eastAsia="Calibri" w:hAnsi="Calibri" w:cs="Calibri"/>
          <w:color w:val="000000" w:themeColor="text1"/>
        </w:rPr>
        <w:t xml:space="preserve"> μια ημέρα γεμάτη θάλασσα,</w:t>
      </w:r>
      <w:r w:rsidR="005C3EC5">
        <w:rPr>
          <w:rFonts w:ascii="Calibri" w:eastAsia="Calibri" w:hAnsi="Calibri" w:cs="Calibri"/>
          <w:color w:val="000000" w:themeColor="text1"/>
        </w:rPr>
        <w:t xml:space="preserve"> </w:t>
      </w:r>
      <w:r w:rsidRPr="00EB5BD2">
        <w:rPr>
          <w:rFonts w:ascii="Calibri" w:eastAsia="Calibri" w:hAnsi="Calibri" w:cs="Calibri"/>
          <w:color w:val="000000" w:themeColor="text1"/>
        </w:rPr>
        <w:t>απέραντο γαλάζι</w:t>
      </w:r>
      <w:r w:rsidR="005C3EC5">
        <w:rPr>
          <w:rFonts w:ascii="Calibri" w:eastAsia="Calibri" w:hAnsi="Calibri" w:cs="Calibri"/>
          <w:color w:val="000000" w:themeColor="text1"/>
        </w:rPr>
        <w:t>ο και</w:t>
      </w:r>
      <w:r w:rsidRPr="00EB5BD2">
        <w:rPr>
          <w:rFonts w:ascii="Calibri" w:eastAsia="Calibri" w:hAnsi="Calibri" w:cs="Calibri"/>
          <w:color w:val="000000" w:themeColor="text1"/>
        </w:rPr>
        <w:t xml:space="preserve"> μπάνιο σε ιδιωτική παραλία. Ξεκινώντας από το Πυθαγόρειο με το σκάφος “Αρχάγγελος”, κάνουμε την πρώτη στάση στο Ποσειδώνιο για βουτιές από το σκάφος, για περίπου μία ώρα, στα στενά της Μυκάλης, το κοντινότερο σημείο της Ελλάδας με την Τουρκίας. Φτάνοντας στην απάτητη παραλία, που βρίσκεται στην ανατολική ακτή του νησιού και ονομάζεται “Μεγάλη Λάκκα”, θα απολαύσουμε τη γραφική αμμουδιά της με τα γαλαζοπράσινα νερά. Εκεί υπάρχουν ομπρέλες και ξαπλώστρες, στη διάθεσή μας δωρεάν όλη την ημέρα. Ο καπετάνιος και το πλήρωμα θα ετοιμάσουν το μεσημεριανό μας γεύμα στα κάρβουνα με θαλασσινές νοστιμιές ή κρέας (χορτοφαγικό γεύμα μετά από ζήτηση)  και σαλάτα (ποτά και αναψυκτικά δεν συμπεριλαμβάνονται στην τιμή). Κατά την διάρκεια του ταξιδιού προσφέρονται φρούτα και ουζάκι από το πλήρωμα. Επιστροφή στο λιμάνι του Πυθαγορείου περίπου στις πέντε. Επιστροφή στο ξενοδοχείο, διανυκτέρευση.</w:t>
      </w:r>
    </w:p>
    <w:p w14:paraId="206754CB" w14:textId="1BD06E8F" w:rsidR="22A0A089" w:rsidRDefault="22A0A089" w:rsidP="00EB5BD2">
      <w:pPr>
        <w:spacing w:after="0"/>
        <w:jc w:val="both"/>
        <w:rPr>
          <w:rFonts w:ascii="Calibri" w:eastAsia="Calibri" w:hAnsi="Calibri" w:cs="Calibri"/>
          <w:color w:val="000000" w:themeColor="text1"/>
          <w:sz w:val="20"/>
          <w:szCs w:val="20"/>
        </w:rPr>
      </w:pPr>
      <w:r w:rsidRPr="00EB5BD2">
        <w:rPr>
          <w:rFonts w:ascii="Calibri" w:eastAsia="Calibri" w:hAnsi="Calibri" w:cs="Calibri"/>
          <w:b/>
          <w:bCs/>
          <w:color w:val="000000" w:themeColor="text1"/>
          <w:sz w:val="20"/>
          <w:szCs w:val="20"/>
        </w:rPr>
        <w:t xml:space="preserve">Διαμονή &amp; παροχές : </w:t>
      </w:r>
      <w:r w:rsidR="00801AB7" w:rsidRPr="00EB5BD2">
        <w:rPr>
          <w:rFonts w:ascii="Calibri" w:eastAsia="Calibri" w:hAnsi="Calibri" w:cs="Calibri"/>
          <w:b/>
          <w:bCs/>
          <w:color w:val="000000" w:themeColor="text1"/>
          <w:sz w:val="20"/>
          <w:szCs w:val="20"/>
          <w:lang w:val="en-US"/>
        </w:rPr>
        <w:t>Samos</w:t>
      </w:r>
      <w:r w:rsidR="00801AB7" w:rsidRPr="00EB5BD2">
        <w:rPr>
          <w:rFonts w:ascii="Calibri" w:eastAsia="Calibri" w:hAnsi="Calibri" w:cs="Calibri"/>
          <w:b/>
          <w:bCs/>
          <w:color w:val="000000" w:themeColor="text1"/>
          <w:sz w:val="20"/>
          <w:szCs w:val="20"/>
        </w:rPr>
        <w:t xml:space="preserve"> </w:t>
      </w:r>
      <w:r w:rsidR="00801AB7" w:rsidRPr="00EB5BD2">
        <w:rPr>
          <w:rFonts w:ascii="Calibri" w:eastAsia="Calibri" w:hAnsi="Calibri" w:cs="Calibri"/>
          <w:b/>
          <w:bCs/>
          <w:color w:val="000000" w:themeColor="text1"/>
          <w:sz w:val="20"/>
          <w:szCs w:val="20"/>
          <w:lang w:val="en-US"/>
        </w:rPr>
        <w:t>City</w:t>
      </w:r>
      <w:r w:rsidR="00801AB7" w:rsidRPr="00EB5BD2">
        <w:rPr>
          <w:rFonts w:ascii="Calibri" w:eastAsia="Calibri" w:hAnsi="Calibri" w:cs="Calibri"/>
          <w:b/>
          <w:bCs/>
          <w:color w:val="000000" w:themeColor="text1"/>
          <w:sz w:val="20"/>
          <w:szCs w:val="20"/>
        </w:rPr>
        <w:t xml:space="preserve"> </w:t>
      </w:r>
      <w:r w:rsidR="00801AB7" w:rsidRPr="00EB5BD2">
        <w:rPr>
          <w:rFonts w:ascii="Calibri" w:eastAsia="Calibri" w:hAnsi="Calibri" w:cs="Calibri"/>
          <w:b/>
          <w:bCs/>
          <w:color w:val="000000" w:themeColor="text1"/>
          <w:sz w:val="20"/>
          <w:szCs w:val="20"/>
          <w:lang w:val="en-US"/>
        </w:rPr>
        <w:t>Hotel</w:t>
      </w:r>
      <w:r w:rsidR="00801AB7" w:rsidRPr="00EB5BD2">
        <w:rPr>
          <w:rFonts w:ascii="Calibri" w:eastAsia="Calibri" w:hAnsi="Calibri" w:cs="Calibri"/>
          <w:b/>
          <w:bCs/>
          <w:color w:val="000000" w:themeColor="text1"/>
          <w:sz w:val="20"/>
          <w:szCs w:val="20"/>
        </w:rPr>
        <w:t xml:space="preserve"> </w:t>
      </w:r>
    </w:p>
    <w:p w14:paraId="0D194F5B" w14:textId="7BFB5A06" w:rsidR="22A0A089" w:rsidRDefault="22A0A089" w:rsidP="00EB5BD2">
      <w:pPr>
        <w:spacing w:after="0"/>
        <w:rPr>
          <w:rFonts w:ascii="Calibri" w:eastAsia="Calibri" w:hAnsi="Calibri" w:cs="Calibri"/>
          <w:color w:val="000000" w:themeColor="text1"/>
          <w:sz w:val="20"/>
          <w:szCs w:val="20"/>
        </w:rPr>
      </w:pPr>
      <w:r w:rsidRPr="00EB5BD2">
        <w:rPr>
          <w:rFonts w:ascii="Calibri" w:eastAsia="Calibri" w:hAnsi="Calibri" w:cs="Calibri"/>
          <w:b/>
          <w:bCs/>
          <w:color w:val="000000" w:themeColor="text1"/>
          <w:sz w:val="20"/>
          <w:szCs w:val="20"/>
        </w:rPr>
        <w:t>Διατροφή : Πρωινό.</w:t>
      </w:r>
    </w:p>
    <w:p w14:paraId="09DB2099" w14:textId="092857F4" w:rsidR="00EB5BD2" w:rsidRDefault="00EB5BD2" w:rsidP="00EB5BD2">
      <w:pPr>
        <w:spacing w:after="0"/>
        <w:jc w:val="both"/>
        <w:rPr>
          <w:rFonts w:ascii="Calibri" w:eastAsia="Calibri" w:hAnsi="Calibri" w:cs="Calibri"/>
          <w:b/>
          <w:bCs/>
          <w:color w:val="000000" w:themeColor="text1"/>
        </w:rPr>
      </w:pPr>
    </w:p>
    <w:p w14:paraId="291A4CAD" w14:textId="4E8DBE62" w:rsidR="006F4D96" w:rsidRDefault="22A0A089" w:rsidP="00EB5BD2">
      <w:pPr>
        <w:spacing w:after="0"/>
        <w:jc w:val="center"/>
        <w:rPr>
          <w:rFonts w:ascii="Calibri" w:eastAsia="Calibri" w:hAnsi="Calibri" w:cs="Calibri"/>
          <w:color w:val="000000" w:themeColor="text1"/>
          <w:sz w:val="20"/>
          <w:szCs w:val="20"/>
        </w:rPr>
      </w:pPr>
      <w:r>
        <w:rPr>
          <w:noProof/>
        </w:rPr>
        <w:drawing>
          <wp:inline distT="0" distB="0" distL="0" distR="0" wp14:anchorId="721BF1EF" wp14:editId="7C331183">
            <wp:extent cx="2676525" cy="47625"/>
            <wp:effectExtent l="0" t="0" r="0" b="0"/>
            <wp:docPr id="1761633381" name="Εικόνα 1761633381" descr="Εισαγωγή εικό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61633381"/>
                    <pic:cNvPicPr/>
                  </pic:nvPicPr>
                  <pic:blipFill>
                    <a:blip r:embed="rId11">
                      <a:extLst>
                        <a:ext uri="{28A0092B-C50C-407E-A947-70E740481C1C}">
                          <a14:useLocalDpi xmlns:a14="http://schemas.microsoft.com/office/drawing/2010/main" val="0"/>
                        </a:ext>
                      </a:extLst>
                    </a:blip>
                    <a:stretch>
                      <a:fillRect/>
                    </a:stretch>
                  </pic:blipFill>
                  <pic:spPr>
                    <a:xfrm>
                      <a:off x="0" y="0"/>
                      <a:ext cx="2676525" cy="47625"/>
                    </a:xfrm>
                    <a:prstGeom prst="rect">
                      <a:avLst/>
                    </a:prstGeom>
                  </pic:spPr>
                </pic:pic>
              </a:graphicData>
            </a:graphic>
          </wp:inline>
        </w:drawing>
      </w:r>
    </w:p>
    <w:p w14:paraId="6FA2ACDC" w14:textId="77777777" w:rsidR="00856A9B" w:rsidRDefault="00856A9B" w:rsidP="00210862">
      <w:pPr>
        <w:spacing w:after="0"/>
        <w:rPr>
          <w:rFonts w:ascii="Calibri" w:eastAsia="Calibri" w:hAnsi="Calibri" w:cs="Calibri"/>
          <w:b/>
          <w:bCs/>
          <w:color w:val="000000" w:themeColor="text1"/>
        </w:rPr>
      </w:pPr>
    </w:p>
    <w:p w14:paraId="02E0819B" w14:textId="320E98D1" w:rsidR="006F4D96" w:rsidRDefault="03FCAA9E" w:rsidP="00EB5BD2">
      <w:pPr>
        <w:spacing w:after="0"/>
        <w:rPr>
          <w:rFonts w:ascii="Calibri" w:eastAsia="Calibri" w:hAnsi="Calibri" w:cs="Calibri"/>
          <w:color w:val="000000" w:themeColor="text1"/>
        </w:rPr>
      </w:pPr>
      <w:r w:rsidRPr="00EB5BD2">
        <w:rPr>
          <w:rFonts w:ascii="Calibri" w:eastAsia="Calibri" w:hAnsi="Calibri" w:cs="Calibri"/>
          <w:b/>
          <w:bCs/>
          <w:color w:val="000000" w:themeColor="text1"/>
        </w:rPr>
        <w:t>5</w:t>
      </w:r>
      <w:r w:rsidR="22A0A089" w:rsidRPr="00EB5BD2">
        <w:rPr>
          <w:rFonts w:ascii="Calibri" w:eastAsia="Calibri" w:hAnsi="Calibri" w:cs="Calibri"/>
          <w:b/>
          <w:bCs/>
          <w:color w:val="000000" w:themeColor="text1"/>
        </w:rPr>
        <w:t xml:space="preserve">η ημέρα: </w:t>
      </w:r>
      <w:r w:rsidR="31FF7C7F" w:rsidRPr="00EB5BD2">
        <w:rPr>
          <w:rFonts w:ascii="Calibri" w:eastAsia="Calibri" w:hAnsi="Calibri" w:cs="Calibri"/>
          <w:b/>
          <w:bCs/>
          <w:color w:val="000000" w:themeColor="text1"/>
        </w:rPr>
        <w:t xml:space="preserve">ΣΑΜΟΣ </w:t>
      </w:r>
      <w:r w:rsidR="006D0BD5">
        <w:rPr>
          <w:rFonts w:ascii="Calibri" w:eastAsia="Calibri" w:hAnsi="Calibri" w:cs="Calibri"/>
          <w:b/>
          <w:bCs/>
          <w:color w:val="000000" w:themeColor="text1"/>
        </w:rPr>
        <w:t>–</w:t>
      </w:r>
      <w:r w:rsidR="31FF7C7F" w:rsidRPr="00EB5BD2">
        <w:rPr>
          <w:rFonts w:ascii="Calibri" w:eastAsia="Calibri" w:hAnsi="Calibri" w:cs="Calibri"/>
          <w:b/>
          <w:bCs/>
          <w:color w:val="000000" w:themeColor="text1"/>
        </w:rPr>
        <w:t xml:space="preserve"> </w:t>
      </w:r>
      <w:r w:rsidR="00835D6E">
        <w:rPr>
          <w:rFonts w:ascii="Calibri" w:eastAsia="Calibri" w:hAnsi="Calibri" w:cs="Calibri"/>
          <w:b/>
          <w:bCs/>
          <w:color w:val="000000" w:themeColor="text1"/>
        </w:rPr>
        <w:t xml:space="preserve"> ΗΜΕΡΑ ΕΛΕΥΘΕΡΗ</w:t>
      </w:r>
    </w:p>
    <w:p w14:paraId="516660E3" w14:textId="1CED47CF" w:rsidR="006F4D96" w:rsidRDefault="00EB5BD2" w:rsidP="00EB5BD2">
      <w:pPr>
        <w:spacing w:after="0"/>
        <w:rPr>
          <w:rFonts w:ascii="Calibri" w:eastAsia="Calibri" w:hAnsi="Calibri" w:cs="Calibri"/>
          <w:color w:val="000000" w:themeColor="text1"/>
        </w:rPr>
      </w:pPr>
      <w:r w:rsidRPr="00EB5BD2">
        <w:rPr>
          <w:rFonts w:ascii="Calibri" w:eastAsia="Calibri" w:hAnsi="Calibri" w:cs="Calibri"/>
          <w:color w:val="000000" w:themeColor="text1"/>
        </w:rPr>
        <w:t>Πρόγευμα στο ξενοδοχείο.</w:t>
      </w:r>
      <w:r w:rsidR="00835D6E">
        <w:rPr>
          <w:rFonts w:ascii="Calibri" w:eastAsia="Calibri" w:hAnsi="Calibri" w:cs="Calibri"/>
          <w:color w:val="000000" w:themeColor="text1"/>
        </w:rPr>
        <w:t xml:space="preserve"> Και ημέρα </w:t>
      </w:r>
      <w:proofErr w:type="spellStart"/>
      <w:r w:rsidR="00835D6E">
        <w:rPr>
          <w:rFonts w:ascii="Calibri" w:eastAsia="Calibri" w:hAnsi="Calibri" w:cs="Calibri"/>
          <w:color w:val="000000" w:themeColor="text1"/>
        </w:rPr>
        <w:t>ελέυθερη</w:t>
      </w:r>
      <w:proofErr w:type="spellEnd"/>
      <w:r w:rsidR="00835D6E">
        <w:rPr>
          <w:rFonts w:ascii="Calibri" w:eastAsia="Calibri" w:hAnsi="Calibri" w:cs="Calibri"/>
          <w:color w:val="000000" w:themeColor="text1"/>
        </w:rPr>
        <w:t>.</w:t>
      </w:r>
    </w:p>
    <w:p w14:paraId="66774E88" w14:textId="1BD06E8F" w:rsidR="006F4D96" w:rsidRDefault="22A0A089" w:rsidP="00EB5BD2">
      <w:pPr>
        <w:spacing w:after="0"/>
        <w:jc w:val="both"/>
        <w:rPr>
          <w:rFonts w:ascii="Calibri" w:eastAsia="Calibri" w:hAnsi="Calibri" w:cs="Calibri"/>
          <w:color w:val="000000" w:themeColor="text1"/>
          <w:sz w:val="20"/>
          <w:szCs w:val="20"/>
        </w:rPr>
      </w:pPr>
      <w:r w:rsidRPr="00EB5BD2">
        <w:rPr>
          <w:rFonts w:ascii="Calibri" w:eastAsia="Calibri" w:hAnsi="Calibri" w:cs="Calibri"/>
          <w:b/>
          <w:bCs/>
          <w:color w:val="000000" w:themeColor="text1"/>
          <w:sz w:val="20"/>
          <w:szCs w:val="20"/>
        </w:rPr>
        <w:t xml:space="preserve">Διαμονή &amp; παροχές : </w:t>
      </w:r>
      <w:r w:rsidR="00801AB7" w:rsidRPr="00EB5BD2">
        <w:rPr>
          <w:rFonts w:ascii="Calibri" w:eastAsia="Calibri" w:hAnsi="Calibri" w:cs="Calibri"/>
          <w:b/>
          <w:bCs/>
          <w:color w:val="000000" w:themeColor="text1"/>
          <w:sz w:val="20"/>
          <w:szCs w:val="20"/>
          <w:lang w:val="en-US"/>
        </w:rPr>
        <w:t>Samos</w:t>
      </w:r>
      <w:r w:rsidR="00801AB7" w:rsidRPr="00EB5BD2">
        <w:rPr>
          <w:rFonts w:ascii="Calibri" w:eastAsia="Calibri" w:hAnsi="Calibri" w:cs="Calibri"/>
          <w:b/>
          <w:bCs/>
          <w:color w:val="000000" w:themeColor="text1"/>
          <w:sz w:val="20"/>
          <w:szCs w:val="20"/>
        </w:rPr>
        <w:t xml:space="preserve"> </w:t>
      </w:r>
      <w:r w:rsidR="00801AB7" w:rsidRPr="00EB5BD2">
        <w:rPr>
          <w:rFonts w:ascii="Calibri" w:eastAsia="Calibri" w:hAnsi="Calibri" w:cs="Calibri"/>
          <w:b/>
          <w:bCs/>
          <w:color w:val="000000" w:themeColor="text1"/>
          <w:sz w:val="20"/>
          <w:szCs w:val="20"/>
          <w:lang w:val="en-US"/>
        </w:rPr>
        <w:t>City</w:t>
      </w:r>
      <w:r w:rsidR="00801AB7" w:rsidRPr="00EB5BD2">
        <w:rPr>
          <w:rFonts w:ascii="Calibri" w:eastAsia="Calibri" w:hAnsi="Calibri" w:cs="Calibri"/>
          <w:b/>
          <w:bCs/>
          <w:color w:val="000000" w:themeColor="text1"/>
          <w:sz w:val="20"/>
          <w:szCs w:val="20"/>
        </w:rPr>
        <w:t xml:space="preserve"> </w:t>
      </w:r>
      <w:r w:rsidR="00801AB7" w:rsidRPr="00EB5BD2">
        <w:rPr>
          <w:rFonts w:ascii="Calibri" w:eastAsia="Calibri" w:hAnsi="Calibri" w:cs="Calibri"/>
          <w:b/>
          <w:bCs/>
          <w:color w:val="000000" w:themeColor="text1"/>
          <w:sz w:val="20"/>
          <w:szCs w:val="20"/>
          <w:lang w:val="en-US"/>
        </w:rPr>
        <w:t>Hotel</w:t>
      </w:r>
      <w:r w:rsidR="00801AB7" w:rsidRPr="00EB5BD2">
        <w:rPr>
          <w:rFonts w:ascii="Calibri" w:eastAsia="Calibri" w:hAnsi="Calibri" w:cs="Calibri"/>
          <w:b/>
          <w:bCs/>
          <w:color w:val="000000" w:themeColor="text1"/>
          <w:sz w:val="20"/>
          <w:szCs w:val="20"/>
        </w:rPr>
        <w:t xml:space="preserve"> </w:t>
      </w:r>
    </w:p>
    <w:p w14:paraId="64728777" w14:textId="7BFB5A06" w:rsidR="006F4D96" w:rsidRDefault="22A0A089" w:rsidP="00EB5BD2">
      <w:pPr>
        <w:spacing w:after="0"/>
        <w:rPr>
          <w:rFonts w:ascii="Calibri" w:eastAsia="Calibri" w:hAnsi="Calibri" w:cs="Calibri"/>
          <w:color w:val="000000" w:themeColor="text1"/>
          <w:sz w:val="20"/>
          <w:szCs w:val="20"/>
        </w:rPr>
      </w:pPr>
      <w:r w:rsidRPr="00EB5BD2">
        <w:rPr>
          <w:rFonts w:ascii="Calibri" w:eastAsia="Calibri" w:hAnsi="Calibri" w:cs="Calibri"/>
          <w:b/>
          <w:bCs/>
          <w:color w:val="000000" w:themeColor="text1"/>
          <w:sz w:val="20"/>
          <w:szCs w:val="20"/>
        </w:rPr>
        <w:t>Διατροφή : Πρωινό.</w:t>
      </w:r>
    </w:p>
    <w:p w14:paraId="1405970D" w14:textId="4CA8DB4C" w:rsidR="006F4D96" w:rsidRDefault="22A0A089" w:rsidP="00EB5BD2">
      <w:pPr>
        <w:spacing w:after="0"/>
        <w:jc w:val="center"/>
        <w:rPr>
          <w:rFonts w:ascii="Calibri" w:eastAsia="Calibri" w:hAnsi="Calibri" w:cs="Calibri"/>
          <w:color w:val="000000" w:themeColor="text1"/>
          <w:sz w:val="20"/>
          <w:szCs w:val="20"/>
        </w:rPr>
      </w:pPr>
      <w:r>
        <w:rPr>
          <w:noProof/>
        </w:rPr>
        <w:drawing>
          <wp:inline distT="0" distB="0" distL="0" distR="0" wp14:anchorId="57B700BE" wp14:editId="282E6250">
            <wp:extent cx="2676525" cy="47625"/>
            <wp:effectExtent l="0" t="0" r="0" b="0"/>
            <wp:docPr id="453232240" name="Εικόνα 1761633381" descr="Εισαγωγή εικό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61633381"/>
                    <pic:cNvPicPr/>
                  </pic:nvPicPr>
                  <pic:blipFill>
                    <a:blip r:embed="rId11">
                      <a:extLst>
                        <a:ext uri="{28A0092B-C50C-407E-A947-70E740481C1C}">
                          <a14:useLocalDpi xmlns:a14="http://schemas.microsoft.com/office/drawing/2010/main" val="0"/>
                        </a:ext>
                      </a:extLst>
                    </a:blip>
                    <a:stretch>
                      <a:fillRect/>
                    </a:stretch>
                  </pic:blipFill>
                  <pic:spPr>
                    <a:xfrm>
                      <a:off x="0" y="0"/>
                      <a:ext cx="2676525" cy="47625"/>
                    </a:xfrm>
                    <a:prstGeom prst="rect">
                      <a:avLst/>
                    </a:prstGeom>
                  </pic:spPr>
                </pic:pic>
              </a:graphicData>
            </a:graphic>
          </wp:inline>
        </w:drawing>
      </w:r>
    </w:p>
    <w:p w14:paraId="5611DD4B" w14:textId="23A0EF0B" w:rsidR="006F4D96" w:rsidRDefault="006F4D96" w:rsidP="00EB5BD2">
      <w:pPr>
        <w:spacing w:after="0"/>
        <w:rPr>
          <w:rFonts w:ascii="Calibri" w:eastAsia="Calibri" w:hAnsi="Calibri" w:cs="Calibri"/>
          <w:color w:val="000000" w:themeColor="text1"/>
        </w:rPr>
      </w:pPr>
    </w:p>
    <w:p w14:paraId="7C1DEE41" w14:textId="3622F665" w:rsidR="006F4D96" w:rsidRDefault="22A0A089" w:rsidP="00EB5BD2">
      <w:pPr>
        <w:spacing w:after="0"/>
        <w:jc w:val="both"/>
        <w:rPr>
          <w:rFonts w:ascii="Calibri" w:eastAsia="Calibri" w:hAnsi="Calibri" w:cs="Calibri"/>
          <w:color w:val="000000" w:themeColor="text1"/>
        </w:rPr>
      </w:pPr>
      <w:r w:rsidRPr="00EB5BD2">
        <w:rPr>
          <w:rFonts w:ascii="Calibri" w:eastAsia="Calibri" w:hAnsi="Calibri" w:cs="Calibri"/>
          <w:b/>
          <w:bCs/>
          <w:color w:val="000000" w:themeColor="text1"/>
        </w:rPr>
        <w:t xml:space="preserve">6η μέρα: </w:t>
      </w:r>
      <w:r w:rsidR="31FF7C7F" w:rsidRPr="00EB5BD2">
        <w:rPr>
          <w:rFonts w:ascii="Calibri" w:eastAsia="Calibri" w:hAnsi="Calibri" w:cs="Calibri"/>
          <w:b/>
          <w:bCs/>
          <w:color w:val="000000" w:themeColor="text1"/>
        </w:rPr>
        <w:t xml:space="preserve">ΣΑΜΟΣ </w:t>
      </w:r>
      <w:r w:rsidR="14DFE6E7" w:rsidRPr="00EB5BD2">
        <w:rPr>
          <w:rFonts w:ascii="Calibri" w:eastAsia="Calibri" w:hAnsi="Calibri" w:cs="Calibri"/>
          <w:b/>
          <w:bCs/>
          <w:color w:val="000000" w:themeColor="text1"/>
        </w:rPr>
        <w:t xml:space="preserve">- ΠΑΤΜΟΣ </w:t>
      </w:r>
    </w:p>
    <w:p w14:paraId="37696B46" w14:textId="3FEAF31C" w:rsidR="006F4D96" w:rsidRDefault="4B47B045" w:rsidP="00EB5BD2">
      <w:pPr>
        <w:spacing w:after="0"/>
        <w:jc w:val="both"/>
        <w:rPr>
          <w:rFonts w:ascii="Calibri" w:eastAsia="Calibri" w:hAnsi="Calibri" w:cs="Calibri"/>
          <w:color w:val="000000" w:themeColor="text1"/>
        </w:rPr>
      </w:pPr>
      <w:r w:rsidRPr="00EB5BD2">
        <w:rPr>
          <w:rFonts w:ascii="Calibri" w:eastAsia="Calibri" w:hAnsi="Calibri" w:cs="Calibri"/>
          <w:color w:val="000000" w:themeColor="text1"/>
        </w:rPr>
        <w:t>Πρόγευμα στο χώρο του ξενοδοχείου και μεταφορά στο λιμάνι του Πυθαγ</w:t>
      </w:r>
      <w:r w:rsidR="00925883" w:rsidRPr="00EB5BD2">
        <w:rPr>
          <w:rFonts w:ascii="Calibri" w:eastAsia="Calibri" w:hAnsi="Calibri" w:cs="Calibri"/>
          <w:color w:val="000000" w:themeColor="text1"/>
        </w:rPr>
        <w:t>ο</w:t>
      </w:r>
      <w:r w:rsidRPr="00EB5BD2">
        <w:rPr>
          <w:rFonts w:ascii="Calibri" w:eastAsia="Calibri" w:hAnsi="Calibri" w:cs="Calibri"/>
          <w:color w:val="000000" w:themeColor="text1"/>
        </w:rPr>
        <w:t>ρε</w:t>
      </w:r>
      <w:r w:rsidR="00925883" w:rsidRPr="00EB5BD2">
        <w:rPr>
          <w:rFonts w:ascii="Calibri" w:eastAsia="Calibri" w:hAnsi="Calibri" w:cs="Calibri"/>
          <w:color w:val="000000" w:themeColor="text1"/>
        </w:rPr>
        <w:t>ί</w:t>
      </w:r>
      <w:r w:rsidRPr="00EB5BD2">
        <w:rPr>
          <w:rFonts w:ascii="Calibri" w:eastAsia="Calibri" w:hAnsi="Calibri" w:cs="Calibri"/>
          <w:color w:val="000000" w:themeColor="text1"/>
        </w:rPr>
        <w:t>ου</w:t>
      </w:r>
      <w:r w:rsidR="781AA2E8" w:rsidRPr="00EB5BD2">
        <w:rPr>
          <w:rFonts w:ascii="Calibri" w:eastAsia="Calibri" w:hAnsi="Calibri" w:cs="Calibri"/>
          <w:color w:val="000000" w:themeColor="text1"/>
        </w:rPr>
        <w:t xml:space="preserve">. Με την επιβίβαση μας στο πλοίο ξεκινά μία </w:t>
      </w:r>
      <w:r w:rsidR="6EFDD6E7" w:rsidRPr="00EB5BD2">
        <w:rPr>
          <w:rFonts w:ascii="Calibri" w:eastAsia="Calibri" w:hAnsi="Calibri" w:cs="Calibri"/>
          <w:color w:val="000000" w:themeColor="text1"/>
        </w:rPr>
        <w:t>μοναδ</w:t>
      </w:r>
      <w:r w:rsidR="781AA2E8" w:rsidRPr="00EB5BD2">
        <w:rPr>
          <w:rFonts w:ascii="Calibri" w:eastAsia="Calibri" w:hAnsi="Calibri" w:cs="Calibri"/>
          <w:color w:val="000000" w:themeColor="text1"/>
        </w:rPr>
        <w:t>ική</w:t>
      </w:r>
      <w:r w:rsidRPr="00EB5BD2">
        <w:rPr>
          <w:rFonts w:ascii="Calibri" w:eastAsia="Calibri" w:hAnsi="Calibri" w:cs="Calibri"/>
          <w:color w:val="000000" w:themeColor="text1"/>
        </w:rPr>
        <w:t>, μονοήμερη κρουαζιέρα στο νησί της Αποκάλυψης.</w:t>
      </w:r>
      <w:r w:rsidR="0F759A87" w:rsidRPr="00EB5BD2">
        <w:rPr>
          <w:rFonts w:ascii="Calibri" w:eastAsia="Calibri" w:hAnsi="Calibri" w:cs="Calibri"/>
          <w:color w:val="000000" w:themeColor="text1"/>
        </w:rPr>
        <w:t xml:space="preserve"> </w:t>
      </w:r>
      <w:r w:rsidRPr="00EB5BD2">
        <w:rPr>
          <w:rFonts w:ascii="Calibri" w:eastAsia="Calibri" w:hAnsi="Calibri" w:cs="Calibri"/>
          <w:color w:val="000000" w:themeColor="text1"/>
        </w:rPr>
        <w:t xml:space="preserve">Άφιξη </w:t>
      </w:r>
      <w:r w:rsidR="27554EF3" w:rsidRPr="00EB5BD2">
        <w:rPr>
          <w:rFonts w:ascii="Calibri" w:eastAsia="Calibri" w:hAnsi="Calibri" w:cs="Calibri"/>
          <w:color w:val="000000" w:themeColor="text1"/>
        </w:rPr>
        <w:t>στ</w:t>
      </w:r>
      <w:r w:rsidR="3FC571C7" w:rsidRPr="00EB5BD2">
        <w:rPr>
          <w:rFonts w:ascii="Calibri" w:eastAsia="Calibri" w:hAnsi="Calibri" w:cs="Calibri"/>
          <w:color w:val="000000" w:themeColor="text1"/>
        </w:rPr>
        <w:t>ο νησί της</w:t>
      </w:r>
      <w:r w:rsidR="27554EF3" w:rsidRPr="00EB5BD2">
        <w:rPr>
          <w:rFonts w:ascii="Calibri" w:eastAsia="Calibri" w:hAnsi="Calibri" w:cs="Calibri"/>
          <w:color w:val="000000" w:themeColor="text1"/>
        </w:rPr>
        <w:t xml:space="preserve"> Πάτμο</w:t>
      </w:r>
      <w:r w:rsidR="576D1581" w:rsidRPr="00EB5BD2">
        <w:rPr>
          <w:rFonts w:ascii="Calibri" w:eastAsia="Calibri" w:hAnsi="Calibri" w:cs="Calibri"/>
          <w:color w:val="000000" w:themeColor="text1"/>
        </w:rPr>
        <w:t>υ</w:t>
      </w:r>
      <w:r w:rsidR="60087A68" w:rsidRPr="00EB5BD2">
        <w:rPr>
          <w:rFonts w:ascii="Calibri" w:eastAsia="Calibri" w:hAnsi="Calibri" w:cs="Calibri"/>
          <w:color w:val="000000" w:themeColor="text1"/>
        </w:rPr>
        <w:t xml:space="preserve">, το αρχοντικό νησί που αποπνέει μεγαλείο και γαλήνη. </w:t>
      </w:r>
      <w:r w:rsidR="007A204E" w:rsidRPr="00EB5BD2">
        <w:rPr>
          <w:rFonts w:ascii="Calibri" w:eastAsia="Calibri" w:hAnsi="Calibri" w:cs="Calibri"/>
          <w:color w:val="000000" w:themeColor="text1"/>
        </w:rPr>
        <w:t xml:space="preserve">Επίσκεψη </w:t>
      </w:r>
      <w:r w:rsidRPr="00EB5BD2">
        <w:rPr>
          <w:rFonts w:ascii="Calibri" w:eastAsia="Calibri" w:hAnsi="Calibri" w:cs="Calibri"/>
          <w:color w:val="000000" w:themeColor="text1"/>
        </w:rPr>
        <w:t xml:space="preserve">στο μοναστήρι και </w:t>
      </w:r>
      <w:r w:rsidR="024852BF" w:rsidRPr="00EB5BD2">
        <w:rPr>
          <w:rFonts w:ascii="Calibri" w:eastAsia="Calibri" w:hAnsi="Calibri" w:cs="Calibri"/>
          <w:color w:val="000000" w:themeColor="text1"/>
        </w:rPr>
        <w:t>σ</w:t>
      </w:r>
      <w:r w:rsidRPr="00EB5BD2">
        <w:rPr>
          <w:rFonts w:ascii="Calibri" w:eastAsia="Calibri" w:hAnsi="Calibri" w:cs="Calibri"/>
          <w:color w:val="000000" w:themeColor="text1"/>
        </w:rPr>
        <w:t>την</w:t>
      </w:r>
      <w:r w:rsidR="373F54E6" w:rsidRPr="00EB5BD2">
        <w:rPr>
          <w:rFonts w:ascii="Calibri" w:eastAsia="Calibri" w:hAnsi="Calibri" w:cs="Calibri"/>
          <w:color w:val="000000" w:themeColor="text1"/>
        </w:rPr>
        <w:t xml:space="preserve"> κατανυκτική</w:t>
      </w:r>
      <w:r w:rsidRPr="00EB5BD2">
        <w:rPr>
          <w:rFonts w:ascii="Calibri" w:eastAsia="Calibri" w:hAnsi="Calibri" w:cs="Calibri"/>
          <w:color w:val="000000" w:themeColor="text1"/>
        </w:rPr>
        <w:t xml:space="preserve"> σπηλιά</w:t>
      </w:r>
      <w:r w:rsidR="0551C09D" w:rsidRPr="00EB5BD2">
        <w:rPr>
          <w:rFonts w:ascii="Calibri" w:eastAsia="Calibri" w:hAnsi="Calibri" w:cs="Calibri"/>
          <w:color w:val="000000" w:themeColor="text1"/>
        </w:rPr>
        <w:t xml:space="preserve"> της Αποκάλυψης.</w:t>
      </w:r>
      <w:r w:rsidRPr="00EB5BD2">
        <w:rPr>
          <w:rFonts w:ascii="Calibri" w:eastAsia="Calibri" w:hAnsi="Calibri" w:cs="Calibri"/>
          <w:color w:val="000000" w:themeColor="text1"/>
        </w:rPr>
        <w:t xml:space="preserve"> </w:t>
      </w:r>
      <w:r w:rsidR="4C2819C9" w:rsidRPr="00EB5BD2">
        <w:rPr>
          <w:rFonts w:ascii="Calibri" w:eastAsia="Calibri" w:hAnsi="Calibri" w:cs="Calibri"/>
          <w:color w:val="000000" w:themeColor="text1"/>
        </w:rPr>
        <w:t>Ε</w:t>
      </w:r>
      <w:r w:rsidRPr="00EB5BD2">
        <w:rPr>
          <w:rFonts w:ascii="Calibri" w:eastAsia="Calibri" w:hAnsi="Calibri" w:cs="Calibri"/>
          <w:color w:val="000000" w:themeColor="text1"/>
        </w:rPr>
        <w:t>κεί</w:t>
      </w:r>
      <w:r w:rsidR="00CE1DF7" w:rsidRPr="00EB5BD2">
        <w:rPr>
          <w:rFonts w:ascii="Calibri" w:eastAsia="Calibri" w:hAnsi="Calibri" w:cs="Calibri"/>
          <w:color w:val="000000" w:themeColor="text1"/>
        </w:rPr>
        <w:t xml:space="preserve"> </w:t>
      </w:r>
      <w:r w:rsidR="585C3791" w:rsidRPr="00EB5BD2">
        <w:rPr>
          <w:rFonts w:ascii="Calibri" w:eastAsia="Calibri" w:hAnsi="Calibri" w:cs="Calibri"/>
          <w:color w:val="000000" w:themeColor="text1"/>
        </w:rPr>
        <w:t>ό</w:t>
      </w:r>
      <w:r w:rsidRPr="00EB5BD2">
        <w:rPr>
          <w:rFonts w:ascii="Calibri" w:eastAsia="Calibri" w:hAnsi="Calibri" w:cs="Calibri"/>
          <w:color w:val="000000" w:themeColor="text1"/>
        </w:rPr>
        <w:t>που σύμφωνα με την</w:t>
      </w:r>
      <w:r w:rsidR="0AFEF0BD" w:rsidRPr="00EB5BD2">
        <w:rPr>
          <w:rFonts w:ascii="Calibri" w:eastAsia="Calibri" w:hAnsi="Calibri" w:cs="Calibri"/>
          <w:color w:val="000000" w:themeColor="text1"/>
        </w:rPr>
        <w:t xml:space="preserve"> Χριστιανική</w:t>
      </w:r>
      <w:r w:rsidRPr="00EB5BD2">
        <w:rPr>
          <w:rFonts w:ascii="Calibri" w:eastAsia="Calibri" w:hAnsi="Calibri" w:cs="Calibri"/>
          <w:color w:val="000000" w:themeColor="text1"/>
        </w:rPr>
        <w:t xml:space="preserve"> παράδοση</w:t>
      </w:r>
      <w:r w:rsidR="00CE1DF7" w:rsidRPr="00EB5BD2">
        <w:rPr>
          <w:rFonts w:ascii="Calibri" w:eastAsia="Calibri" w:hAnsi="Calibri" w:cs="Calibri"/>
          <w:color w:val="000000" w:themeColor="text1"/>
        </w:rPr>
        <w:t>,</w:t>
      </w:r>
      <w:r w:rsidRPr="00EB5BD2">
        <w:rPr>
          <w:rFonts w:ascii="Calibri" w:eastAsia="Calibri" w:hAnsi="Calibri" w:cs="Calibri"/>
          <w:color w:val="000000" w:themeColor="text1"/>
        </w:rPr>
        <w:t xml:space="preserve"> ο Απόστολος Ιωάννης έγραψε το </w:t>
      </w:r>
      <w:r w:rsidR="04666897" w:rsidRPr="00EB5BD2">
        <w:rPr>
          <w:rFonts w:ascii="Calibri" w:eastAsia="Calibri" w:hAnsi="Calibri" w:cs="Calibri"/>
          <w:color w:val="000000" w:themeColor="text1"/>
        </w:rPr>
        <w:t>τελευταίο βιβλίο της Καινής Διαθήκης, την περίφημη</w:t>
      </w:r>
      <w:r w:rsidRPr="00EB5BD2">
        <w:rPr>
          <w:rFonts w:ascii="Calibri" w:eastAsia="Calibri" w:hAnsi="Calibri" w:cs="Calibri"/>
          <w:color w:val="000000" w:themeColor="text1"/>
        </w:rPr>
        <w:t xml:space="preserve"> </w:t>
      </w:r>
      <w:r w:rsidR="3CA4B764" w:rsidRPr="00EB5BD2">
        <w:rPr>
          <w:rFonts w:ascii="Calibri" w:eastAsia="Calibri" w:hAnsi="Calibri" w:cs="Calibri"/>
          <w:color w:val="000000" w:themeColor="text1"/>
        </w:rPr>
        <w:t>“</w:t>
      </w:r>
      <w:r w:rsidRPr="00EB5BD2">
        <w:rPr>
          <w:rFonts w:ascii="Calibri" w:eastAsia="Calibri" w:hAnsi="Calibri" w:cs="Calibri"/>
          <w:color w:val="000000" w:themeColor="text1"/>
        </w:rPr>
        <w:t>Αποκάλυψη</w:t>
      </w:r>
      <w:r w:rsidR="21AF341C" w:rsidRPr="00EB5BD2">
        <w:rPr>
          <w:rFonts w:ascii="Calibri" w:eastAsia="Calibri" w:hAnsi="Calibri" w:cs="Calibri"/>
          <w:color w:val="000000" w:themeColor="text1"/>
        </w:rPr>
        <w:t>”</w:t>
      </w:r>
      <w:r w:rsidRPr="00EB5BD2">
        <w:rPr>
          <w:rFonts w:ascii="Calibri" w:eastAsia="Calibri" w:hAnsi="Calibri" w:cs="Calibri"/>
          <w:color w:val="000000" w:themeColor="text1"/>
        </w:rPr>
        <w:t xml:space="preserve">, υπαγορευμένο από την φωνή του Θεού. </w:t>
      </w:r>
      <w:r w:rsidR="46C3BFAA" w:rsidRPr="00EB5BD2">
        <w:rPr>
          <w:rFonts w:ascii="Calibri" w:eastAsia="Calibri" w:hAnsi="Calibri" w:cs="Calibri"/>
          <w:color w:val="000000" w:themeColor="text1"/>
        </w:rPr>
        <w:t>Αμέσως μετά, θα βρε</w:t>
      </w:r>
      <w:r w:rsidR="36BF881A" w:rsidRPr="00EB5BD2">
        <w:rPr>
          <w:rFonts w:ascii="Calibri" w:eastAsia="Calibri" w:hAnsi="Calibri" w:cs="Calibri"/>
          <w:color w:val="000000" w:themeColor="text1"/>
        </w:rPr>
        <w:t>θ</w:t>
      </w:r>
      <w:r w:rsidR="46C3BFAA" w:rsidRPr="00EB5BD2">
        <w:rPr>
          <w:rFonts w:ascii="Calibri" w:eastAsia="Calibri" w:hAnsi="Calibri" w:cs="Calibri"/>
          <w:color w:val="000000" w:themeColor="text1"/>
        </w:rPr>
        <w:t>ούμε σ</w:t>
      </w:r>
      <w:r w:rsidR="7A3B4E2B" w:rsidRPr="00EB5BD2">
        <w:rPr>
          <w:rFonts w:ascii="Calibri" w:eastAsia="Calibri" w:hAnsi="Calibri" w:cs="Calibri"/>
          <w:color w:val="000000" w:themeColor="text1"/>
        </w:rPr>
        <w:t>τη μονή του Αγίου Ιωάννη, με την σπουδαία αρχιτεκτονική</w:t>
      </w:r>
      <w:r w:rsidR="44CB33B6" w:rsidRPr="00EB5BD2">
        <w:rPr>
          <w:rFonts w:ascii="Calibri" w:eastAsia="Calibri" w:hAnsi="Calibri" w:cs="Calibri"/>
          <w:color w:val="000000" w:themeColor="text1"/>
        </w:rPr>
        <w:t xml:space="preserve"> και </w:t>
      </w:r>
      <w:r w:rsidR="7A3B4E2B" w:rsidRPr="00EB5BD2">
        <w:rPr>
          <w:rFonts w:ascii="Calibri" w:eastAsia="Calibri" w:hAnsi="Calibri" w:cs="Calibri"/>
          <w:color w:val="000000" w:themeColor="text1"/>
        </w:rPr>
        <w:t>θ</w:t>
      </w:r>
      <w:r w:rsidRPr="00EB5BD2">
        <w:rPr>
          <w:rFonts w:ascii="Calibri" w:eastAsia="Calibri" w:hAnsi="Calibri" w:cs="Calibri"/>
          <w:color w:val="000000" w:themeColor="text1"/>
        </w:rPr>
        <w:t xml:space="preserve">α επισκεφτούμε το μουσείο με τα εκκλησιαστικά κειμήλια και </w:t>
      </w:r>
      <w:r w:rsidR="0DF92DA0" w:rsidRPr="00EB5BD2">
        <w:rPr>
          <w:rFonts w:ascii="Calibri" w:eastAsia="Calibri" w:hAnsi="Calibri" w:cs="Calibri"/>
          <w:color w:val="000000" w:themeColor="text1"/>
        </w:rPr>
        <w:t xml:space="preserve">τους Ορθόδοξους θησαυρούς ενώ </w:t>
      </w:r>
      <w:r w:rsidRPr="00EB5BD2">
        <w:rPr>
          <w:rFonts w:ascii="Calibri" w:eastAsia="Calibri" w:hAnsi="Calibri" w:cs="Calibri"/>
          <w:color w:val="000000" w:themeColor="text1"/>
        </w:rPr>
        <w:t xml:space="preserve">θα απολαύσουμε την </w:t>
      </w:r>
      <w:r w:rsidR="1ED518A9" w:rsidRPr="00EB5BD2">
        <w:rPr>
          <w:rFonts w:ascii="Calibri" w:eastAsia="Calibri" w:hAnsi="Calibri" w:cs="Calibri"/>
          <w:color w:val="000000" w:themeColor="text1"/>
        </w:rPr>
        <w:t>ανυπέρβλητη</w:t>
      </w:r>
      <w:r w:rsidRPr="00EB5BD2">
        <w:rPr>
          <w:rFonts w:ascii="Calibri" w:eastAsia="Calibri" w:hAnsi="Calibri" w:cs="Calibri"/>
          <w:color w:val="000000" w:themeColor="text1"/>
        </w:rPr>
        <w:t xml:space="preserve"> θέα που προσφέρεται</w:t>
      </w:r>
      <w:r w:rsidR="4E504980" w:rsidRPr="00EB5BD2">
        <w:rPr>
          <w:rFonts w:ascii="Calibri" w:eastAsia="Calibri" w:hAnsi="Calibri" w:cs="Calibri"/>
          <w:color w:val="000000" w:themeColor="text1"/>
        </w:rPr>
        <w:t xml:space="preserve">, </w:t>
      </w:r>
      <w:r w:rsidRPr="00EB5BD2">
        <w:rPr>
          <w:rFonts w:ascii="Calibri" w:eastAsia="Calibri" w:hAnsi="Calibri" w:cs="Calibri"/>
          <w:color w:val="000000" w:themeColor="text1"/>
        </w:rPr>
        <w:t xml:space="preserve">από </w:t>
      </w:r>
      <w:r w:rsidR="39EE81C7" w:rsidRPr="00EB5BD2">
        <w:rPr>
          <w:rFonts w:ascii="Calibri" w:eastAsia="Calibri" w:hAnsi="Calibri" w:cs="Calibri"/>
          <w:color w:val="000000" w:themeColor="text1"/>
        </w:rPr>
        <w:t xml:space="preserve">την καρδιά του Αιγαίου </w:t>
      </w:r>
      <w:r w:rsidR="6157F9A0" w:rsidRPr="00EB5BD2">
        <w:rPr>
          <w:rFonts w:ascii="Calibri" w:eastAsia="Calibri" w:hAnsi="Calibri" w:cs="Calibri"/>
          <w:color w:val="000000" w:themeColor="text1"/>
        </w:rPr>
        <w:t>μέχρι τη</w:t>
      </w:r>
      <w:r w:rsidRPr="00EB5BD2">
        <w:rPr>
          <w:rFonts w:ascii="Calibri" w:eastAsia="Calibri" w:hAnsi="Calibri" w:cs="Calibri"/>
          <w:color w:val="000000" w:themeColor="text1"/>
        </w:rPr>
        <w:t xml:space="preserve"> πόλη της Πάτμου. Χρόνος ελεύθερος</w:t>
      </w:r>
      <w:r w:rsidR="63A7D70D" w:rsidRPr="00EB5BD2">
        <w:rPr>
          <w:rFonts w:ascii="Calibri" w:eastAsia="Calibri" w:hAnsi="Calibri" w:cs="Calibri"/>
          <w:color w:val="000000" w:themeColor="text1"/>
        </w:rPr>
        <w:t>,</w:t>
      </w:r>
      <w:r w:rsidRPr="00EB5BD2">
        <w:rPr>
          <w:rFonts w:ascii="Calibri" w:eastAsia="Calibri" w:hAnsi="Calibri" w:cs="Calibri"/>
          <w:color w:val="000000" w:themeColor="text1"/>
        </w:rPr>
        <w:t xml:space="preserve"> για βόλτα </w:t>
      </w:r>
      <w:r w:rsidR="39EBB6BF" w:rsidRPr="00EB5BD2">
        <w:rPr>
          <w:rFonts w:ascii="Calibri" w:eastAsia="Calibri" w:hAnsi="Calibri" w:cs="Calibri"/>
          <w:color w:val="000000" w:themeColor="text1"/>
        </w:rPr>
        <w:t xml:space="preserve">και φαγητό, </w:t>
      </w:r>
      <w:r w:rsidRPr="00EB5BD2">
        <w:rPr>
          <w:rFonts w:ascii="Calibri" w:eastAsia="Calibri" w:hAnsi="Calibri" w:cs="Calibri"/>
          <w:color w:val="000000" w:themeColor="text1"/>
        </w:rPr>
        <w:t>στ</w:t>
      </w:r>
      <w:r w:rsidR="04DC619F" w:rsidRPr="00EB5BD2">
        <w:rPr>
          <w:rFonts w:ascii="Calibri" w:eastAsia="Calibri" w:hAnsi="Calibri" w:cs="Calibri"/>
          <w:color w:val="000000" w:themeColor="text1"/>
        </w:rPr>
        <w:t xml:space="preserve">ην ατμοσφαιρική χώρα </w:t>
      </w:r>
      <w:r w:rsidR="0F4F3F2B" w:rsidRPr="00EB5BD2">
        <w:rPr>
          <w:rFonts w:ascii="Calibri" w:eastAsia="Calibri" w:hAnsi="Calibri" w:cs="Calibri"/>
          <w:color w:val="000000" w:themeColor="text1"/>
        </w:rPr>
        <w:t>του νησιού</w:t>
      </w:r>
      <w:r w:rsidR="00620995" w:rsidRPr="00EB5BD2">
        <w:rPr>
          <w:rFonts w:ascii="Calibri" w:eastAsia="Calibri" w:hAnsi="Calibri" w:cs="Calibri"/>
          <w:color w:val="000000" w:themeColor="text1"/>
        </w:rPr>
        <w:t>,</w:t>
      </w:r>
      <w:r w:rsidR="0F4F3F2B" w:rsidRPr="00EB5BD2">
        <w:rPr>
          <w:rFonts w:ascii="Calibri" w:eastAsia="Calibri" w:hAnsi="Calibri" w:cs="Calibri"/>
          <w:color w:val="000000" w:themeColor="text1"/>
        </w:rPr>
        <w:t xml:space="preserve"> με την “αποκαλυπτική” ομορφιά</w:t>
      </w:r>
      <w:r w:rsidR="162C8AAA" w:rsidRPr="00EB5BD2">
        <w:rPr>
          <w:rFonts w:ascii="Calibri" w:eastAsia="Calibri" w:hAnsi="Calibri" w:cs="Calibri"/>
          <w:color w:val="000000" w:themeColor="text1"/>
        </w:rPr>
        <w:t xml:space="preserve"> και</w:t>
      </w:r>
      <w:r w:rsidR="04DC619F" w:rsidRPr="00EB5BD2">
        <w:rPr>
          <w:rFonts w:ascii="Calibri" w:eastAsia="Calibri" w:hAnsi="Calibri" w:cs="Calibri"/>
          <w:color w:val="000000" w:themeColor="text1"/>
        </w:rPr>
        <w:t xml:space="preserve"> τα</w:t>
      </w:r>
      <w:r w:rsidRPr="00EB5BD2">
        <w:rPr>
          <w:rFonts w:ascii="Calibri" w:eastAsia="Calibri" w:hAnsi="Calibri" w:cs="Calibri"/>
          <w:color w:val="000000" w:themeColor="text1"/>
        </w:rPr>
        <w:t xml:space="preserve"> γραφικά δρομάκια. Επιστροφή στη Σάμο και στο ξενοδοχείο.</w:t>
      </w:r>
      <w:r w:rsidR="00620995" w:rsidRPr="00EB5BD2">
        <w:rPr>
          <w:rFonts w:ascii="Calibri" w:eastAsia="Calibri" w:hAnsi="Calibri" w:cs="Calibri"/>
          <w:color w:val="000000" w:themeColor="text1"/>
        </w:rPr>
        <w:t xml:space="preserve"> Διανυκτέρευση.</w:t>
      </w:r>
    </w:p>
    <w:p w14:paraId="07E4E100" w14:textId="470A37FC" w:rsidR="006F4D96" w:rsidRDefault="00210862" w:rsidP="00EB5BD2">
      <w:pPr>
        <w:spacing w:after="0" w:line="240" w:lineRule="auto"/>
        <w:jc w:val="both"/>
        <w:rPr>
          <w:rFonts w:ascii="Calibri" w:eastAsia="Calibri" w:hAnsi="Calibri" w:cs="Calibri"/>
          <w:color w:val="000000" w:themeColor="text1"/>
          <w:sz w:val="20"/>
          <w:szCs w:val="20"/>
        </w:rPr>
      </w:pPr>
      <w:r w:rsidRPr="00EB5BD2">
        <w:rPr>
          <w:rFonts w:ascii="Calibri" w:eastAsia="Calibri" w:hAnsi="Calibri" w:cs="Calibri"/>
          <w:b/>
          <w:bCs/>
          <w:color w:val="000000" w:themeColor="text1"/>
          <w:sz w:val="20"/>
          <w:szCs w:val="20"/>
        </w:rPr>
        <w:t xml:space="preserve">Διαμονή &amp; παροχές : </w:t>
      </w:r>
      <w:r w:rsidR="00801AB7" w:rsidRPr="00EB5BD2">
        <w:rPr>
          <w:rFonts w:ascii="Calibri" w:eastAsia="Calibri" w:hAnsi="Calibri" w:cs="Calibri"/>
          <w:b/>
          <w:bCs/>
          <w:color w:val="000000" w:themeColor="text1"/>
          <w:sz w:val="20"/>
          <w:szCs w:val="20"/>
          <w:lang w:val="en-US"/>
        </w:rPr>
        <w:t>Samos</w:t>
      </w:r>
      <w:r w:rsidR="00801AB7" w:rsidRPr="00EB5BD2">
        <w:rPr>
          <w:rFonts w:ascii="Calibri" w:eastAsia="Calibri" w:hAnsi="Calibri" w:cs="Calibri"/>
          <w:b/>
          <w:bCs/>
          <w:color w:val="000000" w:themeColor="text1"/>
          <w:sz w:val="20"/>
          <w:szCs w:val="20"/>
        </w:rPr>
        <w:t xml:space="preserve"> </w:t>
      </w:r>
      <w:r w:rsidR="00801AB7" w:rsidRPr="00EB5BD2">
        <w:rPr>
          <w:rFonts w:ascii="Calibri" w:eastAsia="Calibri" w:hAnsi="Calibri" w:cs="Calibri"/>
          <w:b/>
          <w:bCs/>
          <w:color w:val="000000" w:themeColor="text1"/>
          <w:sz w:val="20"/>
          <w:szCs w:val="20"/>
          <w:lang w:val="en-US"/>
        </w:rPr>
        <w:t>City</w:t>
      </w:r>
      <w:r w:rsidR="00801AB7" w:rsidRPr="00EB5BD2">
        <w:rPr>
          <w:rFonts w:ascii="Calibri" w:eastAsia="Calibri" w:hAnsi="Calibri" w:cs="Calibri"/>
          <w:b/>
          <w:bCs/>
          <w:color w:val="000000" w:themeColor="text1"/>
          <w:sz w:val="20"/>
          <w:szCs w:val="20"/>
        </w:rPr>
        <w:t xml:space="preserve"> </w:t>
      </w:r>
      <w:r w:rsidR="00801AB7" w:rsidRPr="00EB5BD2">
        <w:rPr>
          <w:rFonts w:ascii="Calibri" w:eastAsia="Calibri" w:hAnsi="Calibri" w:cs="Calibri"/>
          <w:b/>
          <w:bCs/>
          <w:color w:val="000000" w:themeColor="text1"/>
          <w:sz w:val="20"/>
          <w:szCs w:val="20"/>
          <w:lang w:val="en-US"/>
        </w:rPr>
        <w:t>Hotel</w:t>
      </w:r>
      <w:r w:rsidR="00801AB7" w:rsidRPr="00EB5BD2">
        <w:rPr>
          <w:rFonts w:ascii="Calibri" w:eastAsia="Calibri" w:hAnsi="Calibri" w:cs="Calibri"/>
          <w:b/>
          <w:bCs/>
          <w:color w:val="000000" w:themeColor="text1"/>
          <w:sz w:val="20"/>
          <w:szCs w:val="20"/>
        </w:rPr>
        <w:t xml:space="preserve"> </w:t>
      </w:r>
    </w:p>
    <w:p w14:paraId="1EA67EBE" w14:textId="0596B282" w:rsidR="006F4D96" w:rsidRDefault="00210862" w:rsidP="00EB5BD2">
      <w:pPr>
        <w:spacing w:after="0" w:afterAutospacing="1"/>
        <w:rPr>
          <w:rFonts w:ascii="Calibri" w:eastAsia="Calibri" w:hAnsi="Calibri" w:cs="Calibri"/>
          <w:b/>
          <w:bCs/>
          <w:color w:val="000000" w:themeColor="text1"/>
          <w:sz w:val="20"/>
          <w:szCs w:val="20"/>
        </w:rPr>
      </w:pPr>
      <w:r w:rsidRPr="00EB5BD2">
        <w:rPr>
          <w:rFonts w:ascii="Calibri" w:eastAsia="Calibri" w:hAnsi="Calibri" w:cs="Calibri"/>
          <w:b/>
          <w:bCs/>
          <w:color w:val="000000" w:themeColor="text1"/>
          <w:sz w:val="20"/>
          <w:szCs w:val="20"/>
        </w:rPr>
        <w:t xml:space="preserve">Διατροφή : </w:t>
      </w:r>
      <w:r w:rsidR="00801AB7" w:rsidRPr="00EB5BD2">
        <w:rPr>
          <w:rFonts w:ascii="Calibri" w:eastAsia="Calibri" w:hAnsi="Calibri" w:cs="Calibri"/>
          <w:b/>
          <w:bCs/>
          <w:color w:val="000000" w:themeColor="text1"/>
          <w:sz w:val="20"/>
          <w:szCs w:val="20"/>
        </w:rPr>
        <w:t>Πρωινό</w:t>
      </w:r>
      <w:r w:rsidR="00EC21F3" w:rsidRPr="00EB5BD2">
        <w:rPr>
          <w:rFonts w:ascii="Calibri" w:eastAsia="Calibri" w:hAnsi="Calibri" w:cs="Calibri"/>
          <w:b/>
          <w:bCs/>
          <w:color w:val="000000" w:themeColor="text1"/>
          <w:sz w:val="20"/>
          <w:szCs w:val="20"/>
        </w:rPr>
        <w:t xml:space="preserve"> </w:t>
      </w:r>
    </w:p>
    <w:p w14:paraId="7A20656E" w14:textId="5117AC32" w:rsidR="006F4D96" w:rsidRDefault="22A0A089" w:rsidP="00EB5BD2">
      <w:pPr>
        <w:spacing w:after="0" w:afterAutospacing="1"/>
        <w:jc w:val="center"/>
        <w:rPr>
          <w:rFonts w:ascii="Calibri" w:eastAsia="Calibri" w:hAnsi="Calibri" w:cs="Calibri"/>
          <w:color w:val="000000" w:themeColor="text1"/>
          <w:sz w:val="20"/>
          <w:szCs w:val="20"/>
        </w:rPr>
      </w:pPr>
      <w:r>
        <w:rPr>
          <w:noProof/>
        </w:rPr>
        <w:drawing>
          <wp:inline distT="0" distB="0" distL="0" distR="0" wp14:anchorId="6C5917FE" wp14:editId="28788E99">
            <wp:extent cx="2676525" cy="47625"/>
            <wp:effectExtent l="0" t="0" r="0" b="0"/>
            <wp:docPr id="1055288352" name="Εικόνα 1761633381" descr="Εισαγωγή εικό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61633381"/>
                    <pic:cNvPicPr/>
                  </pic:nvPicPr>
                  <pic:blipFill>
                    <a:blip r:embed="rId11">
                      <a:extLst>
                        <a:ext uri="{28A0092B-C50C-407E-A947-70E740481C1C}">
                          <a14:useLocalDpi xmlns:a14="http://schemas.microsoft.com/office/drawing/2010/main" val="0"/>
                        </a:ext>
                      </a:extLst>
                    </a:blip>
                    <a:stretch>
                      <a:fillRect/>
                    </a:stretch>
                  </pic:blipFill>
                  <pic:spPr>
                    <a:xfrm>
                      <a:off x="0" y="0"/>
                      <a:ext cx="2676525" cy="47625"/>
                    </a:xfrm>
                    <a:prstGeom prst="rect">
                      <a:avLst/>
                    </a:prstGeom>
                  </pic:spPr>
                </pic:pic>
              </a:graphicData>
            </a:graphic>
          </wp:inline>
        </w:drawing>
      </w:r>
    </w:p>
    <w:p w14:paraId="29EE80E5" w14:textId="2923BDAF" w:rsidR="006F4D96" w:rsidRDefault="006F4D96" w:rsidP="00EB5BD2">
      <w:pPr>
        <w:spacing w:after="0"/>
        <w:rPr>
          <w:rFonts w:ascii="Calibri" w:eastAsia="Calibri" w:hAnsi="Calibri" w:cs="Calibri"/>
          <w:b/>
          <w:bCs/>
          <w:color w:val="000000" w:themeColor="text1"/>
        </w:rPr>
      </w:pPr>
    </w:p>
    <w:p w14:paraId="508D523C" w14:textId="2D9A210B" w:rsidR="006F4D96" w:rsidRDefault="22A0A089" w:rsidP="00EB5BD2">
      <w:pPr>
        <w:spacing w:after="0"/>
        <w:jc w:val="both"/>
        <w:rPr>
          <w:rFonts w:ascii="Calibri" w:eastAsia="Calibri" w:hAnsi="Calibri" w:cs="Calibri"/>
          <w:color w:val="000000" w:themeColor="text1"/>
        </w:rPr>
      </w:pPr>
      <w:r w:rsidRPr="00EB5BD2">
        <w:rPr>
          <w:rFonts w:ascii="Calibri" w:eastAsia="Calibri" w:hAnsi="Calibri" w:cs="Calibri"/>
          <w:b/>
          <w:bCs/>
          <w:color w:val="000000" w:themeColor="text1"/>
        </w:rPr>
        <w:t xml:space="preserve">7η μέρα: </w:t>
      </w:r>
      <w:r w:rsidR="31FF7C7F" w:rsidRPr="00EB5BD2">
        <w:rPr>
          <w:rFonts w:ascii="Calibri" w:eastAsia="Calibri" w:hAnsi="Calibri" w:cs="Calibri"/>
          <w:b/>
          <w:bCs/>
          <w:color w:val="000000" w:themeColor="text1"/>
        </w:rPr>
        <w:t xml:space="preserve">ΣΑΜΟΣ </w:t>
      </w:r>
      <w:r w:rsidR="14DFE6E7" w:rsidRPr="00EB5BD2">
        <w:rPr>
          <w:rFonts w:ascii="Calibri" w:eastAsia="Calibri" w:hAnsi="Calibri" w:cs="Calibri"/>
          <w:b/>
          <w:bCs/>
          <w:color w:val="000000" w:themeColor="text1"/>
        </w:rPr>
        <w:t>- ΑΘΗΝΑ</w:t>
      </w:r>
    </w:p>
    <w:p w14:paraId="797459D0" w14:textId="160FCBA1" w:rsidR="006F4D96" w:rsidRDefault="31FF7C7F" w:rsidP="00210862">
      <w:pPr>
        <w:spacing w:after="0"/>
        <w:jc w:val="both"/>
        <w:rPr>
          <w:rFonts w:ascii="Calibri" w:eastAsia="Calibri" w:hAnsi="Calibri" w:cs="Calibri"/>
          <w:color w:val="000000" w:themeColor="text1"/>
        </w:rPr>
      </w:pPr>
      <w:r w:rsidRPr="00EB5BD2">
        <w:rPr>
          <w:rFonts w:ascii="Calibri" w:eastAsia="Calibri" w:hAnsi="Calibri" w:cs="Calibri"/>
          <w:color w:val="000000" w:themeColor="text1"/>
        </w:rPr>
        <w:t>Πρωινό στο χώρο του ξενοδοχείου.</w:t>
      </w:r>
      <w:r w:rsidR="1C238340" w:rsidRPr="00EB5BD2">
        <w:rPr>
          <w:rFonts w:ascii="Calibri" w:eastAsia="Calibri" w:hAnsi="Calibri" w:cs="Calibri"/>
          <w:color w:val="000000" w:themeColor="text1"/>
        </w:rPr>
        <w:t xml:space="preserve"> Ελεύθερος χρόνος για μία τελευταία βόλτα στο Βαθύ και το γραφικό λιμανάκι του. </w:t>
      </w:r>
      <w:r w:rsidR="42367325" w:rsidRPr="00EB5BD2">
        <w:rPr>
          <w:rFonts w:ascii="Calibri" w:eastAsia="Calibri" w:hAnsi="Calibri" w:cs="Calibri"/>
          <w:color w:val="000000" w:themeColor="text1"/>
        </w:rPr>
        <w:t>Αναχώρηση για το αεροδρόμιο</w:t>
      </w:r>
      <w:r w:rsidR="21F40268" w:rsidRPr="00EB5BD2">
        <w:rPr>
          <w:rFonts w:ascii="Calibri" w:eastAsia="Calibri" w:hAnsi="Calibri" w:cs="Calibri"/>
          <w:color w:val="000000" w:themeColor="text1"/>
        </w:rPr>
        <w:t xml:space="preserve"> </w:t>
      </w:r>
      <w:r w:rsidR="34DA6F94" w:rsidRPr="00EB5BD2">
        <w:rPr>
          <w:rFonts w:ascii="Calibri" w:eastAsia="Calibri" w:hAnsi="Calibri" w:cs="Calibri"/>
          <w:color w:val="000000" w:themeColor="text1"/>
        </w:rPr>
        <w:t>της Σάμου και</w:t>
      </w:r>
      <w:r w:rsidR="21F40268" w:rsidRPr="00EB5BD2">
        <w:rPr>
          <w:rFonts w:ascii="Calibri" w:eastAsia="Calibri" w:hAnsi="Calibri" w:cs="Calibri"/>
          <w:color w:val="000000" w:themeColor="text1"/>
        </w:rPr>
        <w:t xml:space="preserve"> την πτήση της επιστροφής.</w:t>
      </w:r>
      <w:r w:rsidR="22A0A089" w:rsidRPr="00EB5BD2">
        <w:rPr>
          <w:rFonts w:ascii="Calibri" w:eastAsia="Calibri" w:hAnsi="Calibri" w:cs="Calibri"/>
          <w:color w:val="000000" w:themeColor="text1"/>
        </w:rPr>
        <w:t xml:space="preserve"> Αφού έχουμε δημιουργήσει μια τεράστια συλλογή</w:t>
      </w:r>
      <w:r w:rsidR="1490C805" w:rsidRPr="00EB5BD2">
        <w:rPr>
          <w:rFonts w:ascii="Calibri" w:eastAsia="Calibri" w:hAnsi="Calibri" w:cs="Calibri"/>
          <w:color w:val="000000" w:themeColor="text1"/>
        </w:rPr>
        <w:t>,</w:t>
      </w:r>
      <w:r w:rsidR="22A0A089" w:rsidRPr="00EB5BD2">
        <w:rPr>
          <w:rFonts w:ascii="Calibri" w:eastAsia="Calibri" w:hAnsi="Calibri" w:cs="Calibri"/>
          <w:color w:val="000000" w:themeColor="text1"/>
        </w:rPr>
        <w:t xml:space="preserve"> από εικόνες και τοπία, πολιτισμό και ιστορία, επιστρέφουμε στην πρωτεύουσά μας</w:t>
      </w:r>
      <w:r w:rsidR="6098E799" w:rsidRPr="00EB5BD2">
        <w:rPr>
          <w:rFonts w:ascii="Calibri" w:eastAsia="Calibri" w:hAnsi="Calibri" w:cs="Calibri"/>
          <w:color w:val="000000" w:themeColor="text1"/>
        </w:rPr>
        <w:t xml:space="preserve"> και </w:t>
      </w:r>
      <w:r w:rsidR="22A0A089" w:rsidRPr="00EB5BD2">
        <w:rPr>
          <w:rFonts w:ascii="Calibri" w:eastAsia="Calibri" w:hAnsi="Calibri" w:cs="Calibri"/>
          <w:color w:val="000000" w:themeColor="text1"/>
        </w:rPr>
        <w:t>δίνουμε υπόσχεση για μια νέα εξόρμηση, σε κάποιο νέο προορισμ</w:t>
      </w:r>
      <w:r w:rsidR="06BDBC99" w:rsidRPr="00EB5BD2">
        <w:rPr>
          <w:rFonts w:ascii="Calibri" w:eastAsia="Calibri" w:hAnsi="Calibri" w:cs="Calibri"/>
          <w:color w:val="000000" w:themeColor="text1"/>
        </w:rPr>
        <w:t>ό</w:t>
      </w:r>
      <w:r w:rsidR="22A0A089" w:rsidRPr="00EB5BD2">
        <w:rPr>
          <w:rFonts w:ascii="Calibri" w:eastAsia="Calibri" w:hAnsi="Calibri" w:cs="Calibri"/>
          <w:color w:val="000000" w:themeColor="text1"/>
        </w:rPr>
        <w:t xml:space="preserve"> του εξωτερικού.</w:t>
      </w:r>
    </w:p>
    <w:p w14:paraId="7FEAA443" w14:textId="3FC181B9" w:rsidR="006F4D96" w:rsidRDefault="22A0A089" w:rsidP="37C750ED">
      <w:pPr>
        <w:rPr>
          <w:rFonts w:ascii="Calibri" w:eastAsia="Calibri" w:hAnsi="Calibri" w:cs="Calibri"/>
          <w:color w:val="000000" w:themeColor="text1"/>
          <w:sz w:val="20"/>
          <w:szCs w:val="20"/>
        </w:rPr>
      </w:pPr>
      <w:r w:rsidRPr="37C750ED">
        <w:rPr>
          <w:rFonts w:ascii="Calibri" w:eastAsia="Calibri" w:hAnsi="Calibri" w:cs="Calibri"/>
          <w:b/>
          <w:bCs/>
          <w:color w:val="000000" w:themeColor="text1"/>
          <w:sz w:val="20"/>
          <w:szCs w:val="20"/>
        </w:rPr>
        <w:t xml:space="preserve">Διατροφή : </w:t>
      </w:r>
      <w:r w:rsidR="00210862">
        <w:rPr>
          <w:rFonts w:ascii="Calibri" w:eastAsia="Calibri" w:hAnsi="Calibri" w:cs="Calibri"/>
          <w:b/>
          <w:bCs/>
          <w:color w:val="000000" w:themeColor="text1"/>
          <w:sz w:val="20"/>
          <w:szCs w:val="20"/>
        </w:rPr>
        <w:t>Πρωινό</w:t>
      </w:r>
      <w:r w:rsidR="00801AB7">
        <w:rPr>
          <w:rFonts w:ascii="Calibri" w:eastAsia="Calibri" w:hAnsi="Calibri" w:cs="Calibri"/>
          <w:b/>
          <w:bCs/>
          <w:color w:val="000000" w:themeColor="text1"/>
          <w:sz w:val="20"/>
          <w:szCs w:val="20"/>
        </w:rPr>
        <w:t>.</w:t>
      </w:r>
    </w:p>
    <w:p w14:paraId="7FC969D9" w14:textId="1E52FF42" w:rsidR="007F58D2" w:rsidRPr="00AE7ADD" w:rsidRDefault="22A0A089" w:rsidP="00AE7ADD">
      <w:pPr>
        <w:jc w:val="center"/>
        <w:rPr>
          <w:rFonts w:ascii="Calibri" w:eastAsia="Calibri" w:hAnsi="Calibri" w:cs="Calibri"/>
          <w:color w:val="000000" w:themeColor="text1"/>
          <w:sz w:val="20"/>
          <w:szCs w:val="20"/>
        </w:rPr>
      </w:pPr>
      <w:r>
        <w:rPr>
          <w:noProof/>
        </w:rPr>
        <w:drawing>
          <wp:inline distT="0" distB="0" distL="0" distR="0" wp14:anchorId="3BB3178C" wp14:editId="131BE5B8">
            <wp:extent cx="2676525" cy="47625"/>
            <wp:effectExtent l="0" t="0" r="0" b="0"/>
            <wp:docPr id="1882184883" name="Εικόνα 1882184883" descr="Εισαγωγή εικό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676525" cy="47625"/>
                    </a:xfrm>
                    <a:prstGeom prst="rect">
                      <a:avLst/>
                    </a:prstGeom>
                  </pic:spPr>
                </pic:pic>
              </a:graphicData>
            </a:graphic>
          </wp:inline>
        </w:drawing>
      </w:r>
    </w:p>
    <w:p w14:paraId="0FB0C24E" w14:textId="192E9A50" w:rsidR="0072156D" w:rsidRPr="00564761" w:rsidRDefault="00C707DC" w:rsidP="0072156D">
      <w:pPr>
        <w:tabs>
          <w:tab w:val="center" w:pos="5400"/>
          <w:tab w:val="left" w:pos="7028"/>
        </w:tabs>
        <w:spacing w:after="0"/>
        <w:jc w:val="center"/>
        <w:rPr>
          <w:rFonts w:ascii="Calibri" w:eastAsia="Times New Roman" w:hAnsi="Calibri" w:cs="Calibri"/>
          <w:b/>
          <w:color w:val="1F497D"/>
          <w:lang w:eastAsia="el-GR"/>
        </w:rPr>
      </w:pPr>
      <w:r>
        <w:rPr>
          <w:rFonts w:ascii="Calibri" w:eastAsia="Times New Roman" w:hAnsi="Calibri" w:cs="Calibri"/>
          <w:b/>
          <w:color w:val="FF0000"/>
          <w:lang w:eastAsia="el-GR"/>
        </w:rPr>
        <w:t xml:space="preserve">                                         </w:t>
      </w:r>
      <w:proofErr w:type="spellStart"/>
      <w:r>
        <w:rPr>
          <w:rFonts w:ascii="Calibri" w:eastAsia="Times New Roman" w:hAnsi="Calibri" w:cs="Calibri"/>
          <w:b/>
          <w:color w:val="FF0000"/>
          <w:lang w:eastAsia="el-GR"/>
        </w:rPr>
        <w:t>Ε</w:t>
      </w:r>
      <w:r w:rsidR="0072156D" w:rsidRPr="00FE6377">
        <w:rPr>
          <w:rFonts w:ascii="Calibri" w:eastAsia="Times New Roman" w:hAnsi="Calibri" w:cs="Calibri"/>
          <w:b/>
          <w:color w:val="FF0000"/>
          <w:lang w:eastAsia="el-GR"/>
        </w:rPr>
        <w:t>arly</w:t>
      </w:r>
      <w:proofErr w:type="spellEnd"/>
      <w:r w:rsidR="0072156D" w:rsidRPr="00564761">
        <w:rPr>
          <w:rFonts w:ascii="Calibri" w:eastAsia="Times New Roman" w:hAnsi="Calibri" w:cs="Calibri"/>
          <w:b/>
          <w:color w:val="FF0000"/>
          <w:lang w:eastAsia="el-GR"/>
        </w:rPr>
        <w:t xml:space="preserve"> </w:t>
      </w:r>
      <w:r w:rsidR="0072156D" w:rsidRPr="00FE6377">
        <w:rPr>
          <w:rFonts w:ascii="Calibri" w:eastAsia="Times New Roman" w:hAnsi="Calibri" w:cs="Calibri"/>
          <w:b/>
          <w:color w:val="FF0000"/>
          <w:lang w:eastAsia="el-GR"/>
        </w:rPr>
        <w:t>booking</w:t>
      </w:r>
    </w:p>
    <w:p w14:paraId="0B1AE456" w14:textId="5E58715F" w:rsidR="0072156D" w:rsidRPr="00FE6377" w:rsidRDefault="0072156D" w:rsidP="0072156D">
      <w:pPr>
        <w:spacing w:after="0" w:line="240" w:lineRule="auto"/>
        <w:jc w:val="center"/>
        <w:rPr>
          <w:rFonts w:ascii="Calibri" w:eastAsia="Times New Roman" w:hAnsi="Calibri" w:cs="Calibri"/>
          <w:b/>
          <w:color w:val="1F497D"/>
          <w:lang w:eastAsia="el-GR"/>
        </w:rPr>
      </w:pPr>
      <w:r w:rsidRPr="005527DB">
        <w:rPr>
          <w:rFonts w:ascii="Calibri" w:eastAsia="Times New Roman" w:hAnsi="Calibri" w:cs="Calibri"/>
          <w:b/>
          <w:color w:val="1F497D"/>
          <w:lang w:eastAsia="el-GR"/>
        </w:rPr>
        <w:t xml:space="preserve">Τιμή κατ’ άτομο σε δίκλινο                 </w:t>
      </w:r>
      <w:r>
        <w:rPr>
          <w:rFonts w:ascii="Calibri" w:eastAsia="Times New Roman" w:hAnsi="Calibri" w:cs="Calibri"/>
          <w:b/>
          <w:color w:val="1F497D"/>
          <w:lang w:eastAsia="el-GR"/>
        </w:rPr>
        <w:t xml:space="preserve">     495</w:t>
      </w:r>
      <w:r w:rsidRPr="005527DB">
        <w:rPr>
          <w:rFonts w:ascii="Calibri" w:eastAsia="Times New Roman" w:hAnsi="Calibri" w:cs="Calibri"/>
          <w:b/>
          <w:color w:val="1F497D"/>
          <w:lang w:eastAsia="el-GR"/>
        </w:rPr>
        <w:t>€</w:t>
      </w:r>
      <w:r w:rsidRPr="00564761">
        <w:rPr>
          <w:rFonts w:ascii="Calibri" w:eastAsia="Times New Roman" w:hAnsi="Calibri" w:cs="Calibri"/>
          <w:b/>
          <w:color w:val="1F497D"/>
          <w:lang w:eastAsia="el-GR"/>
        </w:rPr>
        <w:t xml:space="preserve">                    </w:t>
      </w:r>
      <w:r>
        <w:rPr>
          <w:rFonts w:ascii="Calibri" w:eastAsia="Times New Roman" w:hAnsi="Calibri" w:cs="Calibri"/>
          <w:b/>
          <w:color w:val="1F497D"/>
          <w:lang w:eastAsia="el-GR"/>
        </w:rPr>
        <w:t>54</w:t>
      </w:r>
      <w:r w:rsidRPr="00564761">
        <w:rPr>
          <w:rFonts w:ascii="Calibri" w:eastAsia="Times New Roman" w:hAnsi="Calibri" w:cs="Calibri"/>
          <w:b/>
          <w:color w:val="1F497D"/>
          <w:lang w:eastAsia="el-GR"/>
        </w:rPr>
        <w:t>5</w:t>
      </w:r>
      <w:r>
        <w:rPr>
          <w:rFonts w:ascii="Calibri" w:eastAsia="Times New Roman" w:hAnsi="Calibri" w:cs="Calibri"/>
          <w:b/>
          <w:color w:val="1F497D"/>
          <w:lang w:eastAsia="el-GR"/>
        </w:rPr>
        <w:t>€</w:t>
      </w:r>
    </w:p>
    <w:p w14:paraId="21B65AFC" w14:textId="04B532E1" w:rsidR="0072156D" w:rsidRDefault="0072156D" w:rsidP="0072156D">
      <w:pPr>
        <w:tabs>
          <w:tab w:val="left" w:pos="3579"/>
        </w:tabs>
        <w:spacing w:after="0" w:line="240" w:lineRule="auto"/>
        <w:jc w:val="center"/>
        <w:rPr>
          <w:rFonts w:ascii="Calibri" w:eastAsia="Times New Roman" w:hAnsi="Calibri" w:cs="Calibri"/>
          <w:b/>
          <w:color w:val="1F497D"/>
          <w:lang w:eastAsia="el-GR"/>
        </w:rPr>
      </w:pPr>
      <w:r w:rsidRPr="005527DB">
        <w:rPr>
          <w:rFonts w:ascii="Calibri" w:eastAsia="Times New Roman" w:hAnsi="Calibri" w:cs="Calibri"/>
          <w:b/>
          <w:color w:val="1F497D"/>
          <w:lang w:eastAsia="el-GR"/>
        </w:rPr>
        <w:t xml:space="preserve">Τιμή σε μονόκλινο </w:t>
      </w:r>
      <w:r>
        <w:rPr>
          <w:rFonts w:ascii="Calibri" w:eastAsia="Times New Roman" w:hAnsi="Calibri" w:cs="Calibri"/>
          <w:b/>
          <w:color w:val="1F497D"/>
          <w:lang w:eastAsia="el-GR"/>
        </w:rPr>
        <w:t xml:space="preserve">    </w:t>
      </w:r>
      <w:r>
        <w:rPr>
          <w:rFonts w:ascii="Calibri" w:eastAsia="Times New Roman" w:hAnsi="Calibri" w:cs="Calibri"/>
          <w:b/>
          <w:color w:val="1F497D"/>
          <w:lang w:eastAsia="el-GR"/>
        </w:rPr>
        <w:tab/>
        <w:t>615€                    66</w:t>
      </w:r>
      <w:r w:rsidRPr="00364027">
        <w:rPr>
          <w:rFonts w:ascii="Calibri" w:eastAsia="Times New Roman" w:hAnsi="Calibri" w:cs="Calibri"/>
          <w:b/>
          <w:color w:val="1F497D"/>
          <w:lang w:eastAsia="el-GR"/>
        </w:rPr>
        <w:t>5</w:t>
      </w:r>
      <w:r>
        <w:rPr>
          <w:rFonts w:ascii="Calibri" w:eastAsia="Times New Roman" w:hAnsi="Calibri" w:cs="Calibri"/>
          <w:b/>
          <w:color w:val="1F497D"/>
          <w:lang w:eastAsia="el-GR"/>
        </w:rPr>
        <w:t>€</w:t>
      </w:r>
    </w:p>
    <w:p w14:paraId="6BCD41AC" w14:textId="0F2C0EE0" w:rsidR="0072156D" w:rsidRDefault="0072156D" w:rsidP="0072156D">
      <w:pPr>
        <w:tabs>
          <w:tab w:val="left" w:pos="2822"/>
          <w:tab w:val="left" w:pos="3579"/>
          <w:tab w:val="left" w:pos="6359"/>
        </w:tabs>
        <w:spacing w:after="0" w:line="240" w:lineRule="auto"/>
        <w:ind w:left="3579" w:hanging="3579"/>
        <w:jc w:val="center"/>
        <w:rPr>
          <w:rFonts w:ascii="Calibri" w:eastAsia="Times New Roman" w:hAnsi="Calibri" w:cs="Calibri"/>
          <w:b/>
          <w:color w:val="1F497D"/>
          <w:lang w:eastAsia="el-GR"/>
        </w:rPr>
      </w:pPr>
      <w:r>
        <w:rPr>
          <w:rFonts w:ascii="Calibri" w:eastAsia="Times New Roman" w:hAnsi="Calibri" w:cs="Calibri"/>
          <w:b/>
          <w:color w:val="1F497D"/>
          <w:lang w:eastAsia="el-GR"/>
        </w:rPr>
        <w:t>Τιμή σε τρίκλινο δωμάτιο                         395€                   445€</w:t>
      </w:r>
    </w:p>
    <w:p w14:paraId="3C5D524E" w14:textId="28436EB5" w:rsidR="0072156D" w:rsidRDefault="0072156D" w:rsidP="0072156D">
      <w:pPr>
        <w:tabs>
          <w:tab w:val="left" w:pos="2822"/>
          <w:tab w:val="left" w:pos="3579"/>
        </w:tabs>
        <w:spacing w:after="0" w:line="240" w:lineRule="auto"/>
        <w:ind w:left="3579" w:hanging="3579"/>
        <w:rPr>
          <w:rFonts w:ascii="Calibri" w:eastAsia="Times New Roman" w:hAnsi="Calibri" w:cs="Calibri"/>
          <w:b/>
          <w:color w:val="1F497D"/>
          <w:lang w:eastAsia="el-GR"/>
        </w:rPr>
      </w:pPr>
      <w:r>
        <w:rPr>
          <w:rFonts w:ascii="Calibri" w:eastAsia="Times New Roman" w:hAnsi="Calibri" w:cs="Calibri"/>
          <w:b/>
          <w:color w:val="1F497D"/>
          <w:lang w:eastAsia="el-GR"/>
        </w:rPr>
        <w:t xml:space="preserve">                                                   (μέχρι 12 ετών)</w:t>
      </w:r>
    </w:p>
    <w:p w14:paraId="632B46B0" w14:textId="77777777" w:rsidR="0072156D" w:rsidRDefault="0072156D" w:rsidP="0072156D">
      <w:pPr>
        <w:spacing w:after="0" w:line="240" w:lineRule="auto"/>
        <w:jc w:val="center"/>
        <w:rPr>
          <w:rFonts w:ascii="Calibri" w:eastAsia="Times New Roman" w:hAnsi="Calibri" w:cs="Calibri"/>
          <w:b/>
          <w:color w:val="1F497D"/>
          <w:lang w:eastAsia="el-GR"/>
        </w:rPr>
      </w:pPr>
      <w:r>
        <w:rPr>
          <w:rFonts w:ascii="Calibri" w:eastAsia="Times New Roman" w:hAnsi="Calibri" w:cs="Calibri"/>
          <w:b/>
          <w:color w:val="1F497D"/>
          <w:lang w:eastAsia="el-GR"/>
        </w:rPr>
        <w:t xml:space="preserve">Φόροι αεροδρομίου </w:t>
      </w:r>
      <w:r w:rsidRPr="005527DB">
        <w:rPr>
          <w:rFonts w:ascii="Calibri" w:eastAsia="Times New Roman" w:hAnsi="Calibri" w:cs="Calibri"/>
          <w:b/>
          <w:color w:val="1F497D"/>
          <w:lang w:eastAsia="el-GR"/>
        </w:rPr>
        <w:t xml:space="preserve"> </w:t>
      </w:r>
      <w:r>
        <w:rPr>
          <w:rFonts w:ascii="Calibri" w:eastAsia="Times New Roman" w:hAnsi="Calibri" w:cs="Calibri"/>
          <w:b/>
          <w:color w:val="1F497D"/>
          <w:lang w:eastAsia="el-GR"/>
        </w:rPr>
        <w:t xml:space="preserve">                                  65€                       65€</w:t>
      </w:r>
    </w:p>
    <w:p w14:paraId="0E43AB4D" w14:textId="15D02859" w:rsidR="0072156D" w:rsidRDefault="0072156D" w:rsidP="0072156D">
      <w:pPr>
        <w:tabs>
          <w:tab w:val="left" w:pos="3439"/>
        </w:tabs>
        <w:spacing w:after="0"/>
        <w:rPr>
          <w:rFonts w:ascii="Calibri" w:eastAsia="Times New Roman" w:hAnsi="Calibri" w:cs="Calibri"/>
          <w:b/>
          <w:color w:val="1F497D"/>
          <w:lang w:eastAsia="el-GR"/>
        </w:rPr>
      </w:pPr>
      <w:r>
        <w:rPr>
          <w:rFonts w:ascii="Calibri" w:eastAsia="Times New Roman" w:hAnsi="Calibri" w:cs="Calibri"/>
          <w:b/>
          <w:color w:val="1F497D"/>
          <w:lang w:eastAsia="el-GR"/>
        </w:rPr>
        <w:t xml:space="preserve">                                                   &amp; δημοτικοί φόροι ξενοδοχείου</w:t>
      </w:r>
    </w:p>
    <w:p w14:paraId="550F68E3" w14:textId="77777777" w:rsidR="0072156D" w:rsidRDefault="0072156D" w:rsidP="0072156D">
      <w:pPr>
        <w:spacing w:after="0"/>
        <w:jc w:val="center"/>
        <w:rPr>
          <w:rFonts w:ascii="Calibri" w:eastAsia="Times New Roman" w:hAnsi="Calibri" w:cs="Calibri"/>
          <w:b/>
          <w:color w:val="FF0000"/>
          <w:lang w:eastAsia="el-GR"/>
        </w:rPr>
      </w:pPr>
    </w:p>
    <w:p w14:paraId="3FECF357" w14:textId="35D1E9CE" w:rsidR="0072156D" w:rsidRDefault="0072156D" w:rsidP="0072156D">
      <w:pPr>
        <w:tabs>
          <w:tab w:val="left" w:pos="3439"/>
        </w:tabs>
        <w:spacing w:after="0"/>
        <w:rPr>
          <w:rFonts w:ascii="Calibri" w:eastAsia="Times New Roman" w:hAnsi="Calibri" w:cs="Calibri"/>
          <w:b/>
          <w:color w:val="1F497D"/>
          <w:lang w:eastAsia="el-GR"/>
        </w:rPr>
      </w:pPr>
      <w:r w:rsidRPr="00564761">
        <w:rPr>
          <w:rFonts w:ascii="Calibri" w:eastAsia="Times New Roman" w:hAnsi="Calibri" w:cs="Calibri"/>
          <w:b/>
          <w:color w:val="1F497D"/>
          <w:lang w:eastAsia="el-GR"/>
        </w:rPr>
        <w:t xml:space="preserve">                                                   </w:t>
      </w:r>
    </w:p>
    <w:p w14:paraId="1A5DB8A2" w14:textId="77777777" w:rsidR="00194780" w:rsidRPr="002F5E8E" w:rsidRDefault="00194780" w:rsidP="00EB5BD2">
      <w:pPr>
        <w:spacing w:after="0"/>
        <w:jc w:val="center"/>
        <w:rPr>
          <w:rFonts w:ascii="Calibri" w:hAnsi="Calibri" w:cs="Tahoma"/>
          <w:b/>
          <w:bCs/>
        </w:rPr>
      </w:pPr>
    </w:p>
    <w:p w14:paraId="0D8BD5DA" w14:textId="77777777" w:rsidR="00162786" w:rsidRDefault="00162786" w:rsidP="00AE7ADD">
      <w:pPr>
        <w:rPr>
          <w:rFonts w:ascii="Calibri" w:eastAsia="Calibri" w:hAnsi="Calibri" w:cs="Calibri"/>
          <w:color w:val="000000" w:themeColor="text1"/>
        </w:rPr>
      </w:pPr>
    </w:p>
    <w:p w14:paraId="0F608A64" w14:textId="05A9C49F" w:rsidR="00620995" w:rsidRPr="007F58D2" w:rsidRDefault="22A0A089" w:rsidP="007F58D2">
      <w:pPr>
        <w:spacing w:after="0" w:line="257" w:lineRule="auto"/>
        <w:rPr>
          <w:rFonts w:ascii="Calibri" w:eastAsia="Calibri" w:hAnsi="Calibri" w:cs="Calibri"/>
          <w:b/>
          <w:bCs/>
          <w:color w:val="000000" w:themeColor="text1"/>
          <w:sz w:val="18"/>
          <w:szCs w:val="18"/>
          <w:lang w:val="el"/>
        </w:rPr>
      </w:pPr>
      <w:r w:rsidRPr="007F58D2">
        <w:rPr>
          <w:rFonts w:ascii="Calibri" w:eastAsia="Calibri" w:hAnsi="Calibri" w:cs="Calibri"/>
          <w:b/>
          <w:bCs/>
          <w:color w:val="000000" w:themeColor="text1"/>
          <w:sz w:val="18"/>
          <w:szCs w:val="18"/>
          <w:lang w:val="el"/>
        </w:rPr>
        <w:t>Περιλαμβάνονται:</w:t>
      </w:r>
    </w:p>
    <w:p w14:paraId="52A1C7C4" w14:textId="690D6209" w:rsidR="006F4D96" w:rsidRPr="007F58D2" w:rsidRDefault="22A0A089" w:rsidP="007F58D2">
      <w:pPr>
        <w:pStyle w:val="a3"/>
        <w:numPr>
          <w:ilvl w:val="0"/>
          <w:numId w:val="3"/>
        </w:numPr>
        <w:spacing w:after="0" w:line="257" w:lineRule="auto"/>
        <w:ind w:left="284" w:hanging="284"/>
        <w:rPr>
          <w:rFonts w:eastAsiaTheme="minorEastAsia"/>
          <w:color w:val="000000" w:themeColor="text1"/>
          <w:sz w:val="18"/>
          <w:szCs w:val="18"/>
        </w:rPr>
      </w:pPr>
      <w:r w:rsidRPr="007F58D2">
        <w:rPr>
          <w:rFonts w:ascii="Calibri" w:eastAsia="Calibri" w:hAnsi="Calibri" w:cs="Calibri"/>
          <w:color w:val="000000" w:themeColor="text1"/>
          <w:sz w:val="18"/>
          <w:szCs w:val="18"/>
          <w:lang w:val="el"/>
        </w:rPr>
        <w:t>Διαμονή σ</w:t>
      </w:r>
      <w:r w:rsidR="00E20839" w:rsidRPr="007F58D2">
        <w:rPr>
          <w:rFonts w:ascii="Calibri" w:eastAsia="Calibri" w:hAnsi="Calibri" w:cs="Calibri"/>
          <w:color w:val="000000" w:themeColor="text1"/>
          <w:sz w:val="18"/>
          <w:szCs w:val="18"/>
          <w:lang w:val="el"/>
        </w:rPr>
        <w:t>το κεντρικό</w:t>
      </w:r>
      <w:r w:rsidRPr="007F58D2">
        <w:rPr>
          <w:rFonts w:ascii="Calibri" w:eastAsia="Calibri" w:hAnsi="Calibri" w:cs="Calibri"/>
          <w:color w:val="000000" w:themeColor="text1"/>
          <w:sz w:val="18"/>
          <w:szCs w:val="18"/>
          <w:lang w:val="el"/>
        </w:rPr>
        <w:t xml:space="preserve"> ξενοδοχείο </w:t>
      </w:r>
      <w:r w:rsidR="00801AB7" w:rsidRPr="007F58D2">
        <w:rPr>
          <w:rFonts w:ascii="Calibri" w:eastAsia="Calibri" w:hAnsi="Calibri" w:cs="Calibri"/>
          <w:color w:val="000000" w:themeColor="text1"/>
          <w:sz w:val="18"/>
          <w:szCs w:val="18"/>
          <w:lang w:val="en-US"/>
        </w:rPr>
        <w:t>Samos</w:t>
      </w:r>
      <w:r w:rsidR="00801AB7" w:rsidRPr="007F58D2">
        <w:rPr>
          <w:rFonts w:ascii="Calibri" w:eastAsia="Calibri" w:hAnsi="Calibri" w:cs="Calibri"/>
          <w:color w:val="000000" w:themeColor="text1"/>
          <w:sz w:val="18"/>
          <w:szCs w:val="18"/>
        </w:rPr>
        <w:t xml:space="preserve"> </w:t>
      </w:r>
      <w:r w:rsidR="00801AB7" w:rsidRPr="007F58D2">
        <w:rPr>
          <w:rFonts w:ascii="Calibri" w:eastAsia="Calibri" w:hAnsi="Calibri" w:cs="Calibri"/>
          <w:color w:val="000000" w:themeColor="text1"/>
          <w:sz w:val="18"/>
          <w:szCs w:val="18"/>
          <w:lang w:val="en-US"/>
        </w:rPr>
        <w:t>City</w:t>
      </w:r>
      <w:r w:rsidR="00E20839" w:rsidRPr="007F58D2">
        <w:rPr>
          <w:rFonts w:ascii="Calibri" w:eastAsia="Calibri" w:hAnsi="Calibri" w:cs="Calibri"/>
          <w:color w:val="000000" w:themeColor="text1"/>
          <w:sz w:val="18"/>
          <w:szCs w:val="18"/>
        </w:rPr>
        <w:t>, στ</w:t>
      </w:r>
      <w:r w:rsidR="00655C4D" w:rsidRPr="007F58D2">
        <w:rPr>
          <w:rFonts w:ascii="Calibri" w:eastAsia="Calibri" w:hAnsi="Calibri" w:cs="Calibri"/>
          <w:color w:val="000000" w:themeColor="text1"/>
          <w:sz w:val="18"/>
          <w:szCs w:val="18"/>
        </w:rPr>
        <w:t>η πρωτεύουσα του νησιού</w:t>
      </w:r>
      <w:r w:rsidR="00E20839" w:rsidRPr="007F58D2">
        <w:rPr>
          <w:rFonts w:ascii="Calibri" w:eastAsia="Calibri" w:hAnsi="Calibri" w:cs="Calibri"/>
          <w:color w:val="000000" w:themeColor="text1"/>
          <w:sz w:val="18"/>
          <w:szCs w:val="18"/>
        </w:rPr>
        <w:t xml:space="preserve"> Βαθύ</w:t>
      </w:r>
      <w:r w:rsidRPr="007F58D2">
        <w:rPr>
          <w:rFonts w:ascii="Calibri" w:eastAsia="Calibri" w:hAnsi="Calibri" w:cs="Calibri"/>
          <w:color w:val="000000" w:themeColor="text1"/>
          <w:sz w:val="18"/>
          <w:szCs w:val="18"/>
        </w:rPr>
        <w:t>.</w:t>
      </w:r>
    </w:p>
    <w:p w14:paraId="50D82FE6" w14:textId="1BCC9980" w:rsidR="00801AB7" w:rsidRPr="007F58D2" w:rsidRDefault="00620995" w:rsidP="00EB5BD2">
      <w:pPr>
        <w:pStyle w:val="a3"/>
        <w:numPr>
          <w:ilvl w:val="0"/>
          <w:numId w:val="3"/>
        </w:numPr>
        <w:spacing w:after="0" w:line="257" w:lineRule="auto"/>
        <w:ind w:left="284" w:hanging="284"/>
        <w:rPr>
          <w:rFonts w:eastAsiaTheme="minorEastAsia"/>
          <w:color w:val="000000" w:themeColor="text1"/>
          <w:sz w:val="18"/>
          <w:szCs w:val="18"/>
        </w:rPr>
      </w:pPr>
      <w:r w:rsidRPr="00EB5BD2">
        <w:rPr>
          <w:rFonts w:ascii="Calibri" w:eastAsia="Calibri" w:hAnsi="Calibri" w:cs="Calibri"/>
          <w:color w:val="000000" w:themeColor="text1"/>
          <w:sz w:val="18"/>
          <w:szCs w:val="18"/>
        </w:rPr>
        <w:t>Αεροπορικά εισιτήρια οικονομικής θέσης</w:t>
      </w:r>
      <w:r w:rsidR="00801AB7" w:rsidRPr="00EB5BD2">
        <w:rPr>
          <w:rFonts w:ascii="Calibri" w:eastAsia="Calibri" w:hAnsi="Calibri" w:cs="Calibri"/>
          <w:color w:val="000000" w:themeColor="text1"/>
          <w:sz w:val="18"/>
          <w:szCs w:val="18"/>
        </w:rPr>
        <w:t xml:space="preserve">, με την </w:t>
      </w:r>
      <w:r w:rsidR="00801AB7" w:rsidRPr="00EB5BD2">
        <w:rPr>
          <w:rFonts w:ascii="Calibri" w:eastAsia="Calibri" w:hAnsi="Calibri" w:cs="Calibri"/>
          <w:color w:val="000000" w:themeColor="text1"/>
          <w:sz w:val="18"/>
          <w:szCs w:val="18"/>
          <w:lang w:val="en-US"/>
        </w:rPr>
        <w:t>Sky</w:t>
      </w:r>
      <w:r w:rsidR="004337FA" w:rsidRPr="00EB5BD2">
        <w:rPr>
          <w:rFonts w:ascii="Calibri" w:eastAsia="Calibri" w:hAnsi="Calibri" w:cs="Calibri"/>
          <w:color w:val="000000" w:themeColor="text1"/>
          <w:sz w:val="18"/>
          <w:szCs w:val="18"/>
        </w:rPr>
        <w:t xml:space="preserve"> </w:t>
      </w:r>
      <w:r w:rsidR="00801AB7" w:rsidRPr="00EB5BD2">
        <w:rPr>
          <w:rFonts w:ascii="Calibri" w:eastAsia="Calibri" w:hAnsi="Calibri" w:cs="Calibri"/>
          <w:color w:val="000000" w:themeColor="text1"/>
          <w:sz w:val="18"/>
          <w:szCs w:val="18"/>
          <w:lang w:val="en-US"/>
        </w:rPr>
        <w:t>Express</w:t>
      </w:r>
      <w:r w:rsidRPr="00EB5BD2">
        <w:rPr>
          <w:rFonts w:ascii="Calibri" w:eastAsia="Calibri" w:hAnsi="Calibri" w:cs="Calibri"/>
          <w:color w:val="000000" w:themeColor="text1"/>
          <w:sz w:val="18"/>
          <w:szCs w:val="18"/>
        </w:rPr>
        <w:t>.</w:t>
      </w:r>
    </w:p>
    <w:p w14:paraId="7B4A261E" w14:textId="132979AD" w:rsidR="001D608C" w:rsidRPr="007F58D2" w:rsidRDefault="001D608C" w:rsidP="00EB5BD2">
      <w:pPr>
        <w:pStyle w:val="a3"/>
        <w:numPr>
          <w:ilvl w:val="0"/>
          <w:numId w:val="3"/>
        </w:numPr>
        <w:spacing w:after="0" w:line="257" w:lineRule="auto"/>
        <w:ind w:left="284" w:hanging="284"/>
        <w:rPr>
          <w:rFonts w:eastAsiaTheme="minorEastAsia"/>
          <w:color w:val="000000" w:themeColor="text1"/>
          <w:sz w:val="18"/>
          <w:szCs w:val="18"/>
        </w:rPr>
      </w:pPr>
      <w:r w:rsidRPr="00EB5BD2">
        <w:rPr>
          <w:rFonts w:eastAsiaTheme="minorEastAsia"/>
          <w:color w:val="000000" w:themeColor="text1"/>
          <w:sz w:val="18"/>
          <w:szCs w:val="18"/>
        </w:rPr>
        <w:t>Εισιτήριο κρουαζιέρας Πυθαγόρειο-Πάτμος-Πυθαγόρειο.</w:t>
      </w:r>
    </w:p>
    <w:p w14:paraId="392DA1D6" w14:textId="2F8EC4F0" w:rsidR="004337FA" w:rsidRPr="007F58D2" w:rsidRDefault="004337FA" w:rsidP="007F58D2">
      <w:pPr>
        <w:pStyle w:val="a3"/>
        <w:numPr>
          <w:ilvl w:val="0"/>
          <w:numId w:val="3"/>
        </w:numPr>
        <w:spacing w:after="0" w:line="257" w:lineRule="auto"/>
        <w:ind w:left="284" w:hanging="284"/>
        <w:rPr>
          <w:rFonts w:eastAsiaTheme="minorEastAsia"/>
          <w:color w:val="000000" w:themeColor="text1"/>
          <w:sz w:val="18"/>
          <w:szCs w:val="18"/>
        </w:rPr>
      </w:pPr>
      <w:r w:rsidRPr="007F58D2">
        <w:rPr>
          <w:rFonts w:eastAsiaTheme="minorEastAsia"/>
          <w:color w:val="000000" w:themeColor="text1"/>
          <w:sz w:val="18"/>
          <w:szCs w:val="18"/>
        </w:rPr>
        <w:t>Ξενάγηση στη Πάτμο με τοπικό ξεναγό και επί</w:t>
      </w:r>
      <w:r w:rsidR="00035A60">
        <w:rPr>
          <w:rFonts w:eastAsiaTheme="minorEastAsia"/>
          <w:color w:val="000000" w:themeColor="text1"/>
          <w:sz w:val="18"/>
          <w:szCs w:val="18"/>
        </w:rPr>
        <w:t>σ</w:t>
      </w:r>
      <w:r w:rsidRPr="007F58D2">
        <w:rPr>
          <w:rFonts w:eastAsiaTheme="minorEastAsia"/>
          <w:color w:val="000000" w:themeColor="text1"/>
          <w:sz w:val="18"/>
          <w:szCs w:val="18"/>
        </w:rPr>
        <w:t>κεψη στο μοναστήρι της Αποκάλυψης.</w:t>
      </w:r>
    </w:p>
    <w:p w14:paraId="296BAE6E" w14:textId="681B7C2A" w:rsidR="006F4D96" w:rsidRPr="007F58D2" w:rsidRDefault="00055D1A" w:rsidP="007F58D2">
      <w:pPr>
        <w:pStyle w:val="a3"/>
        <w:numPr>
          <w:ilvl w:val="0"/>
          <w:numId w:val="3"/>
        </w:numPr>
        <w:spacing w:after="0" w:line="257" w:lineRule="auto"/>
        <w:ind w:left="284" w:hanging="284"/>
        <w:rPr>
          <w:rFonts w:eastAsiaTheme="minorEastAsia"/>
          <w:color w:val="000000" w:themeColor="text1"/>
          <w:sz w:val="18"/>
          <w:szCs w:val="18"/>
        </w:rPr>
      </w:pPr>
      <w:r>
        <w:rPr>
          <w:rFonts w:eastAsiaTheme="minorEastAsia"/>
          <w:noProof/>
          <w:color w:val="000000" w:themeColor="text1"/>
        </w:rPr>
        <w:drawing>
          <wp:anchor distT="0" distB="0" distL="114300" distR="114300" simplePos="0" relativeHeight="251659264" behindDoc="0" locked="0" layoutInCell="1" allowOverlap="1" wp14:anchorId="7EDB2168" wp14:editId="56F3831D">
            <wp:simplePos x="0" y="0"/>
            <wp:positionH relativeFrom="margin">
              <wp:posOffset>4117975</wp:posOffset>
            </wp:positionH>
            <wp:positionV relativeFrom="margin">
              <wp:posOffset>6991985</wp:posOffset>
            </wp:positionV>
            <wp:extent cx="2530475" cy="1282700"/>
            <wp:effectExtent l="0" t="0" r="3175"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30475" cy="1282700"/>
                    </a:xfrm>
                    <a:prstGeom prst="rect">
                      <a:avLst/>
                    </a:prstGeom>
                  </pic:spPr>
                </pic:pic>
              </a:graphicData>
            </a:graphic>
            <wp14:sizeRelH relativeFrom="margin">
              <wp14:pctWidth>0</wp14:pctWidth>
            </wp14:sizeRelH>
            <wp14:sizeRelV relativeFrom="margin">
              <wp14:pctHeight>0</wp14:pctHeight>
            </wp14:sizeRelV>
          </wp:anchor>
        </w:drawing>
      </w:r>
      <w:r w:rsidR="22A0A089" w:rsidRPr="007F58D2">
        <w:rPr>
          <w:rFonts w:ascii="Calibri" w:eastAsia="Calibri" w:hAnsi="Calibri" w:cs="Calibri"/>
          <w:color w:val="000000" w:themeColor="text1"/>
          <w:sz w:val="18"/>
          <w:szCs w:val="18"/>
          <w:lang w:val="el"/>
        </w:rPr>
        <w:t>Εκδρομές, περιηγήσεις, ξεναγήσεις, όπως αναφέρονται στο αναλυτικό πρόγραμμα της εκδρομής.</w:t>
      </w:r>
    </w:p>
    <w:p w14:paraId="271FDF56" w14:textId="2A7EAA4A" w:rsidR="00B01553" w:rsidRPr="007F58D2" w:rsidRDefault="00B01553" w:rsidP="007F58D2">
      <w:pPr>
        <w:pStyle w:val="a3"/>
        <w:numPr>
          <w:ilvl w:val="0"/>
          <w:numId w:val="3"/>
        </w:numPr>
        <w:spacing w:after="0" w:line="257" w:lineRule="auto"/>
        <w:ind w:left="284" w:hanging="284"/>
        <w:rPr>
          <w:rFonts w:eastAsiaTheme="minorEastAsia"/>
          <w:color w:val="000000" w:themeColor="text1"/>
          <w:sz w:val="18"/>
          <w:szCs w:val="18"/>
        </w:rPr>
      </w:pPr>
      <w:r w:rsidRPr="007F58D2">
        <w:rPr>
          <w:rFonts w:ascii="Calibri" w:eastAsia="Calibri" w:hAnsi="Calibri" w:cs="Calibri"/>
          <w:color w:val="000000" w:themeColor="text1"/>
          <w:sz w:val="18"/>
          <w:szCs w:val="18"/>
          <w:lang w:val="el"/>
        </w:rPr>
        <w:t>Τοπικός ξεναγός – αρχηγός.</w:t>
      </w:r>
    </w:p>
    <w:p w14:paraId="035A2789" w14:textId="0DC66F50" w:rsidR="006F4D96" w:rsidRPr="00213928" w:rsidRDefault="22A0A089" w:rsidP="007F58D2">
      <w:pPr>
        <w:pStyle w:val="a3"/>
        <w:numPr>
          <w:ilvl w:val="0"/>
          <w:numId w:val="3"/>
        </w:numPr>
        <w:spacing w:after="0" w:line="257" w:lineRule="auto"/>
        <w:ind w:left="284" w:hanging="284"/>
        <w:rPr>
          <w:rFonts w:eastAsiaTheme="minorEastAsia"/>
          <w:color w:val="000000" w:themeColor="text1"/>
          <w:sz w:val="18"/>
          <w:szCs w:val="18"/>
        </w:rPr>
      </w:pPr>
      <w:r w:rsidRPr="007F58D2">
        <w:rPr>
          <w:rFonts w:ascii="Calibri" w:eastAsia="Calibri" w:hAnsi="Calibri" w:cs="Calibri"/>
          <w:color w:val="000000" w:themeColor="text1"/>
          <w:sz w:val="18"/>
          <w:szCs w:val="18"/>
          <w:lang w:val="el"/>
        </w:rPr>
        <w:t>Ασφάλεια αστικής/επαγγελματικής ευθύνης.</w:t>
      </w:r>
    </w:p>
    <w:p w14:paraId="19CD6202" w14:textId="1733E1E0" w:rsidR="00213928" w:rsidRDefault="00213928" w:rsidP="007F58D2">
      <w:pPr>
        <w:pStyle w:val="a3"/>
        <w:numPr>
          <w:ilvl w:val="0"/>
          <w:numId w:val="3"/>
        </w:numPr>
        <w:spacing w:after="0" w:line="257" w:lineRule="auto"/>
        <w:ind w:left="284" w:hanging="284"/>
        <w:rPr>
          <w:rFonts w:eastAsiaTheme="minorEastAsia"/>
          <w:color w:val="000000" w:themeColor="text1"/>
          <w:sz w:val="18"/>
          <w:szCs w:val="18"/>
        </w:rPr>
      </w:pPr>
      <w:r w:rsidRPr="00213928">
        <w:rPr>
          <w:rFonts w:eastAsiaTheme="minorEastAsia"/>
          <w:color w:val="000000" w:themeColor="text1"/>
          <w:sz w:val="18"/>
          <w:szCs w:val="18"/>
        </w:rPr>
        <w:t>Χειραποσκευή έως 8 κιλά.</w:t>
      </w:r>
    </w:p>
    <w:p w14:paraId="0A4EE5A9" w14:textId="0C5DFC37" w:rsidR="00213928" w:rsidRPr="007F58D2" w:rsidRDefault="00213928" w:rsidP="007F58D2">
      <w:pPr>
        <w:pStyle w:val="a3"/>
        <w:numPr>
          <w:ilvl w:val="0"/>
          <w:numId w:val="3"/>
        </w:numPr>
        <w:spacing w:after="0" w:line="257" w:lineRule="auto"/>
        <w:ind w:left="284" w:hanging="284"/>
        <w:rPr>
          <w:rFonts w:eastAsiaTheme="minorEastAsia"/>
          <w:color w:val="000000" w:themeColor="text1"/>
          <w:sz w:val="18"/>
          <w:szCs w:val="18"/>
        </w:rPr>
      </w:pPr>
      <w:r>
        <w:rPr>
          <w:rFonts w:eastAsiaTheme="minorEastAsia"/>
          <w:color w:val="000000" w:themeColor="text1"/>
          <w:sz w:val="18"/>
          <w:szCs w:val="18"/>
        </w:rPr>
        <w:t>Αποσκευή μέχρι 20 κιλά.</w:t>
      </w:r>
    </w:p>
    <w:p w14:paraId="4942EF82" w14:textId="65C01BBC" w:rsidR="006F4D96" w:rsidRPr="007F58D2" w:rsidRDefault="00620995" w:rsidP="37C750ED">
      <w:pPr>
        <w:pStyle w:val="a3"/>
        <w:numPr>
          <w:ilvl w:val="0"/>
          <w:numId w:val="3"/>
        </w:numPr>
        <w:spacing w:after="0" w:line="257" w:lineRule="auto"/>
        <w:ind w:left="284" w:hanging="284"/>
        <w:rPr>
          <w:rFonts w:eastAsiaTheme="minorEastAsia"/>
          <w:color w:val="000000" w:themeColor="text1"/>
          <w:sz w:val="18"/>
          <w:szCs w:val="18"/>
        </w:rPr>
      </w:pPr>
      <w:r w:rsidRPr="007F58D2">
        <w:rPr>
          <w:rFonts w:ascii="Calibri" w:eastAsia="Calibri" w:hAnsi="Calibri" w:cs="Calibri"/>
          <w:color w:val="000000" w:themeColor="text1"/>
          <w:sz w:val="18"/>
          <w:szCs w:val="18"/>
          <w:lang w:val="el"/>
        </w:rPr>
        <w:t>Φ.Π.Α</w:t>
      </w:r>
    </w:p>
    <w:p w14:paraId="30868153" w14:textId="3DFAEC99" w:rsidR="007F58D2" w:rsidRDefault="22A0A089" w:rsidP="007F58D2">
      <w:pPr>
        <w:spacing w:after="0" w:line="257" w:lineRule="auto"/>
        <w:ind w:hanging="142"/>
        <w:rPr>
          <w:rFonts w:ascii="Calibri" w:eastAsia="Calibri" w:hAnsi="Calibri" w:cs="Calibri"/>
          <w:color w:val="000000" w:themeColor="text1"/>
          <w:lang w:val="el"/>
        </w:rPr>
      </w:pPr>
      <w:r w:rsidRPr="37C750ED">
        <w:rPr>
          <w:rFonts w:ascii="Calibri" w:eastAsia="Calibri" w:hAnsi="Calibri" w:cs="Calibri"/>
          <w:color w:val="000000" w:themeColor="text1"/>
          <w:lang w:val="el"/>
        </w:rPr>
        <w:t xml:space="preserve"> </w:t>
      </w:r>
    </w:p>
    <w:p w14:paraId="5E537110" w14:textId="42255797" w:rsidR="0072156D" w:rsidRDefault="0072156D" w:rsidP="007F58D2">
      <w:pPr>
        <w:spacing w:after="0" w:line="257" w:lineRule="auto"/>
        <w:ind w:hanging="142"/>
        <w:rPr>
          <w:rFonts w:ascii="Calibri" w:eastAsia="Calibri" w:hAnsi="Calibri" w:cs="Calibri"/>
          <w:color w:val="000000" w:themeColor="text1"/>
          <w:lang w:val="el"/>
        </w:rPr>
      </w:pPr>
    </w:p>
    <w:p w14:paraId="2D9E2176" w14:textId="26766B09" w:rsidR="0072156D" w:rsidRDefault="0072156D" w:rsidP="007F58D2">
      <w:pPr>
        <w:spacing w:after="0" w:line="257" w:lineRule="auto"/>
        <w:ind w:hanging="142"/>
        <w:rPr>
          <w:rFonts w:ascii="Calibri" w:eastAsia="Calibri" w:hAnsi="Calibri" w:cs="Calibri"/>
          <w:color w:val="000000" w:themeColor="text1"/>
          <w:lang w:val="el"/>
        </w:rPr>
      </w:pPr>
    </w:p>
    <w:p w14:paraId="27F4F078" w14:textId="77777777" w:rsidR="0072156D" w:rsidRDefault="0072156D" w:rsidP="007F58D2">
      <w:pPr>
        <w:spacing w:after="0" w:line="257" w:lineRule="auto"/>
        <w:ind w:hanging="142"/>
        <w:rPr>
          <w:rFonts w:ascii="Calibri" w:eastAsia="Calibri" w:hAnsi="Calibri" w:cs="Calibri"/>
          <w:color w:val="000000" w:themeColor="text1"/>
          <w:lang w:val="el"/>
        </w:rPr>
      </w:pPr>
    </w:p>
    <w:p w14:paraId="542B5244" w14:textId="05A8BB2D" w:rsidR="006F4D96" w:rsidRPr="007F58D2" w:rsidRDefault="22A0A089" w:rsidP="007F58D2">
      <w:pPr>
        <w:spacing w:after="0" w:line="257" w:lineRule="auto"/>
        <w:ind w:hanging="142"/>
        <w:rPr>
          <w:rFonts w:ascii="Calibri" w:eastAsia="Calibri" w:hAnsi="Calibri" w:cs="Calibri"/>
          <w:color w:val="000000" w:themeColor="text1"/>
          <w:sz w:val="18"/>
          <w:szCs w:val="18"/>
        </w:rPr>
      </w:pPr>
      <w:r w:rsidRPr="007F58D2">
        <w:rPr>
          <w:rFonts w:ascii="Calibri" w:eastAsia="Calibri" w:hAnsi="Calibri" w:cs="Calibri"/>
          <w:b/>
          <w:bCs/>
          <w:color w:val="000000" w:themeColor="text1"/>
          <w:sz w:val="18"/>
          <w:szCs w:val="18"/>
          <w:lang w:val="el"/>
        </w:rPr>
        <w:t>Δεν περιλαμβάνονται</w:t>
      </w:r>
      <w:r w:rsidRPr="007F58D2">
        <w:rPr>
          <w:rFonts w:ascii="Calibri" w:eastAsia="Calibri" w:hAnsi="Calibri" w:cs="Calibri"/>
          <w:color w:val="000000" w:themeColor="text1"/>
          <w:sz w:val="18"/>
          <w:szCs w:val="18"/>
          <w:lang w:val="el"/>
        </w:rPr>
        <w:t>:</w:t>
      </w:r>
    </w:p>
    <w:p w14:paraId="0F0A258E" w14:textId="5CF83117" w:rsidR="00395344" w:rsidRPr="007F58D2" w:rsidRDefault="00395344" w:rsidP="007F58D2">
      <w:pPr>
        <w:pStyle w:val="a3"/>
        <w:numPr>
          <w:ilvl w:val="0"/>
          <w:numId w:val="2"/>
        </w:numPr>
        <w:spacing w:after="0" w:line="257" w:lineRule="auto"/>
        <w:ind w:left="0" w:hanging="142"/>
        <w:rPr>
          <w:rFonts w:eastAsiaTheme="minorEastAsia"/>
          <w:color w:val="000000" w:themeColor="text1"/>
          <w:sz w:val="18"/>
          <w:szCs w:val="18"/>
        </w:rPr>
      </w:pPr>
      <w:r w:rsidRPr="007F58D2">
        <w:rPr>
          <w:rFonts w:eastAsiaTheme="minorEastAsia"/>
          <w:color w:val="000000" w:themeColor="text1"/>
          <w:sz w:val="18"/>
          <w:szCs w:val="18"/>
        </w:rPr>
        <w:t>Φόροι αεροδρομίων και  δ</w:t>
      </w:r>
      <w:proofErr w:type="spellStart"/>
      <w:r w:rsidRPr="007F58D2">
        <w:rPr>
          <w:rFonts w:ascii="Calibri" w:eastAsia="Calibri" w:hAnsi="Calibri" w:cs="Calibri"/>
          <w:color w:val="000000" w:themeColor="text1"/>
          <w:sz w:val="18"/>
          <w:szCs w:val="18"/>
          <w:lang w:val="el"/>
        </w:rPr>
        <w:t>ημοτικοί</w:t>
      </w:r>
      <w:proofErr w:type="spellEnd"/>
      <w:r w:rsidRPr="007F58D2">
        <w:rPr>
          <w:rFonts w:ascii="Calibri" w:eastAsia="Calibri" w:hAnsi="Calibri" w:cs="Calibri"/>
          <w:color w:val="000000" w:themeColor="text1"/>
          <w:sz w:val="18"/>
          <w:szCs w:val="18"/>
          <w:lang w:val="el"/>
        </w:rPr>
        <w:t xml:space="preserve"> φόροι ξενοδοχείου 65€</w:t>
      </w:r>
    </w:p>
    <w:p w14:paraId="0FEC46C5" w14:textId="0E55DCF4" w:rsidR="006F4D96" w:rsidRPr="007F58D2" w:rsidRDefault="22A0A089" w:rsidP="007F58D2">
      <w:pPr>
        <w:pStyle w:val="a3"/>
        <w:numPr>
          <w:ilvl w:val="0"/>
          <w:numId w:val="2"/>
        </w:numPr>
        <w:spacing w:after="0" w:line="257" w:lineRule="auto"/>
        <w:ind w:left="0" w:hanging="142"/>
        <w:rPr>
          <w:rFonts w:eastAsiaTheme="minorEastAsia"/>
          <w:color w:val="000000" w:themeColor="text1"/>
          <w:sz w:val="18"/>
          <w:szCs w:val="18"/>
        </w:rPr>
      </w:pPr>
      <w:r w:rsidRPr="007F58D2">
        <w:rPr>
          <w:rFonts w:ascii="Calibri" w:eastAsia="Calibri" w:hAnsi="Calibri" w:cs="Calibri"/>
          <w:color w:val="000000" w:themeColor="text1"/>
          <w:sz w:val="18"/>
          <w:szCs w:val="18"/>
          <w:lang w:val="el"/>
        </w:rPr>
        <w:lastRenderedPageBreak/>
        <w:t>Ό,τι ρητά αναφέρεται ως προαιρετικό ή προτεινόμενο.</w:t>
      </w:r>
    </w:p>
    <w:p w14:paraId="27ACCC40" w14:textId="667223CE" w:rsidR="006F4D96" w:rsidRPr="007F58D2" w:rsidRDefault="22A0A089" w:rsidP="007F58D2">
      <w:pPr>
        <w:pStyle w:val="a3"/>
        <w:numPr>
          <w:ilvl w:val="0"/>
          <w:numId w:val="2"/>
        </w:numPr>
        <w:spacing w:after="0" w:line="256" w:lineRule="auto"/>
        <w:ind w:left="0" w:hanging="142"/>
        <w:rPr>
          <w:rFonts w:eastAsiaTheme="minorEastAsia"/>
          <w:color w:val="000000" w:themeColor="text1"/>
          <w:sz w:val="18"/>
          <w:szCs w:val="18"/>
        </w:rPr>
      </w:pPr>
      <w:r w:rsidRPr="007F58D2">
        <w:rPr>
          <w:rFonts w:ascii="Calibri" w:eastAsia="Calibri" w:hAnsi="Calibri" w:cs="Calibri"/>
          <w:color w:val="000000" w:themeColor="text1"/>
          <w:sz w:val="18"/>
          <w:szCs w:val="18"/>
        </w:rPr>
        <w:t>Είσοδοι σε μουσεία,  αρχαιολογικούς χώρους, θεάματα και γενικά όπου απαιτείται.</w:t>
      </w:r>
    </w:p>
    <w:p w14:paraId="04F234E1" w14:textId="7397000F" w:rsidR="00801AB7" w:rsidRPr="00801AB7" w:rsidRDefault="00801AB7" w:rsidP="007F58D2">
      <w:pPr>
        <w:pStyle w:val="a3"/>
        <w:spacing w:line="256" w:lineRule="auto"/>
        <w:ind w:left="0" w:hanging="142"/>
        <w:rPr>
          <w:rFonts w:eastAsiaTheme="minorEastAsia"/>
          <w:color w:val="000000" w:themeColor="text1"/>
        </w:rPr>
      </w:pPr>
    </w:p>
    <w:p w14:paraId="6D97CD89" w14:textId="3751CE04" w:rsidR="00801AB7" w:rsidRPr="007F58D2" w:rsidRDefault="22A0A089" w:rsidP="007F58D2">
      <w:pPr>
        <w:spacing w:after="0"/>
        <w:ind w:hanging="142"/>
        <w:rPr>
          <w:rFonts w:ascii="Calibri" w:eastAsia="Calibri" w:hAnsi="Calibri" w:cs="Calibri"/>
          <w:b/>
          <w:bCs/>
          <w:color w:val="000000" w:themeColor="text1"/>
          <w:sz w:val="20"/>
          <w:szCs w:val="20"/>
        </w:rPr>
      </w:pPr>
      <w:r w:rsidRPr="007F58D2">
        <w:rPr>
          <w:rFonts w:ascii="Calibri" w:eastAsia="Calibri" w:hAnsi="Calibri" w:cs="Calibri"/>
          <w:b/>
          <w:bCs/>
          <w:color w:val="000000" w:themeColor="text1"/>
          <w:sz w:val="20"/>
          <w:szCs w:val="20"/>
        </w:rPr>
        <w:t>Σημειώσεις :</w:t>
      </w:r>
    </w:p>
    <w:p w14:paraId="4A0BB9A7" w14:textId="3C13BF63" w:rsidR="001D608C" w:rsidRPr="007F58D2" w:rsidRDefault="22A0A089" w:rsidP="007F58D2">
      <w:pPr>
        <w:pStyle w:val="a3"/>
        <w:numPr>
          <w:ilvl w:val="0"/>
          <w:numId w:val="1"/>
        </w:numPr>
        <w:spacing w:after="0"/>
        <w:ind w:left="0" w:hanging="142"/>
        <w:rPr>
          <w:rFonts w:eastAsiaTheme="minorEastAsia"/>
          <w:color w:val="000000" w:themeColor="text1"/>
          <w:sz w:val="20"/>
          <w:szCs w:val="20"/>
        </w:rPr>
      </w:pPr>
      <w:r w:rsidRPr="007F58D2">
        <w:rPr>
          <w:rFonts w:ascii="Calibri" w:eastAsia="Calibri" w:hAnsi="Calibri" w:cs="Calibri"/>
          <w:color w:val="000000" w:themeColor="text1"/>
          <w:sz w:val="20"/>
          <w:szCs w:val="20"/>
        </w:rPr>
        <w:t xml:space="preserve">Διαφοροποίηση στη ροή - σειρά των επισκέψεων του προγράμματος, ενδέχεται να γίνει, χωρίς να παραλειφθεί καμία επίσκεψη. </w:t>
      </w:r>
    </w:p>
    <w:p w14:paraId="276B5372" w14:textId="42EF7A8F" w:rsidR="007F58D2" w:rsidRDefault="007F58D2" w:rsidP="00162786">
      <w:pPr>
        <w:spacing w:line="240" w:lineRule="auto"/>
        <w:rPr>
          <w:b/>
          <w:bCs/>
        </w:rPr>
      </w:pPr>
    </w:p>
    <w:p w14:paraId="6B78444A" w14:textId="7164144A" w:rsidR="00162786" w:rsidRPr="007F58D2" w:rsidRDefault="00162786" w:rsidP="00162786">
      <w:pPr>
        <w:spacing w:line="240" w:lineRule="auto"/>
        <w:rPr>
          <w:b/>
          <w:bCs/>
          <w:sz w:val="20"/>
          <w:szCs w:val="20"/>
        </w:rPr>
      </w:pPr>
      <w:r w:rsidRPr="007F58D2">
        <w:rPr>
          <w:b/>
          <w:bCs/>
          <w:sz w:val="20"/>
          <w:szCs w:val="20"/>
        </w:rPr>
        <w:t>Είσοδοι Μουσείων:</w:t>
      </w:r>
    </w:p>
    <w:p w14:paraId="7AA13DD7" w14:textId="618A635C" w:rsidR="00162786" w:rsidRPr="001032D9" w:rsidRDefault="00162786" w:rsidP="00162786">
      <w:pPr>
        <w:spacing w:after="0"/>
        <w:rPr>
          <w:sz w:val="20"/>
          <w:szCs w:val="20"/>
        </w:rPr>
      </w:pPr>
      <w:r w:rsidRPr="007F58D2">
        <w:rPr>
          <w:sz w:val="20"/>
          <w:szCs w:val="20"/>
        </w:rPr>
        <w:t>Ηραίον</w:t>
      </w:r>
      <w:r w:rsidRPr="007F58D2">
        <w:rPr>
          <w:sz w:val="20"/>
          <w:szCs w:val="20"/>
          <w:lang w:val="en-US"/>
        </w:rPr>
        <w:t>                  </w:t>
      </w:r>
      <w:r w:rsidRPr="001032D9">
        <w:rPr>
          <w:sz w:val="20"/>
          <w:szCs w:val="20"/>
        </w:rPr>
        <w:t xml:space="preserve"> </w:t>
      </w:r>
      <w:r w:rsidRPr="007F58D2">
        <w:rPr>
          <w:sz w:val="20"/>
          <w:szCs w:val="20"/>
          <w:lang w:val="en-US"/>
        </w:rPr>
        <w:t>              </w:t>
      </w:r>
      <w:r w:rsidRPr="001032D9">
        <w:rPr>
          <w:sz w:val="20"/>
          <w:szCs w:val="20"/>
        </w:rPr>
        <w:t xml:space="preserve"> 6€*</w:t>
      </w:r>
    </w:p>
    <w:p w14:paraId="16CE6B5A" w14:textId="28F5C8E6" w:rsidR="00162786" w:rsidRPr="001032D9" w:rsidRDefault="00162786" w:rsidP="00162786">
      <w:pPr>
        <w:spacing w:after="0"/>
        <w:rPr>
          <w:sz w:val="20"/>
          <w:szCs w:val="20"/>
        </w:rPr>
      </w:pPr>
      <w:r w:rsidRPr="007F58D2">
        <w:rPr>
          <w:sz w:val="20"/>
          <w:szCs w:val="20"/>
        </w:rPr>
        <w:t xml:space="preserve">Μουσείο Πυθαγορείου     </w:t>
      </w:r>
      <w:r w:rsidRPr="001032D9">
        <w:rPr>
          <w:sz w:val="20"/>
          <w:szCs w:val="20"/>
        </w:rPr>
        <w:t>6€*</w:t>
      </w:r>
    </w:p>
    <w:p w14:paraId="07F9141F" w14:textId="5980ED00" w:rsidR="00162786" w:rsidRPr="001032D9" w:rsidRDefault="00162786" w:rsidP="00162786">
      <w:pPr>
        <w:spacing w:after="0"/>
        <w:rPr>
          <w:sz w:val="20"/>
          <w:szCs w:val="20"/>
        </w:rPr>
      </w:pPr>
      <w:r w:rsidRPr="007F58D2">
        <w:rPr>
          <w:sz w:val="20"/>
          <w:szCs w:val="20"/>
        </w:rPr>
        <w:t xml:space="preserve">Μουσείο Σάμου                  </w:t>
      </w:r>
      <w:r w:rsidRPr="001032D9">
        <w:rPr>
          <w:sz w:val="20"/>
          <w:szCs w:val="20"/>
        </w:rPr>
        <w:t>4€*</w:t>
      </w:r>
    </w:p>
    <w:p w14:paraId="7985941E" w14:textId="296CAB3A" w:rsidR="00162786" w:rsidRPr="001032D9" w:rsidRDefault="00162786" w:rsidP="00162786">
      <w:pPr>
        <w:spacing w:after="0"/>
        <w:rPr>
          <w:sz w:val="20"/>
          <w:szCs w:val="20"/>
        </w:rPr>
      </w:pPr>
      <w:proofErr w:type="spellStart"/>
      <w:r w:rsidRPr="007F58D2">
        <w:rPr>
          <w:sz w:val="20"/>
          <w:szCs w:val="20"/>
        </w:rPr>
        <w:t>Ευπαλίνειο</w:t>
      </w:r>
      <w:proofErr w:type="spellEnd"/>
      <w:r w:rsidRPr="007F58D2">
        <w:rPr>
          <w:sz w:val="20"/>
          <w:szCs w:val="20"/>
        </w:rPr>
        <w:t xml:space="preserve"> Όρυγμα      </w:t>
      </w:r>
      <w:r w:rsidRPr="001032D9">
        <w:rPr>
          <w:sz w:val="20"/>
          <w:szCs w:val="20"/>
        </w:rPr>
        <w:t xml:space="preserve">8€ </w:t>
      </w:r>
      <w:r w:rsidRPr="007F58D2">
        <w:rPr>
          <w:sz w:val="20"/>
          <w:szCs w:val="20"/>
        </w:rPr>
        <w:t xml:space="preserve">ή </w:t>
      </w:r>
      <w:r w:rsidRPr="001032D9">
        <w:rPr>
          <w:sz w:val="20"/>
          <w:szCs w:val="20"/>
        </w:rPr>
        <w:t>10€*</w:t>
      </w:r>
    </w:p>
    <w:p w14:paraId="14903F35" w14:textId="15EA02DD" w:rsidR="00162786" w:rsidRPr="001032D9" w:rsidRDefault="00162786" w:rsidP="00162786">
      <w:pPr>
        <w:spacing w:after="0"/>
        <w:rPr>
          <w:sz w:val="20"/>
          <w:szCs w:val="20"/>
        </w:rPr>
      </w:pPr>
      <w:r w:rsidRPr="007F58D2">
        <w:rPr>
          <w:sz w:val="20"/>
          <w:szCs w:val="20"/>
        </w:rPr>
        <w:t>ΕΟΣΣ Μουσείο Κρασιού</w:t>
      </w:r>
      <w:r w:rsidRPr="001032D9">
        <w:rPr>
          <w:sz w:val="20"/>
          <w:szCs w:val="20"/>
        </w:rPr>
        <w:t xml:space="preserve"> </w:t>
      </w:r>
      <w:r w:rsidRPr="007F58D2">
        <w:rPr>
          <w:sz w:val="20"/>
          <w:szCs w:val="20"/>
        </w:rPr>
        <w:t xml:space="preserve">   </w:t>
      </w:r>
      <w:r w:rsidRPr="001032D9">
        <w:rPr>
          <w:sz w:val="20"/>
          <w:szCs w:val="20"/>
        </w:rPr>
        <w:t>2€</w:t>
      </w:r>
    </w:p>
    <w:p w14:paraId="7CD594EA" w14:textId="362FA7DB" w:rsidR="00162786" w:rsidRPr="001032D9" w:rsidRDefault="00162786" w:rsidP="00162786">
      <w:pPr>
        <w:spacing w:after="0"/>
        <w:rPr>
          <w:sz w:val="20"/>
          <w:szCs w:val="20"/>
        </w:rPr>
      </w:pPr>
      <w:proofErr w:type="spellStart"/>
      <w:r w:rsidRPr="007F58D2">
        <w:rPr>
          <w:sz w:val="20"/>
          <w:szCs w:val="20"/>
        </w:rPr>
        <w:t>Βακάκης</w:t>
      </w:r>
      <w:proofErr w:type="spellEnd"/>
      <w:r w:rsidRPr="007F58D2">
        <w:rPr>
          <w:sz w:val="20"/>
          <w:szCs w:val="20"/>
        </w:rPr>
        <w:t xml:space="preserve"> Οινοποιείο          </w:t>
      </w:r>
      <w:r w:rsidRPr="001032D9">
        <w:rPr>
          <w:sz w:val="20"/>
          <w:szCs w:val="20"/>
        </w:rPr>
        <w:t>2€</w:t>
      </w:r>
    </w:p>
    <w:p w14:paraId="28BECBD9" w14:textId="6FEB4B96" w:rsidR="00162786" w:rsidRPr="001032D9" w:rsidRDefault="00162786" w:rsidP="00162786">
      <w:pPr>
        <w:spacing w:after="0"/>
        <w:rPr>
          <w:sz w:val="20"/>
          <w:szCs w:val="20"/>
        </w:rPr>
      </w:pPr>
      <w:r w:rsidRPr="007F58D2">
        <w:rPr>
          <w:sz w:val="20"/>
          <w:szCs w:val="20"/>
          <w:lang w:val="en-US"/>
        </w:rPr>
        <w:t>Paleontological                </w:t>
      </w:r>
      <w:r w:rsidRPr="001032D9">
        <w:rPr>
          <w:sz w:val="20"/>
          <w:szCs w:val="20"/>
        </w:rPr>
        <w:t xml:space="preserve"> </w:t>
      </w:r>
      <w:r w:rsidRPr="007F58D2">
        <w:rPr>
          <w:sz w:val="20"/>
          <w:szCs w:val="20"/>
        </w:rPr>
        <w:t xml:space="preserve">  </w:t>
      </w:r>
      <w:r w:rsidRPr="001032D9">
        <w:rPr>
          <w:sz w:val="20"/>
          <w:szCs w:val="20"/>
        </w:rPr>
        <w:t>4€</w:t>
      </w:r>
    </w:p>
    <w:p w14:paraId="15F5432F" w14:textId="7BDDAAB7" w:rsidR="00162786" w:rsidRPr="007F58D2" w:rsidRDefault="00162786" w:rsidP="00162786">
      <w:pPr>
        <w:spacing w:after="0"/>
        <w:rPr>
          <w:color w:val="FF0000"/>
          <w:sz w:val="20"/>
          <w:szCs w:val="20"/>
        </w:rPr>
      </w:pPr>
      <w:r w:rsidRPr="001032D9">
        <w:rPr>
          <w:color w:val="FF0000"/>
          <w:sz w:val="20"/>
          <w:szCs w:val="20"/>
        </w:rPr>
        <w:t>*</w:t>
      </w:r>
      <w:r w:rsidRPr="007F58D2">
        <w:rPr>
          <w:color w:val="FF0000"/>
          <w:sz w:val="20"/>
          <w:szCs w:val="20"/>
        </w:rPr>
        <w:t xml:space="preserve">Έλληνες πολίτες </w:t>
      </w:r>
      <w:r w:rsidRPr="001032D9">
        <w:rPr>
          <w:color w:val="FF0000"/>
          <w:sz w:val="20"/>
          <w:szCs w:val="20"/>
        </w:rPr>
        <w:t xml:space="preserve">25 </w:t>
      </w:r>
      <w:r w:rsidRPr="007F58D2">
        <w:rPr>
          <w:color w:val="FF0000"/>
          <w:sz w:val="20"/>
          <w:szCs w:val="20"/>
        </w:rPr>
        <w:t>χρονών η είσοδος είναι ελεύθερη.</w:t>
      </w:r>
    </w:p>
    <w:p w14:paraId="3A9EFA9B" w14:textId="75AC6BE1" w:rsidR="00162786" w:rsidRPr="007F58D2" w:rsidRDefault="00162786" w:rsidP="00162786">
      <w:pPr>
        <w:spacing w:after="0"/>
        <w:rPr>
          <w:color w:val="FF0000"/>
          <w:sz w:val="20"/>
          <w:szCs w:val="20"/>
        </w:rPr>
      </w:pPr>
      <w:r w:rsidRPr="007F58D2">
        <w:rPr>
          <w:color w:val="FF0000"/>
          <w:sz w:val="20"/>
          <w:szCs w:val="20"/>
        </w:rPr>
        <w:t>*Έλληνες πολίτες από</w:t>
      </w:r>
      <w:r w:rsidRPr="001032D9">
        <w:rPr>
          <w:color w:val="FF0000"/>
          <w:sz w:val="20"/>
          <w:szCs w:val="20"/>
        </w:rPr>
        <w:t xml:space="preserve"> 65 </w:t>
      </w:r>
      <w:r w:rsidRPr="007F58D2">
        <w:rPr>
          <w:color w:val="FF0000"/>
          <w:sz w:val="20"/>
          <w:szCs w:val="20"/>
        </w:rPr>
        <w:t xml:space="preserve">χρονών, έχουν έκπτωση </w:t>
      </w:r>
      <w:r w:rsidRPr="001032D9">
        <w:rPr>
          <w:color w:val="FF0000"/>
          <w:sz w:val="20"/>
          <w:szCs w:val="20"/>
        </w:rPr>
        <w:t>-50%</w:t>
      </w:r>
      <w:r w:rsidRPr="007F58D2">
        <w:rPr>
          <w:color w:val="FF0000"/>
          <w:sz w:val="20"/>
          <w:szCs w:val="20"/>
        </w:rPr>
        <w:t>.</w:t>
      </w:r>
    </w:p>
    <w:p w14:paraId="3E55B7FD" w14:textId="4F372E56" w:rsidR="00A3194D" w:rsidRDefault="00A3194D" w:rsidP="008B37CB"/>
    <w:p w14:paraId="2123A089" w14:textId="7B64166D" w:rsidR="008B37CB" w:rsidRDefault="008B37CB" w:rsidP="007F58D2">
      <w:pPr>
        <w:spacing w:after="0"/>
        <w:rPr>
          <w:rFonts w:eastAsiaTheme="minorEastAsia"/>
          <w:b/>
          <w:bCs/>
          <w:color w:val="000000" w:themeColor="text1"/>
        </w:rPr>
      </w:pPr>
      <w:r w:rsidRPr="00EB5BD2">
        <w:rPr>
          <w:rFonts w:eastAsiaTheme="minorEastAsia"/>
          <w:b/>
          <w:bCs/>
          <w:color w:val="000000" w:themeColor="text1"/>
        </w:rPr>
        <w:t xml:space="preserve">Πτήσεις με την </w:t>
      </w:r>
      <w:proofErr w:type="spellStart"/>
      <w:r w:rsidRPr="00EB5BD2">
        <w:rPr>
          <w:rFonts w:eastAsiaTheme="minorEastAsia"/>
          <w:b/>
          <w:bCs/>
          <w:color w:val="000000" w:themeColor="text1"/>
          <w:lang w:val="en-US"/>
        </w:rPr>
        <w:t>SkyExpress</w:t>
      </w:r>
      <w:proofErr w:type="spellEnd"/>
      <w:r w:rsidR="00835D6E">
        <w:rPr>
          <w:rFonts w:eastAsiaTheme="minorEastAsia"/>
          <w:b/>
          <w:bCs/>
          <w:color w:val="000000" w:themeColor="text1"/>
        </w:rPr>
        <w:t xml:space="preserve"> </w:t>
      </w:r>
      <w:r w:rsidRPr="00EB5BD2">
        <w:rPr>
          <w:rFonts w:eastAsiaTheme="minorEastAsia"/>
          <w:b/>
          <w:bCs/>
          <w:color w:val="000000" w:themeColor="text1"/>
        </w:rPr>
        <w:t>:</w:t>
      </w:r>
    </w:p>
    <w:p w14:paraId="6FB2183D" w14:textId="4DAB18C9" w:rsidR="007F58D2" w:rsidRPr="0025362B" w:rsidRDefault="00835D6E" w:rsidP="007F58D2">
      <w:pPr>
        <w:spacing w:after="0"/>
        <w:rPr>
          <w:rFonts w:eastAsiaTheme="minorEastAsia"/>
          <w:color w:val="000000" w:themeColor="text1"/>
          <w:u w:val="single"/>
        </w:rPr>
      </w:pPr>
      <w:r w:rsidRPr="0025362B">
        <w:rPr>
          <w:rFonts w:eastAsiaTheme="minorEastAsia"/>
          <w:color w:val="000000" w:themeColor="text1"/>
          <w:u w:val="single"/>
        </w:rPr>
        <w:t>Κάθε Δευτέρα</w:t>
      </w:r>
    </w:p>
    <w:p w14:paraId="4F9529C7" w14:textId="0CED5533" w:rsidR="007F58D2" w:rsidRDefault="00835D6E" w:rsidP="007F58D2">
      <w:pPr>
        <w:spacing w:after="0"/>
        <w:rPr>
          <w:rFonts w:eastAsiaTheme="minorEastAsia"/>
          <w:color w:val="000000" w:themeColor="text1"/>
        </w:rPr>
      </w:pPr>
      <w:r>
        <w:rPr>
          <w:rFonts w:eastAsiaTheme="minorEastAsia"/>
          <w:color w:val="000000" w:themeColor="text1"/>
          <w:lang w:val="en-US"/>
        </w:rPr>
        <w:t>GQ</w:t>
      </w:r>
      <w:r w:rsidRPr="00835D6E">
        <w:rPr>
          <w:rFonts w:eastAsiaTheme="minorEastAsia"/>
          <w:color w:val="000000" w:themeColor="text1"/>
        </w:rPr>
        <w:t xml:space="preserve">310 </w:t>
      </w:r>
      <w:r>
        <w:rPr>
          <w:rFonts w:eastAsiaTheme="minorEastAsia"/>
          <w:color w:val="000000" w:themeColor="text1"/>
        </w:rPr>
        <w:t>ΑΘΗΝΑ – ΣΑΜΟΣ 12.00 – 13.00</w:t>
      </w:r>
    </w:p>
    <w:p w14:paraId="07EA43DF" w14:textId="6F984C75" w:rsidR="00835D6E" w:rsidRDefault="00835D6E" w:rsidP="007F58D2">
      <w:pPr>
        <w:spacing w:after="0"/>
        <w:rPr>
          <w:rFonts w:eastAsiaTheme="minorEastAsia"/>
          <w:color w:val="000000" w:themeColor="text1"/>
        </w:rPr>
      </w:pPr>
      <w:r>
        <w:rPr>
          <w:rFonts w:eastAsiaTheme="minorEastAsia"/>
          <w:color w:val="000000" w:themeColor="text1"/>
          <w:lang w:val="en-US"/>
        </w:rPr>
        <w:t>GQ</w:t>
      </w:r>
      <w:r w:rsidRPr="006040F6">
        <w:rPr>
          <w:rFonts w:eastAsiaTheme="minorEastAsia"/>
          <w:color w:val="000000" w:themeColor="text1"/>
        </w:rPr>
        <w:t xml:space="preserve">311 </w:t>
      </w:r>
      <w:r>
        <w:rPr>
          <w:rFonts w:eastAsiaTheme="minorEastAsia"/>
          <w:color w:val="000000" w:themeColor="text1"/>
        </w:rPr>
        <w:t xml:space="preserve">ΣΑΜΟΣ – ΑΘΗΝΑ </w:t>
      </w:r>
      <w:r w:rsidR="0025362B">
        <w:rPr>
          <w:rFonts w:eastAsiaTheme="minorEastAsia"/>
          <w:color w:val="000000" w:themeColor="text1"/>
        </w:rPr>
        <w:t>18.25 – 19.25</w:t>
      </w:r>
    </w:p>
    <w:p w14:paraId="40BA223C" w14:textId="4019F886" w:rsidR="0025362B" w:rsidRPr="0025362B" w:rsidRDefault="0025362B" w:rsidP="007F58D2">
      <w:pPr>
        <w:spacing w:after="0"/>
        <w:rPr>
          <w:rFonts w:eastAsiaTheme="minorEastAsia"/>
          <w:color w:val="000000" w:themeColor="text1"/>
          <w:u w:val="single"/>
        </w:rPr>
      </w:pPr>
      <w:r w:rsidRPr="0025362B">
        <w:rPr>
          <w:rFonts w:eastAsiaTheme="minorEastAsia"/>
          <w:color w:val="000000" w:themeColor="text1"/>
          <w:u w:val="single"/>
        </w:rPr>
        <w:t xml:space="preserve">Κάθε Παρασκευή </w:t>
      </w:r>
    </w:p>
    <w:p w14:paraId="0D67F596" w14:textId="2B388CD2" w:rsidR="0025362B" w:rsidRDefault="0025362B" w:rsidP="0025362B">
      <w:pPr>
        <w:spacing w:after="0"/>
        <w:rPr>
          <w:rFonts w:eastAsiaTheme="minorEastAsia"/>
          <w:color w:val="000000" w:themeColor="text1"/>
        </w:rPr>
      </w:pPr>
      <w:r>
        <w:rPr>
          <w:rFonts w:eastAsiaTheme="minorEastAsia"/>
          <w:color w:val="000000" w:themeColor="text1"/>
          <w:lang w:val="en-US"/>
        </w:rPr>
        <w:t>GQ</w:t>
      </w:r>
      <w:r w:rsidRPr="00835D6E">
        <w:rPr>
          <w:rFonts w:eastAsiaTheme="minorEastAsia"/>
          <w:color w:val="000000" w:themeColor="text1"/>
        </w:rPr>
        <w:t xml:space="preserve">310 </w:t>
      </w:r>
      <w:r>
        <w:rPr>
          <w:rFonts w:eastAsiaTheme="minorEastAsia"/>
          <w:color w:val="000000" w:themeColor="text1"/>
        </w:rPr>
        <w:t>ΑΘΗΝΑ – ΣΑΜΟΣ 10.00 – 11.00</w:t>
      </w:r>
    </w:p>
    <w:p w14:paraId="6845460B" w14:textId="6C4E9341" w:rsidR="0025362B" w:rsidRDefault="0025362B" w:rsidP="0025362B">
      <w:pPr>
        <w:spacing w:after="0"/>
        <w:rPr>
          <w:rFonts w:eastAsiaTheme="minorEastAsia"/>
          <w:color w:val="000000" w:themeColor="text1"/>
        </w:rPr>
      </w:pPr>
      <w:r>
        <w:rPr>
          <w:rFonts w:eastAsiaTheme="minorEastAsia"/>
          <w:color w:val="000000" w:themeColor="text1"/>
          <w:lang w:val="en-US"/>
        </w:rPr>
        <w:t>GQ</w:t>
      </w:r>
      <w:r w:rsidRPr="0025362B">
        <w:rPr>
          <w:rFonts w:eastAsiaTheme="minorEastAsia"/>
          <w:color w:val="000000" w:themeColor="text1"/>
        </w:rPr>
        <w:t xml:space="preserve">311 </w:t>
      </w:r>
      <w:r>
        <w:rPr>
          <w:rFonts w:eastAsiaTheme="minorEastAsia"/>
          <w:color w:val="000000" w:themeColor="text1"/>
        </w:rPr>
        <w:t>ΣΑΜΟΣ – ΑΘΗΝΑ 17.45 – 18.45</w:t>
      </w:r>
    </w:p>
    <w:p w14:paraId="3F600BC4" w14:textId="77777777" w:rsidR="0025362B" w:rsidRPr="00835D6E" w:rsidRDefault="0025362B" w:rsidP="007F58D2">
      <w:pPr>
        <w:spacing w:after="0"/>
        <w:rPr>
          <w:rFonts w:eastAsiaTheme="minorEastAsia"/>
          <w:color w:val="000000" w:themeColor="text1"/>
        </w:rPr>
      </w:pPr>
    </w:p>
    <w:p w14:paraId="0D4BE93F" w14:textId="77777777" w:rsidR="00835D6E" w:rsidRDefault="00835D6E" w:rsidP="007F58D2">
      <w:pPr>
        <w:spacing w:after="0"/>
        <w:rPr>
          <w:rFonts w:eastAsiaTheme="minorEastAsia"/>
          <w:color w:val="000000" w:themeColor="text1"/>
        </w:rPr>
      </w:pPr>
    </w:p>
    <w:p w14:paraId="10E9DA52" w14:textId="596AC7D8" w:rsidR="006F4D96" w:rsidRPr="007F58D2" w:rsidRDefault="22A0A089" w:rsidP="007F58D2">
      <w:pPr>
        <w:spacing w:after="0"/>
        <w:rPr>
          <w:rFonts w:eastAsiaTheme="minorEastAsia"/>
          <w:color w:val="000000" w:themeColor="text1"/>
        </w:rPr>
      </w:pPr>
      <w:r w:rsidRPr="007F58D2">
        <w:rPr>
          <w:rFonts w:ascii="Calibri" w:eastAsia="Calibri" w:hAnsi="Calibri" w:cs="Calibri"/>
          <w:b/>
          <w:bCs/>
          <w:color w:val="000000" w:themeColor="text1"/>
        </w:rPr>
        <w:t>Τ</w:t>
      </w:r>
      <w:r w:rsidR="00620995" w:rsidRPr="007F58D2">
        <w:rPr>
          <w:rFonts w:ascii="Calibri" w:eastAsia="Calibri" w:hAnsi="Calibri" w:cs="Calibri"/>
          <w:b/>
          <w:bCs/>
          <w:color w:val="000000" w:themeColor="text1"/>
        </w:rPr>
        <w:t>ο</w:t>
      </w:r>
      <w:r w:rsidRPr="007F58D2">
        <w:rPr>
          <w:rFonts w:ascii="Calibri" w:eastAsia="Calibri" w:hAnsi="Calibri" w:cs="Calibri"/>
          <w:b/>
          <w:bCs/>
          <w:color w:val="000000" w:themeColor="text1"/>
        </w:rPr>
        <w:t xml:space="preserve"> ξενοδοχεί</w:t>
      </w:r>
      <w:r w:rsidR="00620995" w:rsidRPr="007F58D2">
        <w:rPr>
          <w:rFonts w:ascii="Calibri" w:eastAsia="Calibri" w:hAnsi="Calibri" w:cs="Calibri"/>
          <w:b/>
          <w:bCs/>
          <w:color w:val="000000" w:themeColor="text1"/>
        </w:rPr>
        <w:t>ο</w:t>
      </w:r>
      <w:r w:rsidR="008B37CB" w:rsidRPr="007F58D2">
        <w:rPr>
          <w:rFonts w:ascii="Calibri" w:eastAsia="Calibri" w:hAnsi="Calibri" w:cs="Calibri"/>
          <w:b/>
          <w:bCs/>
          <w:color w:val="000000" w:themeColor="text1"/>
        </w:rPr>
        <w:t xml:space="preserve"> διαμονής</w:t>
      </w:r>
      <w:r w:rsidRPr="007F58D2">
        <w:rPr>
          <w:rFonts w:ascii="Calibri" w:eastAsia="Calibri" w:hAnsi="Calibri" w:cs="Calibri"/>
          <w:b/>
          <w:bCs/>
          <w:color w:val="000000" w:themeColor="text1"/>
        </w:rPr>
        <w:t xml:space="preserve"> μας:</w:t>
      </w:r>
    </w:p>
    <w:p w14:paraId="787CF492" w14:textId="499A0419" w:rsidR="00655C4D" w:rsidRDefault="00655C4D" w:rsidP="008B37CB">
      <w:pPr>
        <w:pStyle w:val="a3"/>
        <w:ind w:left="0"/>
        <w:rPr>
          <w:rFonts w:ascii="Calibri" w:eastAsia="Calibri" w:hAnsi="Calibri" w:cs="Calibri"/>
          <w:color w:val="000000" w:themeColor="text1"/>
        </w:rPr>
      </w:pPr>
      <w:r w:rsidRPr="007F58D2">
        <w:rPr>
          <w:rFonts w:ascii="Calibri" w:eastAsia="Calibri" w:hAnsi="Calibri" w:cs="Calibri"/>
          <w:color w:val="000000" w:themeColor="text1"/>
          <w:sz w:val="24"/>
          <w:szCs w:val="24"/>
          <w:lang w:val="en-US"/>
        </w:rPr>
        <w:t>Samos</w:t>
      </w:r>
      <w:r w:rsidRPr="007F58D2">
        <w:rPr>
          <w:rFonts w:ascii="Calibri" w:eastAsia="Calibri" w:hAnsi="Calibri" w:cs="Calibri"/>
          <w:color w:val="000000" w:themeColor="text1"/>
          <w:sz w:val="24"/>
          <w:szCs w:val="24"/>
        </w:rPr>
        <w:t xml:space="preserve"> </w:t>
      </w:r>
      <w:r w:rsidRPr="007F58D2">
        <w:rPr>
          <w:rFonts w:ascii="Calibri" w:eastAsia="Calibri" w:hAnsi="Calibri" w:cs="Calibri"/>
          <w:color w:val="000000" w:themeColor="text1"/>
          <w:sz w:val="24"/>
          <w:szCs w:val="24"/>
          <w:lang w:val="en-US"/>
        </w:rPr>
        <w:t>City</w:t>
      </w:r>
      <w:r w:rsidRPr="007F58D2">
        <w:rPr>
          <w:rFonts w:ascii="Calibri" w:eastAsia="Calibri" w:hAnsi="Calibri" w:cs="Calibri"/>
          <w:color w:val="000000" w:themeColor="text1"/>
          <w:sz w:val="24"/>
          <w:szCs w:val="24"/>
        </w:rPr>
        <w:t xml:space="preserve"> </w:t>
      </w:r>
      <w:r w:rsidRPr="007F58D2">
        <w:rPr>
          <w:rFonts w:ascii="Calibri" w:eastAsia="Calibri" w:hAnsi="Calibri" w:cs="Calibri"/>
          <w:color w:val="000000" w:themeColor="text1"/>
          <w:sz w:val="24"/>
          <w:szCs w:val="24"/>
          <w:lang w:val="en-US"/>
        </w:rPr>
        <w:t>Hotel</w:t>
      </w:r>
      <w:r w:rsidRPr="004337FA">
        <w:rPr>
          <w:rFonts w:ascii="Calibri" w:eastAsia="Calibri" w:hAnsi="Calibri" w:cs="Calibri"/>
          <w:color w:val="000000" w:themeColor="text1"/>
          <w:sz w:val="28"/>
          <w:szCs w:val="28"/>
        </w:rPr>
        <w:t xml:space="preserve"> </w:t>
      </w:r>
      <w:r w:rsidR="00073848" w:rsidRPr="004337FA">
        <w:rPr>
          <w:rFonts w:ascii="Calibri" w:eastAsia="Calibri" w:hAnsi="Calibri" w:cs="Calibri"/>
          <w:color w:val="000000" w:themeColor="text1"/>
          <w:sz w:val="28"/>
          <w:szCs w:val="28"/>
        </w:rPr>
        <w:t xml:space="preserve">   </w:t>
      </w:r>
      <w:r w:rsidR="008B37CB" w:rsidRPr="008B37CB">
        <w:rPr>
          <w:rFonts w:ascii="Helvetica" w:eastAsia="Times New Roman" w:hAnsi="Helvetica" w:cs="Times New Roman"/>
          <w:noProof/>
          <w:color w:val="28303D"/>
          <w:sz w:val="30"/>
          <w:szCs w:val="30"/>
          <w:lang w:eastAsia="el-GR"/>
        </w:rPr>
        <w:drawing>
          <wp:inline distT="0" distB="0" distL="0" distR="0" wp14:anchorId="16367CD9" wp14:editId="43605C82">
            <wp:extent cx="342900" cy="580188"/>
            <wp:effectExtent l="0" t="0" r="0" b="0"/>
            <wp:docPr id="2" name="Εικόνα 2" descr="logo-catego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ategory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0663" cy="593323"/>
                    </a:xfrm>
                    <a:prstGeom prst="rect">
                      <a:avLst/>
                    </a:prstGeom>
                    <a:noFill/>
                    <a:ln>
                      <a:noFill/>
                    </a:ln>
                  </pic:spPr>
                </pic:pic>
              </a:graphicData>
            </a:graphic>
          </wp:inline>
        </w:drawing>
      </w:r>
    </w:p>
    <w:p w14:paraId="45573471" w14:textId="2A706974" w:rsidR="008B37CB" w:rsidRPr="007F58D2" w:rsidRDefault="008B37CB" w:rsidP="008B37CB">
      <w:pPr>
        <w:shd w:val="clear" w:color="auto" w:fill="FFFFFF"/>
        <w:spacing w:after="0" w:line="240" w:lineRule="auto"/>
        <w:jc w:val="both"/>
        <w:rPr>
          <w:rFonts w:ascii="Calibri" w:eastAsia="Calibri" w:hAnsi="Calibri" w:cs="Calibri"/>
          <w:color w:val="000000" w:themeColor="text1"/>
          <w:sz w:val="20"/>
          <w:szCs w:val="20"/>
        </w:rPr>
      </w:pPr>
      <w:r w:rsidRPr="007F58D2">
        <w:rPr>
          <w:rFonts w:ascii="Calibri" w:eastAsia="Calibri" w:hAnsi="Calibri" w:cs="Calibri"/>
          <w:color w:val="000000" w:themeColor="text1"/>
          <w:sz w:val="20"/>
          <w:szCs w:val="20"/>
        </w:rPr>
        <w:t>Ένα από τα πιο γνωστά ξενοδοχεία στο νησί, βρίσκεται στο πιο κεντρικό σημείο της γραφικής πρωτεύουσας Βαθύ. Προσφέρει ανέσεις και υπηρεσίες υψηλού επιπέδου. Η διεύθυνση και το προσωπικό καταβάλλουμε κάθε προσπάθεια για ευχάριστη παραμονή και αξέχαστες εμπειρίες. Χαρείτε τη διαμονή σας στη Σάμο, κάθε μέρα!</w:t>
      </w:r>
      <w:r w:rsidRPr="007F58D2">
        <w:rPr>
          <w:noProof/>
          <w:sz w:val="20"/>
          <w:szCs w:val="20"/>
        </w:rPr>
        <w:t xml:space="preserve"> </w:t>
      </w:r>
    </w:p>
    <w:p w14:paraId="7320D9AA" w14:textId="4B965FF1" w:rsidR="008B37CB" w:rsidRPr="007F58D2" w:rsidRDefault="007F58D2" w:rsidP="4464E122">
      <w:pPr>
        <w:shd w:val="clear" w:color="auto" w:fill="FFFFFF" w:themeFill="background1"/>
        <w:spacing w:line="240" w:lineRule="auto"/>
        <w:jc w:val="center"/>
        <w:rPr>
          <w:rFonts w:ascii="Calibri" w:eastAsia="Calibri" w:hAnsi="Calibri" w:cs="Calibri"/>
          <w:color w:val="000000" w:themeColor="text1"/>
          <w:sz w:val="20"/>
          <w:szCs w:val="20"/>
        </w:rPr>
      </w:pPr>
      <w:r>
        <w:rPr>
          <w:noProof/>
        </w:rPr>
        <w:drawing>
          <wp:inline distT="0" distB="0" distL="0" distR="0" wp14:anchorId="69BCC213" wp14:editId="3707ECC3">
            <wp:extent cx="2107259" cy="1098644"/>
            <wp:effectExtent l="0" t="0" r="7620" b="6350"/>
            <wp:docPr id="3" name="Εικόνα 3" descr="Samos City Hotel, Σάμος – Ενημερωμένες τιμές για το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pic:nvPicPr>
                  <pic:blipFill>
                    <a:blip r:embed="rId14">
                      <a:extLst>
                        <a:ext uri="{28A0092B-C50C-407E-A947-70E740481C1C}">
                          <a14:useLocalDpi xmlns:a14="http://schemas.microsoft.com/office/drawing/2010/main" val="0"/>
                        </a:ext>
                      </a:extLst>
                    </a:blip>
                    <a:stretch>
                      <a:fillRect/>
                    </a:stretch>
                  </pic:blipFill>
                  <pic:spPr>
                    <a:xfrm rot="10800000" flipV="1">
                      <a:off x="0" y="0"/>
                      <a:ext cx="2107259" cy="1098644"/>
                    </a:xfrm>
                    <a:prstGeom prst="rect">
                      <a:avLst/>
                    </a:prstGeom>
                  </pic:spPr>
                </pic:pic>
              </a:graphicData>
            </a:graphic>
          </wp:inline>
        </w:drawing>
      </w:r>
    </w:p>
    <w:p w14:paraId="06925DD2" w14:textId="642C0093" w:rsidR="008B37CB" w:rsidRPr="008B37CB" w:rsidRDefault="008B37CB" w:rsidP="007F58D2">
      <w:pPr>
        <w:pStyle w:val="a3"/>
        <w:ind w:left="288"/>
        <w:jc w:val="center"/>
        <w:rPr>
          <w:rFonts w:eastAsiaTheme="minorEastAsia"/>
          <w:color w:val="000000" w:themeColor="text1"/>
        </w:rPr>
      </w:pPr>
    </w:p>
    <w:p w14:paraId="0706C939" w14:textId="2C072B14" w:rsidR="006F4D96" w:rsidRDefault="22A0A089" w:rsidP="37C750ED">
      <w:pPr>
        <w:ind w:left="288"/>
        <w:rPr>
          <w:rFonts w:ascii="Calibri" w:eastAsia="Calibri" w:hAnsi="Calibri" w:cs="Calibri"/>
          <w:color w:val="000000" w:themeColor="text1"/>
        </w:rPr>
      </w:pPr>
      <w:r w:rsidRPr="37C750ED">
        <w:rPr>
          <w:rFonts w:ascii="Calibri" w:eastAsia="Calibri" w:hAnsi="Calibri" w:cs="Calibri"/>
          <w:b/>
          <w:bCs/>
          <w:color w:val="000000" w:themeColor="text1"/>
        </w:rPr>
        <w:t xml:space="preserve">   </w:t>
      </w:r>
    </w:p>
    <w:p w14:paraId="219C1B18" w14:textId="33A86B64" w:rsidR="006F4D96" w:rsidRDefault="006F4D96" w:rsidP="37C750ED">
      <w:pPr>
        <w:rPr>
          <w:rFonts w:ascii="Calibri" w:eastAsia="Calibri" w:hAnsi="Calibri" w:cs="Calibri"/>
          <w:color w:val="000000" w:themeColor="text1"/>
        </w:rPr>
      </w:pPr>
    </w:p>
    <w:p w14:paraId="5680039C" w14:textId="6084C391" w:rsidR="006F4D96" w:rsidRDefault="006F4D96" w:rsidP="37C750ED">
      <w:pPr>
        <w:rPr>
          <w:rFonts w:ascii="Calibri" w:eastAsia="Calibri" w:hAnsi="Calibri" w:cs="Calibri"/>
          <w:color w:val="000000" w:themeColor="text1"/>
        </w:rPr>
      </w:pPr>
    </w:p>
    <w:p w14:paraId="003F6272" w14:textId="0C22F8D8" w:rsidR="006F4D96" w:rsidRDefault="006F4D96" w:rsidP="37C750ED"/>
    <w:sectPr w:rsidR="006F4D96" w:rsidSect="00801AB7">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D3713"/>
    <w:multiLevelType w:val="multilevel"/>
    <w:tmpl w:val="4386E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E4031D"/>
    <w:multiLevelType w:val="hybridMultilevel"/>
    <w:tmpl w:val="2DC2CD14"/>
    <w:lvl w:ilvl="0" w:tplc="F57AE9C0">
      <w:start w:val="1"/>
      <w:numFmt w:val="bullet"/>
      <w:lvlText w:val=""/>
      <w:lvlJc w:val="left"/>
      <w:pPr>
        <w:ind w:left="720" w:hanging="360"/>
      </w:pPr>
      <w:rPr>
        <w:rFonts w:ascii="Symbol" w:hAnsi="Symbol" w:hint="default"/>
      </w:rPr>
    </w:lvl>
    <w:lvl w:ilvl="1" w:tplc="1A9068D2">
      <w:start w:val="1"/>
      <w:numFmt w:val="bullet"/>
      <w:lvlText w:val="o"/>
      <w:lvlJc w:val="left"/>
      <w:pPr>
        <w:ind w:left="1440" w:hanging="360"/>
      </w:pPr>
      <w:rPr>
        <w:rFonts w:ascii="Courier New" w:hAnsi="Courier New" w:hint="default"/>
      </w:rPr>
    </w:lvl>
    <w:lvl w:ilvl="2" w:tplc="DCA8AF66">
      <w:start w:val="1"/>
      <w:numFmt w:val="bullet"/>
      <w:lvlText w:val=""/>
      <w:lvlJc w:val="left"/>
      <w:pPr>
        <w:ind w:left="2160" w:hanging="360"/>
      </w:pPr>
      <w:rPr>
        <w:rFonts w:ascii="Wingdings" w:hAnsi="Wingdings" w:hint="default"/>
      </w:rPr>
    </w:lvl>
    <w:lvl w:ilvl="3" w:tplc="7564F9BC">
      <w:start w:val="1"/>
      <w:numFmt w:val="bullet"/>
      <w:lvlText w:val=""/>
      <w:lvlJc w:val="left"/>
      <w:pPr>
        <w:ind w:left="2880" w:hanging="360"/>
      </w:pPr>
      <w:rPr>
        <w:rFonts w:ascii="Symbol" w:hAnsi="Symbol" w:hint="default"/>
      </w:rPr>
    </w:lvl>
    <w:lvl w:ilvl="4" w:tplc="32985D5C">
      <w:start w:val="1"/>
      <w:numFmt w:val="bullet"/>
      <w:lvlText w:val="o"/>
      <w:lvlJc w:val="left"/>
      <w:pPr>
        <w:ind w:left="3600" w:hanging="360"/>
      </w:pPr>
      <w:rPr>
        <w:rFonts w:ascii="Courier New" w:hAnsi="Courier New" w:hint="default"/>
      </w:rPr>
    </w:lvl>
    <w:lvl w:ilvl="5" w:tplc="30686754">
      <w:start w:val="1"/>
      <w:numFmt w:val="bullet"/>
      <w:lvlText w:val=""/>
      <w:lvlJc w:val="left"/>
      <w:pPr>
        <w:ind w:left="4320" w:hanging="360"/>
      </w:pPr>
      <w:rPr>
        <w:rFonts w:ascii="Wingdings" w:hAnsi="Wingdings" w:hint="default"/>
      </w:rPr>
    </w:lvl>
    <w:lvl w:ilvl="6" w:tplc="6D607686">
      <w:start w:val="1"/>
      <w:numFmt w:val="bullet"/>
      <w:lvlText w:val=""/>
      <w:lvlJc w:val="left"/>
      <w:pPr>
        <w:ind w:left="5040" w:hanging="360"/>
      </w:pPr>
      <w:rPr>
        <w:rFonts w:ascii="Symbol" w:hAnsi="Symbol" w:hint="default"/>
      </w:rPr>
    </w:lvl>
    <w:lvl w:ilvl="7" w:tplc="6BAE5FEE">
      <w:start w:val="1"/>
      <w:numFmt w:val="bullet"/>
      <w:lvlText w:val="o"/>
      <w:lvlJc w:val="left"/>
      <w:pPr>
        <w:ind w:left="5760" w:hanging="360"/>
      </w:pPr>
      <w:rPr>
        <w:rFonts w:ascii="Courier New" w:hAnsi="Courier New" w:hint="default"/>
      </w:rPr>
    </w:lvl>
    <w:lvl w:ilvl="8" w:tplc="A012602C">
      <w:start w:val="1"/>
      <w:numFmt w:val="bullet"/>
      <w:lvlText w:val=""/>
      <w:lvlJc w:val="left"/>
      <w:pPr>
        <w:ind w:left="6480" w:hanging="360"/>
      </w:pPr>
      <w:rPr>
        <w:rFonts w:ascii="Wingdings" w:hAnsi="Wingdings" w:hint="default"/>
      </w:rPr>
    </w:lvl>
  </w:abstractNum>
  <w:abstractNum w:abstractNumId="2" w15:restartNumberingAfterBreak="0">
    <w:nsid w:val="6C75005D"/>
    <w:multiLevelType w:val="hybridMultilevel"/>
    <w:tmpl w:val="50F654E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CCF078F"/>
    <w:multiLevelType w:val="hybridMultilevel"/>
    <w:tmpl w:val="5EC2A9BE"/>
    <w:lvl w:ilvl="0" w:tplc="500426C0">
      <w:start w:val="1"/>
      <w:numFmt w:val="bullet"/>
      <w:lvlText w:val=""/>
      <w:lvlJc w:val="left"/>
      <w:pPr>
        <w:ind w:left="720" w:hanging="360"/>
      </w:pPr>
      <w:rPr>
        <w:rFonts w:ascii="Symbol" w:hAnsi="Symbol" w:hint="default"/>
      </w:rPr>
    </w:lvl>
    <w:lvl w:ilvl="1" w:tplc="DF6A8F40">
      <w:start w:val="1"/>
      <w:numFmt w:val="bullet"/>
      <w:lvlText w:val="o"/>
      <w:lvlJc w:val="left"/>
      <w:pPr>
        <w:ind w:left="1440" w:hanging="360"/>
      </w:pPr>
      <w:rPr>
        <w:rFonts w:ascii="Courier New" w:hAnsi="Courier New" w:hint="default"/>
      </w:rPr>
    </w:lvl>
    <w:lvl w:ilvl="2" w:tplc="FAFC2A86">
      <w:start w:val="1"/>
      <w:numFmt w:val="bullet"/>
      <w:lvlText w:val=""/>
      <w:lvlJc w:val="left"/>
      <w:pPr>
        <w:ind w:left="2160" w:hanging="360"/>
      </w:pPr>
      <w:rPr>
        <w:rFonts w:ascii="Wingdings" w:hAnsi="Wingdings" w:hint="default"/>
      </w:rPr>
    </w:lvl>
    <w:lvl w:ilvl="3" w:tplc="D0920538">
      <w:start w:val="1"/>
      <w:numFmt w:val="bullet"/>
      <w:lvlText w:val=""/>
      <w:lvlJc w:val="left"/>
      <w:pPr>
        <w:ind w:left="2880" w:hanging="360"/>
      </w:pPr>
      <w:rPr>
        <w:rFonts w:ascii="Symbol" w:hAnsi="Symbol" w:hint="default"/>
      </w:rPr>
    </w:lvl>
    <w:lvl w:ilvl="4" w:tplc="947E45A6">
      <w:start w:val="1"/>
      <w:numFmt w:val="bullet"/>
      <w:lvlText w:val="o"/>
      <w:lvlJc w:val="left"/>
      <w:pPr>
        <w:ind w:left="3600" w:hanging="360"/>
      </w:pPr>
      <w:rPr>
        <w:rFonts w:ascii="Courier New" w:hAnsi="Courier New" w:hint="default"/>
      </w:rPr>
    </w:lvl>
    <w:lvl w:ilvl="5" w:tplc="7C1847E8">
      <w:start w:val="1"/>
      <w:numFmt w:val="bullet"/>
      <w:lvlText w:val=""/>
      <w:lvlJc w:val="left"/>
      <w:pPr>
        <w:ind w:left="4320" w:hanging="360"/>
      </w:pPr>
      <w:rPr>
        <w:rFonts w:ascii="Wingdings" w:hAnsi="Wingdings" w:hint="default"/>
      </w:rPr>
    </w:lvl>
    <w:lvl w:ilvl="6" w:tplc="11B0EF0C">
      <w:start w:val="1"/>
      <w:numFmt w:val="bullet"/>
      <w:lvlText w:val=""/>
      <w:lvlJc w:val="left"/>
      <w:pPr>
        <w:ind w:left="5040" w:hanging="360"/>
      </w:pPr>
      <w:rPr>
        <w:rFonts w:ascii="Symbol" w:hAnsi="Symbol" w:hint="default"/>
      </w:rPr>
    </w:lvl>
    <w:lvl w:ilvl="7" w:tplc="31A4BD9E">
      <w:start w:val="1"/>
      <w:numFmt w:val="bullet"/>
      <w:lvlText w:val="o"/>
      <w:lvlJc w:val="left"/>
      <w:pPr>
        <w:ind w:left="5760" w:hanging="360"/>
      </w:pPr>
      <w:rPr>
        <w:rFonts w:ascii="Courier New" w:hAnsi="Courier New" w:hint="default"/>
      </w:rPr>
    </w:lvl>
    <w:lvl w:ilvl="8" w:tplc="CD389D3E">
      <w:start w:val="1"/>
      <w:numFmt w:val="bullet"/>
      <w:lvlText w:val=""/>
      <w:lvlJc w:val="left"/>
      <w:pPr>
        <w:ind w:left="6480" w:hanging="360"/>
      </w:pPr>
      <w:rPr>
        <w:rFonts w:ascii="Wingdings" w:hAnsi="Wingdings" w:hint="default"/>
      </w:rPr>
    </w:lvl>
  </w:abstractNum>
  <w:abstractNum w:abstractNumId="4" w15:restartNumberingAfterBreak="0">
    <w:nsid w:val="71510061"/>
    <w:multiLevelType w:val="hybridMultilevel"/>
    <w:tmpl w:val="86F6FF3C"/>
    <w:lvl w:ilvl="0" w:tplc="425C18CC">
      <w:start w:val="1"/>
      <w:numFmt w:val="bullet"/>
      <w:lvlText w:val=""/>
      <w:lvlJc w:val="left"/>
      <w:pPr>
        <w:ind w:left="720" w:hanging="360"/>
      </w:pPr>
      <w:rPr>
        <w:rFonts w:ascii="Wingdings" w:hAnsi="Wingdings" w:hint="default"/>
      </w:rPr>
    </w:lvl>
    <w:lvl w:ilvl="1" w:tplc="C0F4F996">
      <w:start w:val="1"/>
      <w:numFmt w:val="bullet"/>
      <w:lvlText w:val="o"/>
      <w:lvlJc w:val="left"/>
      <w:pPr>
        <w:ind w:left="1440" w:hanging="360"/>
      </w:pPr>
      <w:rPr>
        <w:rFonts w:ascii="Courier New" w:hAnsi="Courier New" w:hint="default"/>
      </w:rPr>
    </w:lvl>
    <w:lvl w:ilvl="2" w:tplc="B210BE7C">
      <w:start w:val="1"/>
      <w:numFmt w:val="bullet"/>
      <w:lvlText w:val=""/>
      <w:lvlJc w:val="left"/>
      <w:pPr>
        <w:ind w:left="2160" w:hanging="360"/>
      </w:pPr>
      <w:rPr>
        <w:rFonts w:ascii="Wingdings" w:hAnsi="Wingdings" w:hint="default"/>
      </w:rPr>
    </w:lvl>
    <w:lvl w:ilvl="3" w:tplc="3AFEA0F4">
      <w:start w:val="1"/>
      <w:numFmt w:val="bullet"/>
      <w:lvlText w:val=""/>
      <w:lvlJc w:val="left"/>
      <w:pPr>
        <w:ind w:left="2880" w:hanging="360"/>
      </w:pPr>
      <w:rPr>
        <w:rFonts w:ascii="Symbol" w:hAnsi="Symbol" w:hint="default"/>
      </w:rPr>
    </w:lvl>
    <w:lvl w:ilvl="4" w:tplc="25B2764C">
      <w:start w:val="1"/>
      <w:numFmt w:val="bullet"/>
      <w:lvlText w:val="o"/>
      <w:lvlJc w:val="left"/>
      <w:pPr>
        <w:ind w:left="3600" w:hanging="360"/>
      </w:pPr>
      <w:rPr>
        <w:rFonts w:ascii="Courier New" w:hAnsi="Courier New" w:hint="default"/>
      </w:rPr>
    </w:lvl>
    <w:lvl w:ilvl="5" w:tplc="CF382CF4">
      <w:start w:val="1"/>
      <w:numFmt w:val="bullet"/>
      <w:lvlText w:val=""/>
      <w:lvlJc w:val="left"/>
      <w:pPr>
        <w:ind w:left="4320" w:hanging="360"/>
      </w:pPr>
      <w:rPr>
        <w:rFonts w:ascii="Wingdings" w:hAnsi="Wingdings" w:hint="default"/>
      </w:rPr>
    </w:lvl>
    <w:lvl w:ilvl="6" w:tplc="F9A6F1CE">
      <w:start w:val="1"/>
      <w:numFmt w:val="bullet"/>
      <w:lvlText w:val=""/>
      <w:lvlJc w:val="left"/>
      <w:pPr>
        <w:ind w:left="5040" w:hanging="360"/>
      </w:pPr>
      <w:rPr>
        <w:rFonts w:ascii="Symbol" w:hAnsi="Symbol" w:hint="default"/>
      </w:rPr>
    </w:lvl>
    <w:lvl w:ilvl="7" w:tplc="32DEDCEC">
      <w:start w:val="1"/>
      <w:numFmt w:val="bullet"/>
      <w:lvlText w:val="o"/>
      <w:lvlJc w:val="left"/>
      <w:pPr>
        <w:ind w:left="5760" w:hanging="360"/>
      </w:pPr>
      <w:rPr>
        <w:rFonts w:ascii="Courier New" w:hAnsi="Courier New" w:hint="default"/>
      </w:rPr>
    </w:lvl>
    <w:lvl w:ilvl="8" w:tplc="C5ACE4B0">
      <w:start w:val="1"/>
      <w:numFmt w:val="bullet"/>
      <w:lvlText w:val=""/>
      <w:lvlJc w:val="left"/>
      <w:pPr>
        <w:ind w:left="6480" w:hanging="360"/>
      </w:pPr>
      <w:rPr>
        <w:rFonts w:ascii="Wingdings" w:hAnsi="Wingdings" w:hint="default"/>
      </w:rPr>
    </w:lvl>
  </w:abstractNum>
  <w:abstractNum w:abstractNumId="5" w15:restartNumberingAfterBreak="0">
    <w:nsid w:val="72A73A71"/>
    <w:multiLevelType w:val="hybridMultilevel"/>
    <w:tmpl w:val="7BE0E68A"/>
    <w:lvl w:ilvl="0" w:tplc="C08421CA">
      <w:start w:val="1"/>
      <w:numFmt w:val="bullet"/>
      <w:lvlText w:val=""/>
      <w:lvlJc w:val="left"/>
      <w:pPr>
        <w:ind w:left="720" w:hanging="360"/>
      </w:pPr>
      <w:rPr>
        <w:rFonts w:ascii="Wingdings" w:hAnsi="Wingdings" w:hint="default"/>
      </w:rPr>
    </w:lvl>
    <w:lvl w:ilvl="1" w:tplc="83B8B0CA">
      <w:start w:val="1"/>
      <w:numFmt w:val="bullet"/>
      <w:lvlText w:val="o"/>
      <w:lvlJc w:val="left"/>
      <w:pPr>
        <w:ind w:left="1440" w:hanging="360"/>
      </w:pPr>
      <w:rPr>
        <w:rFonts w:ascii="Courier New" w:hAnsi="Courier New" w:hint="default"/>
      </w:rPr>
    </w:lvl>
    <w:lvl w:ilvl="2" w:tplc="C69CF508">
      <w:start w:val="1"/>
      <w:numFmt w:val="bullet"/>
      <w:lvlText w:val=""/>
      <w:lvlJc w:val="left"/>
      <w:pPr>
        <w:ind w:left="2160" w:hanging="360"/>
      </w:pPr>
      <w:rPr>
        <w:rFonts w:ascii="Wingdings" w:hAnsi="Wingdings" w:hint="default"/>
      </w:rPr>
    </w:lvl>
    <w:lvl w:ilvl="3" w:tplc="C64E1E12">
      <w:start w:val="1"/>
      <w:numFmt w:val="bullet"/>
      <w:lvlText w:val=""/>
      <w:lvlJc w:val="left"/>
      <w:pPr>
        <w:ind w:left="2880" w:hanging="360"/>
      </w:pPr>
      <w:rPr>
        <w:rFonts w:ascii="Symbol" w:hAnsi="Symbol" w:hint="default"/>
      </w:rPr>
    </w:lvl>
    <w:lvl w:ilvl="4" w:tplc="156E7A88">
      <w:start w:val="1"/>
      <w:numFmt w:val="bullet"/>
      <w:lvlText w:val="o"/>
      <w:lvlJc w:val="left"/>
      <w:pPr>
        <w:ind w:left="3600" w:hanging="360"/>
      </w:pPr>
      <w:rPr>
        <w:rFonts w:ascii="Courier New" w:hAnsi="Courier New" w:hint="default"/>
      </w:rPr>
    </w:lvl>
    <w:lvl w:ilvl="5" w:tplc="3E62A354">
      <w:start w:val="1"/>
      <w:numFmt w:val="bullet"/>
      <w:lvlText w:val=""/>
      <w:lvlJc w:val="left"/>
      <w:pPr>
        <w:ind w:left="4320" w:hanging="360"/>
      </w:pPr>
      <w:rPr>
        <w:rFonts w:ascii="Wingdings" w:hAnsi="Wingdings" w:hint="default"/>
      </w:rPr>
    </w:lvl>
    <w:lvl w:ilvl="6" w:tplc="787A819E">
      <w:start w:val="1"/>
      <w:numFmt w:val="bullet"/>
      <w:lvlText w:val=""/>
      <w:lvlJc w:val="left"/>
      <w:pPr>
        <w:ind w:left="5040" w:hanging="360"/>
      </w:pPr>
      <w:rPr>
        <w:rFonts w:ascii="Symbol" w:hAnsi="Symbol" w:hint="default"/>
      </w:rPr>
    </w:lvl>
    <w:lvl w:ilvl="7" w:tplc="04A81FDA">
      <w:start w:val="1"/>
      <w:numFmt w:val="bullet"/>
      <w:lvlText w:val="o"/>
      <w:lvlJc w:val="left"/>
      <w:pPr>
        <w:ind w:left="5760" w:hanging="360"/>
      </w:pPr>
      <w:rPr>
        <w:rFonts w:ascii="Courier New" w:hAnsi="Courier New" w:hint="default"/>
      </w:rPr>
    </w:lvl>
    <w:lvl w:ilvl="8" w:tplc="38EC18AC">
      <w:start w:val="1"/>
      <w:numFmt w:val="bullet"/>
      <w:lvlText w:val=""/>
      <w:lvlJc w:val="left"/>
      <w:pPr>
        <w:ind w:left="6480" w:hanging="360"/>
      </w:pPr>
      <w:rPr>
        <w:rFonts w:ascii="Wingdings" w:hAnsi="Wingdings" w:hint="default"/>
      </w:rPr>
    </w:lvl>
  </w:abstractNum>
  <w:abstractNum w:abstractNumId="6" w15:restartNumberingAfterBreak="0">
    <w:nsid w:val="73B37DDB"/>
    <w:multiLevelType w:val="hybridMultilevel"/>
    <w:tmpl w:val="36AA70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4D01CC4"/>
    <w:multiLevelType w:val="hybridMultilevel"/>
    <w:tmpl w:val="9EEAECD6"/>
    <w:lvl w:ilvl="0" w:tplc="6DC22780">
      <w:start w:val="1"/>
      <w:numFmt w:val="bullet"/>
      <w:lvlText w:val="-"/>
      <w:lvlJc w:val="left"/>
      <w:pPr>
        <w:ind w:left="720" w:hanging="360"/>
      </w:pPr>
      <w:rPr>
        <w:rFonts w:ascii="Calibri" w:hAnsi="Calibri" w:hint="default"/>
      </w:rPr>
    </w:lvl>
    <w:lvl w:ilvl="1" w:tplc="B3C8A074">
      <w:start w:val="1"/>
      <w:numFmt w:val="bullet"/>
      <w:lvlText w:val="o"/>
      <w:lvlJc w:val="left"/>
      <w:pPr>
        <w:ind w:left="1440" w:hanging="360"/>
      </w:pPr>
      <w:rPr>
        <w:rFonts w:ascii="Courier New" w:hAnsi="Courier New" w:hint="default"/>
      </w:rPr>
    </w:lvl>
    <w:lvl w:ilvl="2" w:tplc="0536689E">
      <w:start w:val="1"/>
      <w:numFmt w:val="bullet"/>
      <w:lvlText w:val=""/>
      <w:lvlJc w:val="left"/>
      <w:pPr>
        <w:ind w:left="2160" w:hanging="360"/>
      </w:pPr>
      <w:rPr>
        <w:rFonts w:ascii="Wingdings" w:hAnsi="Wingdings" w:hint="default"/>
      </w:rPr>
    </w:lvl>
    <w:lvl w:ilvl="3" w:tplc="FD8C7FCA">
      <w:start w:val="1"/>
      <w:numFmt w:val="bullet"/>
      <w:lvlText w:val=""/>
      <w:lvlJc w:val="left"/>
      <w:pPr>
        <w:ind w:left="2880" w:hanging="360"/>
      </w:pPr>
      <w:rPr>
        <w:rFonts w:ascii="Symbol" w:hAnsi="Symbol" w:hint="default"/>
      </w:rPr>
    </w:lvl>
    <w:lvl w:ilvl="4" w:tplc="08AC1C56">
      <w:start w:val="1"/>
      <w:numFmt w:val="bullet"/>
      <w:lvlText w:val="o"/>
      <w:lvlJc w:val="left"/>
      <w:pPr>
        <w:ind w:left="3600" w:hanging="360"/>
      </w:pPr>
      <w:rPr>
        <w:rFonts w:ascii="Courier New" w:hAnsi="Courier New" w:hint="default"/>
      </w:rPr>
    </w:lvl>
    <w:lvl w:ilvl="5" w:tplc="75B2D2CE">
      <w:start w:val="1"/>
      <w:numFmt w:val="bullet"/>
      <w:lvlText w:val=""/>
      <w:lvlJc w:val="left"/>
      <w:pPr>
        <w:ind w:left="4320" w:hanging="360"/>
      </w:pPr>
      <w:rPr>
        <w:rFonts w:ascii="Wingdings" w:hAnsi="Wingdings" w:hint="default"/>
      </w:rPr>
    </w:lvl>
    <w:lvl w:ilvl="6" w:tplc="DFCE8C58">
      <w:start w:val="1"/>
      <w:numFmt w:val="bullet"/>
      <w:lvlText w:val=""/>
      <w:lvlJc w:val="left"/>
      <w:pPr>
        <w:ind w:left="5040" w:hanging="360"/>
      </w:pPr>
      <w:rPr>
        <w:rFonts w:ascii="Symbol" w:hAnsi="Symbol" w:hint="default"/>
      </w:rPr>
    </w:lvl>
    <w:lvl w:ilvl="7" w:tplc="9E3C004E">
      <w:start w:val="1"/>
      <w:numFmt w:val="bullet"/>
      <w:lvlText w:val="o"/>
      <w:lvlJc w:val="left"/>
      <w:pPr>
        <w:ind w:left="5760" w:hanging="360"/>
      </w:pPr>
      <w:rPr>
        <w:rFonts w:ascii="Courier New" w:hAnsi="Courier New" w:hint="default"/>
      </w:rPr>
    </w:lvl>
    <w:lvl w:ilvl="8" w:tplc="1F64A43A">
      <w:start w:val="1"/>
      <w:numFmt w:val="bullet"/>
      <w:lvlText w:val=""/>
      <w:lvlJc w:val="left"/>
      <w:pPr>
        <w:ind w:left="6480" w:hanging="360"/>
      </w:pPr>
      <w:rPr>
        <w:rFonts w:ascii="Wingdings" w:hAnsi="Wingdings" w:hint="default"/>
      </w:rPr>
    </w:lvl>
  </w:abstractNum>
  <w:num w:numId="1" w16cid:durableId="1613125147">
    <w:abstractNumId w:val="3"/>
  </w:num>
  <w:num w:numId="2" w16cid:durableId="1848061511">
    <w:abstractNumId w:val="1"/>
  </w:num>
  <w:num w:numId="3" w16cid:durableId="1731346064">
    <w:abstractNumId w:val="4"/>
  </w:num>
  <w:num w:numId="4" w16cid:durableId="1470785486">
    <w:abstractNumId w:val="5"/>
  </w:num>
  <w:num w:numId="5" w16cid:durableId="1300111387">
    <w:abstractNumId w:val="7"/>
  </w:num>
  <w:num w:numId="6" w16cid:durableId="2013485448">
    <w:abstractNumId w:val="6"/>
  </w:num>
  <w:num w:numId="7" w16cid:durableId="1196429691">
    <w:abstractNumId w:val="0"/>
  </w:num>
  <w:num w:numId="8" w16cid:durableId="5859195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D57543"/>
    <w:rsid w:val="000112C9"/>
    <w:rsid w:val="00035A60"/>
    <w:rsid w:val="00055D1A"/>
    <w:rsid w:val="00063ADE"/>
    <w:rsid w:val="00064B0C"/>
    <w:rsid w:val="00073848"/>
    <w:rsid w:val="00091F64"/>
    <w:rsid w:val="000E40FC"/>
    <w:rsid w:val="001032D9"/>
    <w:rsid w:val="001072C1"/>
    <w:rsid w:val="001325DC"/>
    <w:rsid w:val="00162786"/>
    <w:rsid w:val="00194780"/>
    <w:rsid w:val="001D608C"/>
    <w:rsid w:val="001F329D"/>
    <w:rsid w:val="00210862"/>
    <w:rsid w:val="00213928"/>
    <w:rsid w:val="0025362B"/>
    <w:rsid w:val="002B330B"/>
    <w:rsid w:val="002B7528"/>
    <w:rsid w:val="00301EDC"/>
    <w:rsid w:val="00395344"/>
    <w:rsid w:val="003D41A3"/>
    <w:rsid w:val="003E61D1"/>
    <w:rsid w:val="003F0502"/>
    <w:rsid w:val="003F3AF8"/>
    <w:rsid w:val="004047B0"/>
    <w:rsid w:val="004337FA"/>
    <w:rsid w:val="004376BF"/>
    <w:rsid w:val="004B072C"/>
    <w:rsid w:val="004B5524"/>
    <w:rsid w:val="00572B17"/>
    <w:rsid w:val="005C3EC5"/>
    <w:rsid w:val="005D29C4"/>
    <w:rsid w:val="005D75ED"/>
    <w:rsid w:val="006040F6"/>
    <w:rsid w:val="00620995"/>
    <w:rsid w:val="00655C4D"/>
    <w:rsid w:val="006D0BD5"/>
    <w:rsid w:val="006F4D96"/>
    <w:rsid w:val="00713278"/>
    <w:rsid w:val="0072156D"/>
    <w:rsid w:val="007A204E"/>
    <w:rsid w:val="007F47DC"/>
    <w:rsid w:val="007F58D2"/>
    <w:rsid w:val="00801AB7"/>
    <w:rsid w:val="0080717E"/>
    <w:rsid w:val="00835D6E"/>
    <w:rsid w:val="00856A9B"/>
    <w:rsid w:val="00888D54"/>
    <w:rsid w:val="008B37CB"/>
    <w:rsid w:val="00925883"/>
    <w:rsid w:val="0093D5E4"/>
    <w:rsid w:val="00961224"/>
    <w:rsid w:val="009E7D34"/>
    <w:rsid w:val="00A3194D"/>
    <w:rsid w:val="00AC124F"/>
    <w:rsid w:val="00AE7ADD"/>
    <w:rsid w:val="00B01553"/>
    <w:rsid w:val="00B37F60"/>
    <w:rsid w:val="00BF3187"/>
    <w:rsid w:val="00C07794"/>
    <w:rsid w:val="00C26D5B"/>
    <w:rsid w:val="00C61F28"/>
    <w:rsid w:val="00C707DC"/>
    <w:rsid w:val="00CE1DF7"/>
    <w:rsid w:val="00D43AE6"/>
    <w:rsid w:val="00D500D8"/>
    <w:rsid w:val="00D662D8"/>
    <w:rsid w:val="00D83464"/>
    <w:rsid w:val="00D872C8"/>
    <w:rsid w:val="00E16874"/>
    <w:rsid w:val="00E20839"/>
    <w:rsid w:val="00EB5BD2"/>
    <w:rsid w:val="00EC21F3"/>
    <w:rsid w:val="00F304DA"/>
    <w:rsid w:val="00F8195E"/>
    <w:rsid w:val="00FD2F85"/>
    <w:rsid w:val="00FE2E52"/>
    <w:rsid w:val="01834975"/>
    <w:rsid w:val="020DDCE4"/>
    <w:rsid w:val="0220EE86"/>
    <w:rsid w:val="024852BF"/>
    <w:rsid w:val="028F19B9"/>
    <w:rsid w:val="03A0AE70"/>
    <w:rsid w:val="03C3F57D"/>
    <w:rsid w:val="03FCAA9E"/>
    <w:rsid w:val="0425AEB8"/>
    <w:rsid w:val="04666897"/>
    <w:rsid w:val="049CE4E2"/>
    <w:rsid w:val="04D0BC16"/>
    <w:rsid w:val="04DC619F"/>
    <w:rsid w:val="0551C09D"/>
    <w:rsid w:val="05C17F19"/>
    <w:rsid w:val="0656119A"/>
    <w:rsid w:val="0656BA98"/>
    <w:rsid w:val="066C8C77"/>
    <w:rsid w:val="06BDBC99"/>
    <w:rsid w:val="06F2676B"/>
    <w:rsid w:val="07531A7F"/>
    <w:rsid w:val="075D4F7A"/>
    <w:rsid w:val="07F28AF9"/>
    <w:rsid w:val="0803E547"/>
    <w:rsid w:val="08241B07"/>
    <w:rsid w:val="08A51779"/>
    <w:rsid w:val="08C53809"/>
    <w:rsid w:val="08F91FDB"/>
    <w:rsid w:val="0998DA6C"/>
    <w:rsid w:val="09C0D5D8"/>
    <w:rsid w:val="0A23BA81"/>
    <w:rsid w:val="0A7EA447"/>
    <w:rsid w:val="0AD46DB0"/>
    <w:rsid w:val="0AFEF0BD"/>
    <w:rsid w:val="0B73D8CB"/>
    <w:rsid w:val="0BC5D88E"/>
    <w:rsid w:val="0C50539D"/>
    <w:rsid w:val="0CDBCDFB"/>
    <w:rsid w:val="0D000866"/>
    <w:rsid w:val="0DD1CC60"/>
    <w:rsid w:val="0DF92DA0"/>
    <w:rsid w:val="0E0EBACE"/>
    <w:rsid w:val="0E2675FF"/>
    <w:rsid w:val="0E3E3BC3"/>
    <w:rsid w:val="0E667E80"/>
    <w:rsid w:val="0E9446FB"/>
    <w:rsid w:val="0F1C4683"/>
    <w:rsid w:val="0F4F3F2B"/>
    <w:rsid w:val="0F759A87"/>
    <w:rsid w:val="10E53AAB"/>
    <w:rsid w:val="118EB716"/>
    <w:rsid w:val="11CADF5B"/>
    <w:rsid w:val="11E407B8"/>
    <w:rsid w:val="121CC696"/>
    <w:rsid w:val="1339EFA3"/>
    <w:rsid w:val="1366AFBC"/>
    <w:rsid w:val="136F49EA"/>
    <w:rsid w:val="139B7048"/>
    <w:rsid w:val="13A62D30"/>
    <w:rsid w:val="13FE260E"/>
    <w:rsid w:val="14041ED4"/>
    <w:rsid w:val="1436E4EC"/>
    <w:rsid w:val="146891EB"/>
    <w:rsid w:val="1490C805"/>
    <w:rsid w:val="14AD7D47"/>
    <w:rsid w:val="14DFE6E7"/>
    <w:rsid w:val="15725FAA"/>
    <w:rsid w:val="15DAA2D3"/>
    <w:rsid w:val="15F74B72"/>
    <w:rsid w:val="162C8AAA"/>
    <w:rsid w:val="16627605"/>
    <w:rsid w:val="17045309"/>
    <w:rsid w:val="17275868"/>
    <w:rsid w:val="174C75EC"/>
    <w:rsid w:val="17C90D92"/>
    <w:rsid w:val="1964DDF3"/>
    <w:rsid w:val="1991D0DD"/>
    <w:rsid w:val="1A156EB4"/>
    <w:rsid w:val="1A59D0A5"/>
    <w:rsid w:val="1B7AB789"/>
    <w:rsid w:val="1C238340"/>
    <w:rsid w:val="1C2C4469"/>
    <w:rsid w:val="1C30BBFA"/>
    <w:rsid w:val="1C5F3638"/>
    <w:rsid w:val="1CE950B5"/>
    <w:rsid w:val="1D5461FF"/>
    <w:rsid w:val="1D796C93"/>
    <w:rsid w:val="1DE5B4B8"/>
    <w:rsid w:val="1DFF02A8"/>
    <w:rsid w:val="1E142EF6"/>
    <w:rsid w:val="1E4AED4B"/>
    <w:rsid w:val="1E545F8D"/>
    <w:rsid w:val="1ED518A9"/>
    <w:rsid w:val="1EEACB23"/>
    <w:rsid w:val="1F63E52B"/>
    <w:rsid w:val="1F96D6FA"/>
    <w:rsid w:val="1F9FE212"/>
    <w:rsid w:val="1FAFFF57"/>
    <w:rsid w:val="200D04E3"/>
    <w:rsid w:val="204532C4"/>
    <w:rsid w:val="204D204A"/>
    <w:rsid w:val="204E28AC"/>
    <w:rsid w:val="205A63F6"/>
    <w:rsid w:val="2132A75B"/>
    <w:rsid w:val="216C98F4"/>
    <w:rsid w:val="2177DD5E"/>
    <w:rsid w:val="21AF341C"/>
    <w:rsid w:val="21E8F0AB"/>
    <w:rsid w:val="21E9F90D"/>
    <w:rsid w:val="21F40268"/>
    <w:rsid w:val="229B85ED"/>
    <w:rsid w:val="22A0A089"/>
    <w:rsid w:val="22CE77BC"/>
    <w:rsid w:val="2325D872"/>
    <w:rsid w:val="232EE38A"/>
    <w:rsid w:val="23E8AE17"/>
    <w:rsid w:val="2437564E"/>
    <w:rsid w:val="24CB8E97"/>
    <w:rsid w:val="252199CF"/>
    <w:rsid w:val="25BFC674"/>
    <w:rsid w:val="26071F3F"/>
    <w:rsid w:val="263A82E9"/>
    <w:rsid w:val="265150B8"/>
    <w:rsid w:val="267C4667"/>
    <w:rsid w:val="26BD6A30"/>
    <w:rsid w:val="26FBDF42"/>
    <w:rsid w:val="272453D5"/>
    <w:rsid w:val="27554EF3"/>
    <w:rsid w:val="27736EA1"/>
    <w:rsid w:val="27A1E8DF"/>
    <w:rsid w:val="28313F25"/>
    <w:rsid w:val="285044A9"/>
    <w:rsid w:val="28AABCC1"/>
    <w:rsid w:val="28B94969"/>
    <w:rsid w:val="2982EF43"/>
    <w:rsid w:val="2B2C31AE"/>
    <w:rsid w:val="2B339C7B"/>
    <w:rsid w:val="2B781CD2"/>
    <w:rsid w:val="2BA10DC8"/>
    <w:rsid w:val="2BA2CF93"/>
    <w:rsid w:val="2CABC040"/>
    <w:rsid w:val="2DBA2FFF"/>
    <w:rsid w:val="2DC2281D"/>
    <w:rsid w:val="2DC275E9"/>
    <w:rsid w:val="2E7270DD"/>
    <w:rsid w:val="2EC773B3"/>
    <w:rsid w:val="2F451DED"/>
    <w:rsid w:val="2F45C1A8"/>
    <w:rsid w:val="2F528B7D"/>
    <w:rsid w:val="2F8490C9"/>
    <w:rsid w:val="2FAC6F8F"/>
    <w:rsid w:val="2FF230C7"/>
    <w:rsid w:val="2FF7111F"/>
    <w:rsid w:val="30E19209"/>
    <w:rsid w:val="31483FF0"/>
    <w:rsid w:val="31570707"/>
    <w:rsid w:val="31BEF90E"/>
    <w:rsid w:val="31EE8646"/>
    <w:rsid w:val="31FF7C7F"/>
    <w:rsid w:val="321ABB2A"/>
    <w:rsid w:val="323E91E9"/>
    <w:rsid w:val="32DAB76D"/>
    <w:rsid w:val="32E41051"/>
    <w:rsid w:val="32F59A40"/>
    <w:rsid w:val="3431466A"/>
    <w:rsid w:val="3449A28C"/>
    <w:rsid w:val="34AD0F5A"/>
    <w:rsid w:val="34DA6F94"/>
    <w:rsid w:val="354B4EDA"/>
    <w:rsid w:val="36BF881A"/>
    <w:rsid w:val="36D28598"/>
    <w:rsid w:val="36F21C19"/>
    <w:rsid w:val="36FBDD63"/>
    <w:rsid w:val="373F54E6"/>
    <w:rsid w:val="37917FF1"/>
    <w:rsid w:val="37C750ED"/>
    <w:rsid w:val="38F3EDB9"/>
    <w:rsid w:val="392D5052"/>
    <w:rsid w:val="39EBB6BF"/>
    <w:rsid w:val="39EE81C7"/>
    <w:rsid w:val="3ABD13D7"/>
    <w:rsid w:val="3ADF0E75"/>
    <w:rsid w:val="3AED3BA7"/>
    <w:rsid w:val="3C49EB74"/>
    <w:rsid w:val="3CA4B764"/>
    <w:rsid w:val="3CC08A47"/>
    <w:rsid w:val="3D579096"/>
    <w:rsid w:val="3D6273C7"/>
    <w:rsid w:val="3D754717"/>
    <w:rsid w:val="3D9A82CD"/>
    <w:rsid w:val="3DDCA05A"/>
    <w:rsid w:val="3DF95EDE"/>
    <w:rsid w:val="3E0B3D1A"/>
    <w:rsid w:val="3E865FD1"/>
    <w:rsid w:val="3F4A06E0"/>
    <w:rsid w:val="3FC571C7"/>
    <w:rsid w:val="3FFC9A6F"/>
    <w:rsid w:val="4055182B"/>
    <w:rsid w:val="405D7DF5"/>
    <w:rsid w:val="40FEFF9E"/>
    <w:rsid w:val="41C22DA7"/>
    <w:rsid w:val="41F94E56"/>
    <w:rsid w:val="42367325"/>
    <w:rsid w:val="4281A7A2"/>
    <w:rsid w:val="429B73BA"/>
    <w:rsid w:val="4341CA13"/>
    <w:rsid w:val="435CDE14"/>
    <w:rsid w:val="436C1222"/>
    <w:rsid w:val="43B108A0"/>
    <w:rsid w:val="444A6522"/>
    <w:rsid w:val="4464E122"/>
    <w:rsid w:val="447002F9"/>
    <w:rsid w:val="44CB33B6"/>
    <w:rsid w:val="44FB82C3"/>
    <w:rsid w:val="457778A3"/>
    <w:rsid w:val="45DFA38E"/>
    <w:rsid w:val="4624EE79"/>
    <w:rsid w:val="46277397"/>
    <w:rsid w:val="46C3BFAA"/>
    <w:rsid w:val="47030100"/>
    <w:rsid w:val="476EE4DD"/>
    <w:rsid w:val="47ACF5F8"/>
    <w:rsid w:val="47FC02D6"/>
    <w:rsid w:val="494A0A79"/>
    <w:rsid w:val="49A549AD"/>
    <w:rsid w:val="49F2070F"/>
    <w:rsid w:val="4A70A910"/>
    <w:rsid w:val="4AA01621"/>
    <w:rsid w:val="4AA6859F"/>
    <w:rsid w:val="4B47B045"/>
    <w:rsid w:val="4B6AC447"/>
    <w:rsid w:val="4BC1E794"/>
    <w:rsid w:val="4C25A1CE"/>
    <w:rsid w:val="4C2819C9"/>
    <w:rsid w:val="4C396C5B"/>
    <w:rsid w:val="4CD6328F"/>
    <w:rsid w:val="4D0694A8"/>
    <w:rsid w:val="4D8871B2"/>
    <w:rsid w:val="4E128AA5"/>
    <w:rsid w:val="4E504980"/>
    <w:rsid w:val="4F8065E1"/>
    <w:rsid w:val="50B0FF6C"/>
    <w:rsid w:val="50C218D0"/>
    <w:rsid w:val="50F034DF"/>
    <w:rsid w:val="517E1339"/>
    <w:rsid w:val="51A3C735"/>
    <w:rsid w:val="520B80A9"/>
    <w:rsid w:val="5210669A"/>
    <w:rsid w:val="52579AD5"/>
    <w:rsid w:val="52B806A3"/>
    <w:rsid w:val="52D8A9A6"/>
    <w:rsid w:val="531F1EFC"/>
    <w:rsid w:val="55CF6C2E"/>
    <w:rsid w:val="561B7804"/>
    <w:rsid w:val="56403DF2"/>
    <w:rsid w:val="56A71EAA"/>
    <w:rsid w:val="576D1581"/>
    <w:rsid w:val="57DC0E53"/>
    <w:rsid w:val="585C3791"/>
    <w:rsid w:val="585EFF82"/>
    <w:rsid w:val="5887423F"/>
    <w:rsid w:val="59753823"/>
    <w:rsid w:val="59DFDA6E"/>
    <w:rsid w:val="5A439172"/>
    <w:rsid w:val="5A703ED5"/>
    <w:rsid w:val="5ABFB246"/>
    <w:rsid w:val="5AFFDD12"/>
    <w:rsid w:val="5B110884"/>
    <w:rsid w:val="5B43B39E"/>
    <w:rsid w:val="5B63BAB8"/>
    <w:rsid w:val="5B8C9BDC"/>
    <w:rsid w:val="5BA108A1"/>
    <w:rsid w:val="5BC4E168"/>
    <w:rsid w:val="5CA19819"/>
    <w:rsid w:val="5CA4383C"/>
    <w:rsid w:val="5CB2414D"/>
    <w:rsid w:val="5CC73083"/>
    <w:rsid w:val="5DC6F0EF"/>
    <w:rsid w:val="5E3D14F0"/>
    <w:rsid w:val="5E8955AA"/>
    <w:rsid w:val="5F62C150"/>
    <w:rsid w:val="60087A68"/>
    <w:rsid w:val="6098E799"/>
    <w:rsid w:val="60A37400"/>
    <w:rsid w:val="60D83C9A"/>
    <w:rsid w:val="6136A3E7"/>
    <w:rsid w:val="613F85BC"/>
    <w:rsid w:val="6149F4B6"/>
    <w:rsid w:val="6157F9A0"/>
    <w:rsid w:val="61C5B131"/>
    <w:rsid w:val="626D336A"/>
    <w:rsid w:val="631379C0"/>
    <w:rsid w:val="63610250"/>
    <w:rsid w:val="63A7D70D"/>
    <w:rsid w:val="63DB14C2"/>
    <w:rsid w:val="640903CB"/>
    <w:rsid w:val="64199F89"/>
    <w:rsid w:val="646C593E"/>
    <w:rsid w:val="64D275AC"/>
    <w:rsid w:val="654D5C81"/>
    <w:rsid w:val="655A577F"/>
    <w:rsid w:val="661B8D4A"/>
    <w:rsid w:val="671B861F"/>
    <w:rsid w:val="6874D580"/>
    <w:rsid w:val="68920E30"/>
    <w:rsid w:val="68FDA61D"/>
    <w:rsid w:val="692733FF"/>
    <w:rsid w:val="69288D6F"/>
    <w:rsid w:val="69D8379B"/>
    <w:rsid w:val="69FFB8D6"/>
    <w:rsid w:val="6C124E98"/>
    <w:rsid w:val="6CA3214F"/>
    <w:rsid w:val="6CD9E99A"/>
    <w:rsid w:val="6CF3227C"/>
    <w:rsid w:val="6D9B6A30"/>
    <w:rsid w:val="6E696127"/>
    <w:rsid w:val="6ED329F9"/>
    <w:rsid w:val="6EFDD6E7"/>
    <w:rsid w:val="6F425D8E"/>
    <w:rsid w:val="6F616649"/>
    <w:rsid w:val="705C6A05"/>
    <w:rsid w:val="70ADA64B"/>
    <w:rsid w:val="70B94E1E"/>
    <w:rsid w:val="70D53807"/>
    <w:rsid w:val="714FD2E9"/>
    <w:rsid w:val="71943260"/>
    <w:rsid w:val="7278F5EE"/>
    <w:rsid w:val="72B6C3D5"/>
    <w:rsid w:val="72E0E7F5"/>
    <w:rsid w:val="733002C1"/>
    <w:rsid w:val="73A69B1C"/>
    <w:rsid w:val="748B3CE9"/>
    <w:rsid w:val="75265B06"/>
    <w:rsid w:val="75D57543"/>
    <w:rsid w:val="75E3454B"/>
    <w:rsid w:val="75FBC9BA"/>
    <w:rsid w:val="76227ABE"/>
    <w:rsid w:val="77333EB4"/>
    <w:rsid w:val="77B73537"/>
    <w:rsid w:val="781AA2E8"/>
    <w:rsid w:val="782F17B7"/>
    <w:rsid w:val="7835D41E"/>
    <w:rsid w:val="7896A3CB"/>
    <w:rsid w:val="79551E21"/>
    <w:rsid w:val="796DCF32"/>
    <w:rsid w:val="7983F3A6"/>
    <w:rsid w:val="79852309"/>
    <w:rsid w:val="79F9CC29"/>
    <w:rsid w:val="7A3B4E2B"/>
    <w:rsid w:val="7A7C1A4D"/>
    <w:rsid w:val="7ABBF1D0"/>
    <w:rsid w:val="7C0E15B1"/>
    <w:rsid w:val="7C17EAAE"/>
    <w:rsid w:val="7C462D4B"/>
    <w:rsid w:val="7C80A7E9"/>
    <w:rsid w:val="7C8FB7C1"/>
    <w:rsid w:val="7D316CEB"/>
    <w:rsid w:val="7DAD080C"/>
    <w:rsid w:val="7DDFF9DB"/>
    <w:rsid w:val="7E390503"/>
    <w:rsid w:val="7EA0A471"/>
    <w:rsid w:val="7EE94DC3"/>
    <w:rsid w:val="7F5778F6"/>
    <w:rsid w:val="7FACD6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C7FC"/>
  <w15:chartTrackingRefBased/>
  <w15:docId w15:val="{43950DD5-6B30-4E7C-86A7-3BD575207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8B37CB"/>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Pr>
      <w:color w:val="0563C1" w:themeColor="hyperlink"/>
      <w:u w:val="single"/>
    </w:rPr>
  </w:style>
  <w:style w:type="paragraph" w:styleId="a3">
    <w:name w:val="List Paragraph"/>
    <w:basedOn w:val="a"/>
    <w:uiPriority w:val="34"/>
    <w:qFormat/>
    <w:pPr>
      <w:ind w:left="720"/>
      <w:contextualSpacing/>
    </w:pPr>
  </w:style>
  <w:style w:type="character" w:customStyle="1" w:styleId="2Char">
    <w:name w:val="Επικεφαλίδα 2 Char"/>
    <w:basedOn w:val="a0"/>
    <w:link w:val="2"/>
    <w:uiPriority w:val="9"/>
    <w:rsid w:val="008B37CB"/>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8B37C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1D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378222">
      <w:bodyDiv w:val="1"/>
      <w:marLeft w:val="0"/>
      <w:marRight w:val="0"/>
      <w:marTop w:val="0"/>
      <w:marBottom w:val="0"/>
      <w:divBdr>
        <w:top w:val="none" w:sz="0" w:space="0" w:color="auto"/>
        <w:left w:val="none" w:sz="0" w:space="0" w:color="auto"/>
        <w:bottom w:val="none" w:sz="0" w:space="0" w:color="auto"/>
        <w:right w:val="none" w:sz="0" w:space="0" w:color="auto"/>
      </w:divBdr>
      <w:divsChild>
        <w:div w:id="1181630251">
          <w:marLeft w:val="0"/>
          <w:marRight w:val="0"/>
          <w:marTop w:val="0"/>
          <w:marBottom w:val="0"/>
          <w:divBdr>
            <w:top w:val="none" w:sz="0" w:space="0" w:color="auto"/>
            <w:left w:val="none" w:sz="0" w:space="0" w:color="auto"/>
            <w:bottom w:val="none" w:sz="0" w:space="0" w:color="auto"/>
            <w:right w:val="none" w:sz="0" w:space="0" w:color="auto"/>
          </w:divBdr>
          <w:divsChild>
            <w:div w:id="1147674174">
              <w:marLeft w:val="0"/>
              <w:marRight w:val="0"/>
              <w:marTop w:val="0"/>
              <w:marBottom w:val="0"/>
              <w:divBdr>
                <w:top w:val="none" w:sz="0" w:space="0" w:color="auto"/>
                <w:left w:val="none" w:sz="0" w:space="0" w:color="auto"/>
                <w:bottom w:val="none" w:sz="0" w:space="0" w:color="auto"/>
                <w:right w:val="none" w:sz="0" w:space="0" w:color="auto"/>
              </w:divBdr>
            </w:div>
          </w:divsChild>
        </w:div>
        <w:div w:id="1513257880">
          <w:marLeft w:val="0"/>
          <w:marRight w:val="0"/>
          <w:marTop w:val="0"/>
          <w:marBottom w:val="0"/>
          <w:divBdr>
            <w:top w:val="none" w:sz="0" w:space="0" w:color="auto"/>
            <w:left w:val="none" w:sz="0" w:space="0" w:color="auto"/>
            <w:bottom w:val="none" w:sz="0" w:space="0" w:color="auto"/>
            <w:right w:val="none" w:sz="0" w:space="0" w:color="auto"/>
          </w:divBdr>
          <w:divsChild>
            <w:div w:id="1695764410">
              <w:marLeft w:val="0"/>
              <w:marRight w:val="0"/>
              <w:marTop w:val="0"/>
              <w:marBottom w:val="300"/>
              <w:divBdr>
                <w:top w:val="none" w:sz="0" w:space="0" w:color="auto"/>
                <w:left w:val="none" w:sz="0" w:space="0" w:color="auto"/>
                <w:bottom w:val="none" w:sz="0" w:space="0" w:color="auto"/>
                <w:right w:val="none" w:sz="0" w:space="0" w:color="auto"/>
              </w:divBdr>
              <w:divsChild>
                <w:div w:id="1797679154">
                  <w:marLeft w:val="0"/>
                  <w:marRight w:val="0"/>
                  <w:marTop w:val="0"/>
                  <w:marBottom w:val="0"/>
                  <w:divBdr>
                    <w:top w:val="none" w:sz="0" w:space="0" w:color="auto"/>
                    <w:left w:val="none" w:sz="0" w:space="0" w:color="auto"/>
                    <w:bottom w:val="none" w:sz="0" w:space="0" w:color="auto"/>
                    <w:right w:val="none" w:sz="0" w:space="0" w:color="auto"/>
                  </w:divBdr>
                </w:div>
              </w:divsChild>
            </w:div>
            <w:div w:id="1668629945">
              <w:marLeft w:val="0"/>
              <w:marRight w:val="0"/>
              <w:marTop w:val="0"/>
              <w:marBottom w:val="300"/>
              <w:divBdr>
                <w:top w:val="none" w:sz="0" w:space="0" w:color="auto"/>
                <w:left w:val="none" w:sz="0" w:space="0" w:color="auto"/>
                <w:bottom w:val="none" w:sz="0" w:space="0" w:color="auto"/>
                <w:right w:val="none" w:sz="0" w:space="0" w:color="auto"/>
              </w:divBdr>
              <w:divsChild>
                <w:div w:id="10260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18685">
      <w:bodyDiv w:val="1"/>
      <w:marLeft w:val="0"/>
      <w:marRight w:val="0"/>
      <w:marTop w:val="0"/>
      <w:marBottom w:val="0"/>
      <w:divBdr>
        <w:top w:val="none" w:sz="0" w:space="0" w:color="auto"/>
        <w:left w:val="none" w:sz="0" w:space="0" w:color="auto"/>
        <w:bottom w:val="none" w:sz="0" w:space="0" w:color="auto"/>
        <w:right w:val="none" w:sz="0" w:space="0" w:color="auto"/>
      </w:divBdr>
    </w:div>
    <w:div w:id="1933584827">
      <w:bodyDiv w:val="1"/>
      <w:marLeft w:val="0"/>
      <w:marRight w:val="0"/>
      <w:marTop w:val="0"/>
      <w:marBottom w:val="0"/>
      <w:divBdr>
        <w:top w:val="none" w:sz="0" w:space="0" w:color="auto"/>
        <w:left w:val="none" w:sz="0" w:space="0" w:color="auto"/>
        <w:bottom w:val="none" w:sz="0" w:space="0" w:color="auto"/>
        <w:right w:val="none" w:sz="0" w:space="0" w:color="auto"/>
      </w:divBdr>
    </w:div>
    <w:div w:id="204879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info@grefis.gr" TargetMode="External"/><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5" ma:contentTypeDescription="Δημιουργία νέου εγγράφου" ma:contentTypeScope="" ma:versionID="07fec96c85bea02a33db09a500477be3">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4d7e3dfcaf3573641bb8b5b8646d8a07"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Ετικέτες εικόνας"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CAD16D-BD60-43D8-A3C2-BF9D71C4D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807A3A-371A-4166-91CD-E707A1C4F0E0}">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3.xml><?xml version="1.0" encoding="utf-8"?>
<ds:datastoreItem xmlns:ds="http://schemas.openxmlformats.org/officeDocument/2006/customXml" ds:itemID="{C5E2E44E-1A8E-4D2A-83E3-7949F041DB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2213</Words>
  <Characters>11955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ΜΙΧΑΛΟΠΟΥΛΟΥ ΔΕΣΠΟΙΝΑ-ΧΡΙΣΤ</dc:creator>
  <cp:keywords/>
  <dc:description/>
  <cp:lastModifiedBy>Grefis One</cp:lastModifiedBy>
  <cp:revision>14</cp:revision>
  <cp:lastPrinted>2022-03-24T14:23:00Z</cp:lastPrinted>
  <dcterms:created xsi:type="dcterms:W3CDTF">2022-05-23T12:45:00Z</dcterms:created>
  <dcterms:modified xsi:type="dcterms:W3CDTF">2022-05-25T12:53:00Z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