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2E6" w14:textId="6E265428" w:rsidR="00CD01F8" w:rsidRPr="0067642E" w:rsidRDefault="00CD01F8" w:rsidP="00CD01F8">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94E7F10" wp14:editId="33EE19EE">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2036DF8D" w14:textId="158D270C"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Αθήνα 105 63</w:t>
      </w:r>
    </w:p>
    <w:p w14:paraId="742AF092" w14:textId="4656019B"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2E5C14C4" w14:textId="4A81760F"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1D956345" w14:textId="1EA53679"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6A498F7B" w14:textId="18243957" w:rsidR="00D01859" w:rsidRPr="00164233" w:rsidRDefault="00D01859" w:rsidP="00622753">
      <w:pPr>
        <w:pStyle w:val="a4"/>
        <w:rPr>
          <w:b/>
          <w:color w:val="C45911" w:themeColor="accent2" w:themeShade="BF"/>
          <w:sz w:val="20"/>
          <w:szCs w:val="20"/>
          <w:lang w:val="el-GR"/>
        </w:rPr>
      </w:pPr>
    </w:p>
    <w:p w14:paraId="5D8E6689" w14:textId="69E62D5A" w:rsidR="00135922" w:rsidRPr="00475D6E" w:rsidRDefault="00475D6E" w:rsidP="00475D6E">
      <w:pPr>
        <w:pStyle w:val="a4"/>
        <w:jc w:val="center"/>
        <w:rPr>
          <w:b/>
          <w:color w:val="C45911" w:themeColor="accent2" w:themeShade="BF"/>
          <w:sz w:val="32"/>
          <w:szCs w:val="32"/>
          <w:lang w:val="el-GR"/>
        </w:rPr>
      </w:pPr>
      <w:r>
        <w:rPr>
          <w:noProof/>
        </w:rPr>
        <w:drawing>
          <wp:anchor distT="0" distB="0" distL="114300" distR="114300" simplePos="0" relativeHeight="251715602" behindDoc="1" locked="0" layoutInCell="1" allowOverlap="1" wp14:anchorId="04A5BEF8" wp14:editId="2975A8FE">
            <wp:simplePos x="0" y="0"/>
            <wp:positionH relativeFrom="margin">
              <wp:align>right</wp:align>
            </wp:positionH>
            <wp:positionV relativeFrom="paragraph">
              <wp:posOffset>383540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sidR="00B63D07">
        <w:rPr>
          <w:b/>
          <w:noProof/>
          <w:color w:val="0070C0"/>
          <w:sz w:val="44"/>
          <w:szCs w:val="44"/>
        </w:rPr>
        <w:drawing>
          <wp:anchor distT="0" distB="0" distL="114300" distR="114300" simplePos="0" relativeHeight="251717650" behindDoc="1" locked="0" layoutInCell="1" allowOverlap="1" wp14:anchorId="6BCFFEB8" wp14:editId="6EB73E70">
            <wp:simplePos x="0" y="0"/>
            <wp:positionH relativeFrom="margin">
              <wp:posOffset>5459730</wp:posOffset>
            </wp:positionH>
            <wp:positionV relativeFrom="paragraph">
              <wp:posOffset>478790</wp:posOffset>
            </wp:positionV>
            <wp:extent cx="1295400" cy="1233170"/>
            <wp:effectExtent l="0" t="0" r="0" b="5080"/>
            <wp:wrapTight wrapText="bothSides">
              <wp:wrapPolygon edited="0">
                <wp:start x="8576" y="0"/>
                <wp:lineTo x="6035" y="667"/>
                <wp:lineTo x="953" y="4338"/>
                <wp:lineTo x="0" y="9009"/>
                <wp:lineTo x="0" y="12012"/>
                <wp:lineTo x="1271" y="17351"/>
                <wp:lineTo x="6988" y="21022"/>
                <wp:lineTo x="8576" y="21355"/>
                <wp:lineTo x="12706" y="21355"/>
                <wp:lineTo x="14294" y="21022"/>
                <wp:lineTo x="20012" y="17351"/>
                <wp:lineTo x="21282" y="12012"/>
                <wp:lineTo x="21282" y="8676"/>
                <wp:lineTo x="20647" y="4671"/>
                <wp:lineTo x="14929" y="667"/>
                <wp:lineTo x="12706" y="0"/>
                <wp:lineTo x="8576" y="0"/>
              </wp:wrapPolygon>
            </wp:wrapTight>
            <wp:docPr id="4" name="Εικόνα 4" descr="Εικόνα που περιέχει κείμενο, πορτοκαλί&#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πορτοκαλί&#10;&#10;Περιγραφή που δημιουργήθηκε αυτόματα"/>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95400" cy="1233170"/>
                    </a:xfrm>
                    <a:prstGeom prst="rect">
                      <a:avLst/>
                    </a:prstGeom>
                    <a:noFill/>
                  </pic:spPr>
                </pic:pic>
              </a:graphicData>
            </a:graphic>
            <wp14:sizeRelH relativeFrom="page">
              <wp14:pctWidth>0</wp14:pctWidth>
            </wp14:sizeRelH>
            <wp14:sizeRelV relativeFrom="page">
              <wp14:pctHeight>0</wp14:pctHeight>
            </wp14:sizeRelV>
          </wp:anchor>
        </w:drawing>
      </w:r>
      <w:r w:rsidR="00EA6B50" w:rsidRPr="00EA6B50">
        <w:rPr>
          <w:b/>
          <w:color w:val="C45911" w:themeColor="accent2" w:themeShade="BF"/>
          <w:sz w:val="44"/>
          <w:szCs w:val="44"/>
          <w:lang w:val="el-GR"/>
        </w:rPr>
        <w:t xml:space="preserve">Παρίσι </w:t>
      </w:r>
      <w:r w:rsidR="002F57E4" w:rsidRPr="002F57E4">
        <w:rPr>
          <w:b/>
          <w:color w:val="C45911" w:themeColor="accent2" w:themeShade="BF"/>
          <w:sz w:val="44"/>
          <w:szCs w:val="44"/>
          <w:lang w:val="el-GR"/>
        </w:rPr>
        <w:t>6</w:t>
      </w:r>
      <w:r w:rsidR="00EA6B50" w:rsidRPr="00EA6B50">
        <w:rPr>
          <w:b/>
          <w:color w:val="C45911" w:themeColor="accent2" w:themeShade="BF"/>
          <w:sz w:val="44"/>
          <w:szCs w:val="44"/>
          <w:lang w:val="el-GR"/>
        </w:rPr>
        <w:t>ημ</w:t>
      </w:r>
      <w:r w:rsidR="00EA6B50">
        <w:rPr>
          <w:b/>
          <w:color w:val="C45911" w:themeColor="accent2" w:themeShade="BF"/>
          <w:sz w:val="44"/>
          <w:szCs w:val="44"/>
          <w:lang w:val="el-GR"/>
        </w:rPr>
        <w:t>.</w:t>
      </w:r>
    </w:p>
    <w:p w14:paraId="765BF8AC" w14:textId="37DB298F" w:rsidR="00B63D07" w:rsidRPr="004C4938" w:rsidRDefault="00B63D07" w:rsidP="00B63D07">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r w:rsidRPr="00B63D07">
        <w:rPr>
          <w:b/>
          <w:bCs/>
          <w:color w:val="C45911" w:themeColor="accent2" w:themeShade="BF"/>
          <w:sz w:val="24"/>
          <w:szCs w:val="24"/>
          <w:lang w:eastAsia="el-GR"/>
        </w:rPr>
        <w:t xml:space="preserve">ουσείο Λούβρου, Οπερα ,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Σαιν Ζερμαιν Ντε Πρε, Πύργος Αιφελ ,  </w:t>
      </w:r>
      <w:r w:rsidRPr="00B63D07">
        <w:rPr>
          <w:b/>
          <w:bCs/>
          <w:color w:val="C45911" w:themeColor="accent2" w:themeShade="BF"/>
          <w:sz w:val="24"/>
          <w:szCs w:val="24"/>
          <w:lang w:val="en-US" w:eastAsia="el-GR"/>
        </w:rPr>
        <w:t>Disneyland</w:t>
      </w:r>
      <w:r w:rsidR="004C4938" w:rsidRPr="004C4938">
        <w:rPr>
          <w:b/>
          <w:bCs/>
          <w:color w:val="C45911" w:themeColor="accent2" w:themeShade="BF"/>
          <w:sz w:val="24"/>
          <w:szCs w:val="24"/>
          <w:lang w:eastAsia="el-GR"/>
        </w:rPr>
        <w:t xml:space="preserve">, </w:t>
      </w:r>
      <w:r w:rsidR="004C4938">
        <w:rPr>
          <w:b/>
          <w:bCs/>
          <w:color w:val="C45911" w:themeColor="accent2" w:themeShade="BF"/>
          <w:sz w:val="24"/>
          <w:szCs w:val="24"/>
          <w:lang w:eastAsia="el-GR"/>
        </w:rPr>
        <w:t>Νορμανδία</w:t>
      </w:r>
    </w:p>
    <w:p w14:paraId="1151ACC2" w14:textId="505FC06E" w:rsidR="00EA6B50" w:rsidRPr="00475D6E" w:rsidRDefault="00EA6B50" w:rsidP="00EA6B50">
      <w:pPr>
        <w:pStyle w:val="a4"/>
        <w:jc w:val="center"/>
        <w:rPr>
          <w:b/>
          <w:color w:val="0070C0"/>
          <w:sz w:val="16"/>
          <w:szCs w:val="16"/>
          <w:lang w:val="el-GR"/>
        </w:rPr>
      </w:pPr>
    </w:p>
    <w:p w14:paraId="516663C1" w14:textId="09D6E36C" w:rsidR="009A2E4A" w:rsidRPr="002B30D4" w:rsidRDefault="00EA6B50" w:rsidP="00EA6B50">
      <w:pPr>
        <w:pStyle w:val="a4"/>
        <w:jc w:val="center"/>
        <w:rPr>
          <w:lang w:val="el-GR"/>
        </w:rPr>
      </w:pPr>
      <w:r w:rsidRPr="00EA6B50">
        <w:rPr>
          <w:b/>
          <w:color w:val="0070C0"/>
          <w:sz w:val="24"/>
          <w:szCs w:val="24"/>
          <w:lang w:val="el-GR"/>
        </w:rPr>
        <w:t xml:space="preserve">       </w:t>
      </w:r>
    </w:p>
    <w:p w14:paraId="1A33051B" w14:textId="705A0CCA" w:rsidR="003450F1" w:rsidRPr="00EA6B50" w:rsidRDefault="0042669D" w:rsidP="003450F1">
      <w:pPr>
        <w:pStyle w:val="a4"/>
        <w:rPr>
          <w:b/>
          <w:color w:val="2F5496" w:themeColor="accent1" w:themeShade="BF"/>
          <w:sz w:val="32"/>
          <w:szCs w:val="32"/>
          <w:lang w:val="el-GR"/>
        </w:rPr>
      </w:pPr>
      <w:r w:rsidRPr="00EA6B50">
        <w:rPr>
          <w:b/>
          <w:color w:val="2F5496" w:themeColor="accent1" w:themeShade="BF"/>
          <w:sz w:val="32"/>
          <w:szCs w:val="32"/>
          <w:lang w:val="el-GR"/>
        </w:rPr>
        <w:t xml:space="preserve">Αναχωρήσεις  :             </w:t>
      </w:r>
      <w:r w:rsidRPr="00A64459">
        <w:rPr>
          <w:b/>
          <w:color w:val="2F5496" w:themeColor="accent1" w:themeShade="BF"/>
          <w:sz w:val="32"/>
          <w:szCs w:val="32"/>
          <w:lang w:val="el-GR"/>
        </w:rPr>
        <w:t xml:space="preserve">  </w:t>
      </w:r>
      <w:r w:rsidRPr="0042669D">
        <w:rPr>
          <w:b/>
          <w:color w:val="2F5496" w:themeColor="accent1" w:themeShade="BF"/>
          <w:sz w:val="32"/>
          <w:szCs w:val="32"/>
          <w:lang w:val="el-GR"/>
        </w:rPr>
        <w:t xml:space="preserve">       </w:t>
      </w:r>
      <w:r w:rsidR="003450F1" w:rsidRPr="0042669D">
        <w:rPr>
          <w:b/>
          <w:color w:val="2F5496" w:themeColor="accent1" w:themeShade="BF"/>
          <w:sz w:val="32"/>
          <w:szCs w:val="32"/>
          <w:lang w:val="el-GR"/>
        </w:rPr>
        <w:t xml:space="preserve">         </w:t>
      </w:r>
      <w:r w:rsidR="001C2154">
        <w:rPr>
          <w:b/>
          <w:color w:val="2F5496" w:themeColor="accent1" w:themeShade="BF"/>
          <w:sz w:val="32"/>
          <w:szCs w:val="32"/>
          <w:lang w:val="el-GR"/>
        </w:rPr>
        <w:t xml:space="preserve"> 01, </w:t>
      </w:r>
      <w:r w:rsidR="003450F1" w:rsidRPr="00B63D07">
        <w:rPr>
          <w:b/>
          <w:color w:val="2F5496" w:themeColor="accent1" w:themeShade="BF"/>
          <w:sz w:val="32"/>
          <w:szCs w:val="32"/>
          <w:lang w:val="el-GR"/>
        </w:rPr>
        <w:t>08, 15, 22 &amp; 29    Ιουλίου ‘22</w:t>
      </w:r>
    </w:p>
    <w:p w14:paraId="3257A497" w14:textId="5B176FFF" w:rsidR="003450F1" w:rsidRDefault="003450F1" w:rsidP="003450F1">
      <w:pPr>
        <w:pStyle w:val="a4"/>
        <w:rPr>
          <w:b/>
          <w:color w:val="2F5496" w:themeColor="accent1" w:themeShade="BF"/>
          <w:sz w:val="32"/>
          <w:szCs w:val="32"/>
          <w:lang w:val="el-GR"/>
        </w:rPr>
      </w:pPr>
      <w:r w:rsidRPr="00EA6B50">
        <w:rPr>
          <w:b/>
          <w:color w:val="2F5496" w:themeColor="accent1" w:themeShade="BF"/>
          <w:sz w:val="32"/>
          <w:szCs w:val="32"/>
          <w:lang w:val="el-GR"/>
        </w:rPr>
        <w:t xml:space="preserve">                                </w:t>
      </w:r>
      <w:r>
        <w:rPr>
          <w:b/>
          <w:color w:val="2F5496" w:themeColor="accent1" w:themeShade="BF"/>
          <w:sz w:val="32"/>
          <w:szCs w:val="32"/>
          <w:lang w:val="el-GR"/>
        </w:rPr>
        <w:t xml:space="preserve"> </w:t>
      </w:r>
      <w:r w:rsidRPr="00A64459">
        <w:rPr>
          <w:b/>
          <w:color w:val="2F5496" w:themeColor="accent1" w:themeShade="BF"/>
          <w:sz w:val="32"/>
          <w:szCs w:val="32"/>
          <w:lang w:val="el-GR"/>
        </w:rPr>
        <w:t>03, 04,</w:t>
      </w:r>
      <w:r w:rsidRPr="00B63D07">
        <w:rPr>
          <w:b/>
          <w:color w:val="2F5496" w:themeColor="accent1" w:themeShade="BF"/>
          <w:sz w:val="32"/>
          <w:szCs w:val="32"/>
          <w:lang w:val="el-GR"/>
        </w:rPr>
        <w:t xml:space="preserve"> 05,</w:t>
      </w:r>
      <w:r w:rsidRPr="00A64459">
        <w:rPr>
          <w:b/>
          <w:color w:val="2F5496" w:themeColor="accent1" w:themeShade="BF"/>
          <w:sz w:val="32"/>
          <w:szCs w:val="32"/>
          <w:lang w:val="el-GR"/>
        </w:rPr>
        <w:t xml:space="preserve"> 10, 11,</w:t>
      </w:r>
      <w:r w:rsidRPr="00B63D07">
        <w:rPr>
          <w:b/>
          <w:color w:val="2F5496" w:themeColor="accent1" w:themeShade="BF"/>
          <w:sz w:val="32"/>
          <w:szCs w:val="32"/>
          <w:lang w:val="el-GR"/>
        </w:rPr>
        <w:t xml:space="preserve"> 12,</w:t>
      </w:r>
      <w:r w:rsidRPr="00A64459">
        <w:rPr>
          <w:b/>
          <w:color w:val="2F5496" w:themeColor="accent1" w:themeShade="BF"/>
          <w:sz w:val="32"/>
          <w:szCs w:val="32"/>
          <w:lang w:val="el-GR"/>
        </w:rPr>
        <w:t xml:space="preserve"> 17,</w:t>
      </w:r>
      <w:r w:rsidRPr="00B63D07">
        <w:rPr>
          <w:b/>
          <w:color w:val="2F5496" w:themeColor="accent1" w:themeShade="BF"/>
          <w:sz w:val="32"/>
          <w:szCs w:val="32"/>
          <w:lang w:val="el-GR"/>
        </w:rPr>
        <w:t xml:space="preserve"> 19 &amp; 26    Αυγούστου ’22  </w:t>
      </w:r>
    </w:p>
    <w:p w14:paraId="67520F24" w14:textId="2D305E75" w:rsidR="003450F1" w:rsidRPr="00B63D07" w:rsidRDefault="003450F1" w:rsidP="003450F1">
      <w:pPr>
        <w:pStyle w:val="a4"/>
        <w:rPr>
          <w:b/>
          <w:color w:val="2F5496" w:themeColor="accent1" w:themeShade="BF"/>
          <w:sz w:val="32"/>
          <w:szCs w:val="32"/>
          <w:lang w:val="el-GR"/>
        </w:rPr>
      </w:pPr>
      <w:r w:rsidRPr="00B63D07">
        <w:rPr>
          <w:b/>
          <w:color w:val="2F5496" w:themeColor="accent1" w:themeShade="BF"/>
          <w:sz w:val="32"/>
          <w:szCs w:val="32"/>
          <w:lang w:val="el-GR"/>
        </w:rPr>
        <w:t xml:space="preserve">                                                </w:t>
      </w:r>
      <w:r>
        <w:rPr>
          <w:b/>
          <w:color w:val="2F5496" w:themeColor="accent1" w:themeShade="BF"/>
          <w:sz w:val="32"/>
          <w:szCs w:val="32"/>
          <w:lang w:val="el-GR"/>
        </w:rPr>
        <w:t xml:space="preserve">    </w:t>
      </w:r>
      <w:r w:rsidRPr="0042669D">
        <w:rPr>
          <w:b/>
          <w:color w:val="2F5496" w:themeColor="accent1" w:themeShade="BF"/>
          <w:sz w:val="32"/>
          <w:szCs w:val="32"/>
          <w:lang w:val="el-GR"/>
        </w:rPr>
        <w:t xml:space="preserve">                        </w:t>
      </w:r>
      <w:r w:rsidRPr="00B63D07">
        <w:rPr>
          <w:b/>
          <w:color w:val="2F5496" w:themeColor="accent1" w:themeShade="BF"/>
          <w:sz w:val="32"/>
          <w:szCs w:val="32"/>
          <w:lang w:val="el-GR"/>
        </w:rPr>
        <w:t>02</w:t>
      </w:r>
      <w:r>
        <w:rPr>
          <w:b/>
          <w:color w:val="2F5496" w:themeColor="accent1" w:themeShade="BF"/>
          <w:sz w:val="32"/>
          <w:szCs w:val="32"/>
          <w:lang w:val="el-GR"/>
        </w:rPr>
        <w:t>, &amp; 09</w:t>
      </w:r>
      <w:r w:rsidRPr="0033154E">
        <w:rPr>
          <w:b/>
          <w:color w:val="2F5496" w:themeColor="accent1" w:themeShade="BF"/>
          <w:sz w:val="32"/>
          <w:szCs w:val="32"/>
          <w:lang w:val="el-GR"/>
        </w:rPr>
        <w:t xml:space="preserve"> </w:t>
      </w:r>
      <w:r w:rsidRPr="00B63D07">
        <w:rPr>
          <w:b/>
          <w:color w:val="2F5496" w:themeColor="accent1" w:themeShade="BF"/>
          <w:sz w:val="32"/>
          <w:szCs w:val="32"/>
          <w:lang w:val="el-GR"/>
        </w:rPr>
        <w:t xml:space="preserve">   Σεπτεμβρίου ’22</w:t>
      </w:r>
    </w:p>
    <w:p w14:paraId="588B1B73" w14:textId="521BD38F" w:rsidR="0042669D" w:rsidRPr="00A64459" w:rsidRDefault="0042669D" w:rsidP="0042669D">
      <w:pPr>
        <w:pStyle w:val="a4"/>
        <w:rPr>
          <w:b/>
          <w:color w:val="2F5496" w:themeColor="accent1" w:themeShade="BF"/>
          <w:sz w:val="32"/>
          <w:szCs w:val="32"/>
          <w:lang w:val="el-GR"/>
        </w:rPr>
      </w:pPr>
      <w:r w:rsidRPr="0042669D">
        <w:rPr>
          <w:b/>
          <w:color w:val="2F5496" w:themeColor="accent1" w:themeShade="BF"/>
          <w:sz w:val="32"/>
          <w:szCs w:val="32"/>
          <w:lang w:val="el-GR"/>
        </w:rPr>
        <w:t xml:space="preserve">                                   </w:t>
      </w:r>
    </w:p>
    <w:p w14:paraId="23FEFFB5" w14:textId="77777777" w:rsidR="00B63D07" w:rsidRPr="00475D6E" w:rsidRDefault="00B63D07" w:rsidP="00164233">
      <w:pPr>
        <w:pStyle w:val="a4"/>
        <w:rPr>
          <w:b/>
          <w:bCs/>
          <w:color w:val="2F5496" w:themeColor="accent1" w:themeShade="BF"/>
          <w:sz w:val="16"/>
          <w:szCs w:val="16"/>
          <w:lang w:val="el-GR"/>
        </w:rPr>
      </w:pPr>
    </w:p>
    <w:p w14:paraId="75786E43" w14:textId="77777777" w:rsidR="009D189E" w:rsidRDefault="009D189E" w:rsidP="00E47D30">
      <w:pPr>
        <w:pStyle w:val="a4"/>
        <w:jc w:val="both"/>
        <w:rPr>
          <w:rFonts w:cs="Calibri"/>
          <w:b/>
          <w:color w:val="0070C0"/>
          <w:lang w:val="el-GR"/>
        </w:rPr>
      </w:pPr>
      <w:r w:rsidRPr="009D189E">
        <w:rPr>
          <w:rFonts w:cs="Calibri"/>
          <w:b/>
          <w:color w:val="0070C0"/>
          <w:lang w:val="el-GR"/>
        </w:rPr>
        <w:t xml:space="preserve">1η μέρα: ΑΘΗΝΑ – ΠΑΡΙΣΙ  (ξενάγηση πόλης) </w:t>
      </w:r>
    </w:p>
    <w:p w14:paraId="46F0D649" w14:textId="4FDDD522" w:rsidR="00E47D30"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0C466900" w14:textId="77777777" w:rsidR="009D189E" w:rsidRPr="00D23E96" w:rsidRDefault="009D189E" w:rsidP="00E47D30">
      <w:pPr>
        <w:pStyle w:val="a4"/>
        <w:jc w:val="both"/>
        <w:rPr>
          <w:rFonts w:cs="Calibri"/>
          <w:lang w:val="el-GR"/>
        </w:rPr>
      </w:pPr>
    </w:p>
    <w:p w14:paraId="1D0A183D" w14:textId="77777777" w:rsidR="009D189E" w:rsidRDefault="009D189E" w:rsidP="00E47D30">
      <w:pPr>
        <w:pStyle w:val="a4"/>
        <w:jc w:val="both"/>
        <w:rPr>
          <w:rFonts w:cs="Calibri"/>
          <w:b/>
          <w:color w:val="0070C0"/>
          <w:lang w:val="el-GR"/>
        </w:rPr>
      </w:pPr>
      <w:r w:rsidRPr="009D189E">
        <w:rPr>
          <w:rFonts w:cs="Calibri"/>
          <w:b/>
          <w:color w:val="0070C0"/>
          <w:lang w:val="el-GR"/>
        </w:rPr>
        <w:t xml:space="preserve">2η μέρα: ΠΑΡΙΣΙ – ΛΟΥΒΡΟ (ξενάγηση)  - ΟΠΕΡΑ  -  ΜΟΥΣΕΙΟ ΑΡΩΜΑΤΩΝ FRAGONARD </w:t>
      </w:r>
    </w:p>
    <w:p w14:paraId="6A18C1D1" w14:textId="77777777" w:rsidR="00475D6E"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εντυπωσιάσουν.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μπατώ μους και βραδινή βόλτα στη μαγευτική Μονμάρτη, στην Πλατεία των καλλιτεχνών. Επιστροφή στο ξενοδοχείο. </w:t>
      </w:r>
      <w:r w:rsidR="00475D6E">
        <w:rPr>
          <w:rFonts w:asciiTheme="minorHAnsi" w:hAnsiTheme="minorHAnsi" w:cstheme="minorHAnsi"/>
          <w:lang w:val="el-GR"/>
        </w:rPr>
        <w:t xml:space="preserve">Διανυκτέρευση. </w:t>
      </w:r>
    </w:p>
    <w:p w14:paraId="07E267BE" w14:textId="28397D56" w:rsidR="009D189E" w:rsidRDefault="00475D6E" w:rsidP="00E47D30">
      <w:pPr>
        <w:pStyle w:val="a4"/>
        <w:jc w:val="both"/>
        <w:rPr>
          <w:rFonts w:asciiTheme="minorHAnsi" w:hAnsiTheme="minorHAnsi" w:cstheme="minorHAnsi"/>
          <w:lang w:val="el-GR"/>
        </w:rPr>
      </w:pPr>
      <w:r>
        <w:rPr>
          <w:rFonts w:eastAsia="Times New Roman" w:cs="Calibri"/>
          <w:noProof/>
          <w:lang w:val="el-GR" w:eastAsia="el-GR"/>
        </w:rPr>
        <w:lastRenderedPageBreak/>
        <w:drawing>
          <wp:anchor distT="0" distB="0" distL="114300" distR="114300" simplePos="0" relativeHeight="251714578" behindDoc="1" locked="0" layoutInCell="1" allowOverlap="1" wp14:anchorId="641DA2FD" wp14:editId="3181D762">
            <wp:simplePos x="0" y="0"/>
            <wp:positionH relativeFrom="margin">
              <wp:posOffset>68580</wp:posOffset>
            </wp:positionH>
            <wp:positionV relativeFrom="paragraph">
              <wp:posOffset>80010</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5FE850D6" w14:textId="4A01D268" w:rsidR="009D189E" w:rsidRPr="00C060BB" w:rsidRDefault="009D189E" w:rsidP="009D189E">
      <w:pPr>
        <w:numPr>
          <w:ilvl w:val="0"/>
          <w:numId w:val="28"/>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6E720B77" w14:textId="3EA2B3AC" w:rsidR="009D189E" w:rsidRDefault="009D189E" w:rsidP="009D189E">
      <w:pPr>
        <w:numPr>
          <w:ilvl w:val="0"/>
          <w:numId w:val="28"/>
        </w:numPr>
        <w:tabs>
          <w:tab w:val="clear" w:pos="420"/>
        </w:tabs>
        <w:spacing w:after="0" w:line="240" w:lineRule="auto"/>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65A1AA95" w14:textId="75B94ADD" w:rsidR="00E47D30" w:rsidRPr="002F57E4" w:rsidRDefault="00E47D30" w:rsidP="00E47D30">
      <w:pPr>
        <w:pStyle w:val="a4"/>
        <w:jc w:val="both"/>
        <w:rPr>
          <w:rFonts w:cs="Calibri"/>
          <w:b/>
          <w:lang w:val="el-GR"/>
        </w:rPr>
      </w:pPr>
    </w:p>
    <w:p w14:paraId="4075EE7A" w14:textId="696637A9" w:rsidR="009D189E" w:rsidRDefault="009D189E" w:rsidP="00D23E96">
      <w:pPr>
        <w:pStyle w:val="a4"/>
        <w:jc w:val="both"/>
        <w:rPr>
          <w:rFonts w:cs="Calibri"/>
          <w:b/>
          <w:color w:val="0070C0"/>
          <w:lang w:val="el-GR"/>
        </w:rPr>
      </w:pPr>
      <w:r w:rsidRPr="009D189E">
        <w:rPr>
          <w:rFonts w:cs="Calibri"/>
          <w:b/>
          <w:color w:val="0070C0"/>
          <w:lang w:val="el-GR"/>
        </w:rPr>
        <w:t xml:space="preserve">3η μέρα: ΠΑΡΙΣΙ – (ΠΕΡΙΠΑΤΗΤΙΚΟΣ ΓΥΡΟΣ  ΣΤΟ   ΣΑΙΝ ΖΕΡΜΑΙΝ ΝΤΕ ΠΡΕ/ ΚΑΡΤΙΕ ΛΑΤΕΝ)  </w:t>
      </w:r>
    </w:p>
    <w:p w14:paraId="6AFDB977" w14:textId="096FC9FD" w:rsidR="009D189E" w:rsidRDefault="009D189E" w:rsidP="00D23E96">
      <w:pPr>
        <w:pStyle w:val="a4"/>
        <w:jc w:val="both"/>
        <w:rPr>
          <w:rFonts w:cs="Calibri"/>
          <w:lang w:val="el-GR"/>
        </w:rPr>
      </w:pPr>
      <w:r w:rsidRPr="009D189E">
        <w:rPr>
          <w:rFonts w:cs="Calibri"/>
          <w:lang w:val="el-GR"/>
        </w:rPr>
        <w:t>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στο συντριβάνι του Αγιου Μιχαήλ . Θα  περάσουμε στο νησάκι Λα Σιτέ  για να βρεθούμε στην Παναγία Παρισίων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6994B46E" w14:textId="6C0C7338" w:rsidR="002F57E4" w:rsidRDefault="002F57E4" w:rsidP="00D23E96">
      <w:pPr>
        <w:pStyle w:val="a4"/>
        <w:jc w:val="both"/>
        <w:rPr>
          <w:rFonts w:cs="Calibri"/>
          <w:lang w:val="el-GR"/>
        </w:rPr>
      </w:pPr>
    </w:p>
    <w:p w14:paraId="2258FD4F" w14:textId="77777777" w:rsidR="002F57E4" w:rsidRPr="002F57E4" w:rsidRDefault="002F57E4" w:rsidP="002F57E4">
      <w:pPr>
        <w:spacing w:after="0" w:line="240" w:lineRule="auto"/>
        <w:rPr>
          <w:rFonts w:cs="Calibri"/>
          <w:b/>
          <w:bCs/>
          <w:color w:val="0070C0"/>
          <w:lang w:eastAsia="el-GR"/>
        </w:rPr>
      </w:pPr>
      <w:r w:rsidRPr="002F57E4">
        <w:rPr>
          <w:rFonts w:cs="Calibri"/>
          <w:b/>
          <w:bCs/>
          <w:color w:val="0070C0"/>
          <w:lang w:eastAsia="el-GR"/>
        </w:rPr>
        <w:t xml:space="preserve">4η μέρα: ΠΑΡΙΣΙ –  ΝΟΡΜΑΝΔΙΑ  (Όνφλερ   , Ντοβίλ , </w:t>
      </w:r>
      <w:r w:rsidRPr="002F57E4">
        <w:rPr>
          <w:rFonts w:cs="Calibri"/>
          <w:b/>
          <w:bCs/>
          <w:color w:val="0070C0"/>
          <w:lang w:val="en-US" w:eastAsia="el-GR"/>
        </w:rPr>
        <w:t>T</w:t>
      </w:r>
      <w:r w:rsidRPr="002F57E4">
        <w:rPr>
          <w:rFonts w:cs="Calibri"/>
          <w:b/>
          <w:bCs/>
          <w:color w:val="0070C0"/>
          <w:lang w:eastAsia="el-GR"/>
        </w:rPr>
        <w:t xml:space="preserve">ροβίλ) </w:t>
      </w:r>
    </w:p>
    <w:p w14:paraId="4AFA8E60" w14:textId="280FE810" w:rsidR="002F57E4" w:rsidRPr="002F57E4" w:rsidRDefault="002F57E4" w:rsidP="002F57E4">
      <w:pPr>
        <w:spacing w:after="0" w:line="240" w:lineRule="auto"/>
        <w:jc w:val="both"/>
        <w:rPr>
          <w:rFonts w:cs="Calibri"/>
          <w:lang w:eastAsia="el-GR"/>
        </w:rPr>
      </w:pPr>
      <w:r w:rsidRPr="002F57E4">
        <w:rPr>
          <w:rFonts w:cs="Calibri"/>
          <w:b/>
          <w:bCs/>
          <w:noProof/>
          <w:lang w:eastAsia="el-GR"/>
        </w:rPr>
        <w:drawing>
          <wp:anchor distT="0" distB="0" distL="114300" distR="114300" simplePos="0" relativeHeight="251730962" behindDoc="1" locked="0" layoutInCell="1" allowOverlap="1" wp14:anchorId="0934C814" wp14:editId="7B08E348">
            <wp:simplePos x="0" y="0"/>
            <wp:positionH relativeFrom="page">
              <wp:posOffset>5029835</wp:posOffset>
            </wp:positionH>
            <wp:positionV relativeFrom="paragraph">
              <wp:posOffset>366395</wp:posOffset>
            </wp:positionV>
            <wp:extent cx="2406650" cy="1628775"/>
            <wp:effectExtent l="0" t="0" r="0" b="9525"/>
            <wp:wrapTight wrapText="bothSides">
              <wp:wrapPolygon edited="0">
                <wp:start x="3078" y="0"/>
                <wp:lineTo x="2736" y="2274"/>
                <wp:lineTo x="1026" y="7832"/>
                <wp:lineTo x="1026" y="13389"/>
                <wp:lineTo x="2394" y="17432"/>
                <wp:lineTo x="5300" y="20463"/>
                <wp:lineTo x="8378" y="21474"/>
                <wp:lineTo x="8720" y="21474"/>
                <wp:lineTo x="11284" y="21474"/>
                <wp:lineTo x="12139" y="21474"/>
                <wp:lineTo x="15388" y="20463"/>
                <wp:lineTo x="18978" y="16926"/>
                <wp:lineTo x="21372" y="12379"/>
                <wp:lineTo x="20859" y="10611"/>
                <wp:lineTo x="20004" y="4547"/>
                <wp:lineTo x="20004" y="2526"/>
                <wp:lineTo x="15217" y="1011"/>
                <wp:lineTo x="5813" y="0"/>
                <wp:lineTo x="3078" y="0"/>
              </wp:wrapPolygon>
            </wp:wrapTight>
            <wp:docPr id="12" name="Εικόνα 12"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A picture containing sky, outdoor, day&#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06650" cy="1628775"/>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sidRPr="002F57E4">
        <w:rPr>
          <w:rFonts w:cs="Calibri"/>
          <w:lang w:eastAsia="el-GR"/>
        </w:rPr>
        <w:t>Πρωινό στο ξενοδοχείο. Αναχώρηση για  μία ολοήμερη εκδρομή στην υπέροχη Νορμανδία. Πρώτος μας σταθμός η παραμυθένια Ντoβίλ,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Ντοβίλ όπου κανείς μπορεί να βρει τοπικά προϊόντα . Τέλος σας συνιστούμε μια φωτογραφία στην διάσημη παραλία της πόλης όπου έχουν γυριστεί πολλές γαλλικές και διεθνής ταινίες  Στην συνέχεια επιβίβαση στο πούλμαν και διασχίζοντας την Τρουβίλ , αγαπημένη πόλη των ιμπρεσιονιστών , θα πάρουμε την Cote Fleurie , μέσα από μια καταπράσινη διαδρομή και θα φθάσουμε στο παλιό ψαράδικό χωριό των Βίκινγκς, την Honfleur,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 φαγητό και καφέ. Επιστροφή στο Παρίσι. Διανυκτέρευση.</w:t>
      </w:r>
    </w:p>
    <w:p w14:paraId="4C66E481" w14:textId="77777777" w:rsidR="002F57E4" w:rsidRDefault="002F57E4" w:rsidP="00D23E96">
      <w:pPr>
        <w:pStyle w:val="a4"/>
        <w:jc w:val="both"/>
        <w:rPr>
          <w:rFonts w:cs="Calibri"/>
          <w:lang w:val="el-GR"/>
        </w:rPr>
      </w:pPr>
    </w:p>
    <w:p w14:paraId="2F499C7A" w14:textId="7656B65B" w:rsidR="009D189E" w:rsidRDefault="009551FC" w:rsidP="00D23E96">
      <w:pPr>
        <w:pStyle w:val="a4"/>
        <w:jc w:val="both"/>
        <w:rPr>
          <w:rFonts w:cs="Calibri"/>
          <w:b/>
          <w:color w:val="0070C0"/>
          <w:lang w:val="el-GR"/>
        </w:rPr>
      </w:pPr>
      <w:r>
        <w:rPr>
          <w:rFonts w:cs="Calibri"/>
          <w:b/>
          <w:color w:val="0070C0"/>
          <w:lang w:val="el-GR"/>
        </w:rPr>
        <w:t>5</w:t>
      </w:r>
      <w:r w:rsidR="009D189E" w:rsidRPr="009D189E">
        <w:rPr>
          <w:rFonts w:cs="Calibri"/>
          <w:b/>
          <w:color w:val="0070C0"/>
          <w:lang w:val="el-GR"/>
        </w:rPr>
        <w:t>η μέρα: ΠΑΡΙΣΙ – DISNEYLAND</w:t>
      </w:r>
    </w:p>
    <w:p w14:paraId="27320190" w14:textId="20A4B439" w:rsidR="00E47D30" w:rsidRDefault="002F57E4" w:rsidP="00D23E96">
      <w:pPr>
        <w:pStyle w:val="a4"/>
        <w:jc w:val="both"/>
        <w:rPr>
          <w:rFonts w:cs="Calibri"/>
          <w:sz w:val="24"/>
          <w:szCs w:val="24"/>
          <w:lang w:val="el-GR"/>
        </w:rPr>
      </w:pPr>
      <w:r>
        <w:rPr>
          <w:rFonts w:eastAsia="Times New Roman" w:cs="Calibri"/>
          <w:b/>
          <w:bCs/>
          <w:noProof/>
          <w:sz w:val="28"/>
          <w:szCs w:val="28"/>
          <w:lang w:val="el-GR" w:eastAsia="el-GR"/>
        </w:rPr>
        <w:drawing>
          <wp:anchor distT="0" distB="0" distL="114300" distR="114300" simplePos="0" relativeHeight="251728914" behindDoc="1" locked="0" layoutInCell="1" allowOverlap="1" wp14:anchorId="46C07742" wp14:editId="18205BBE">
            <wp:simplePos x="0" y="0"/>
            <wp:positionH relativeFrom="margin">
              <wp:align>right</wp:align>
            </wp:positionH>
            <wp:positionV relativeFrom="paragraph">
              <wp:posOffset>9525</wp:posOffset>
            </wp:positionV>
            <wp:extent cx="2003425" cy="1016000"/>
            <wp:effectExtent l="0" t="0" r="0" b="0"/>
            <wp:wrapTight wrapText="bothSides">
              <wp:wrapPolygon edited="0">
                <wp:start x="13966" y="0"/>
                <wp:lineTo x="0" y="405"/>
                <wp:lineTo x="0" y="21060"/>
                <wp:lineTo x="10269" y="21060"/>
                <wp:lineTo x="21360" y="21060"/>
                <wp:lineTo x="21360" y="0"/>
                <wp:lineTo x="13966"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sidR="009D189E" w:rsidRPr="009D189E">
        <w:rPr>
          <w:rFonts w:cs="Calibri"/>
          <w:sz w:val="24"/>
          <w:szCs w:val="24"/>
          <w:lang w:val="el-GR"/>
        </w:rPr>
        <w:t>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6E934560" w14:textId="77777777" w:rsidR="006700EF" w:rsidRDefault="006700EF" w:rsidP="00D23E96">
      <w:pPr>
        <w:pStyle w:val="a4"/>
        <w:jc w:val="both"/>
        <w:rPr>
          <w:rFonts w:cs="Calibri"/>
          <w:b/>
          <w:sz w:val="24"/>
          <w:szCs w:val="24"/>
          <w:lang w:val="el-GR"/>
        </w:rPr>
      </w:pPr>
    </w:p>
    <w:p w14:paraId="4CDEA2D8" w14:textId="1F46A63A" w:rsidR="009D189E" w:rsidRDefault="009551FC" w:rsidP="00A037D1">
      <w:pPr>
        <w:pStyle w:val="a4"/>
        <w:jc w:val="both"/>
        <w:rPr>
          <w:rFonts w:cs="Calibri"/>
          <w:b/>
          <w:color w:val="0070C0"/>
          <w:sz w:val="24"/>
          <w:szCs w:val="24"/>
          <w:lang w:val="el-GR"/>
        </w:rPr>
      </w:pPr>
      <w:bookmarkStart w:id="0" w:name="_Hlk103160129"/>
      <w:r>
        <w:rPr>
          <w:rFonts w:cs="Calibri"/>
          <w:b/>
          <w:color w:val="0070C0"/>
          <w:sz w:val="24"/>
          <w:szCs w:val="24"/>
          <w:lang w:val="el-GR"/>
        </w:rPr>
        <w:t>6</w:t>
      </w:r>
      <w:r w:rsidR="009D189E" w:rsidRPr="009D189E">
        <w:rPr>
          <w:rFonts w:cs="Calibri"/>
          <w:b/>
          <w:color w:val="0070C0"/>
          <w:sz w:val="24"/>
          <w:szCs w:val="24"/>
          <w:lang w:val="el-GR"/>
        </w:rPr>
        <w:t xml:space="preserve">η μέρα:  ΠΑΡΙΣΙ – ΑΘΗΝΑ  </w:t>
      </w:r>
    </w:p>
    <w:bookmarkEnd w:id="0"/>
    <w:p w14:paraId="5B6C8069" w14:textId="2F1EB7D6" w:rsidR="008C7837" w:rsidRDefault="008C7837" w:rsidP="00347F7B">
      <w:pPr>
        <w:pStyle w:val="a4"/>
        <w:jc w:val="both"/>
        <w:rPr>
          <w:rFonts w:cs="Calibri"/>
          <w:sz w:val="24"/>
          <w:szCs w:val="24"/>
          <w:lang w:val="el-GR"/>
        </w:rPr>
      </w:pPr>
      <w:r w:rsidRPr="008C7837">
        <w:rPr>
          <w:rFonts w:cs="Calibri"/>
          <w:sz w:val="24"/>
          <w:szCs w:val="24"/>
          <w:lang w:val="el-GR"/>
        </w:rPr>
        <w:t>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απ΄ όπου ακολουθεί η πτήση της επιστροφής μας.</w:t>
      </w:r>
    </w:p>
    <w:p w14:paraId="75424DE0" w14:textId="0AFB34B0" w:rsidR="00475D6E" w:rsidRDefault="00475D6E" w:rsidP="008C7837">
      <w:pPr>
        <w:pStyle w:val="a4"/>
        <w:jc w:val="both"/>
        <w:rPr>
          <w:rFonts w:eastAsia="Times New Roman" w:cs="Calibri"/>
          <w:b/>
          <w:bCs/>
          <w:sz w:val="28"/>
          <w:szCs w:val="28"/>
          <w:lang w:val="el-GR" w:eastAsia="el-GR"/>
        </w:rPr>
      </w:pPr>
    </w:p>
    <w:p w14:paraId="7DA173FA" w14:textId="77777777" w:rsidR="00F32E79" w:rsidRPr="00FA74D9" w:rsidRDefault="00F32E79" w:rsidP="00F32E79">
      <w:pPr>
        <w:spacing w:after="0" w:line="240" w:lineRule="auto"/>
        <w:jc w:val="center"/>
        <w:rPr>
          <w:rFonts w:eastAsia="Times New Roman" w:cs="Calibri"/>
          <w:b/>
          <w:bCs/>
          <w:color w:val="C45911" w:themeColor="accent2" w:themeShade="BF"/>
          <w:sz w:val="28"/>
          <w:szCs w:val="28"/>
          <w:u w:val="single"/>
          <w:lang w:eastAsia="el-GR"/>
        </w:rPr>
      </w:pPr>
      <w:r w:rsidRPr="00475D6E">
        <w:rPr>
          <w:rFonts w:eastAsia="Times New Roman" w:cs="Calibri"/>
          <w:b/>
          <w:bCs/>
          <w:color w:val="C45911" w:themeColor="accent2" w:themeShade="BF"/>
          <w:sz w:val="28"/>
          <w:szCs w:val="28"/>
          <w:u w:val="single"/>
          <w:lang w:val="en-US" w:eastAsia="el-GR"/>
        </w:rPr>
        <w:lastRenderedPageBreak/>
        <w:t>Hyatt</w:t>
      </w:r>
      <w:r w:rsidRPr="00FA74D9">
        <w:rPr>
          <w:rFonts w:eastAsia="Times New Roman" w:cs="Calibri"/>
          <w:b/>
          <w:bCs/>
          <w:color w:val="C45911" w:themeColor="accent2" w:themeShade="BF"/>
          <w:sz w:val="28"/>
          <w:szCs w:val="28"/>
          <w:u w:val="single"/>
          <w:lang w:eastAsia="el-GR"/>
        </w:rPr>
        <w:t xml:space="preserve"> </w:t>
      </w:r>
      <w:r w:rsidRPr="00475D6E">
        <w:rPr>
          <w:rFonts w:eastAsia="Times New Roman" w:cs="Calibri"/>
          <w:b/>
          <w:bCs/>
          <w:color w:val="C45911" w:themeColor="accent2" w:themeShade="BF"/>
          <w:sz w:val="28"/>
          <w:szCs w:val="28"/>
          <w:u w:val="single"/>
          <w:lang w:val="en-US" w:eastAsia="el-GR"/>
        </w:rPr>
        <w:t>Regency</w:t>
      </w:r>
      <w:r w:rsidRPr="00FA74D9">
        <w:rPr>
          <w:rFonts w:eastAsia="Times New Roman" w:cs="Calibri"/>
          <w:b/>
          <w:bCs/>
          <w:color w:val="C45911" w:themeColor="accent2" w:themeShade="BF"/>
          <w:sz w:val="28"/>
          <w:szCs w:val="28"/>
          <w:u w:val="single"/>
          <w:lang w:eastAsia="el-GR"/>
        </w:rPr>
        <w:t xml:space="preserve"> </w:t>
      </w:r>
      <w:r w:rsidRPr="00475D6E">
        <w:rPr>
          <w:rFonts w:eastAsia="Times New Roman" w:cs="Calibri"/>
          <w:b/>
          <w:bCs/>
          <w:color w:val="C45911" w:themeColor="accent2" w:themeShade="BF"/>
          <w:sz w:val="28"/>
          <w:szCs w:val="28"/>
          <w:u w:val="single"/>
          <w:lang w:val="en-US" w:eastAsia="el-GR"/>
        </w:rPr>
        <w:t>Etoile</w:t>
      </w:r>
      <w:r w:rsidRPr="00FA74D9">
        <w:rPr>
          <w:rFonts w:eastAsia="Times New Roman" w:cs="Calibri"/>
          <w:b/>
          <w:bCs/>
          <w:color w:val="C45911" w:themeColor="accent2" w:themeShade="BF"/>
          <w:sz w:val="28"/>
          <w:szCs w:val="28"/>
          <w:u w:val="single"/>
          <w:lang w:eastAsia="el-GR"/>
        </w:rPr>
        <w:t xml:space="preserve"> 4* </w:t>
      </w:r>
      <w:r w:rsidRPr="00475D6E">
        <w:rPr>
          <w:rFonts w:eastAsia="Times New Roman" w:cs="Calibri"/>
          <w:b/>
          <w:bCs/>
          <w:color w:val="C45911" w:themeColor="accent2" w:themeShade="BF"/>
          <w:sz w:val="28"/>
          <w:szCs w:val="28"/>
          <w:u w:val="single"/>
          <w:lang w:val="en-US" w:eastAsia="el-GR"/>
        </w:rPr>
        <w:t>Lux</w:t>
      </w:r>
    </w:p>
    <w:p w14:paraId="35EB2FA3" w14:textId="77777777" w:rsidR="00F32E79" w:rsidRPr="00FA74D9" w:rsidRDefault="00F32E79" w:rsidP="00F32E79">
      <w:pPr>
        <w:spacing w:after="0" w:line="240" w:lineRule="auto"/>
        <w:jc w:val="both"/>
        <w:rPr>
          <w:rFonts w:eastAsia="Times New Roman" w:cs="Calibri"/>
          <w:b/>
          <w:bCs/>
          <w:sz w:val="24"/>
          <w:szCs w:val="24"/>
          <w:lang w:eastAsia="el-GR"/>
        </w:rPr>
      </w:pPr>
    </w:p>
    <w:p w14:paraId="1A8F56C2" w14:textId="77777777" w:rsidR="00F32E79" w:rsidRDefault="00F32E79" w:rsidP="00F32E79">
      <w:pPr>
        <w:spacing w:after="0" w:line="240" w:lineRule="auto"/>
        <w:jc w:val="both"/>
        <w:rPr>
          <w:rFonts w:eastAsia="Times New Roman" w:cs="Calibri"/>
          <w:b/>
          <w:bCs/>
          <w:color w:val="FF0000"/>
          <w:sz w:val="24"/>
          <w:szCs w:val="24"/>
          <w:lang w:eastAsia="el-GR"/>
        </w:rPr>
      </w:pPr>
      <w:r w:rsidRPr="00D87D76">
        <w:rPr>
          <w:rFonts w:eastAsia="Times New Roman" w:cs="Calibri"/>
          <w:b/>
          <w:bCs/>
          <w:sz w:val="24"/>
          <w:szCs w:val="24"/>
          <w:lang w:eastAsia="el-GR"/>
        </w:rPr>
        <w:t xml:space="preserve">                                          </w:t>
      </w:r>
      <w:bookmarkStart w:id="1" w:name="_Hlk103592193"/>
      <w:r w:rsidRPr="00475D6E">
        <w:rPr>
          <w:rFonts w:eastAsia="Times New Roman" w:cs="Calibri"/>
          <w:b/>
          <w:bCs/>
          <w:color w:val="FF0000"/>
          <w:sz w:val="24"/>
          <w:szCs w:val="24"/>
          <w:lang w:val="en-US" w:eastAsia="el-GR"/>
        </w:rPr>
        <w:t>Early</w:t>
      </w:r>
      <w:r w:rsidRPr="00D87D76">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D87D76">
        <w:rPr>
          <w:rFonts w:eastAsia="Times New Roman" w:cs="Calibri"/>
          <w:b/>
          <w:bCs/>
          <w:color w:val="FF0000"/>
          <w:sz w:val="24"/>
          <w:szCs w:val="24"/>
          <w:lang w:eastAsia="el-GR"/>
        </w:rPr>
        <w:t xml:space="preserve"> </w:t>
      </w:r>
      <w:r>
        <w:rPr>
          <w:rFonts w:eastAsia="Times New Roman" w:cs="Calibri"/>
          <w:b/>
          <w:bCs/>
          <w:color w:val="FF0000"/>
          <w:sz w:val="24"/>
          <w:szCs w:val="24"/>
          <w:lang w:eastAsia="el-GR"/>
        </w:rPr>
        <w:t xml:space="preserve">για αναχωρήσεις       </w:t>
      </w:r>
      <w:r w:rsidRPr="00475D6E">
        <w:rPr>
          <w:rFonts w:eastAsia="Times New Roman" w:cs="Calibri"/>
          <w:b/>
          <w:bCs/>
          <w:sz w:val="24"/>
          <w:szCs w:val="24"/>
          <w:lang w:eastAsia="el-GR"/>
        </w:rPr>
        <w:t>Κανονική</w:t>
      </w:r>
      <w:r w:rsidRPr="00D87D76">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Pr>
          <w:rFonts w:eastAsia="Times New Roman" w:cs="Calibri"/>
          <w:b/>
          <w:bCs/>
          <w:sz w:val="24"/>
          <w:szCs w:val="24"/>
          <w:lang w:eastAsia="el-GR"/>
        </w:rPr>
        <w:t xml:space="preserve">                    </w:t>
      </w:r>
      <w:r w:rsidRPr="00E54396">
        <w:rPr>
          <w:rFonts w:eastAsia="Times New Roman" w:cs="Calibri"/>
          <w:b/>
          <w:bCs/>
          <w:color w:val="538135" w:themeColor="accent6" w:themeShade="BF"/>
          <w:sz w:val="24"/>
          <w:szCs w:val="24"/>
          <w:lang w:eastAsia="el-GR"/>
        </w:rPr>
        <w:t xml:space="preserve">Για αναχωρήσεις   </w:t>
      </w:r>
    </w:p>
    <w:p w14:paraId="08002274" w14:textId="287DFD83" w:rsidR="00F32E79" w:rsidRPr="00D87D76" w:rsidRDefault="00F32E79" w:rsidP="00F32E79">
      <w:pPr>
        <w:spacing w:after="0" w:line="240" w:lineRule="auto"/>
        <w:jc w:val="both"/>
        <w:rPr>
          <w:rFonts w:eastAsia="Times New Roman" w:cs="Calibri"/>
          <w:b/>
          <w:bCs/>
          <w:sz w:val="24"/>
          <w:szCs w:val="24"/>
          <w:lang w:eastAsia="el-GR"/>
        </w:rPr>
      </w:pPr>
      <w:r>
        <w:rPr>
          <w:rFonts w:eastAsia="Times New Roman" w:cs="Calibri"/>
          <w:b/>
          <w:bCs/>
          <w:color w:val="FF0000"/>
          <w:sz w:val="24"/>
          <w:szCs w:val="24"/>
          <w:lang w:eastAsia="el-GR"/>
        </w:rPr>
        <w:t xml:space="preserve">                                                    από </w:t>
      </w:r>
      <w:r w:rsidR="001C2154">
        <w:rPr>
          <w:rFonts w:eastAsia="Times New Roman" w:cs="Calibri"/>
          <w:b/>
          <w:bCs/>
          <w:color w:val="FF0000"/>
          <w:sz w:val="24"/>
          <w:szCs w:val="24"/>
          <w:lang w:eastAsia="el-GR"/>
        </w:rPr>
        <w:t>15</w:t>
      </w:r>
      <w:r>
        <w:rPr>
          <w:rFonts w:eastAsia="Times New Roman" w:cs="Calibri"/>
          <w:b/>
          <w:bCs/>
          <w:color w:val="FF0000"/>
          <w:sz w:val="24"/>
          <w:szCs w:val="24"/>
          <w:lang w:eastAsia="el-GR"/>
        </w:rPr>
        <w:t>/07 έως 09/09</w:t>
      </w:r>
      <w:r w:rsidRPr="00D87D76">
        <w:rPr>
          <w:rFonts w:eastAsia="Times New Roman" w:cs="Calibri"/>
          <w:b/>
          <w:bCs/>
          <w:color w:val="FF0000"/>
          <w:sz w:val="24"/>
          <w:szCs w:val="24"/>
          <w:lang w:eastAsia="el-GR"/>
        </w:rPr>
        <w:t xml:space="preserve">     </w:t>
      </w:r>
      <w:r w:rsidRPr="00D87D76">
        <w:rPr>
          <w:rFonts w:eastAsia="Times New Roman" w:cs="Calibri"/>
          <w:b/>
          <w:bCs/>
          <w:sz w:val="24"/>
          <w:szCs w:val="24"/>
          <w:lang w:eastAsia="el-GR"/>
        </w:rPr>
        <w:t xml:space="preserve">          </w:t>
      </w:r>
      <w:r>
        <w:rPr>
          <w:rFonts w:eastAsia="Times New Roman" w:cs="Calibri"/>
          <w:b/>
          <w:bCs/>
          <w:sz w:val="24"/>
          <w:szCs w:val="24"/>
          <w:lang w:eastAsia="el-GR"/>
        </w:rPr>
        <w:t xml:space="preserve">                                              </w:t>
      </w:r>
      <w:r w:rsidR="003450F1">
        <w:rPr>
          <w:rFonts w:eastAsia="Times New Roman" w:cs="Calibri"/>
          <w:b/>
          <w:bCs/>
          <w:color w:val="538135" w:themeColor="accent6" w:themeShade="BF"/>
          <w:sz w:val="24"/>
          <w:szCs w:val="24"/>
          <w:lang w:eastAsia="el-GR"/>
        </w:rPr>
        <w:t xml:space="preserve">      </w:t>
      </w:r>
      <w:r w:rsidRPr="00E54396">
        <w:rPr>
          <w:rFonts w:eastAsia="Times New Roman" w:cs="Calibri"/>
          <w:b/>
          <w:bCs/>
          <w:color w:val="538135" w:themeColor="accent6" w:themeShade="BF"/>
          <w:sz w:val="24"/>
          <w:szCs w:val="24"/>
          <w:lang w:eastAsia="el-GR"/>
        </w:rPr>
        <w:t>01 &amp;</w:t>
      </w:r>
      <w:r w:rsidRPr="00F32E79">
        <w:rPr>
          <w:rFonts w:eastAsia="Times New Roman" w:cs="Calibri"/>
          <w:b/>
          <w:bCs/>
          <w:color w:val="538135" w:themeColor="accent6" w:themeShade="BF"/>
          <w:sz w:val="24"/>
          <w:szCs w:val="24"/>
          <w:lang w:eastAsia="el-GR"/>
        </w:rPr>
        <w:t xml:space="preserve"> </w:t>
      </w:r>
      <w:r w:rsidRPr="00E54396">
        <w:rPr>
          <w:rFonts w:eastAsia="Times New Roman" w:cs="Calibri"/>
          <w:b/>
          <w:bCs/>
          <w:color w:val="538135" w:themeColor="accent6" w:themeShade="BF"/>
          <w:sz w:val="24"/>
          <w:szCs w:val="24"/>
          <w:lang w:eastAsia="el-GR"/>
        </w:rPr>
        <w:t>08/07</w:t>
      </w:r>
    </w:p>
    <w:bookmarkEnd w:id="1"/>
    <w:p w14:paraId="083664AE" w14:textId="77777777" w:rsidR="00F32E79" w:rsidRPr="00D87D76" w:rsidRDefault="00F32E79" w:rsidP="00F32E79">
      <w:pPr>
        <w:spacing w:after="0" w:line="240" w:lineRule="auto"/>
        <w:jc w:val="both"/>
        <w:rPr>
          <w:rFonts w:eastAsia="Times New Roman" w:cs="Calibri"/>
          <w:b/>
          <w:bCs/>
          <w:sz w:val="24"/>
          <w:szCs w:val="24"/>
          <w:lang w:eastAsia="el-GR"/>
        </w:rPr>
      </w:pPr>
      <w:r w:rsidRPr="00D87D76">
        <w:rPr>
          <w:rFonts w:eastAsia="Times New Roman" w:cs="Calibri"/>
          <w:b/>
          <w:bCs/>
          <w:sz w:val="24"/>
          <w:szCs w:val="24"/>
          <w:lang w:eastAsia="el-GR"/>
        </w:rPr>
        <w:t xml:space="preserve">    </w:t>
      </w:r>
    </w:p>
    <w:p w14:paraId="29C124F4" w14:textId="5E1BC1AF"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κατ’άτομο σε δίκλινο                      </w:t>
      </w:r>
      <w:r w:rsidR="00ED2E73" w:rsidRPr="00ED2E73">
        <w:rPr>
          <w:rFonts w:eastAsia="Times New Roman" w:cs="Calibri"/>
          <w:b/>
          <w:bCs/>
          <w:sz w:val="24"/>
          <w:szCs w:val="24"/>
          <w:lang w:eastAsia="el-GR"/>
        </w:rPr>
        <w:t>7</w:t>
      </w:r>
      <w:r>
        <w:rPr>
          <w:rFonts w:eastAsia="Times New Roman" w:cs="Calibri"/>
          <w:b/>
          <w:bCs/>
          <w:sz w:val="24"/>
          <w:szCs w:val="24"/>
          <w:lang w:eastAsia="el-GR"/>
        </w:rPr>
        <w:t>95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ED2E73" w:rsidRPr="00ED2E73">
        <w:rPr>
          <w:rFonts w:eastAsia="Times New Roman" w:cs="Calibri"/>
          <w:b/>
          <w:bCs/>
          <w:sz w:val="24"/>
          <w:szCs w:val="24"/>
          <w:lang w:eastAsia="el-GR"/>
        </w:rPr>
        <w:t>8</w:t>
      </w:r>
      <w:r>
        <w:rPr>
          <w:rFonts w:eastAsia="Times New Roman" w:cs="Calibri"/>
          <w:b/>
          <w:bCs/>
          <w:sz w:val="24"/>
          <w:szCs w:val="24"/>
          <w:lang w:eastAsia="el-GR"/>
        </w:rPr>
        <w:t>45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ED2E73" w:rsidRPr="00ED2E73">
        <w:rPr>
          <w:rFonts w:eastAsia="Times New Roman" w:cs="Calibri"/>
          <w:b/>
          <w:bCs/>
          <w:sz w:val="24"/>
          <w:szCs w:val="24"/>
          <w:lang w:eastAsia="el-GR"/>
        </w:rPr>
        <w:t>8</w:t>
      </w:r>
      <w:r>
        <w:rPr>
          <w:rFonts w:eastAsia="Times New Roman" w:cs="Calibri"/>
          <w:b/>
          <w:bCs/>
          <w:sz w:val="24"/>
          <w:szCs w:val="24"/>
          <w:lang w:eastAsia="el-GR"/>
        </w:rPr>
        <w:t xml:space="preserve">45€ </w:t>
      </w:r>
    </w:p>
    <w:p w14:paraId="71B371E4" w14:textId="77777777"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35058" behindDoc="0" locked="0" layoutInCell="1" allowOverlap="1" wp14:anchorId="25C32D99" wp14:editId="4BB91E9F">
                <wp:simplePos x="0" y="0"/>
                <wp:positionH relativeFrom="margin">
                  <wp:align>left</wp:align>
                </wp:positionH>
                <wp:positionV relativeFrom="paragraph">
                  <wp:posOffset>55245</wp:posOffset>
                </wp:positionV>
                <wp:extent cx="6572250" cy="3810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4C2146" id="Ευθεία γραμμή σύνδεσης 5" o:spid="_x0000_s1026" style="position:absolute;flip:y;z-index:2517350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0C251C16" w14:textId="734AD030" w:rsidR="00F32E79" w:rsidRPr="00F32E79"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ED2E73" w:rsidRPr="00ED2E73">
        <w:rPr>
          <w:rFonts w:eastAsia="Times New Roman" w:cs="Calibri"/>
          <w:b/>
          <w:bCs/>
          <w:sz w:val="24"/>
          <w:szCs w:val="24"/>
          <w:lang w:eastAsia="el-GR"/>
        </w:rPr>
        <w:t>1</w:t>
      </w:r>
      <w:r w:rsidR="00ED2E73" w:rsidRPr="0033154E">
        <w:rPr>
          <w:rFonts w:eastAsia="Times New Roman" w:cs="Calibri"/>
          <w:b/>
          <w:bCs/>
          <w:sz w:val="24"/>
          <w:szCs w:val="24"/>
          <w:lang w:eastAsia="el-GR"/>
        </w:rPr>
        <w:t>.145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1.</w:t>
      </w:r>
      <w:r w:rsidR="00ED2E73" w:rsidRPr="00ED2E73">
        <w:rPr>
          <w:rFonts w:eastAsia="Times New Roman" w:cs="Calibri"/>
          <w:b/>
          <w:bCs/>
          <w:sz w:val="24"/>
          <w:szCs w:val="24"/>
          <w:lang w:eastAsia="el-GR"/>
        </w:rPr>
        <w:t>26</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1.</w:t>
      </w:r>
      <w:r w:rsidR="00ED2E73" w:rsidRPr="00ED2E73">
        <w:rPr>
          <w:rFonts w:eastAsia="Times New Roman" w:cs="Calibri"/>
          <w:b/>
          <w:bCs/>
          <w:sz w:val="24"/>
          <w:szCs w:val="24"/>
          <w:lang w:eastAsia="el-GR"/>
        </w:rPr>
        <w:t>26</w:t>
      </w:r>
      <w:r>
        <w:rPr>
          <w:rFonts w:eastAsia="Times New Roman" w:cs="Calibri"/>
          <w:b/>
          <w:bCs/>
          <w:sz w:val="24"/>
          <w:szCs w:val="24"/>
          <w:lang w:eastAsia="el-GR"/>
        </w:rPr>
        <w:t>5€</w:t>
      </w:r>
    </w:p>
    <w:p w14:paraId="06B32CF8"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36082" behindDoc="0" locked="0" layoutInCell="1" allowOverlap="1" wp14:anchorId="17D8A403" wp14:editId="6D18D04B">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39BCD" id="Ευθεία γραμμή σύνδεσης 17" o:spid="_x0000_s1026" style="position:absolute;flip:y;z-index:25173608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22D0E9AE"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43A18BE8"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16 ετών)                                              </w:t>
      </w:r>
      <w:r>
        <w:rPr>
          <w:rFonts w:eastAsia="Times New Roman" w:cs="Calibri"/>
          <w:b/>
          <w:bCs/>
          <w:sz w:val="24"/>
          <w:szCs w:val="24"/>
          <w:lang w:eastAsia="el-GR"/>
        </w:rPr>
        <w:t>395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395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395€</w:t>
      </w:r>
    </w:p>
    <w:p w14:paraId="27811900"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37106" behindDoc="0" locked="0" layoutInCell="1" allowOverlap="1" wp14:anchorId="6BFBB8D7" wp14:editId="32EF0A04">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8ECB43" id="Ευθεία γραμμή σύνδεσης 19" o:spid="_x0000_s1026" style="position:absolute;flip:y;z-index:25173710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1EA8E70D" w14:textId="77777777" w:rsidR="00F32E79" w:rsidRPr="00475D6E" w:rsidRDefault="00F32E79" w:rsidP="00F32E79">
      <w:pPr>
        <w:spacing w:after="0" w:line="240" w:lineRule="auto"/>
        <w:jc w:val="both"/>
        <w:rPr>
          <w:rFonts w:eastAsia="Times New Roman" w:cs="Calibri"/>
          <w:b/>
          <w:bCs/>
          <w:sz w:val="24"/>
          <w:szCs w:val="24"/>
          <w:lang w:eastAsia="el-GR"/>
        </w:rPr>
      </w:pPr>
    </w:p>
    <w:p w14:paraId="50B48D3A"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δίχωρο </w:t>
      </w:r>
    </w:p>
    <w:p w14:paraId="399ACA0E" w14:textId="605C75C7" w:rsidR="00F32E79" w:rsidRPr="00475D6E" w:rsidRDefault="00F32E79" w:rsidP="00F32E79">
      <w:pPr>
        <w:tabs>
          <w:tab w:val="left" w:pos="7770"/>
          <w:tab w:val="left" w:pos="9495"/>
        </w:tabs>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Οικογενειακό δωμάτιο                             </w:t>
      </w:r>
      <w:r>
        <w:rPr>
          <w:rFonts w:eastAsia="Times New Roman" w:cs="Calibri"/>
          <w:b/>
          <w:bCs/>
          <w:sz w:val="24"/>
          <w:szCs w:val="24"/>
          <w:lang w:eastAsia="el-GR"/>
        </w:rPr>
        <w:t>5</w:t>
      </w:r>
      <w:r w:rsidR="00ED2E73" w:rsidRPr="0033154E">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64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64</w:t>
      </w:r>
      <w:r>
        <w:rPr>
          <w:rFonts w:eastAsia="Times New Roman" w:cs="Calibri"/>
          <w:b/>
          <w:bCs/>
          <w:sz w:val="24"/>
          <w:szCs w:val="24"/>
          <w:lang w:eastAsia="el-GR"/>
        </w:rPr>
        <w:t>5€</w:t>
      </w:r>
    </w:p>
    <w:p w14:paraId="024648B7"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(1</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&amp; 2</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παιδί ως 16 ετών)</w:t>
      </w:r>
    </w:p>
    <w:p w14:paraId="5D604ED9"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38130" behindDoc="0" locked="0" layoutInCell="1" allowOverlap="1" wp14:anchorId="17600350" wp14:editId="596BCEF4">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E46CD" id="Ευθεία γραμμή σύνδεσης 20" o:spid="_x0000_s1026" style="position:absolute;z-index:2517381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2BDC7C7" w14:textId="77777777" w:rsidR="00F32E79" w:rsidRPr="00F32E79" w:rsidRDefault="00F32E79" w:rsidP="00F32E79">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eastAsia="el-GR"/>
        </w:rPr>
        <w:t>Φόροι</w:t>
      </w:r>
      <w:r w:rsidRPr="00475D6E">
        <w:rPr>
          <w:rFonts w:eastAsia="Times New Roman" w:cs="Calibri"/>
          <w:b/>
          <w:bCs/>
          <w:sz w:val="24"/>
          <w:szCs w:val="24"/>
          <w:lang w:val="en-US" w:eastAsia="el-GR"/>
        </w:rPr>
        <w:t xml:space="preserve"> </w:t>
      </w:r>
      <w:r w:rsidRPr="00475D6E">
        <w:rPr>
          <w:rFonts w:eastAsia="Times New Roman" w:cs="Calibri"/>
          <w:b/>
          <w:bCs/>
          <w:sz w:val="24"/>
          <w:szCs w:val="24"/>
          <w:lang w:eastAsia="el-GR"/>
        </w:rPr>
        <w:t>αεροδρομίων</w:t>
      </w:r>
      <w:r w:rsidRPr="00475D6E">
        <w:rPr>
          <w:rFonts w:eastAsia="Times New Roman" w:cs="Calibri"/>
          <w:b/>
          <w:bCs/>
          <w:sz w:val="24"/>
          <w:szCs w:val="24"/>
          <w:lang w:val="en-US" w:eastAsia="el-GR"/>
        </w:rPr>
        <w:t xml:space="preserve">, </w:t>
      </w:r>
      <w:r w:rsidRPr="00475D6E">
        <w:rPr>
          <w:rFonts w:eastAsia="Times New Roman" w:cs="Calibri"/>
          <w:b/>
          <w:bCs/>
          <w:sz w:val="24"/>
          <w:szCs w:val="24"/>
          <w:lang w:eastAsia="el-GR"/>
        </w:rPr>
        <w:t>επίναυλοι</w:t>
      </w:r>
      <w:r w:rsidRPr="00475D6E">
        <w:rPr>
          <w:rFonts w:eastAsia="Times New Roman" w:cs="Calibri"/>
          <w:b/>
          <w:bCs/>
          <w:sz w:val="24"/>
          <w:szCs w:val="24"/>
          <w:lang w:val="en-US" w:eastAsia="el-GR"/>
        </w:rPr>
        <w:t xml:space="preserve">            </w:t>
      </w:r>
      <w:r w:rsidRPr="00FA74D9">
        <w:rPr>
          <w:rFonts w:eastAsia="Times New Roman" w:cs="Calibri"/>
          <w:b/>
          <w:bCs/>
          <w:sz w:val="24"/>
          <w:szCs w:val="24"/>
          <w:lang w:val="en-US" w:eastAsia="el-GR"/>
        </w:rPr>
        <w:t>220</w:t>
      </w:r>
      <w:r w:rsidRPr="00475D6E">
        <w:rPr>
          <w:rFonts w:eastAsia="Times New Roman" w:cs="Calibri"/>
          <w:b/>
          <w:bCs/>
          <w:sz w:val="24"/>
          <w:szCs w:val="24"/>
          <w:lang w:val="en-US" w:eastAsia="el-GR"/>
        </w:rPr>
        <w:t xml:space="preserve">€                          </w:t>
      </w:r>
      <w:r w:rsidRPr="00F32E79">
        <w:rPr>
          <w:rFonts w:eastAsia="Times New Roman" w:cs="Calibri"/>
          <w:b/>
          <w:bCs/>
          <w:sz w:val="24"/>
          <w:szCs w:val="24"/>
          <w:lang w:val="en-US" w:eastAsia="el-GR"/>
        </w:rPr>
        <w:t xml:space="preserve">     </w:t>
      </w:r>
      <w:r w:rsidRPr="00FA74D9">
        <w:rPr>
          <w:rFonts w:eastAsia="Times New Roman" w:cs="Calibri"/>
          <w:b/>
          <w:bCs/>
          <w:sz w:val="24"/>
          <w:szCs w:val="24"/>
          <w:lang w:val="en-US" w:eastAsia="el-GR"/>
        </w:rPr>
        <w:t>220</w:t>
      </w:r>
      <w:r w:rsidRPr="00475D6E">
        <w:rPr>
          <w:rFonts w:eastAsia="Times New Roman" w:cs="Calibri"/>
          <w:b/>
          <w:bCs/>
          <w:sz w:val="24"/>
          <w:szCs w:val="24"/>
          <w:lang w:val="en-US" w:eastAsia="el-GR"/>
        </w:rPr>
        <w:t xml:space="preserve">€                           </w:t>
      </w:r>
      <w:r w:rsidRPr="00F32E79">
        <w:rPr>
          <w:rFonts w:eastAsia="Times New Roman" w:cs="Calibri"/>
          <w:b/>
          <w:bCs/>
          <w:sz w:val="24"/>
          <w:szCs w:val="24"/>
          <w:lang w:val="en-US" w:eastAsia="el-GR"/>
        </w:rPr>
        <w:t xml:space="preserve">                220€</w:t>
      </w:r>
    </w:p>
    <w:p w14:paraId="55A6122E" w14:textId="77777777" w:rsidR="00F32E79" w:rsidRPr="00475D6E" w:rsidRDefault="00F32E79" w:rsidP="00F32E79">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val="en-US" w:eastAsia="el-GR"/>
        </w:rPr>
        <w:t>&amp; checkpoints</w:t>
      </w:r>
    </w:p>
    <w:p w14:paraId="5F145656" w14:textId="77777777" w:rsidR="00F32E79" w:rsidRPr="00CE4EA8" w:rsidRDefault="00F32E79" w:rsidP="00F32E79">
      <w:pPr>
        <w:pStyle w:val="a4"/>
        <w:jc w:val="both"/>
        <w:rPr>
          <w:rFonts w:eastAsia="Times New Roman" w:cs="Calibri"/>
          <w:b/>
          <w:bCs/>
          <w:sz w:val="28"/>
          <w:szCs w:val="28"/>
          <w:lang w:eastAsia="el-GR"/>
        </w:rPr>
      </w:pPr>
    </w:p>
    <w:p w14:paraId="2A41031A" w14:textId="77777777" w:rsidR="00F32E79" w:rsidRPr="00475D6E" w:rsidRDefault="00F32E79" w:rsidP="00F32E79">
      <w:pPr>
        <w:spacing w:after="0" w:line="240" w:lineRule="auto"/>
        <w:jc w:val="center"/>
        <w:rPr>
          <w:rFonts w:eastAsia="Times New Roman" w:cs="Calibri"/>
          <w:b/>
          <w:bCs/>
          <w:color w:val="C45911" w:themeColor="accent2" w:themeShade="BF"/>
          <w:sz w:val="28"/>
          <w:szCs w:val="28"/>
          <w:u w:val="single"/>
          <w:lang w:val="en-US" w:eastAsia="el-GR"/>
        </w:rPr>
      </w:pPr>
      <w:r w:rsidRPr="00475D6E">
        <w:rPr>
          <w:rFonts w:eastAsia="Times New Roman" w:cs="Calibri"/>
          <w:b/>
          <w:bCs/>
          <w:color w:val="C45911" w:themeColor="accent2" w:themeShade="BF"/>
          <w:sz w:val="28"/>
          <w:szCs w:val="28"/>
          <w:u w:val="single"/>
          <w:lang w:val="pt-PT" w:eastAsia="el-GR"/>
        </w:rPr>
        <w:t xml:space="preserve">Holiday  Inn  Paris  Porte  de   Clichy  </w:t>
      </w:r>
      <w:r w:rsidRPr="00475D6E">
        <w:rPr>
          <w:rFonts w:eastAsia="Times New Roman" w:cs="Calibri"/>
          <w:b/>
          <w:bCs/>
          <w:color w:val="C45911" w:themeColor="accent2" w:themeShade="BF"/>
          <w:sz w:val="28"/>
          <w:szCs w:val="28"/>
          <w:u w:val="single"/>
          <w:lang w:val="en-US" w:eastAsia="el-GR"/>
        </w:rPr>
        <w:t xml:space="preserve"> 4* </w:t>
      </w:r>
    </w:p>
    <w:p w14:paraId="1B20B877" w14:textId="77777777" w:rsidR="00F32E79" w:rsidRPr="00475D6E" w:rsidRDefault="00F32E79" w:rsidP="00F32E79">
      <w:pPr>
        <w:spacing w:after="0" w:line="240" w:lineRule="auto"/>
        <w:jc w:val="both"/>
        <w:rPr>
          <w:rFonts w:eastAsia="Times New Roman" w:cs="Calibri"/>
          <w:b/>
          <w:bCs/>
          <w:sz w:val="24"/>
          <w:szCs w:val="24"/>
          <w:lang w:val="en-US" w:eastAsia="el-GR"/>
        </w:rPr>
      </w:pPr>
    </w:p>
    <w:p w14:paraId="515173AA" w14:textId="77777777" w:rsidR="00F32E79" w:rsidRPr="00475D6E" w:rsidRDefault="00F32E79" w:rsidP="00F32E79">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val="en-US" w:eastAsia="el-GR"/>
        </w:rPr>
        <w:t xml:space="preserve">                                                                                        </w:t>
      </w:r>
    </w:p>
    <w:p w14:paraId="3CCF10B5" w14:textId="5D033D93" w:rsidR="00F32E79" w:rsidRDefault="00F32E79" w:rsidP="00F32E79">
      <w:pPr>
        <w:spacing w:after="0" w:line="240" w:lineRule="auto"/>
        <w:jc w:val="both"/>
        <w:rPr>
          <w:rFonts w:eastAsia="Times New Roman" w:cs="Calibri"/>
          <w:b/>
          <w:bCs/>
          <w:color w:val="FF0000"/>
          <w:sz w:val="24"/>
          <w:szCs w:val="24"/>
          <w:lang w:eastAsia="el-GR"/>
        </w:rPr>
      </w:pPr>
      <w:r w:rsidRPr="00F32E79">
        <w:rPr>
          <w:rFonts w:eastAsia="Times New Roman" w:cs="Calibri"/>
          <w:b/>
          <w:bCs/>
          <w:sz w:val="24"/>
          <w:szCs w:val="24"/>
          <w:lang w:val="en-US" w:eastAsia="el-GR"/>
        </w:rPr>
        <w:t xml:space="preserve">                                          </w:t>
      </w:r>
      <w:r w:rsidRPr="00475D6E">
        <w:rPr>
          <w:rFonts w:eastAsia="Times New Roman" w:cs="Calibri"/>
          <w:b/>
          <w:bCs/>
          <w:color w:val="FF0000"/>
          <w:sz w:val="24"/>
          <w:szCs w:val="24"/>
          <w:lang w:val="en-US" w:eastAsia="el-GR"/>
        </w:rPr>
        <w:t>Early</w:t>
      </w:r>
      <w:r w:rsidRPr="00257D14">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257D14">
        <w:rPr>
          <w:rFonts w:eastAsia="Times New Roman" w:cs="Calibri"/>
          <w:b/>
          <w:bCs/>
          <w:color w:val="FF0000"/>
          <w:sz w:val="24"/>
          <w:szCs w:val="24"/>
          <w:lang w:eastAsia="el-GR"/>
        </w:rPr>
        <w:t xml:space="preserve"> </w:t>
      </w:r>
      <w:r>
        <w:rPr>
          <w:rFonts w:eastAsia="Times New Roman" w:cs="Calibri"/>
          <w:b/>
          <w:bCs/>
          <w:color w:val="FF0000"/>
          <w:sz w:val="24"/>
          <w:szCs w:val="24"/>
          <w:lang w:eastAsia="el-GR"/>
        </w:rPr>
        <w:t xml:space="preserve">για αναχωρήσεις       </w:t>
      </w:r>
      <w:r w:rsidRPr="00475D6E">
        <w:rPr>
          <w:rFonts w:eastAsia="Times New Roman" w:cs="Calibri"/>
          <w:b/>
          <w:bCs/>
          <w:sz w:val="24"/>
          <w:szCs w:val="24"/>
          <w:lang w:eastAsia="el-GR"/>
        </w:rPr>
        <w:t>Κανονική</w:t>
      </w:r>
      <w:r w:rsidRPr="00257D14">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sidRPr="00257D14">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257D14">
        <w:rPr>
          <w:rFonts w:eastAsia="Times New Roman" w:cs="Calibri"/>
          <w:b/>
          <w:bCs/>
          <w:sz w:val="24"/>
          <w:szCs w:val="24"/>
          <w:lang w:eastAsia="el-GR"/>
        </w:rPr>
        <w:t xml:space="preserve">  </w:t>
      </w:r>
    </w:p>
    <w:p w14:paraId="6EC0C253" w14:textId="5E6B7F65" w:rsidR="00F32E79" w:rsidRPr="00257D14" w:rsidRDefault="00F32E79" w:rsidP="00F32E79">
      <w:pPr>
        <w:spacing w:after="0" w:line="240" w:lineRule="auto"/>
        <w:jc w:val="both"/>
        <w:rPr>
          <w:rFonts w:eastAsia="Times New Roman" w:cs="Calibri"/>
          <w:b/>
          <w:bCs/>
          <w:sz w:val="24"/>
          <w:szCs w:val="24"/>
          <w:lang w:eastAsia="el-GR"/>
        </w:rPr>
      </w:pPr>
      <w:r>
        <w:rPr>
          <w:rFonts w:eastAsia="Times New Roman" w:cs="Calibri"/>
          <w:b/>
          <w:bCs/>
          <w:color w:val="FF0000"/>
          <w:sz w:val="24"/>
          <w:szCs w:val="24"/>
          <w:lang w:eastAsia="el-GR"/>
        </w:rPr>
        <w:t xml:space="preserve">                                                    από 01/07 έως 09/09 </w:t>
      </w:r>
      <w:r w:rsidRPr="00257D14">
        <w:rPr>
          <w:rFonts w:eastAsia="Times New Roman" w:cs="Calibri"/>
          <w:b/>
          <w:bCs/>
          <w:color w:val="FF0000"/>
          <w:sz w:val="24"/>
          <w:szCs w:val="24"/>
          <w:lang w:eastAsia="el-GR"/>
        </w:rPr>
        <w:t xml:space="preserve">                                              </w:t>
      </w:r>
      <w:r>
        <w:rPr>
          <w:rFonts w:eastAsia="Times New Roman" w:cs="Calibri"/>
          <w:b/>
          <w:bCs/>
          <w:color w:val="FF0000"/>
          <w:sz w:val="24"/>
          <w:szCs w:val="24"/>
          <w:lang w:eastAsia="el-GR"/>
        </w:rPr>
        <w:t xml:space="preserve">                       </w:t>
      </w:r>
    </w:p>
    <w:p w14:paraId="73EBCA6F" w14:textId="77777777" w:rsidR="00F32E79" w:rsidRPr="00257D14" w:rsidRDefault="00F32E79" w:rsidP="00F32E79">
      <w:pPr>
        <w:spacing w:after="0" w:line="240" w:lineRule="auto"/>
        <w:jc w:val="both"/>
        <w:rPr>
          <w:rFonts w:eastAsia="Times New Roman" w:cs="Calibri"/>
          <w:b/>
          <w:bCs/>
          <w:sz w:val="24"/>
          <w:szCs w:val="24"/>
          <w:lang w:eastAsia="el-GR"/>
        </w:rPr>
      </w:pPr>
      <w:r w:rsidRPr="00257D14">
        <w:rPr>
          <w:rFonts w:eastAsia="Times New Roman" w:cs="Calibri"/>
          <w:b/>
          <w:bCs/>
          <w:sz w:val="24"/>
          <w:szCs w:val="24"/>
          <w:lang w:eastAsia="el-GR"/>
        </w:rPr>
        <w:t xml:space="preserve">    </w:t>
      </w:r>
    </w:p>
    <w:p w14:paraId="37C1EDE6" w14:textId="605E2237"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w:t>
      </w:r>
      <w:r w:rsidR="00ED2E73" w:rsidRPr="00ED2E73">
        <w:rPr>
          <w:rFonts w:eastAsia="Times New Roman" w:cs="Calibri"/>
          <w:b/>
          <w:bCs/>
          <w:sz w:val="24"/>
          <w:szCs w:val="24"/>
          <w:lang w:eastAsia="el-GR"/>
        </w:rPr>
        <w:t>64</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Pr="00A37AD4">
        <w:rPr>
          <w:rFonts w:eastAsia="Times New Roman" w:cs="Calibri"/>
          <w:b/>
          <w:bCs/>
          <w:sz w:val="24"/>
          <w:szCs w:val="24"/>
          <w:lang w:eastAsia="el-GR"/>
        </w:rPr>
        <w:t>6</w:t>
      </w:r>
      <w:r w:rsidR="00ED2E73" w:rsidRPr="00ED2E73">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5D067D9" w14:textId="77777777"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39154" behindDoc="0" locked="0" layoutInCell="1" allowOverlap="1" wp14:anchorId="17EF5E01" wp14:editId="54F60D66">
                <wp:simplePos x="0" y="0"/>
                <wp:positionH relativeFrom="margin">
                  <wp:align>left</wp:align>
                </wp:positionH>
                <wp:positionV relativeFrom="paragraph">
                  <wp:posOffset>55245</wp:posOffset>
                </wp:positionV>
                <wp:extent cx="6572250" cy="38100"/>
                <wp:effectExtent l="0" t="0" r="19050" b="19050"/>
                <wp:wrapNone/>
                <wp:docPr id="37" name="Ευθεία γραμμή σύνδεσης 37"/>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1990D" id="Ευθεία γραμμή σύνδεσης 37" o:spid="_x0000_s1026" style="position:absolute;flip:y;z-index:2517391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472CBAC3" w14:textId="165394D0"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8</w:t>
      </w:r>
      <w:r>
        <w:rPr>
          <w:rFonts w:eastAsia="Times New Roman" w:cs="Calibri"/>
          <w:b/>
          <w:bCs/>
          <w:sz w:val="24"/>
          <w:szCs w:val="24"/>
          <w:lang w:eastAsia="el-GR"/>
        </w:rPr>
        <w:t>45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8</w:t>
      </w:r>
      <w:r w:rsidRPr="00F32E79">
        <w:rPr>
          <w:rFonts w:eastAsia="Times New Roman" w:cs="Calibri"/>
          <w:b/>
          <w:bCs/>
          <w:sz w:val="24"/>
          <w:szCs w:val="24"/>
          <w:lang w:eastAsia="el-GR"/>
        </w:rPr>
        <w:t>95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A0596E5"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40178" behindDoc="0" locked="0" layoutInCell="1" allowOverlap="1" wp14:anchorId="7E6CF55E" wp14:editId="350E05E5">
                <wp:simplePos x="0" y="0"/>
                <wp:positionH relativeFrom="margin">
                  <wp:align>left</wp:align>
                </wp:positionH>
                <wp:positionV relativeFrom="paragraph">
                  <wp:posOffset>101600</wp:posOffset>
                </wp:positionV>
                <wp:extent cx="6581775" cy="19050"/>
                <wp:effectExtent l="0" t="0" r="28575" b="19050"/>
                <wp:wrapNone/>
                <wp:docPr id="38" name="Ευθεία γραμμή σύνδεσης 38"/>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8A48A" id="Ευθεία γραμμή σύνδεσης 38" o:spid="_x0000_s1026" style="position:absolute;flip:y;z-index:2517401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637A90AD"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700D339B" w14:textId="1F80BA91"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12 ετών)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44</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Pr="00F32E79">
        <w:rPr>
          <w:rFonts w:eastAsia="Times New Roman" w:cs="Calibri"/>
          <w:b/>
          <w:bCs/>
          <w:sz w:val="24"/>
          <w:szCs w:val="24"/>
          <w:lang w:eastAsia="el-GR"/>
        </w:rPr>
        <w:t>4</w:t>
      </w:r>
      <w:r w:rsidR="00ED2E73" w:rsidRPr="0033154E">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581BDB1"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41202" behindDoc="0" locked="0" layoutInCell="1" allowOverlap="1" wp14:anchorId="7604E7A6" wp14:editId="3537B3C1">
                <wp:simplePos x="0" y="0"/>
                <wp:positionH relativeFrom="margin">
                  <wp:align>left</wp:align>
                </wp:positionH>
                <wp:positionV relativeFrom="paragraph">
                  <wp:posOffset>134620</wp:posOffset>
                </wp:positionV>
                <wp:extent cx="6553200" cy="28575"/>
                <wp:effectExtent l="0" t="0" r="19050" b="28575"/>
                <wp:wrapNone/>
                <wp:docPr id="39" name="Ευθεία γραμμή σύνδεσης 3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77B78" id="Ευθεία γραμμή σύνδεσης 39" o:spid="_x0000_s1026" style="position:absolute;flip:y;z-index:25174120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1D56F6DC" w14:textId="77777777" w:rsidR="00F32E79" w:rsidRPr="00475D6E" w:rsidRDefault="00F32E79" w:rsidP="00F32E79">
      <w:pPr>
        <w:spacing w:after="0" w:line="240" w:lineRule="auto"/>
        <w:jc w:val="both"/>
        <w:rPr>
          <w:rFonts w:eastAsia="Times New Roman" w:cs="Calibri"/>
          <w:b/>
          <w:bCs/>
          <w:sz w:val="24"/>
          <w:szCs w:val="24"/>
          <w:lang w:eastAsia="el-GR"/>
        </w:rPr>
      </w:pPr>
    </w:p>
    <w:p w14:paraId="2C491B4F"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δίχωρο </w:t>
      </w:r>
    </w:p>
    <w:p w14:paraId="0BA960D2" w14:textId="28821FB3" w:rsidR="00F32E79" w:rsidRPr="00475D6E" w:rsidRDefault="00F32E79" w:rsidP="00F32E79">
      <w:pPr>
        <w:tabs>
          <w:tab w:val="left" w:pos="7770"/>
          <w:tab w:val="left" w:pos="9495"/>
        </w:tabs>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Οικογενειακό δωμάτιο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54</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Pr="00F32E79">
        <w:rPr>
          <w:rFonts w:eastAsia="Times New Roman" w:cs="Calibri"/>
          <w:b/>
          <w:bCs/>
          <w:sz w:val="24"/>
          <w:szCs w:val="24"/>
          <w:lang w:eastAsia="el-GR"/>
        </w:rPr>
        <w:t>5</w:t>
      </w:r>
      <w:r w:rsidR="00ED2E73" w:rsidRPr="0033154E">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BF417D3"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(1</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&amp; 2</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παιδί ως 16 ετών)</w:t>
      </w:r>
    </w:p>
    <w:p w14:paraId="5E42FB0D"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742226" behindDoc="0" locked="0" layoutInCell="1" allowOverlap="1" wp14:anchorId="34F7D50C" wp14:editId="22B4F059">
                <wp:simplePos x="0" y="0"/>
                <wp:positionH relativeFrom="margin">
                  <wp:align>left</wp:align>
                </wp:positionH>
                <wp:positionV relativeFrom="paragraph">
                  <wp:posOffset>104775</wp:posOffset>
                </wp:positionV>
                <wp:extent cx="6581775" cy="0"/>
                <wp:effectExtent l="0" t="0" r="0" b="0"/>
                <wp:wrapNone/>
                <wp:docPr id="40" name="Ευθεία γραμμή σύνδεσης 4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B61E3" id="Ευθεία γραμμή σύνδεσης 40" o:spid="_x0000_s1026" style="position:absolute;z-index:25174222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4AA6163C" w14:textId="2306D365"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Φόροι αεροδρομίων,                           </w:t>
      </w:r>
      <w:r>
        <w:rPr>
          <w:rFonts w:eastAsia="Times New Roman" w:cs="Calibri"/>
          <w:b/>
          <w:bCs/>
          <w:sz w:val="24"/>
          <w:szCs w:val="24"/>
          <w:lang w:eastAsia="el-GR"/>
        </w:rPr>
        <w:t xml:space="preserve">     220</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220</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60AFE6F1"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επίναυλοι &amp; </w:t>
      </w:r>
      <w:r w:rsidRPr="00475D6E">
        <w:rPr>
          <w:rFonts w:eastAsia="Times New Roman" w:cs="Calibri"/>
          <w:b/>
          <w:bCs/>
          <w:sz w:val="24"/>
          <w:szCs w:val="24"/>
          <w:lang w:val="en-US" w:eastAsia="el-GR"/>
        </w:rPr>
        <w:t>checkpoints</w:t>
      </w:r>
    </w:p>
    <w:p w14:paraId="573BA203" w14:textId="77777777" w:rsidR="00F32E79" w:rsidRDefault="00F32E79" w:rsidP="00F32E79">
      <w:pPr>
        <w:pStyle w:val="a4"/>
        <w:jc w:val="both"/>
        <w:rPr>
          <w:rFonts w:eastAsia="Times New Roman" w:cs="Calibri"/>
          <w:b/>
          <w:bCs/>
          <w:sz w:val="28"/>
          <w:szCs w:val="28"/>
          <w:lang w:val="el-GR" w:eastAsia="el-GR"/>
        </w:rPr>
      </w:pPr>
    </w:p>
    <w:p w14:paraId="0E5EFA63" w14:textId="0985160D"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036D5E3D" w14:textId="77777777" w:rsidR="00055D42" w:rsidRPr="00C96EE7" w:rsidRDefault="00055D42" w:rsidP="00055D42">
      <w:pPr>
        <w:pStyle w:val="a5"/>
        <w:numPr>
          <w:ilvl w:val="0"/>
          <w:numId w:val="31"/>
        </w:numPr>
        <w:spacing w:after="0" w:line="240" w:lineRule="auto"/>
        <w:jc w:val="both"/>
        <w:rPr>
          <w:rFonts w:eastAsia="Times New Roman" w:cs="Tahoma"/>
          <w:lang w:val="el-GR" w:eastAsia="el-GR"/>
        </w:rPr>
      </w:pPr>
      <w:r w:rsidRPr="00C96EE7">
        <w:rPr>
          <w:rFonts w:eastAsia="Times New Roman" w:cs="Tahoma"/>
          <w:lang w:val="el-GR" w:eastAsia="el-GR"/>
        </w:rPr>
        <w:t xml:space="preserve">Αεροπορικά εισιτήρια οικονομικής θέσης με απευθείας πτήσεις  Αθήνα – Παρίσι – Αθήνα με τα υπερσύγχρονα αεροσκάφη </w:t>
      </w:r>
      <w:r w:rsidRPr="00055D42">
        <w:rPr>
          <w:rFonts w:eastAsia="Times New Roman" w:cs="Tahoma"/>
          <w:lang w:eastAsia="el-GR"/>
        </w:rPr>
        <w:t>Airbus</w:t>
      </w:r>
      <w:r w:rsidRPr="00C96EE7">
        <w:rPr>
          <w:rFonts w:eastAsia="Times New Roman" w:cs="Tahoma"/>
          <w:lang w:val="el-GR" w:eastAsia="el-GR"/>
        </w:rPr>
        <w:t xml:space="preserve"> </w:t>
      </w:r>
      <w:r w:rsidRPr="00055D42">
        <w:rPr>
          <w:rFonts w:eastAsia="Times New Roman" w:cs="Tahoma"/>
          <w:lang w:eastAsia="el-GR"/>
        </w:rPr>
        <w:t>Neo</w:t>
      </w:r>
      <w:r w:rsidRPr="00C96EE7">
        <w:rPr>
          <w:rFonts w:eastAsia="Times New Roman" w:cs="Tahoma"/>
          <w:lang w:val="el-GR" w:eastAsia="el-GR"/>
        </w:rPr>
        <w:t xml:space="preserve"> της </w:t>
      </w:r>
      <w:r w:rsidRPr="00055D42">
        <w:rPr>
          <w:rFonts w:eastAsia="Times New Roman" w:cs="Tahoma"/>
          <w:lang w:eastAsia="el-GR"/>
        </w:rPr>
        <w:t>Sky</w:t>
      </w:r>
      <w:r w:rsidRPr="00C96EE7">
        <w:rPr>
          <w:rFonts w:eastAsia="Times New Roman" w:cs="Tahoma"/>
          <w:lang w:val="el-GR" w:eastAsia="el-GR"/>
        </w:rPr>
        <w:t xml:space="preserve"> </w:t>
      </w:r>
      <w:r w:rsidRPr="00055D42">
        <w:rPr>
          <w:rFonts w:eastAsia="Times New Roman" w:cs="Tahoma"/>
          <w:lang w:eastAsia="el-GR"/>
        </w:rPr>
        <w:t>Express</w:t>
      </w:r>
      <w:r w:rsidRPr="00C96EE7">
        <w:rPr>
          <w:rFonts w:eastAsia="Times New Roman" w:cs="Tahoma"/>
          <w:lang w:val="el-GR" w:eastAsia="el-GR"/>
        </w:rPr>
        <w:t xml:space="preserve">. </w:t>
      </w:r>
    </w:p>
    <w:p w14:paraId="15C4F46C"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Διαμονή στα πολυτελή ξενοδοχεία Hyatt Regency Etoile Paris 4* lux., Holiday  Inn  Paris  Porte de  Clichy  4*  . Εσείς επιλέγετε!</w:t>
      </w:r>
    </w:p>
    <w:p w14:paraId="3FE197CB"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Πρωινό μπουφέ καθημερινά. </w:t>
      </w:r>
    </w:p>
    <w:p w14:paraId="4C89284D"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44DBFED8"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 xml:space="preserve">Μεταφορές, μετακινήσεις με πούλμαν του γραφείου μας. </w:t>
      </w:r>
    </w:p>
    <w:p w14:paraId="46CC7B63"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Έμπειρος αρχηγός - συνοδός του γραφείου μας.</w:t>
      </w:r>
    </w:p>
    <w:p w14:paraId="2DA6536B" w14:textId="37D60693" w:rsidR="00055D42" w:rsidRPr="00C96EE7" w:rsidRDefault="00055D42" w:rsidP="00055D42">
      <w:pPr>
        <w:pStyle w:val="a5"/>
        <w:numPr>
          <w:ilvl w:val="0"/>
          <w:numId w:val="31"/>
        </w:numPr>
        <w:spacing w:after="0" w:line="240" w:lineRule="auto"/>
        <w:jc w:val="both"/>
        <w:rPr>
          <w:rFonts w:eastAsia="Times New Roman" w:cs="Tahoma"/>
          <w:lang w:val="el-GR" w:eastAsia="el-GR"/>
        </w:rPr>
      </w:pPr>
      <w:r w:rsidRPr="00C96EE7">
        <w:rPr>
          <w:rFonts w:eastAsia="Times New Roman" w:cs="Tahoma"/>
          <w:lang w:val="el-GR" w:eastAsia="el-GR"/>
        </w:rPr>
        <w:t>Τοπικός ξεναγός  για  την ξενάγηση  στο Μουσείο του Λούβρου</w:t>
      </w:r>
      <w:r w:rsidR="0073530E">
        <w:rPr>
          <w:rFonts w:eastAsia="Times New Roman" w:cs="Tahoma"/>
          <w:lang w:val="el-GR" w:eastAsia="el-GR"/>
        </w:rPr>
        <w:t>.</w:t>
      </w:r>
      <w:r w:rsidRPr="00C96EE7">
        <w:rPr>
          <w:rFonts w:eastAsia="Times New Roman" w:cs="Tahoma"/>
          <w:lang w:val="el-GR" w:eastAsia="el-GR"/>
        </w:rPr>
        <w:t xml:space="preserve">  </w:t>
      </w:r>
    </w:p>
    <w:p w14:paraId="60DAEA2A"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Ασφάλεια αστικής/επαγγελματικής ευθύνης. </w:t>
      </w:r>
    </w:p>
    <w:p w14:paraId="4956333C"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Φ.Π.Α. </w:t>
      </w:r>
    </w:p>
    <w:p w14:paraId="0AF866CF"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Μια χειραποσκευή μέχρι 8 κιλά. </w:t>
      </w:r>
    </w:p>
    <w:p w14:paraId="768CB6CA" w14:textId="77777777" w:rsidR="00055D42" w:rsidRPr="00A75CDA" w:rsidRDefault="00055D42" w:rsidP="00A75CDA">
      <w:pPr>
        <w:pStyle w:val="a5"/>
        <w:numPr>
          <w:ilvl w:val="0"/>
          <w:numId w:val="31"/>
        </w:numPr>
        <w:spacing w:after="0" w:line="240" w:lineRule="auto"/>
        <w:jc w:val="both"/>
        <w:rPr>
          <w:rFonts w:eastAsia="Times New Roman" w:cs="Tahoma"/>
          <w:lang w:eastAsia="el-GR"/>
        </w:rPr>
      </w:pPr>
      <w:r w:rsidRPr="00A75CDA">
        <w:rPr>
          <w:rFonts w:eastAsia="Times New Roman" w:cs="Tahoma"/>
          <w:lang w:eastAsia="el-GR"/>
        </w:rPr>
        <w:t>Μια βαλίτσα μέχρι 20 κιλά.</w:t>
      </w:r>
    </w:p>
    <w:p w14:paraId="0E5EFA6F" w14:textId="12E9B6F0" w:rsidR="009D2447" w:rsidRDefault="009D2447" w:rsidP="009D2447">
      <w:pPr>
        <w:spacing w:after="0" w:line="240" w:lineRule="auto"/>
        <w:jc w:val="both"/>
        <w:rPr>
          <w:rFonts w:eastAsia="Times New Roman" w:cs="Calibri"/>
          <w:lang w:eastAsia="el-GR"/>
        </w:rPr>
      </w:pPr>
    </w:p>
    <w:p w14:paraId="0E5EFA75" w14:textId="75A5EA96" w:rsidR="009D2447"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79257A25" w14:textId="77777777" w:rsidR="00FF5C20" w:rsidRPr="000D5A99" w:rsidRDefault="00FF5C20" w:rsidP="009D2447">
      <w:pPr>
        <w:keepNext/>
        <w:spacing w:after="0" w:line="240" w:lineRule="auto"/>
        <w:jc w:val="both"/>
        <w:outlineLvl w:val="1"/>
        <w:rPr>
          <w:rFonts w:eastAsia="Times New Roman" w:cs="Calibri"/>
          <w:b/>
          <w:bCs/>
          <w:color w:val="0070C0"/>
          <w:lang w:val="x-none" w:eastAsia="x-none"/>
        </w:rPr>
      </w:pPr>
    </w:p>
    <w:p w14:paraId="1F6588FB" w14:textId="53BDDDA2"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Φόροι αεροδρομίων, επίναυλοι καυσίμων &amp; </w:t>
      </w:r>
      <w:r w:rsidRPr="00A75CDA">
        <w:rPr>
          <w:rFonts w:cs="Calibri"/>
        </w:rPr>
        <w:t>checkpoint</w:t>
      </w:r>
      <w:r w:rsidRPr="00A75CDA">
        <w:rPr>
          <w:rFonts w:cs="Calibri"/>
          <w:lang w:val="el-GR"/>
        </w:rPr>
        <w:t xml:space="preserve"> (</w:t>
      </w:r>
      <w:r w:rsidR="00D866EF">
        <w:rPr>
          <w:rFonts w:cs="Calibri"/>
          <w:lang w:val="el-GR"/>
        </w:rPr>
        <w:t>220</w:t>
      </w:r>
      <w:r w:rsidRPr="00A75CDA">
        <w:rPr>
          <w:rFonts w:cs="Calibri"/>
          <w:lang w:val="el-GR"/>
        </w:rPr>
        <w:t xml:space="preserve">,00€ κατ’ άτομο). </w:t>
      </w:r>
    </w:p>
    <w:p w14:paraId="1544BF08" w14:textId="77777777" w:rsidR="00A75CDA" w:rsidRPr="00A75CDA" w:rsidRDefault="00A75CDA" w:rsidP="00A75CDA">
      <w:pPr>
        <w:pStyle w:val="a5"/>
        <w:numPr>
          <w:ilvl w:val="0"/>
          <w:numId w:val="32"/>
        </w:numPr>
        <w:spacing w:after="0" w:line="240" w:lineRule="auto"/>
        <w:rPr>
          <w:rFonts w:cs="Calibri"/>
        </w:rPr>
      </w:pPr>
      <w:r w:rsidRPr="00A75CDA">
        <w:rPr>
          <w:rFonts w:cs="Calibri"/>
        </w:rPr>
        <w:t xml:space="preserve">Ποτά, γεύματα, φιλοδωρήματα, αχθοφορικά. </w:t>
      </w:r>
    </w:p>
    <w:p w14:paraId="09615214"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Είσοδοι σε μουσεία, παλάτια, θεματικά πάρκα και γενικά όπου απαιτείται.</w:t>
      </w:r>
    </w:p>
    <w:p w14:paraId="75967745"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Ότι ρητά αναφέρεται ως προαιρετικό ή προτεινόμενο.  </w:t>
      </w:r>
    </w:p>
    <w:p w14:paraId="286A8023" w14:textId="77777777" w:rsidR="00A75CDA" w:rsidRPr="00A75CDA" w:rsidRDefault="00A75CDA" w:rsidP="00A75CDA">
      <w:pPr>
        <w:pStyle w:val="a5"/>
        <w:numPr>
          <w:ilvl w:val="0"/>
          <w:numId w:val="32"/>
        </w:numPr>
        <w:spacing w:after="0" w:line="240" w:lineRule="auto"/>
        <w:rPr>
          <w:rFonts w:cs="Calibri"/>
          <w:lang w:val="el-GR"/>
        </w:rPr>
      </w:pPr>
      <w:bookmarkStart w:id="2" w:name="_Hlk103171401"/>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2"/>
    <w:p w14:paraId="18C2921D"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Είσοδος στο Μουσείο του Λούβρου. </w:t>
      </w:r>
    </w:p>
    <w:p w14:paraId="7B6C1C60" w14:textId="77777777" w:rsidR="00A75CDA" w:rsidRPr="00A75CDA" w:rsidRDefault="00A75CDA" w:rsidP="00A75CDA">
      <w:pPr>
        <w:pStyle w:val="a5"/>
        <w:numPr>
          <w:ilvl w:val="0"/>
          <w:numId w:val="32"/>
        </w:numPr>
        <w:spacing w:after="0" w:line="240" w:lineRule="auto"/>
        <w:rPr>
          <w:rFonts w:cs="Calibri"/>
        </w:rPr>
      </w:pPr>
      <w:r w:rsidRPr="00A75CDA">
        <w:rPr>
          <w:rFonts w:cs="Calibri"/>
        </w:rPr>
        <w:t xml:space="preserve">Eίσοδος  στην Οπερα  8 €       </w:t>
      </w:r>
    </w:p>
    <w:p w14:paraId="7D8997C4"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Δημοτικοί φόροι 3 €/κατ’ άτομο τη βραδιά στο ξενοδοχείο </w:t>
      </w:r>
      <w:r w:rsidRPr="00A75CDA">
        <w:rPr>
          <w:rFonts w:cs="Calibri"/>
        </w:rPr>
        <w:t>Hyatt</w:t>
      </w:r>
      <w:r w:rsidRPr="00A75CDA">
        <w:rPr>
          <w:rFonts w:cs="Calibri"/>
          <w:lang w:val="el-GR"/>
        </w:rPr>
        <w:t xml:space="preserve"> </w:t>
      </w:r>
      <w:r w:rsidRPr="00A75CDA">
        <w:rPr>
          <w:rFonts w:cs="Calibri"/>
        </w:rPr>
        <w:t>Regency</w:t>
      </w:r>
      <w:r w:rsidRPr="00A75CDA">
        <w:rPr>
          <w:rFonts w:cs="Calibri"/>
          <w:lang w:val="el-GR"/>
        </w:rPr>
        <w:t xml:space="preserve"> </w:t>
      </w:r>
      <w:r w:rsidRPr="00A75CDA">
        <w:rPr>
          <w:rFonts w:cs="Calibri"/>
        </w:rPr>
        <w:t>Etoile</w:t>
      </w:r>
      <w:r w:rsidRPr="00A75CDA">
        <w:rPr>
          <w:rFonts w:cs="Calibri"/>
          <w:lang w:val="el-GR"/>
        </w:rPr>
        <w:t xml:space="preserve"> </w:t>
      </w:r>
      <w:r w:rsidRPr="00A75CDA">
        <w:rPr>
          <w:rFonts w:cs="Calibri"/>
        </w:rPr>
        <w:t>Paris</w:t>
      </w:r>
      <w:r w:rsidRPr="00A75CDA">
        <w:rPr>
          <w:rFonts w:cs="Calibri"/>
          <w:lang w:val="el-GR"/>
        </w:rPr>
        <w:t xml:space="preserve"> 4* </w:t>
      </w:r>
      <w:r w:rsidRPr="00A75CDA">
        <w:rPr>
          <w:rFonts w:cs="Calibri"/>
        </w:rPr>
        <w:t>lux</w:t>
      </w:r>
      <w:r w:rsidRPr="00A75CDA">
        <w:rPr>
          <w:rFonts w:cs="Calibri"/>
          <w:lang w:val="el-GR"/>
        </w:rPr>
        <w:t>.</w:t>
      </w:r>
    </w:p>
    <w:p w14:paraId="22903503"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Δημοτικοί φόροι 2 €/κατ’ άτομο τη βραδιά στο ξενοδοχείο </w:t>
      </w:r>
      <w:r w:rsidRPr="00A75CDA">
        <w:rPr>
          <w:rFonts w:cs="Calibri"/>
        </w:rPr>
        <w:t>Holiday</w:t>
      </w:r>
      <w:r w:rsidRPr="00A75CDA">
        <w:rPr>
          <w:rFonts w:cs="Calibri"/>
          <w:lang w:val="el-GR"/>
        </w:rPr>
        <w:t xml:space="preserve">  </w:t>
      </w:r>
      <w:r w:rsidRPr="00A75CDA">
        <w:rPr>
          <w:rFonts w:cs="Calibri"/>
        </w:rPr>
        <w:t>Inn</w:t>
      </w:r>
      <w:r w:rsidRPr="00A75CDA">
        <w:rPr>
          <w:rFonts w:cs="Calibri"/>
          <w:lang w:val="el-GR"/>
        </w:rPr>
        <w:t xml:space="preserve"> </w:t>
      </w:r>
      <w:r w:rsidRPr="00A75CDA">
        <w:rPr>
          <w:rFonts w:cs="Calibri"/>
        </w:rPr>
        <w:t>Paris</w:t>
      </w:r>
      <w:r w:rsidRPr="00A75CDA">
        <w:rPr>
          <w:rFonts w:cs="Calibri"/>
          <w:lang w:val="el-GR"/>
        </w:rPr>
        <w:t xml:space="preserve">  </w:t>
      </w:r>
      <w:r w:rsidRPr="00A75CDA">
        <w:rPr>
          <w:rFonts w:cs="Calibri"/>
        </w:rPr>
        <w:t>Porte</w:t>
      </w:r>
      <w:r w:rsidRPr="00A75CDA">
        <w:rPr>
          <w:rFonts w:cs="Calibri"/>
          <w:lang w:val="el-GR"/>
        </w:rPr>
        <w:t xml:space="preserve"> </w:t>
      </w:r>
      <w:r w:rsidRPr="00A75CDA">
        <w:rPr>
          <w:rFonts w:cs="Calibri"/>
        </w:rPr>
        <w:t>de</w:t>
      </w:r>
      <w:r w:rsidRPr="00A75CDA">
        <w:rPr>
          <w:rFonts w:cs="Calibri"/>
          <w:lang w:val="el-GR"/>
        </w:rPr>
        <w:t xml:space="preserve">  </w:t>
      </w:r>
      <w:r w:rsidRPr="00A75CDA">
        <w:rPr>
          <w:rFonts w:cs="Calibri"/>
        </w:rPr>
        <w:t>Clichy</w:t>
      </w:r>
      <w:r w:rsidRPr="00A75CDA">
        <w:rPr>
          <w:rFonts w:cs="Calibri"/>
          <w:lang w:val="el-GR"/>
        </w:rPr>
        <w:t xml:space="preserve"> 4*</w:t>
      </w:r>
    </w:p>
    <w:p w14:paraId="114E82D8" w14:textId="77777777" w:rsidR="00A75CDA" w:rsidRPr="00A75CDA" w:rsidRDefault="00A75CDA" w:rsidP="00A75CDA">
      <w:pPr>
        <w:pStyle w:val="a5"/>
        <w:numPr>
          <w:ilvl w:val="0"/>
          <w:numId w:val="32"/>
        </w:numPr>
        <w:spacing w:after="0" w:line="240" w:lineRule="auto"/>
        <w:rPr>
          <w:rFonts w:cs="Calibri"/>
        </w:rPr>
      </w:pPr>
      <w:r w:rsidRPr="00A75CDA">
        <w:rPr>
          <w:rFonts w:cs="Calibri"/>
        </w:rPr>
        <w:t>Προαιρετική ασφάλεια Covid-19 (20€).</w:t>
      </w:r>
    </w:p>
    <w:p w14:paraId="0BFE4847" w14:textId="77777777" w:rsidR="00A75CDA" w:rsidRPr="00A75CDA" w:rsidRDefault="00A75CDA" w:rsidP="00A75CDA">
      <w:pPr>
        <w:pStyle w:val="a5"/>
        <w:spacing w:after="0" w:line="240" w:lineRule="auto"/>
        <w:ind w:left="426"/>
        <w:rPr>
          <w:rFonts w:cs="Calibri"/>
        </w:rPr>
      </w:pPr>
    </w:p>
    <w:p w14:paraId="6307C4FB" w14:textId="77777777" w:rsidR="00F2738B" w:rsidRPr="00135922" w:rsidRDefault="00F2738B" w:rsidP="00135922">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0A7A1B">
        <w:trPr>
          <w:trHeight w:val="1122"/>
        </w:trPr>
        <w:tc>
          <w:tcPr>
            <w:tcW w:w="10468" w:type="dxa"/>
            <w:shd w:val="clear" w:color="auto" w:fill="auto"/>
          </w:tcPr>
          <w:p w14:paraId="3E4945BA" w14:textId="3DDD143F" w:rsidR="00261C95" w:rsidRPr="00EF51D5" w:rsidRDefault="00261C95" w:rsidP="000A7A1B">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02EDE762" w14:textId="23D09B75" w:rsidR="00A7011B" w:rsidRPr="00F2738B" w:rsidRDefault="00FA043D" w:rsidP="000A7A1B">
            <w:pPr>
              <w:spacing w:after="0" w:line="240" w:lineRule="auto"/>
              <w:rPr>
                <w:rFonts w:asciiTheme="minorHAnsi" w:eastAsia="Times New Roman" w:hAnsiTheme="minorHAnsi" w:cstheme="minorHAnsi"/>
                <w:b/>
                <w:color w:val="333333"/>
                <w:sz w:val="28"/>
                <w:szCs w:val="28"/>
                <w:lang w:eastAsia="el-GR"/>
              </w:rPr>
            </w:pPr>
            <w:r w:rsidRPr="004510CE">
              <w:rPr>
                <w:noProof/>
              </w:rPr>
              <w:drawing>
                <wp:anchor distT="0" distB="0" distL="114300" distR="114300" simplePos="0" relativeHeight="251733010" behindDoc="1" locked="0" layoutInCell="1" allowOverlap="1" wp14:anchorId="69B18620" wp14:editId="231C4644">
                  <wp:simplePos x="0" y="0"/>
                  <wp:positionH relativeFrom="column">
                    <wp:posOffset>3994150</wp:posOffset>
                  </wp:positionH>
                  <wp:positionV relativeFrom="paragraph">
                    <wp:posOffset>5715</wp:posOffset>
                  </wp:positionV>
                  <wp:extent cx="2200275" cy="490855"/>
                  <wp:effectExtent l="0" t="0" r="0" b="4445"/>
                  <wp:wrapTight wrapText="bothSides">
                    <wp:wrapPolygon edited="0">
                      <wp:start x="0" y="0"/>
                      <wp:lineTo x="0" y="20957"/>
                      <wp:lineTo x="21319" y="20957"/>
                      <wp:lineTo x="21319"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C95" w:rsidRPr="00F2738B">
              <w:rPr>
                <w:rFonts w:asciiTheme="minorHAnsi" w:eastAsia="Times New Roman" w:hAnsiTheme="minorHAnsi" w:cstheme="minorHAnsi"/>
                <w:b/>
                <w:color w:val="333333"/>
                <w:sz w:val="28"/>
                <w:szCs w:val="28"/>
                <w:lang w:eastAsia="el-GR"/>
              </w:rPr>
              <w:t xml:space="preserve">Αναχώρηση :  Αθήνα – </w:t>
            </w:r>
            <w:r w:rsidR="00FF5C20">
              <w:rPr>
                <w:rFonts w:asciiTheme="minorHAnsi" w:eastAsia="Times New Roman" w:hAnsiTheme="minorHAnsi" w:cstheme="minorHAnsi"/>
                <w:b/>
                <w:color w:val="333333"/>
                <w:sz w:val="28"/>
                <w:szCs w:val="28"/>
                <w:lang w:eastAsia="el-GR"/>
              </w:rPr>
              <w:t xml:space="preserve">Παρίσι </w:t>
            </w:r>
            <w:r w:rsidR="00261C95" w:rsidRPr="00F2738B">
              <w:rPr>
                <w:rFonts w:asciiTheme="minorHAnsi" w:eastAsia="Times New Roman" w:hAnsiTheme="minorHAnsi" w:cstheme="minorHAnsi"/>
                <w:b/>
                <w:color w:val="333333"/>
                <w:sz w:val="28"/>
                <w:szCs w:val="28"/>
                <w:lang w:eastAsia="el-GR"/>
              </w:rPr>
              <w:t xml:space="preserve">  </w:t>
            </w:r>
            <w:r w:rsidR="00A7011B" w:rsidRPr="00F2738B">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1</w:t>
            </w:r>
            <w:r w:rsidR="00F2738B">
              <w:rPr>
                <w:rFonts w:asciiTheme="minorHAnsi" w:eastAsia="Times New Roman" w:hAnsiTheme="minorHAnsi" w:cstheme="minorHAnsi"/>
                <w:b/>
                <w:color w:val="333333"/>
                <w:sz w:val="28"/>
                <w:szCs w:val="28"/>
                <w:lang w:eastAsia="el-GR"/>
              </w:rPr>
              <w:t>0</w:t>
            </w:r>
            <w:r w:rsidR="00261C95" w:rsidRPr="00F2738B">
              <w:rPr>
                <w:rFonts w:asciiTheme="minorHAnsi" w:eastAsia="Times New Roman" w:hAnsiTheme="minorHAnsi" w:cstheme="minorHAnsi"/>
                <w:b/>
                <w:color w:val="333333"/>
                <w:sz w:val="28"/>
                <w:szCs w:val="28"/>
                <w:lang w:eastAsia="el-GR"/>
              </w:rPr>
              <w:t>.</w:t>
            </w:r>
            <w:r w:rsidR="00FF5C20">
              <w:rPr>
                <w:rFonts w:asciiTheme="minorHAnsi" w:eastAsia="Times New Roman" w:hAnsiTheme="minorHAnsi" w:cstheme="minorHAnsi"/>
                <w:b/>
                <w:color w:val="333333"/>
                <w:sz w:val="28"/>
                <w:szCs w:val="28"/>
                <w:lang w:eastAsia="el-GR"/>
              </w:rPr>
              <w:t>4</w:t>
            </w:r>
            <w:r w:rsidR="00261C95" w:rsidRPr="00F2738B">
              <w:rPr>
                <w:rFonts w:asciiTheme="minorHAnsi" w:eastAsia="Times New Roman" w:hAnsiTheme="minorHAnsi" w:cstheme="minorHAnsi"/>
                <w:b/>
                <w:color w:val="333333"/>
                <w:sz w:val="28"/>
                <w:szCs w:val="28"/>
                <w:lang w:eastAsia="el-GR"/>
              </w:rPr>
              <w:t>5  - 1</w:t>
            </w:r>
            <w:r w:rsidR="00FF5C20">
              <w:rPr>
                <w:rFonts w:asciiTheme="minorHAnsi" w:eastAsia="Times New Roman" w:hAnsiTheme="minorHAnsi" w:cstheme="minorHAnsi"/>
                <w:b/>
                <w:color w:val="333333"/>
                <w:sz w:val="28"/>
                <w:szCs w:val="28"/>
                <w:lang w:eastAsia="el-GR"/>
              </w:rPr>
              <w:t>3</w:t>
            </w:r>
            <w:r w:rsidR="00261C95" w:rsidRPr="00F2738B">
              <w:rPr>
                <w:rFonts w:asciiTheme="minorHAnsi" w:eastAsia="Times New Roman" w:hAnsiTheme="minorHAnsi" w:cstheme="minorHAnsi"/>
                <w:b/>
                <w:color w:val="333333"/>
                <w:sz w:val="28"/>
                <w:szCs w:val="28"/>
                <w:lang w:eastAsia="el-GR"/>
              </w:rPr>
              <w:t>.</w:t>
            </w:r>
            <w:r w:rsidR="00F2738B">
              <w:rPr>
                <w:rFonts w:asciiTheme="minorHAnsi" w:eastAsia="Times New Roman" w:hAnsiTheme="minorHAnsi" w:cstheme="minorHAnsi"/>
                <w:b/>
                <w:color w:val="333333"/>
                <w:sz w:val="28"/>
                <w:szCs w:val="28"/>
                <w:lang w:eastAsia="el-GR"/>
              </w:rPr>
              <w:t>0</w:t>
            </w:r>
            <w:r w:rsidR="00FF5C20">
              <w:rPr>
                <w:rFonts w:asciiTheme="minorHAnsi" w:eastAsia="Times New Roman" w:hAnsiTheme="minorHAnsi" w:cstheme="minorHAnsi"/>
                <w:b/>
                <w:color w:val="333333"/>
                <w:sz w:val="28"/>
                <w:szCs w:val="28"/>
                <w:lang w:eastAsia="el-GR"/>
              </w:rPr>
              <w:t>5</w:t>
            </w:r>
            <w:r w:rsidR="00261C95" w:rsidRPr="00F2738B">
              <w:rPr>
                <w:rFonts w:asciiTheme="minorHAnsi" w:eastAsia="Times New Roman" w:hAnsiTheme="minorHAnsi" w:cstheme="minorHAnsi"/>
                <w:b/>
                <w:color w:val="333333"/>
                <w:sz w:val="28"/>
                <w:szCs w:val="28"/>
                <w:lang w:eastAsia="el-GR"/>
              </w:rPr>
              <w:t xml:space="preserve">  </w:t>
            </w:r>
          </w:p>
          <w:p w14:paraId="1C04D520" w14:textId="029B8882" w:rsidR="00261C95" w:rsidRPr="00EF51D5" w:rsidRDefault="00261C95" w:rsidP="00F2738B">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A7011B" w:rsidRPr="00F2738B">
              <w:rPr>
                <w:rFonts w:asciiTheme="minorHAnsi" w:eastAsia="Times New Roman" w:hAnsiTheme="minorHAnsi" w:cstheme="minorHAnsi"/>
                <w:b/>
                <w:color w:val="333333"/>
                <w:sz w:val="28"/>
                <w:szCs w:val="28"/>
                <w:lang w:eastAsia="el-GR"/>
              </w:rPr>
              <w:t xml:space="preserve"> </w:t>
            </w:r>
            <w:r w:rsidRPr="00F2738B">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0013541A" w:rsidRPr="000840F9">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  </w:t>
            </w:r>
            <w:r w:rsidR="00F2738B">
              <w:rPr>
                <w:rFonts w:asciiTheme="minorHAnsi" w:eastAsia="Times New Roman" w:hAnsiTheme="minorHAnsi" w:cstheme="minorHAnsi"/>
                <w:b/>
                <w:color w:val="333333"/>
                <w:sz w:val="28"/>
                <w:szCs w:val="28"/>
                <w:lang w:eastAsia="el-GR"/>
              </w:rPr>
              <w:t>1</w:t>
            </w:r>
            <w:r w:rsidR="00FF5C20">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FF5C20">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w:t>
            </w:r>
            <w:r w:rsidR="00A534DD" w:rsidRPr="000840F9">
              <w:rPr>
                <w:rFonts w:asciiTheme="minorHAnsi" w:eastAsia="Times New Roman" w:hAnsiTheme="minorHAnsi" w:cstheme="minorHAnsi"/>
                <w:b/>
                <w:color w:val="333333"/>
                <w:sz w:val="28"/>
                <w:szCs w:val="28"/>
                <w:lang w:eastAsia="el-GR"/>
              </w:rPr>
              <w:t>1</w:t>
            </w:r>
            <w:r w:rsidR="00FF5C20">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00A534DD"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tc>
      </w:tr>
    </w:tbl>
    <w:p w14:paraId="5262C652" w14:textId="55A3933B" w:rsidR="00CE502D" w:rsidRDefault="00CE502D" w:rsidP="00C74987">
      <w:pPr>
        <w:spacing w:after="0" w:line="240" w:lineRule="auto"/>
        <w:ind w:left="720"/>
        <w:rPr>
          <w:rFonts w:cs="Calibri"/>
          <w:b/>
        </w:rPr>
      </w:pPr>
    </w:p>
    <w:p w14:paraId="68E11564" w14:textId="77777777"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5D75991D" w:rsidR="00A7011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36F6B1B1" w14:textId="33C3AA88"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sidR="005E084F">
        <w:rPr>
          <w:rFonts w:asciiTheme="minorHAnsi" w:hAnsiTheme="minorHAnsi" w:cstheme="minorHAnsi"/>
          <w:shd w:val="clear" w:color="auto" w:fill="FFFFFF"/>
          <w:lang w:val="el-GR"/>
        </w:rPr>
        <w:t xml:space="preserve">από </w:t>
      </w:r>
      <w:r w:rsidRPr="00A75CDA">
        <w:rPr>
          <w:rFonts w:asciiTheme="minorHAnsi" w:hAnsiTheme="minorHAnsi" w:cstheme="minorHAnsi"/>
          <w:shd w:val="clear" w:color="auto" w:fill="FFFFFF"/>
          <w:lang w:val="el-GR"/>
        </w:rPr>
        <w:t>9</w:t>
      </w:r>
      <w:r w:rsidR="005E084F">
        <w:rPr>
          <w:rFonts w:asciiTheme="minorHAnsi" w:hAnsiTheme="minorHAnsi" w:cstheme="minorHAnsi"/>
          <w:shd w:val="clear" w:color="auto" w:fill="FFFFFF"/>
          <w:lang w:val="el-GR"/>
        </w:rPr>
        <w:t>0</w:t>
      </w:r>
      <w:r w:rsidRPr="00A75CDA">
        <w:rPr>
          <w:rFonts w:asciiTheme="minorHAnsi" w:hAnsiTheme="minorHAnsi" w:cstheme="minorHAnsi"/>
          <w:shd w:val="clear" w:color="auto" w:fill="FFFFFF"/>
          <w:lang w:val="el-GR"/>
        </w:rPr>
        <w:t>€ επιπλέον χρέωση.</w:t>
      </w:r>
    </w:p>
    <w:p w14:paraId="310BB143" w14:textId="07EA4753"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Pr>
          <w:noProof/>
        </w:rPr>
        <w:drawing>
          <wp:anchor distT="0" distB="0" distL="114300" distR="114300" simplePos="0" relativeHeight="251676690" behindDoc="1" locked="0" layoutInCell="1" allowOverlap="1" wp14:anchorId="507F0EE2" wp14:editId="764A6F74">
            <wp:simplePos x="0" y="0"/>
            <wp:positionH relativeFrom="margin">
              <wp:posOffset>5564505</wp:posOffset>
            </wp:positionH>
            <wp:positionV relativeFrom="paragraph">
              <wp:posOffset>219710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Οπερα  καθώς και για την ολοήμερη εκδρομή στη Euro Disney  θα πρέπει πριν την αναχώρηση σας να δηλώσετε συμμετοχή! </w:t>
      </w:r>
    </w:p>
    <w:p w14:paraId="638E3E45" w14:textId="7E185E65" w:rsidR="00551E71" w:rsidRDefault="00551E71" w:rsidP="00C74987">
      <w:pPr>
        <w:spacing w:after="0" w:line="240" w:lineRule="auto"/>
        <w:ind w:left="720"/>
        <w:rPr>
          <w:rFonts w:cs="Calibri"/>
          <w:b/>
        </w:rPr>
      </w:pPr>
    </w:p>
    <w:p w14:paraId="02EC6DE8" w14:textId="78CF7EF6" w:rsidR="00CE502D" w:rsidRPr="00A7011B" w:rsidRDefault="00CE502D" w:rsidP="00C74987">
      <w:pPr>
        <w:spacing w:after="0" w:line="240" w:lineRule="auto"/>
        <w:ind w:left="720"/>
        <w:rPr>
          <w:rFonts w:cs="Calibri"/>
          <w:b/>
        </w:rPr>
      </w:pPr>
    </w:p>
    <w:p w14:paraId="5A0B0DE3" w14:textId="4BD99DA0" w:rsidR="00551E71" w:rsidRDefault="00551E71" w:rsidP="00C74987">
      <w:pPr>
        <w:spacing w:after="0" w:line="240" w:lineRule="auto"/>
        <w:ind w:left="720"/>
        <w:rPr>
          <w:rFonts w:cs="Calibri"/>
          <w:b/>
        </w:rPr>
      </w:pPr>
    </w:p>
    <w:p w14:paraId="7680D53E" w14:textId="77777777" w:rsidR="008A39C2" w:rsidRPr="002F57E4" w:rsidRDefault="008A39C2" w:rsidP="00C74987">
      <w:pPr>
        <w:spacing w:after="0" w:line="240" w:lineRule="auto"/>
        <w:ind w:left="720"/>
        <w:rPr>
          <w:rFonts w:cs="Calibri"/>
          <w:b/>
        </w:rPr>
      </w:pPr>
    </w:p>
    <w:p w14:paraId="44FC00E9" w14:textId="77777777" w:rsidR="00F2738B" w:rsidRPr="00E84F0C" w:rsidRDefault="00F2738B" w:rsidP="00F2738B">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43A4928D" w14:textId="01181683" w:rsidR="000C0CB3" w:rsidRDefault="007A3CB6" w:rsidP="000C0CB3">
      <w:pPr>
        <w:pStyle w:val="a4"/>
        <w:numPr>
          <w:ilvl w:val="0"/>
          <w:numId w:val="22"/>
        </w:numPr>
        <w:jc w:val="both"/>
        <w:rPr>
          <w:rFonts w:cs="Calibri"/>
          <w:lang w:val="el-GR"/>
        </w:rPr>
      </w:pPr>
      <w:bookmarkStart w:id="3" w:name="_Hlk103164577"/>
      <w:bookmarkStart w:id="4" w:name="_Hlk92879608"/>
      <w:r>
        <w:rPr>
          <w:rFonts w:cs="Calibri"/>
          <w:lang w:val="el-GR"/>
        </w:rPr>
        <w:t xml:space="preserve">Όπερα </w:t>
      </w:r>
      <w:r w:rsidR="00F2738B" w:rsidRPr="00693493">
        <w:rPr>
          <w:rFonts w:cs="Calibri"/>
          <w:lang w:val="el-GR"/>
        </w:rPr>
        <w:t xml:space="preserve">  - </w:t>
      </w:r>
      <w:bookmarkStart w:id="5" w:name="_Hlk92800725"/>
      <w:r w:rsidR="00A51B63">
        <w:rPr>
          <w:rFonts w:cs="Calibri"/>
          <w:lang w:val="el-GR"/>
        </w:rPr>
        <w:t>Τ</w:t>
      </w:r>
      <w:r w:rsidR="00F2738B" w:rsidRPr="00693493">
        <w:rPr>
          <w:rFonts w:cs="Calibri"/>
          <w:lang w:val="el-GR"/>
        </w:rPr>
        <w:t xml:space="preserve">ιμή </w:t>
      </w:r>
      <w:r w:rsidR="008A39C2">
        <w:rPr>
          <w:rFonts w:cs="Calibri"/>
          <w:lang w:val="el-GR"/>
        </w:rPr>
        <w:t xml:space="preserve">γκρουπ </w:t>
      </w:r>
      <w:r w:rsidR="003D3F6C">
        <w:rPr>
          <w:rFonts w:cs="Calibri"/>
          <w:lang w:val="el-GR"/>
        </w:rPr>
        <w:t>8</w:t>
      </w:r>
      <w:r w:rsidR="00F2738B" w:rsidRPr="00693493">
        <w:rPr>
          <w:rFonts w:cs="Calibri"/>
          <w:lang w:val="el-GR"/>
        </w:rPr>
        <w:t>€ κατ’ άτομο</w:t>
      </w:r>
      <w:r w:rsidR="00F2738B">
        <w:rPr>
          <w:rFonts w:cs="Calibri"/>
          <w:lang w:val="el-GR"/>
        </w:rPr>
        <w:t>.</w:t>
      </w:r>
      <w:r w:rsidR="008A39C2">
        <w:rPr>
          <w:rFonts w:cs="Calibri"/>
          <w:lang w:val="el-GR"/>
        </w:rPr>
        <w:t xml:space="preserve"> Κανονική τιμή 14€.  </w:t>
      </w:r>
    </w:p>
    <w:p w14:paraId="14244522" w14:textId="1C9584E8" w:rsidR="00FF319D" w:rsidRPr="00FF319D" w:rsidRDefault="00FF319D" w:rsidP="00FF319D">
      <w:pPr>
        <w:pStyle w:val="a5"/>
        <w:numPr>
          <w:ilvl w:val="0"/>
          <w:numId w:val="22"/>
        </w:numPr>
        <w:spacing w:after="0" w:line="240" w:lineRule="auto"/>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3"/>
    <w:bookmarkEnd w:id="4"/>
    <w:bookmarkEnd w:id="5"/>
    <w:p w14:paraId="4C4CFA63" w14:textId="77777777" w:rsidR="003D3F6C" w:rsidRPr="00654248" w:rsidRDefault="003D3F6C" w:rsidP="003D3F6C">
      <w:pPr>
        <w:pStyle w:val="a4"/>
        <w:numPr>
          <w:ilvl w:val="0"/>
          <w:numId w:val="2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402E8AB8" w14:textId="77777777" w:rsidR="003D3F6C" w:rsidRPr="00861EE6" w:rsidRDefault="003D3F6C" w:rsidP="003D3F6C">
      <w:pPr>
        <w:pStyle w:val="a4"/>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548C9E1E" w14:textId="77777777" w:rsidR="003D3F6C" w:rsidRDefault="003D3F6C" w:rsidP="003D3F6C">
      <w:pPr>
        <w:pStyle w:val="a4"/>
        <w:ind w:left="720"/>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319AC69B" w14:textId="77777777" w:rsidR="003D3F6C" w:rsidRPr="000C0CB3" w:rsidRDefault="003D3F6C" w:rsidP="003D3F6C">
      <w:pPr>
        <w:pStyle w:val="a4"/>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19C1FCC1" w14:textId="77777777" w:rsidR="003D3F6C" w:rsidRDefault="003D3F6C" w:rsidP="003D3F6C">
      <w:pPr>
        <w:pStyle w:val="a4"/>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420A46CA" w14:textId="2A334441" w:rsidR="003D3F6C" w:rsidRPr="00FF319D" w:rsidRDefault="003D3F6C" w:rsidP="003D3F6C">
      <w:pPr>
        <w:pStyle w:val="a4"/>
        <w:numPr>
          <w:ilvl w:val="0"/>
          <w:numId w:val="22"/>
        </w:numPr>
        <w:jc w:val="both"/>
        <w:rPr>
          <w:rFonts w:cs="Calibri"/>
          <w:lang w:val="el-GR"/>
        </w:rPr>
      </w:pPr>
      <w:r>
        <w:rPr>
          <w:rFonts w:cs="Tahoma"/>
          <w:lang w:val="el-GR"/>
        </w:rPr>
        <w:t xml:space="preserve">Κρουαζιέρα στο Σηκουάνα &amp; Μονμάρτη  – ενδεικτική τιμή  35€.  </w:t>
      </w:r>
    </w:p>
    <w:p w14:paraId="0BCE36C7" w14:textId="77777777" w:rsidR="00FF319D" w:rsidRPr="00EB7928" w:rsidRDefault="00FF319D" w:rsidP="00FF319D">
      <w:pPr>
        <w:pStyle w:val="a4"/>
        <w:ind w:left="720"/>
        <w:jc w:val="both"/>
        <w:rPr>
          <w:rFonts w:cs="Calibri"/>
          <w:lang w:val="el-GR"/>
        </w:rPr>
      </w:pPr>
    </w:p>
    <w:p w14:paraId="4E6907E4" w14:textId="77777777" w:rsidR="006803DF" w:rsidRPr="000C0CB3" w:rsidRDefault="006803DF" w:rsidP="00861EE6">
      <w:pPr>
        <w:pStyle w:val="a4"/>
        <w:ind w:left="720"/>
        <w:jc w:val="both"/>
        <w:rPr>
          <w:rFonts w:cs="Calibri"/>
          <w:lang w:val="el-GR"/>
        </w:rPr>
      </w:pPr>
    </w:p>
    <w:p w14:paraId="4B57E8D0" w14:textId="77777777" w:rsidR="00F2738B" w:rsidRPr="00E84F0C" w:rsidRDefault="00F2738B" w:rsidP="00F2738B">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292819F6" w14:textId="384D8F01" w:rsidR="00F2738B" w:rsidRPr="000336CB" w:rsidRDefault="00520495" w:rsidP="00F2738B">
      <w:pPr>
        <w:pStyle w:val="a5"/>
        <w:numPr>
          <w:ilvl w:val="0"/>
          <w:numId w:val="26"/>
        </w:numPr>
        <w:spacing w:after="0" w:line="256" w:lineRule="auto"/>
        <w:rPr>
          <w:rFonts w:cs="Calibri"/>
          <w:lang w:val="el-GR"/>
        </w:rPr>
      </w:pPr>
      <w:r>
        <w:rPr>
          <w:rFonts w:cs="Calibri"/>
          <w:lang w:val="el-GR"/>
        </w:rPr>
        <w:t>Ο καιρός στ</w:t>
      </w:r>
      <w:r w:rsidR="001A4A4F">
        <w:rPr>
          <w:rFonts w:cs="Calibri"/>
          <w:lang w:val="el-GR"/>
        </w:rPr>
        <w:t xml:space="preserve">η Γαλλία </w:t>
      </w:r>
      <w:r>
        <w:rPr>
          <w:rFonts w:cs="Calibri"/>
          <w:lang w:val="el-GR"/>
        </w:rPr>
        <w:t>έχει συχνές διακυμάνσεις κατά τη διάρκεια της ημέρας και καλό είναι να έχετε μαζί σας μια ομπρέλα και ζακέτα</w:t>
      </w:r>
      <w:r w:rsidR="00F2738B" w:rsidRPr="000336CB">
        <w:rPr>
          <w:rFonts w:cs="Calibri"/>
          <w:lang w:val="el-GR"/>
        </w:rPr>
        <w:t xml:space="preserve">. </w:t>
      </w:r>
    </w:p>
    <w:p w14:paraId="0278C7A4" w14:textId="41F0699E" w:rsidR="00F2738B" w:rsidRDefault="00F2738B" w:rsidP="00F2738B">
      <w:pPr>
        <w:pStyle w:val="a4"/>
        <w:numPr>
          <w:ilvl w:val="0"/>
          <w:numId w:val="26"/>
        </w:numPr>
        <w:tabs>
          <w:tab w:val="clear" w:pos="720"/>
        </w:tabs>
        <w:jc w:val="both"/>
        <w:rPr>
          <w:rFonts w:cs="Calibri"/>
          <w:lang w:val="el-GR"/>
        </w:rPr>
      </w:pPr>
      <w:r>
        <w:rPr>
          <w:rFonts w:cs="Calibri"/>
          <w:lang w:val="el-GR"/>
        </w:rPr>
        <w:t>Στη</w:t>
      </w:r>
      <w:r w:rsidR="001A4A4F">
        <w:rPr>
          <w:rFonts w:cs="Calibri"/>
          <w:lang w:val="el-GR"/>
        </w:rPr>
        <w:t xml:space="preserve"> Γαλλία </w:t>
      </w:r>
      <w:r>
        <w:rPr>
          <w:rFonts w:cs="Calibri"/>
          <w:lang w:val="el-GR"/>
        </w:rPr>
        <w:t>το νόμισμα που χρειάζεστε είναι το Ε</w:t>
      </w:r>
      <w:r w:rsidR="001A4A4F">
        <w:rPr>
          <w:rFonts w:cs="Calibri"/>
          <w:lang w:val="el-GR"/>
        </w:rPr>
        <w:t xml:space="preserve">υρώ. </w:t>
      </w:r>
    </w:p>
    <w:p w14:paraId="6E8F86D0" w14:textId="77777777" w:rsidR="00F2738B" w:rsidRPr="00F8513E" w:rsidRDefault="00F2738B" w:rsidP="00F2738B">
      <w:pPr>
        <w:pStyle w:val="a4"/>
        <w:numPr>
          <w:ilvl w:val="0"/>
          <w:numId w:val="26"/>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1333C829" w14:textId="3F10BB26" w:rsidR="00F2738B" w:rsidRDefault="00F2738B" w:rsidP="001A4A4F">
      <w:pPr>
        <w:pStyle w:val="a4"/>
        <w:ind w:left="720"/>
        <w:jc w:val="both"/>
        <w:rPr>
          <w:rFonts w:cs="Calibri"/>
          <w:lang w:val="el-GR"/>
        </w:rPr>
      </w:pPr>
    </w:p>
    <w:p w14:paraId="2F40C4A1" w14:textId="62C41FF0" w:rsidR="00520495" w:rsidRDefault="00520495" w:rsidP="00520495">
      <w:pPr>
        <w:pStyle w:val="a4"/>
        <w:jc w:val="both"/>
        <w:rPr>
          <w:rFonts w:cs="Calibri"/>
          <w:lang w:val="el-GR"/>
        </w:rPr>
      </w:pPr>
    </w:p>
    <w:p w14:paraId="190A3705" w14:textId="77777777" w:rsidR="00520495" w:rsidRDefault="00520495" w:rsidP="00520495">
      <w:pPr>
        <w:pStyle w:val="a4"/>
        <w:jc w:val="both"/>
        <w:rPr>
          <w:rFonts w:cs="Calibri"/>
          <w:lang w:val="el-GR"/>
        </w:rPr>
      </w:pPr>
    </w:p>
    <w:p w14:paraId="7430D4EE" w14:textId="3D81AA74" w:rsidR="003349B8" w:rsidRDefault="003349B8" w:rsidP="00520495">
      <w:pPr>
        <w:pStyle w:val="a4"/>
        <w:rPr>
          <w:rFonts w:cs="Calibri"/>
          <w:lang w:val="el-GR"/>
        </w:rPr>
      </w:pPr>
    </w:p>
    <w:p w14:paraId="2618D675" w14:textId="13D4A3F9" w:rsidR="003349B8" w:rsidRDefault="003349B8" w:rsidP="00520495">
      <w:pPr>
        <w:pStyle w:val="a4"/>
        <w:rPr>
          <w:rFonts w:cs="Calibri"/>
          <w:lang w:val="el-GR"/>
        </w:rPr>
      </w:pPr>
    </w:p>
    <w:p w14:paraId="2A83606F" w14:textId="3C1423C8" w:rsidR="003349B8" w:rsidRDefault="003349B8" w:rsidP="00520495">
      <w:pPr>
        <w:pStyle w:val="a4"/>
        <w:rPr>
          <w:rFonts w:cs="Calibri"/>
          <w:lang w:val="el-GR"/>
        </w:rPr>
      </w:pPr>
    </w:p>
    <w:p w14:paraId="088D8DCE" w14:textId="27891238" w:rsidR="003349B8" w:rsidRDefault="003349B8" w:rsidP="00520495">
      <w:pPr>
        <w:pStyle w:val="a4"/>
        <w:rPr>
          <w:rFonts w:cs="Calibri"/>
          <w:lang w:val="el-GR"/>
        </w:rPr>
      </w:pPr>
    </w:p>
    <w:tbl>
      <w:tblPr>
        <w:tblStyle w:val="a9"/>
        <w:tblpPr w:leftFromText="180" w:rightFromText="180" w:vertAnchor="page" w:horzAnchor="margin" w:tblpY="931"/>
        <w:tblW w:w="10671" w:type="dxa"/>
        <w:tblLook w:val="04A0" w:firstRow="1" w:lastRow="0" w:firstColumn="1" w:lastColumn="0" w:noHBand="0" w:noVBand="1"/>
      </w:tblPr>
      <w:tblGrid>
        <w:gridCol w:w="10671"/>
      </w:tblGrid>
      <w:tr w:rsidR="003349B8" w14:paraId="535655E8" w14:textId="77777777" w:rsidTr="003349B8">
        <w:trPr>
          <w:trHeight w:val="9351"/>
        </w:trPr>
        <w:tc>
          <w:tcPr>
            <w:tcW w:w="10671" w:type="dxa"/>
          </w:tcPr>
          <w:p w14:paraId="5F36F251" w14:textId="2A2E9D55" w:rsidR="003349B8" w:rsidRDefault="003349B8" w:rsidP="00520495">
            <w:pPr>
              <w:pStyle w:val="a4"/>
              <w:rPr>
                <w:rFonts w:cs="Calibri"/>
                <w:lang w:val="el-GR"/>
              </w:rPr>
            </w:pPr>
          </w:p>
          <w:p w14:paraId="4960EDDB" w14:textId="003AF1CD" w:rsidR="003349B8" w:rsidRPr="00F30058" w:rsidRDefault="003349B8" w:rsidP="003349B8">
            <w:pPr>
              <w:rPr>
                <w:rFonts w:asciiTheme="minorHAnsi" w:hAnsiTheme="minorHAnsi" w:cstheme="minorHAnsi"/>
                <w:b/>
                <w:bCs/>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67F7">
              <w:rPr>
                <w:rFonts w:asciiTheme="minorHAnsi" w:hAnsiTheme="minorHAnsi" w:cstheme="minorHAnsi"/>
                <w:noProof/>
                <w:color w:val="2F5496" w:themeColor="accent1" w:themeShade="BF"/>
                <w:sz w:val="32"/>
                <w:szCs w:val="32"/>
              </w:rPr>
              <w:drawing>
                <wp:anchor distT="0" distB="0" distL="114300" distR="114300" simplePos="0" relativeHeight="251707410" behindDoc="1" locked="0" layoutInCell="1" allowOverlap="1" wp14:anchorId="322A8DF5" wp14:editId="6B472862">
                  <wp:simplePos x="0" y="0"/>
                  <wp:positionH relativeFrom="column">
                    <wp:posOffset>5155841</wp:posOffset>
                  </wp:positionH>
                  <wp:positionV relativeFrom="paragraph">
                    <wp:posOffset>189793</wp:posOffset>
                  </wp:positionV>
                  <wp:extent cx="1054100" cy="854075"/>
                  <wp:effectExtent l="0" t="0" r="0" b="0"/>
                  <wp:wrapTight wrapText="bothSides">
                    <wp:wrapPolygon edited="0">
                      <wp:start x="8198" y="2409"/>
                      <wp:lineTo x="6636" y="5300"/>
                      <wp:lineTo x="5465" y="8672"/>
                      <wp:lineTo x="5075" y="16862"/>
                      <wp:lineTo x="5465" y="18790"/>
                      <wp:lineTo x="11320" y="20235"/>
                      <wp:lineTo x="12882" y="20235"/>
                      <wp:lineTo x="15614" y="18790"/>
                      <wp:lineTo x="16395" y="15899"/>
                      <wp:lineTo x="15614" y="9154"/>
                      <wp:lineTo x="14443" y="4818"/>
                      <wp:lineTo x="12492" y="2409"/>
                      <wp:lineTo x="8198" y="2409"/>
                    </wp:wrapPolygon>
                  </wp:wrapTight>
                  <wp:docPr id="18" name="Γραφικό 18"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9" cstate="email">
                            <a:extLst>
                              <a:ext uri="{28A0092B-C50C-407E-A947-70E740481C1C}">
                                <a14:useLocalDpi xmlns:a14="http://schemas.microsoft.com/office/drawing/2010/main"/>
                              </a:ext>
                              <a:ext uri="{96DAC541-7B7A-43D3-8B79-37D633B846F1}">
                                <asvg:svgBlip xmlns:asvg="http://schemas.microsoft.com/office/drawing/2016/SVG/main" r:embed="rId20"/>
                              </a:ext>
                            </a:extLst>
                          </a:blip>
                          <a:srcRect t="8284" b="10651"/>
                          <a:stretch/>
                        </pic:blipFill>
                        <pic:spPr bwMode="auto">
                          <a:xfrm>
                            <a:off x="0" y="0"/>
                            <a:ext cx="105410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67F7">
              <w:rPr>
                <w:rFonts w:asciiTheme="minorHAnsi" w:hAnsiTheme="minorHAnsi" w:cstheme="minorHAnsi"/>
                <w:b/>
                <w:bCs/>
                <w:color w:val="2F5496" w:themeColor="accent1"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ΤΑΞΙΔΙΩΤΙΚΗ ΑΣΦΑΛΕΙΑ (ΠΡΟΑΙΡΕΤΙΚΗ 20€)</w:t>
            </w:r>
          </w:p>
          <w:p w14:paraId="2691BE2E" w14:textId="77777777" w:rsidR="003349B8" w:rsidRPr="00D72538" w:rsidRDefault="003349B8" w:rsidP="003349B8">
            <w:pPr>
              <w:rPr>
                <w:rFonts w:asciiTheme="minorHAnsi" w:hAnsiTheme="minorHAnsi" w:cstheme="minorHAnsi"/>
                <w:b/>
                <w:bCs/>
                <w:color w:val="C45911" w:themeColor="accent2" w:themeShade="BF"/>
                <w:sz w:val="24"/>
                <w:szCs w:val="24"/>
              </w:rPr>
            </w:pPr>
            <w:r w:rsidRPr="00D72538">
              <w:rPr>
                <w:rFonts w:asciiTheme="minorHAnsi" w:hAnsiTheme="minorHAnsi" w:cstheme="minorHAnsi"/>
                <w:b/>
                <w:bCs/>
                <w:color w:val="C45911" w:themeColor="accent2" w:themeShade="BF"/>
                <w:sz w:val="24"/>
                <w:szCs w:val="24"/>
              </w:rPr>
              <w:t>…Απόλαυσε κάθε σου ταξίδι χωρίς άγχος. </w:t>
            </w:r>
          </w:p>
          <w:p w14:paraId="4039B976" w14:textId="4FB053A5" w:rsidR="003349B8" w:rsidRPr="00D72538" w:rsidRDefault="003349B8" w:rsidP="003349B8">
            <w:pPr>
              <w:rPr>
                <w:rFonts w:asciiTheme="minorHAnsi" w:hAnsiTheme="minorHAnsi" w:cstheme="minorHAnsi"/>
                <w:b/>
                <w:bCs/>
                <w:color w:val="C45911" w:themeColor="accent2" w:themeShade="BF"/>
                <w:sz w:val="24"/>
                <w:szCs w:val="24"/>
              </w:rPr>
            </w:pPr>
            <w:r w:rsidRPr="00D72538">
              <w:rPr>
                <w:rFonts w:asciiTheme="minorHAnsi" w:hAnsiTheme="minorHAnsi" w:cstheme="minorHAnsi"/>
                <w:b/>
                <w:bCs/>
                <w:color w:val="C45911" w:themeColor="accent2" w:themeShade="BF"/>
                <w:sz w:val="24"/>
                <w:szCs w:val="24"/>
              </w:rPr>
              <w:t>Ήρθε ώρα να ταξιδέψουμε ξανά! </w:t>
            </w:r>
          </w:p>
          <w:p w14:paraId="018CBA0A" w14:textId="4F503D48" w:rsidR="003349B8" w:rsidRPr="001721A8" w:rsidRDefault="003349B8" w:rsidP="003349B8">
            <w:pPr>
              <w:jc w:val="both"/>
              <w:rPr>
                <w:rFonts w:asciiTheme="minorHAnsi" w:hAnsiTheme="minorHAnsi" w:cstheme="minorHAnsi"/>
                <w:sz w:val="24"/>
                <w:szCs w:val="24"/>
              </w:rPr>
            </w:pPr>
            <w:r w:rsidRPr="001721A8">
              <w:rPr>
                <w:rFonts w:asciiTheme="minorHAnsi" w:hAnsiTheme="minorHAnsi" w:cstheme="minorHAnsi"/>
                <w:sz w:val="24"/>
                <w:szCs w:val="24"/>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1721A8">
              <w:rPr>
                <w:rFonts w:asciiTheme="minorHAnsi" w:hAnsiTheme="minorHAnsi" w:cstheme="minorHAnsi"/>
                <w:sz w:val="24"/>
                <w:szCs w:val="24"/>
                <w:u w:val="single"/>
              </w:rPr>
              <w:t>τόσο κατά την διάρκεια της εκδρομής όσο κ</w:t>
            </w:r>
            <w:r>
              <w:rPr>
                <w:rFonts w:asciiTheme="minorHAnsi" w:hAnsiTheme="minorHAnsi" w:cstheme="minorHAnsi"/>
                <w:sz w:val="24"/>
                <w:szCs w:val="24"/>
                <w:u w:val="single"/>
              </w:rPr>
              <w:t>αι</w:t>
            </w:r>
            <w:r w:rsidRPr="001721A8">
              <w:rPr>
                <w:rFonts w:asciiTheme="minorHAnsi" w:hAnsiTheme="minorHAnsi" w:cstheme="minorHAnsi"/>
                <w:sz w:val="24"/>
                <w:szCs w:val="24"/>
                <w:u w:val="single"/>
              </w:rPr>
              <w:t xml:space="preserve"> πριν την αναχώρηση.</w:t>
            </w:r>
          </w:p>
          <w:p w14:paraId="0EC9C0C4"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Επιστροφή των χρημάτων σας σε περίπτωση ακύρωσης για λόγους υγείας .</w:t>
            </w:r>
            <w:r w:rsidRPr="002A4338">
              <w:rPr>
                <w:rFonts w:asciiTheme="minorHAnsi" w:hAnsiTheme="minorHAnsi" w:cstheme="minorHAnsi"/>
                <w:sz w:val="18"/>
                <w:szCs w:val="18"/>
              </w:rPr>
              <w:t> </w:t>
            </w:r>
          </w:p>
          <w:p w14:paraId="6CF4DC58" w14:textId="3A0EDD0B"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Επιστροφή των χρημάτων σας σε περίπτωση</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 νόσησης </w:t>
            </w:r>
            <w:r w:rsidRPr="002A4338">
              <w:rPr>
                <w:rFonts w:asciiTheme="minorHAnsi" w:hAnsiTheme="minorHAnsi" w:cstheme="minorHAnsi"/>
                <w:sz w:val="18"/>
                <w:szCs w:val="18"/>
              </w:rPr>
              <w:t>COVID</w:t>
            </w:r>
            <w:r w:rsidRPr="002A4338">
              <w:rPr>
                <w:rFonts w:asciiTheme="minorHAnsi" w:hAnsiTheme="minorHAnsi" w:cstheme="minorHAnsi"/>
                <w:sz w:val="18"/>
                <w:szCs w:val="18"/>
                <w:lang w:val="el-GR"/>
              </w:rPr>
              <w:t xml:space="preserve"> - 19 πριν την αναχώρηση. ( Επιστροφή 100% του προκαταβληθέντος ποσού.)</w:t>
            </w:r>
          </w:p>
          <w:p w14:paraId="08B609B4"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 xml:space="preserve">Έξοδα ξενοδοχείου λόγω καραντίνας ( </w:t>
            </w:r>
            <w:r w:rsidRPr="002A4338">
              <w:rPr>
                <w:rFonts w:asciiTheme="minorHAnsi" w:hAnsiTheme="minorHAnsi" w:cstheme="minorHAnsi"/>
                <w:sz w:val="18"/>
                <w:szCs w:val="18"/>
              </w:rPr>
              <w:t>COVID</w:t>
            </w:r>
            <w:r w:rsidRPr="002A4338">
              <w:rPr>
                <w:rFonts w:asciiTheme="minorHAnsi" w:hAnsiTheme="minorHAnsi" w:cstheme="minorHAnsi"/>
                <w:sz w:val="18"/>
                <w:szCs w:val="18"/>
                <w:lang w:val="el-GR"/>
              </w:rPr>
              <w:t xml:space="preserve"> - 19).</w:t>
            </w:r>
            <w:r w:rsidRPr="002A4338">
              <w:rPr>
                <w:rFonts w:asciiTheme="minorHAnsi" w:hAnsiTheme="minorHAnsi" w:cstheme="minorHAnsi"/>
                <w:sz w:val="18"/>
                <w:szCs w:val="18"/>
              </w:rPr>
              <w:t> </w:t>
            </w:r>
          </w:p>
          <w:p w14:paraId="4A9F05A6" w14:textId="22D4C7AC"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Αποζημίωση για την</w:t>
            </w:r>
            <w:r w:rsidRPr="002A4338">
              <w:rPr>
                <w:rFonts w:asciiTheme="minorHAnsi" w:hAnsiTheme="minorHAnsi" w:cstheme="minorHAnsi"/>
                <w:sz w:val="18"/>
                <w:szCs w:val="18"/>
                <w:u w:val="single"/>
                <w:lang w:val="el-GR"/>
              </w:rPr>
              <w:t xml:space="preserve"> απώλεια αποσκευών </w:t>
            </w:r>
            <w:r w:rsidRPr="002A4338">
              <w:rPr>
                <w:rFonts w:asciiTheme="minorHAnsi" w:hAnsiTheme="minorHAnsi" w:cstheme="minorHAnsi"/>
                <w:sz w:val="18"/>
                <w:szCs w:val="18"/>
                <w:lang w:val="el-GR"/>
              </w:rPr>
              <w:t>.</w:t>
            </w:r>
            <w:r w:rsidRPr="002A4338">
              <w:rPr>
                <w:rFonts w:asciiTheme="minorHAnsi" w:hAnsiTheme="minorHAnsi" w:cstheme="minorHAnsi"/>
                <w:sz w:val="18"/>
                <w:szCs w:val="18"/>
              </w:rPr>
              <w:t> </w:t>
            </w:r>
          </w:p>
          <w:p w14:paraId="51A8812D" w14:textId="3DC31743"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λόγω καθυστερημένης άφιξης των αποσκευών</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 .</w:t>
            </w:r>
            <w:r w:rsidRPr="002A4338">
              <w:rPr>
                <w:rFonts w:asciiTheme="minorHAnsi" w:hAnsiTheme="minorHAnsi" w:cstheme="minorHAnsi"/>
                <w:sz w:val="18"/>
                <w:szCs w:val="18"/>
              </w:rPr>
              <w:t> </w:t>
            </w:r>
          </w:p>
          <w:p w14:paraId="48708D50"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u w:val="single"/>
                <w:lang w:val="el-GR"/>
              </w:rPr>
              <w:t>Επαναπατρισμός των συνταξιδευόντων μελών</w:t>
            </w:r>
            <w:r w:rsidRPr="002A4338">
              <w:rPr>
                <w:rFonts w:asciiTheme="minorHAnsi" w:hAnsiTheme="minorHAnsi" w:cstheme="minorHAnsi"/>
                <w:sz w:val="18"/>
                <w:szCs w:val="18"/>
                <w:u w:val="single"/>
              </w:rPr>
              <w:t> </w:t>
            </w:r>
            <w:r w:rsidRPr="002A4338">
              <w:rPr>
                <w:rFonts w:asciiTheme="minorHAnsi" w:hAnsiTheme="minorHAnsi" w:cstheme="minorHAnsi"/>
                <w:sz w:val="18"/>
                <w:szCs w:val="18"/>
                <w:lang w:val="el-GR"/>
              </w:rPr>
              <w:t>της οικογένειας του Ασφαλισμένου .</w:t>
            </w:r>
            <w:r w:rsidRPr="002A4338">
              <w:rPr>
                <w:rFonts w:asciiTheme="minorHAnsi" w:hAnsiTheme="minorHAnsi" w:cstheme="minorHAnsi"/>
                <w:sz w:val="18"/>
                <w:szCs w:val="18"/>
              </w:rPr>
              <w:t> </w:t>
            </w:r>
          </w:p>
          <w:p w14:paraId="20EA1A78"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διαμονής και επικοινωνίας του</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Ασφαλισμένου εξαιτίας </w:t>
            </w:r>
            <w:r w:rsidRPr="002A4338">
              <w:rPr>
                <w:rFonts w:asciiTheme="minorHAnsi" w:hAnsiTheme="minorHAnsi" w:cstheme="minorHAnsi"/>
                <w:sz w:val="18"/>
                <w:szCs w:val="18"/>
                <w:u w:val="single"/>
                <w:lang w:val="el-GR"/>
              </w:rPr>
              <w:t>απώλειας των</w:t>
            </w:r>
            <w:r w:rsidRPr="002A4338">
              <w:rPr>
                <w:rFonts w:asciiTheme="minorHAnsi" w:hAnsiTheme="minorHAnsi" w:cstheme="minorHAnsi"/>
                <w:sz w:val="18"/>
                <w:szCs w:val="18"/>
                <w:u w:val="single"/>
              </w:rPr>
              <w:t> </w:t>
            </w:r>
            <w:r w:rsidRPr="002A4338">
              <w:rPr>
                <w:rFonts w:asciiTheme="minorHAnsi" w:hAnsiTheme="minorHAnsi" w:cstheme="minorHAnsi"/>
                <w:sz w:val="18"/>
                <w:szCs w:val="18"/>
                <w:u w:val="single"/>
                <w:lang w:val="el-GR"/>
              </w:rPr>
              <w:t>ταξιδιωτικών του εγγράφων.</w:t>
            </w:r>
          </w:p>
          <w:p w14:paraId="5006305B"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λόγω καθυστέρησης της πτήσης .</w:t>
            </w:r>
          </w:p>
          <w:p w14:paraId="1879E6D5"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του Ασφαλισμένου εξαιτίας πρόωρης διακοπής του ταξιδιού του.</w:t>
            </w:r>
          </w:p>
          <w:p w14:paraId="17992FB4"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μετάφρασης (Απώλεια εγγράφων , νοσηλεία , διάγνωση κ.α).</w:t>
            </w:r>
            <w:r w:rsidRPr="002A4338">
              <w:rPr>
                <w:rFonts w:asciiTheme="minorHAnsi" w:hAnsiTheme="minorHAnsi" w:cstheme="minorHAnsi"/>
                <w:sz w:val="18"/>
                <w:szCs w:val="18"/>
              </w:rPr>
              <w:t> </w:t>
            </w:r>
          </w:p>
          <w:p w14:paraId="6AC7DA50"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για αποστολή φαρμάκων του Ασφαλισμένου.</w:t>
            </w:r>
          </w:p>
          <w:p w14:paraId="100F2BAC"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rPr>
            </w:pPr>
            <w:r w:rsidRPr="002A4338">
              <w:rPr>
                <w:rFonts w:asciiTheme="minorHAnsi" w:hAnsiTheme="minorHAnsi" w:cstheme="minorHAnsi"/>
                <w:sz w:val="18"/>
                <w:szCs w:val="18"/>
              </w:rPr>
              <w:t>Έξοδα για νομική υποστήριξη.</w:t>
            </w:r>
          </w:p>
          <w:p w14:paraId="310B1BA9"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μετακίνησης και διαμονής , στενού συγγενή του Ασφαλισμένου που νοσηλεύεται.</w:t>
            </w:r>
          </w:p>
          <w:p w14:paraId="1230E263"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νοσηλείας εκτός χώρας μόνιμης διαμονής.</w:t>
            </w:r>
            <w:r w:rsidRPr="002A4338">
              <w:rPr>
                <w:rFonts w:asciiTheme="minorHAnsi" w:eastAsiaTheme="minorHAnsi" w:hAnsiTheme="minorHAnsi" w:cstheme="minorHAnsi"/>
                <w:noProof/>
                <w:color w:val="2E74B5" w:themeColor="accent5" w:themeShade="BF"/>
                <w:sz w:val="18"/>
                <w:szCs w:val="18"/>
                <w:lang w:val="el-GR"/>
              </w:rPr>
              <w:t xml:space="preserve"> </w:t>
            </w:r>
          </w:p>
          <w:p w14:paraId="7869A815"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ιατροφαρμακευτικής περίθαλψης εκτός νοσοκομείου.</w:t>
            </w:r>
          </w:p>
          <w:p w14:paraId="08622FB5"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Ιατρικές συμβουλές και πληροφορίες Συντονιστικού Κέντρου (Χωρίς περιορισμό χρήσης).</w:t>
            </w:r>
          </w:p>
          <w:p w14:paraId="39CCF2D1"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Υγειονομική μεταφορά του Ασφαλισμένου (Χωρίς όριο κόστους).</w:t>
            </w:r>
          </w:p>
          <w:p w14:paraId="068C2162" w14:textId="77777777" w:rsidR="003349B8" w:rsidRPr="002A4338" w:rsidRDefault="003349B8" w:rsidP="003349B8">
            <w:pPr>
              <w:pStyle w:val="a5"/>
              <w:numPr>
                <w:ilvl w:val="0"/>
                <w:numId w:val="15"/>
              </w:numPr>
              <w:spacing w:after="24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Προσωπική Αστική Ευθύνη έναντι τρίτων.</w:t>
            </w:r>
          </w:p>
          <w:p w14:paraId="48E95DD4" w14:textId="77777777" w:rsidR="003349B8" w:rsidRPr="002C67F7" w:rsidRDefault="003349B8" w:rsidP="003349B8">
            <w:pPr>
              <w:spacing w:after="240"/>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67F7">
              <w:rPr>
                <w:rFonts w:asciiTheme="minorHAnsi" w:hAnsiTheme="minorHAnsi" w:cstheme="minorHAnsi"/>
                <w:b/>
                <w:bCs/>
                <w:color w:val="2F5496" w:themeColor="accent1" w:themeShade="BF"/>
                <w:sz w:val="28"/>
                <w:szCs w:val="28"/>
              </w:rPr>
              <w:t>    </w:t>
            </w: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Τώρα μπορείς να ταξιδέψεις ξανά !</w:t>
            </w:r>
          </w:p>
          <w:p w14:paraId="3BC174D1" w14:textId="77777777" w:rsidR="003349B8" w:rsidRPr="002C67F7" w:rsidRDefault="003349B8" w:rsidP="003349B8">
            <w:pPr>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Νιώσε την ασφάλεια σε κάθε σου ταξίδι ... </w:t>
            </w:r>
          </w:p>
          <w:p w14:paraId="07AB57DC" w14:textId="77777777" w:rsidR="003349B8" w:rsidRPr="000231E0" w:rsidRDefault="003349B8" w:rsidP="003349B8">
            <w:pPr>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Δεν ξεχνάω πριν από κάθε μου αναχώρηση , την ασφάλεια μου !</w:t>
            </w:r>
          </w:p>
        </w:tc>
      </w:tr>
    </w:tbl>
    <w:p w14:paraId="0AC31F27" w14:textId="7A8ED53C" w:rsidR="003349B8" w:rsidRDefault="003349B8" w:rsidP="00520495">
      <w:pPr>
        <w:pStyle w:val="a4"/>
        <w:rPr>
          <w:rFonts w:cs="Calibri"/>
          <w:lang w:val="el-GR"/>
        </w:rPr>
      </w:pPr>
    </w:p>
    <w:p w14:paraId="5497563B" w14:textId="4CD403F4" w:rsidR="003349B8" w:rsidRDefault="003349B8" w:rsidP="00520495">
      <w:pPr>
        <w:pStyle w:val="a4"/>
        <w:rPr>
          <w:rFonts w:cs="Calibri"/>
          <w:lang w:val="el-GR"/>
        </w:rPr>
      </w:pPr>
    </w:p>
    <w:p w14:paraId="7CA87E67" w14:textId="670642A8" w:rsidR="003349B8" w:rsidRDefault="003349B8" w:rsidP="00520495">
      <w:pPr>
        <w:pStyle w:val="a4"/>
        <w:rPr>
          <w:rFonts w:cs="Calibri"/>
          <w:lang w:val="el-GR"/>
        </w:rPr>
      </w:pPr>
    </w:p>
    <w:p w14:paraId="76381001" w14:textId="5FCAE28F" w:rsidR="003349B8" w:rsidRDefault="003349B8" w:rsidP="00520495">
      <w:pPr>
        <w:pStyle w:val="a4"/>
        <w:rPr>
          <w:rFonts w:cs="Calibri"/>
          <w:lang w:val="el-GR"/>
        </w:rPr>
      </w:pPr>
    </w:p>
    <w:p w14:paraId="05626CE2" w14:textId="2BF7C0EA" w:rsidR="003349B8" w:rsidRDefault="003349B8" w:rsidP="00520495">
      <w:pPr>
        <w:pStyle w:val="a4"/>
        <w:rPr>
          <w:rFonts w:cs="Calibri"/>
          <w:lang w:val="el-GR"/>
        </w:rPr>
      </w:pPr>
    </w:p>
    <w:p w14:paraId="5AB0AE4B" w14:textId="471B528E" w:rsidR="003349B8" w:rsidRDefault="003349B8" w:rsidP="00520495">
      <w:pPr>
        <w:pStyle w:val="a4"/>
        <w:rPr>
          <w:rFonts w:cs="Calibri"/>
          <w:lang w:val="el-GR"/>
        </w:rPr>
      </w:pPr>
    </w:p>
    <w:p w14:paraId="7E3AED38" w14:textId="35AB832B" w:rsidR="003349B8" w:rsidRDefault="003349B8" w:rsidP="00520495">
      <w:pPr>
        <w:pStyle w:val="a4"/>
        <w:rPr>
          <w:rFonts w:cs="Calibri"/>
          <w:lang w:val="el-GR"/>
        </w:rPr>
      </w:pPr>
    </w:p>
    <w:p w14:paraId="0FD3CBFC" w14:textId="4B454156" w:rsidR="003349B8" w:rsidRDefault="003349B8" w:rsidP="00520495">
      <w:pPr>
        <w:pStyle w:val="a4"/>
        <w:rPr>
          <w:rFonts w:cs="Calibri"/>
          <w:lang w:val="el-GR"/>
        </w:rPr>
      </w:pPr>
    </w:p>
    <w:p w14:paraId="3AE86253" w14:textId="0010DB14" w:rsidR="003349B8" w:rsidRDefault="003349B8" w:rsidP="00520495">
      <w:pPr>
        <w:pStyle w:val="a4"/>
        <w:rPr>
          <w:rFonts w:cs="Calibri"/>
          <w:lang w:val="el-GR"/>
        </w:rPr>
      </w:pPr>
    </w:p>
    <w:p w14:paraId="21B14856" w14:textId="2930DC51" w:rsidR="003349B8" w:rsidRDefault="003349B8" w:rsidP="00520495">
      <w:pPr>
        <w:pStyle w:val="a4"/>
        <w:rPr>
          <w:rFonts w:cs="Calibri"/>
          <w:lang w:val="el-GR"/>
        </w:rPr>
      </w:pPr>
    </w:p>
    <w:p w14:paraId="321713CC" w14:textId="3A5F4A68" w:rsidR="003349B8" w:rsidRDefault="003349B8" w:rsidP="00520495">
      <w:pPr>
        <w:pStyle w:val="a4"/>
        <w:rPr>
          <w:rFonts w:cs="Calibri"/>
          <w:lang w:val="el-GR"/>
        </w:rPr>
      </w:pPr>
    </w:p>
    <w:p w14:paraId="74B654B0" w14:textId="11DBED22" w:rsidR="003349B8" w:rsidRDefault="003349B8" w:rsidP="00520495">
      <w:pPr>
        <w:pStyle w:val="a4"/>
        <w:rPr>
          <w:rFonts w:cs="Calibri"/>
          <w:lang w:val="el-GR"/>
        </w:rPr>
      </w:pPr>
    </w:p>
    <w:p w14:paraId="3D24FB4E" w14:textId="4EC9C3E4" w:rsidR="003349B8" w:rsidRDefault="003349B8" w:rsidP="00520495">
      <w:pPr>
        <w:pStyle w:val="a4"/>
        <w:rPr>
          <w:rFonts w:cs="Calibri"/>
          <w:lang w:val="el-GR"/>
        </w:rPr>
      </w:pPr>
    </w:p>
    <w:p w14:paraId="2D6CD287" w14:textId="42D55092" w:rsidR="003349B8" w:rsidRDefault="003349B8" w:rsidP="00520495">
      <w:pPr>
        <w:pStyle w:val="a4"/>
        <w:rPr>
          <w:rFonts w:cs="Calibri"/>
          <w:lang w:val="el-GR"/>
        </w:rPr>
      </w:pPr>
    </w:p>
    <w:p w14:paraId="0C80CE7A" w14:textId="447DE534" w:rsidR="003349B8" w:rsidRDefault="003349B8" w:rsidP="00520495">
      <w:pPr>
        <w:pStyle w:val="a4"/>
        <w:rPr>
          <w:rFonts w:cs="Calibri"/>
          <w:lang w:val="el-GR"/>
        </w:rPr>
      </w:pPr>
    </w:p>
    <w:p w14:paraId="2CCECF4A" w14:textId="14F303BB" w:rsidR="003349B8" w:rsidRDefault="003349B8" w:rsidP="00520495">
      <w:pPr>
        <w:pStyle w:val="a4"/>
        <w:rPr>
          <w:rFonts w:cs="Calibri"/>
          <w:lang w:val="el-GR"/>
        </w:rPr>
      </w:pPr>
    </w:p>
    <w:p w14:paraId="49E2D91A" w14:textId="1EAF8ED1" w:rsidR="003349B8" w:rsidRDefault="003349B8" w:rsidP="00520495">
      <w:pPr>
        <w:pStyle w:val="a4"/>
        <w:rPr>
          <w:rFonts w:cs="Calibri"/>
          <w:lang w:val="el-GR"/>
        </w:rPr>
      </w:pPr>
    </w:p>
    <w:p w14:paraId="5006AFA2" w14:textId="2B8CAD2C" w:rsidR="003349B8" w:rsidRDefault="003349B8" w:rsidP="00520495">
      <w:pPr>
        <w:pStyle w:val="a4"/>
        <w:rPr>
          <w:rFonts w:cs="Calibri"/>
          <w:lang w:val="el-GR"/>
        </w:rPr>
      </w:pPr>
    </w:p>
    <w:p w14:paraId="4EDC4A39" w14:textId="77777777" w:rsidR="003349B8" w:rsidRDefault="003349B8" w:rsidP="00520495">
      <w:pPr>
        <w:pStyle w:val="a4"/>
        <w:rPr>
          <w:rFonts w:cs="Calibri"/>
          <w:lang w:val="el-GR"/>
        </w:rPr>
      </w:pPr>
    </w:p>
    <w:p w14:paraId="53AE28EF" w14:textId="0C5B1F37" w:rsidR="00F8513E" w:rsidRPr="00F8513E" w:rsidRDefault="00F8513E" w:rsidP="00520495">
      <w:pPr>
        <w:pStyle w:val="a4"/>
        <w:rPr>
          <w:rFonts w:cs="Calibri"/>
          <w:lang w:val="el-GR"/>
        </w:rPr>
      </w:pPr>
    </w:p>
    <w:sectPr w:rsidR="00F8513E" w:rsidRPr="00F8513E" w:rsidSect="00475D6E">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3E"/>
    <w:multiLevelType w:val="hybridMultilevel"/>
    <w:tmpl w:val="C1205E1E"/>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8"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5"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A7547C"/>
    <w:multiLevelType w:val="hybridMultilevel"/>
    <w:tmpl w:val="DF8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7"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5088947">
    <w:abstractNumId w:val="30"/>
  </w:num>
  <w:num w:numId="2" w16cid:durableId="1616138357">
    <w:abstractNumId w:val="13"/>
  </w:num>
  <w:num w:numId="3" w16cid:durableId="1295212332">
    <w:abstractNumId w:val="10"/>
  </w:num>
  <w:num w:numId="4" w16cid:durableId="1728453215">
    <w:abstractNumId w:val="27"/>
  </w:num>
  <w:num w:numId="5" w16cid:durableId="19519356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603312">
    <w:abstractNumId w:val="23"/>
  </w:num>
  <w:num w:numId="7" w16cid:durableId="1285695575">
    <w:abstractNumId w:val="26"/>
  </w:num>
  <w:num w:numId="8" w16cid:durableId="1212040123">
    <w:abstractNumId w:val="5"/>
  </w:num>
  <w:num w:numId="9" w16cid:durableId="57097159">
    <w:abstractNumId w:val="16"/>
  </w:num>
  <w:num w:numId="10" w16cid:durableId="513495641">
    <w:abstractNumId w:val="14"/>
  </w:num>
  <w:num w:numId="11" w16cid:durableId="101387548">
    <w:abstractNumId w:val="9"/>
  </w:num>
  <w:num w:numId="12" w16cid:durableId="863976425">
    <w:abstractNumId w:val="4"/>
  </w:num>
  <w:num w:numId="13" w16cid:durableId="347607219">
    <w:abstractNumId w:val="31"/>
  </w:num>
  <w:num w:numId="14" w16cid:durableId="757597485">
    <w:abstractNumId w:val="2"/>
  </w:num>
  <w:num w:numId="15" w16cid:durableId="2144274032">
    <w:abstractNumId w:val="15"/>
  </w:num>
  <w:num w:numId="16" w16cid:durableId="574169102">
    <w:abstractNumId w:val="25"/>
  </w:num>
  <w:num w:numId="17" w16cid:durableId="2090467381">
    <w:abstractNumId w:val="29"/>
  </w:num>
  <w:num w:numId="18" w16cid:durableId="1152911826">
    <w:abstractNumId w:val="19"/>
  </w:num>
  <w:num w:numId="19" w16cid:durableId="932864205">
    <w:abstractNumId w:val="3"/>
  </w:num>
  <w:num w:numId="20" w16cid:durableId="269633257">
    <w:abstractNumId w:val="20"/>
  </w:num>
  <w:num w:numId="21" w16cid:durableId="1326209141">
    <w:abstractNumId w:val="6"/>
  </w:num>
  <w:num w:numId="22" w16cid:durableId="1469933898">
    <w:abstractNumId w:val="8"/>
  </w:num>
  <w:num w:numId="23" w16cid:durableId="1021052559">
    <w:abstractNumId w:val="21"/>
  </w:num>
  <w:num w:numId="24" w16cid:durableId="217395920">
    <w:abstractNumId w:val="12"/>
  </w:num>
  <w:num w:numId="25" w16cid:durableId="663437031">
    <w:abstractNumId w:val="17"/>
  </w:num>
  <w:num w:numId="26" w16cid:durableId="1852988756">
    <w:abstractNumId w:val="1"/>
  </w:num>
  <w:num w:numId="27" w16cid:durableId="974987418">
    <w:abstractNumId w:val="28"/>
  </w:num>
  <w:num w:numId="28" w16cid:durableId="1585215365">
    <w:abstractNumId w:val="7"/>
  </w:num>
  <w:num w:numId="29" w16cid:durableId="787315555">
    <w:abstractNumId w:val="22"/>
  </w:num>
  <w:num w:numId="30" w16cid:durableId="1735196838">
    <w:abstractNumId w:val="0"/>
  </w:num>
  <w:num w:numId="31" w16cid:durableId="117340989">
    <w:abstractNumId w:val="11"/>
  </w:num>
  <w:num w:numId="32" w16cid:durableId="1002709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04BDA"/>
    <w:rsid w:val="000102C3"/>
    <w:rsid w:val="00015364"/>
    <w:rsid w:val="000262CD"/>
    <w:rsid w:val="00032FB3"/>
    <w:rsid w:val="000409C4"/>
    <w:rsid w:val="00043051"/>
    <w:rsid w:val="000472B1"/>
    <w:rsid w:val="00047AC8"/>
    <w:rsid w:val="00051C30"/>
    <w:rsid w:val="000539CE"/>
    <w:rsid w:val="00055B3F"/>
    <w:rsid w:val="00055D42"/>
    <w:rsid w:val="00057259"/>
    <w:rsid w:val="00067C60"/>
    <w:rsid w:val="000723B1"/>
    <w:rsid w:val="00076616"/>
    <w:rsid w:val="000840F9"/>
    <w:rsid w:val="00090196"/>
    <w:rsid w:val="000912B5"/>
    <w:rsid w:val="000962BE"/>
    <w:rsid w:val="000971C6"/>
    <w:rsid w:val="000B00E2"/>
    <w:rsid w:val="000B4F85"/>
    <w:rsid w:val="000C087A"/>
    <w:rsid w:val="000C0B74"/>
    <w:rsid w:val="000C0CB3"/>
    <w:rsid w:val="000D0F71"/>
    <w:rsid w:val="000D5A99"/>
    <w:rsid w:val="000E4979"/>
    <w:rsid w:val="000E5ED2"/>
    <w:rsid w:val="000F5B93"/>
    <w:rsid w:val="00100F5D"/>
    <w:rsid w:val="0010425E"/>
    <w:rsid w:val="00106571"/>
    <w:rsid w:val="0011560D"/>
    <w:rsid w:val="00124809"/>
    <w:rsid w:val="00133084"/>
    <w:rsid w:val="0013316A"/>
    <w:rsid w:val="00134840"/>
    <w:rsid w:val="0013541A"/>
    <w:rsid w:val="00135922"/>
    <w:rsid w:val="00151C8D"/>
    <w:rsid w:val="00157704"/>
    <w:rsid w:val="00163A83"/>
    <w:rsid w:val="00164233"/>
    <w:rsid w:val="00173736"/>
    <w:rsid w:val="001748A7"/>
    <w:rsid w:val="001836AD"/>
    <w:rsid w:val="00185377"/>
    <w:rsid w:val="001910D0"/>
    <w:rsid w:val="0019399B"/>
    <w:rsid w:val="001A126D"/>
    <w:rsid w:val="001A4A4F"/>
    <w:rsid w:val="001A4F98"/>
    <w:rsid w:val="001B00C5"/>
    <w:rsid w:val="001B0E53"/>
    <w:rsid w:val="001C2154"/>
    <w:rsid w:val="001D06B4"/>
    <w:rsid w:val="001E0196"/>
    <w:rsid w:val="001E5D3F"/>
    <w:rsid w:val="001F11C3"/>
    <w:rsid w:val="001F63D3"/>
    <w:rsid w:val="001F6514"/>
    <w:rsid w:val="00200887"/>
    <w:rsid w:val="00201EFC"/>
    <w:rsid w:val="002066A5"/>
    <w:rsid w:val="002135FD"/>
    <w:rsid w:val="00220617"/>
    <w:rsid w:val="00220D67"/>
    <w:rsid w:val="00221EF7"/>
    <w:rsid w:val="002370BA"/>
    <w:rsid w:val="00242922"/>
    <w:rsid w:val="00251B60"/>
    <w:rsid w:val="00253B62"/>
    <w:rsid w:val="00255365"/>
    <w:rsid w:val="00255379"/>
    <w:rsid w:val="00261C95"/>
    <w:rsid w:val="0026522D"/>
    <w:rsid w:val="0026600B"/>
    <w:rsid w:val="00270090"/>
    <w:rsid w:val="002751EC"/>
    <w:rsid w:val="00276421"/>
    <w:rsid w:val="00283C0B"/>
    <w:rsid w:val="002909A8"/>
    <w:rsid w:val="0029647F"/>
    <w:rsid w:val="002A4338"/>
    <w:rsid w:val="002A7FCE"/>
    <w:rsid w:val="002B30D4"/>
    <w:rsid w:val="002C67F7"/>
    <w:rsid w:val="002D01FD"/>
    <w:rsid w:val="002D4898"/>
    <w:rsid w:val="002D61F8"/>
    <w:rsid w:val="002E2FD3"/>
    <w:rsid w:val="002F3421"/>
    <w:rsid w:val="002F57E4"/>
    <w:rsid w:val="0030565B"/>
    <w:rsid w:val="00320017"/>
    <w:rsid w:val="003228F4"/>
    <w:rsid w:val="00330289"/>
    <w:rsid w:val="0033154E"/>
    <w:rsid w:val="00331EC7"/>
    <w:rsid w:val="003349B8"/>
    <w:rsid w:val="0033558E"/>
    <w:rsid w:val="00336216"/>
    <w:rsid w:val="003374ED"/>
    <w:rsid w:val="00344E5A"/>
    <w:rsid w:val="003450F1"/>
    <w:rsid w:val="00346985"/>
    <w:rsid w:val="00347F7B"/>
    <w:rsid w:val="00360852"/>
    <w:rsid w:val="00366A57"/>
    <w:rsid w:val="00370D7F"/>
    <w:rsid w:val="00373F41"/>
    <w:rsid w:val="0038244F"/>
    <w:rsid w:val="003832D1"/>
    <w:rsid w:val="00385F30"/>
    <w:rsid w:val="00394B40"/>
    <w:rsid w:val="003954C2"/>
    <w:rsid w:val="003A3475"/>
    <w:rsid w:val="003A4DEF"/>
    <w:rsid w:val="003B658C"/>
    <w:rsid w:val="003C692C"/>
    <w:rsid w:val="003C73BE"/>
    <w:rsid w:val="003D038D"/>
    <w:rsid w:val="003D3F6C"/>
    <w:rsid w:val="003F29D4"/>
    <w:rsid w:val="003F32B3"/>
    <w:rsid w:val="003F65C9"/>
    <w:rsid w:val="00403695"/>
    <w:rsid w:val="0040377B"/>
    <w:rsid w:val="004043C7"/>
    <w:rsid w:val="00405CE7"/>
    <w:rsid w:val="004129CB"/>
    <w:rsid w:val="00423BE8"/>
    <w:rsid w:val="0042669D"/>
    <w:rsid w:val="00432158"/>
    <w:rsid w:val="004354E6"/>
    <w:rsid w:val="004472A5"/>
    <w:rsid w:val="00453556"/>
    <w:rsid w:val="00457F3B"/>
    <w:rsid w:val="00457FB5"/>
    <w:rsid w:val="00461D82"/>
    <w:rsid w:val="0046279D"/>
    <w:rsid w:val="0046369D"/>
    <w:rsid w:val="004651AC"/>
    <w:rsid w:val="00467F3E"/>
    <w:rsid w:val="00475D6E"/>
    <w:rsid w:val="004905D6"/>
    <w:rsid w:val="00493A53"/>
    <w:rsid w:val="00495AC3"/>
    <w:rsid w:val="004967F8"/>
    <w:rsid w:val="004A32BC"/>
    <w:rsid w:val="004A64E3"/>
    <w:rsid w:val="004A7566"/>
    <w:rsid w:val="004B22B3"/>
    <w:rsid w:val="004B2ED7"/>
    <w:rsid w:val="004C4938"/>
    <w:rsid w:val="004C4A7F"/>
    <w:rsid w:val="004D1F1A"/>
    <w:rsid w:val="004E0004"/>
    <w:rsid w:val="004E6FCA"/>
    <w:rsid w:val="004E7979"/>
    <w:rsid w:val="004F0B75"/>
    <w:rsid w:val="0050199B"/>
    <w:rsid w:val="00502A32"/>
    <w:rsid w:val="00514BD3"/>
    <w:rsid w:val="00516744"/>
    <w:rsid w:val="0051749C"/>
    <w:rsid w:val="00520495"/>
    <w:rsid w:val="00523241"/>
    <w:rsid w:val="0054142E"/>
    <w:rsid w:val="00542176"/>
    <w:rsid w:val="0054500A"/>
    <w:rsid w:val="00551E71"/>
    <w:rsid w:val="0056060D"/>
    <w:rsid w:val="00562A70"/>
    <w:rsid w:val="00563A6A"/>
    <w:rsid w:val="005642FD"/>
    <w:rsid w:val="00570F51"/>
    <w:rsid w:val="00570FB0"/>
    <w:rsid w:val="00576984"/>
    <w:rsid w:val="00583AC2"/>
    <w:rsid w:val="00592AF4"/>
    <w:rsid w:val="00597B5A"/>
    <w:rsid w:val="00597F07"/>
    <w:rsid w:val="005A4C1D"/>
    <w:rsid w:val="005A78B7"/>
    <w:rsid w:val="005B2B11"/>
    <w:rsid w:val="005B3AD6"/>
    <w:rsid w:val="005C23E9"/>
    <w:rsid w:val="005C2A7B"/>
    <w:rsid w:val="005C69CB"/>
    <w:rsid w:val="005C729A"/>
    <w:rsid w:val="005E084F"/>
    <w:rsid w:val="005E41D0"/>
    <w:rsid w:val="005E5AB8"/>
    <w:rsid w:val="005F18CA"/>
    <w:rsid w:val="005F5CEF"/>
    <w:rsid w:val="0060370D"/>
    <w:rsid w:val="0060523B"/>
    <w:rsid w:val="00606F4F"/>
    <w:rsid w:val="00610185"/>
    <w:rsid w:val="00610AF6"/>
    <w:rsid w:val="00620B5B"/>
    <w:rsid w:val="00622753"/>
    <w:rsid w:val="0062720E"/>
    <w:rsid w:val="00632001"/>
    <w:rsid w:val="0063252A"/>
    <w:rsid w:val="00642BF6"/>
    <w:rsid w:val="00645322"/>
    <w:rsid w:val="00651F2A"/>
    <w:rsid w:val="00654248"/>
    <w:rsid w:val="006700EF"/>
    <w:rsid w:val="006705AB"/>
    <w:rsid w:val="00671717"/>
    <w:rsid w:val="006803DF"/>
    <w:rsid w:val="00695D3D"/>
    <w:rsid w:val="006A35EB"/>
    <w:rsid w:val="006B2A54"/>
    <w:rsid w:val="006B38E7"/>
    <w:rsid w:val="006C00B9"/>
    <w:rsid w:val="006C1FBD"/>
    <w:rsid w:val="006D0ABA"/>
    <w:rsid w:val="006E15CB"/>
    <w:rsid w:val="006E2431"/>
    <w:rsid w:val="006F1F2D"/>
    <w:rsid w:val="006F5DBA"/>
    <w:rsid w:val="007054EE"/>
    <w:rsid w:val="00711888"/>
    <w:rsid w:val="00711AC7"/>
    <w:rsid w:val="00712439"/>
    <w:rsid w:val="0071520D"/>
    <w:rsid w:val="00717932"/>
    <w:rsid w:val="0073530E"/>
    <w:rsid w:val="007554A8"/>
    <w:rsid w:val="00777D77"/>
    <w:rsid w:val="00782991"/>
    <w:rsid w:val="007846F1"/>
    <w:rsid w:val="007A3CB6"/>
    <w:rsid w:val="007C05CB"/>
    <w:rsid w:val="007C6EE1"/>
    <w:rsid w:val="007D3A01"/>
    <w:rsid w:val="007F1AAA"/>
    <w:rsid w:val="007F517D"/>
    <w:rsid w:val="008003D8"/>
    <w:rsid w:val="00801E3E"/>
    <w:rsid w:val="00810A77"/>
    <w:rsid w:val="00815A25"/>
    <w:rsid w:val="00815E68"/>
    <w:rsid w:val="0083452B"/>
    <w:rsid w:val="00834BF5"/>
    <w:rsid w:val="00834BFD"/>
    <w:rsid w:val="00835D21"/>
    <w:rsid w:val="008366E2"/>
    <w:rsid w:val="008425D9"/>
    <w:rsid w:val="00845787"/>
    <w:rsid w:val="00846283"/>
    <w:rsid w:val="0084665A"/>
    <w:rsid w:val="0084666C"/>
    <w:rsid w:val="00846FD4"/>
    <w:rsid w:val="00847470"/>
    <w:rsid w:val="00847CE3"/>
    <w:rsid w:val="0085608F"/>
    <w:rsid w:val="008572D5"/>
    <w:rsid w:val="00860DA6"/>
    <w:rsid w:val="00861EE6"/>
    <w:rsid w:val="00867111"/>
    <w:rsid w:val="008735E6"/>
    <w:rsid w:val="00877359"/>
    <w:rsid w:val="008826A1"/>
    <w:rsid w:val="008846E9"/>
    <w:rsid w:val="00887D9D"/>
    <w:rsid w:val="008955CD"/>
    <w:rsid w:val="008A0307"/>
    <w:rsid w:val="008A2314"/>
    <w:rsid w:val="008A39C2"/>
    <w:rsid w:val="008A51BA"/>
    <w:rsid w:val="008A547B"/>
    <w:rsid w:val="008B0351"/>
    <w:rsid w:val="008B3D1F"/>
    <w:rsid w:val="008B54B2"/>
    <w:rsid w:val="008C01DB"/>
    <w:rsid w:val="008C57DD"/>
    <w:rsid w:val="008C6E29"/>
    <w:rsid w:val="008C7303"/>
    <w:rsid w:val="008C7837"/>
    <w:rsid w:val="008D133D"/>
    <w:rsid w:val="008D58DC"/>
    <w:rsid w:val="008E1214"/>
    <w:rsid w:val="008E5062"/>
    <w:rsid w:val="008F65AC"/>
    <w:rsid w:val="008F7A84"/>
    <w:rsid w:val="00900B33"/>
    <w:rsid w:val="00902494"/>
    <w:rsid w:val="00906952"/>
    <w:rsid w:val="009106A9"/>
    <w:rsid w:val="009167FE"/>
    <w:rsid w:val="00920543"/>
    <w:rsid w:val="00920F22"/>
    <w:rsid w:val="00921315"/>
    <w:rsid w:val="009267BD"/>
    <w:rsid w:val="00931AC4"/>
    <w:rsid w:val="00932179"/>
    <w:rsid w:val="0093392C"/>
    <w:rsid w:val="009359D7"/>
    <w:rsid w:val="00944914"/>
    <w:rsid w:val="00947D36"/>
    <w:rsid w:val="0095414C"/>
    <w:rsid w:val="00954885"/>
    <w:rsid w:val="009551FC"/>
    <w:rsid w:val="009564D1"/>
    <w:rsid w:val="00961D82"/>
    <w:rsid w:val="00963003"/>
    <w:rsid w:val="00965438"/>
    <w:rsid w:val="00972F3E"/>
    <w:rsid w:val="009848D7"/>
    <w:rsid w:val="00991FFF"/>
    <w:rsid w:val="009920AC"/>
    <w:rsid w:val="00996F89"/>
    <w:rsid w:val="009A004D"/>
    <w:rsid w:val="009A2E4A"/>
    <w:rsid w:val="009A4073"/>
    <w:rsid w:val="009A7276"/>
    <w:rsid w:val="009B0446"/>
    <w:rsid w:val="009B3FED"/>
    <w:rsid w:val="009B7820"/>
    <w:rsid w:val="009D189E"/>
    <w:rsid w:val="009D1FCD"/>
    <w:rsid w:val="009D2447"/>
    <w:rsid w:val="009D46EA"/>
    <w:rsid w:val="009D4740"/>
    <w:rsid w:val="009D7FBD"/>
    <w:rsid w:val="009E0D1D"/>
    <w:rsid w:val="009E76A0"/>
    <w:rsid w:val="009F6F94"/>
    <w:rsid w:val="00A037D1"/>
    <w:rsid w:val="00A06487"/>
    <w:rsid w:val="00A243F9"/>
    <w:rsid w:val="00A31176"/>
    <w:rsid w:val="00A3648C"/>
    <w:rsid w:val="00A419F3"/>
    <w:rsid w:val="00A51B63"/>
    <w:rsid w:val="00A5340F"/>
    <w:rsid w:val="00A534DD"/>
    <w:rsid w:val="00A54F5A"/>
    <w:rsid w:val="00A61111"/>
    <w:rsid w:val="00A67C3A"/>
    <w:rsid w:val="00A7011B"/>
    <w:rsid w:val="00A70E58"/>
    <w:rsid w:val="00A738EA"/>
    <w:rsid w:val="00A75430"/>
    <w:rsid w:val="00A75CDA"/>
    <w:rsid w:val="00A77DD1"/>
    <w:rsid w:val="00A80006"/>
    <w:rsid w:val="00A85764"/>
    <w:rsid w:val="00AA0A5A"/>
    <w:rsid w:val="00AA5230"/>
    <w:rsid w:val="00AA690F"/>
    <w:rsid w:val="00AB6477"/>
    <w:rsid w:val="00AD20DE"/>
    <w:rsid w:val="00AE2D79"/>
    <w:rsid w:val="00AE396E"/>
    <w:rsid w:val="00AF086E"/>
    <w:rsid w:val="00B000EC"/>
    <w:rsid w:val="00B00863"/>
    <w:rsid w:val="00B0507C"/>
    <w:rsid w:val="00B14205"/>
    <w:rsid w:val="00B25130"/>
    <w:rsid w:val="00B303DF"/>
    <w:rsid w:val="00B33E29"/>
    <w:rsid w:val="00B36EC5"/>
    <w:rsid w:val="00B37FA1"/>
    <w:rsid w:val="00B42D10"/>
    <w:rsid w:val="00B50A1F"/>
    <w:rsid w:val="00B56935"/>
    <w:rsid w:val="00B606BA"/>
    <w:rsid w:val="00B624D2"/>
    <w:rsid w:val="00B63D07"/>
    <w:rsid w:val="00B70CA7"/>
    <w:rsid w:val="00B727F9"/>
    <w:rsid w:val="00B7291D"/>
    <w:rsid w:val="00B815C5"/>
    <w:rsid w:val="00B85A87"/>
    <w:rsid w:val="00B872F7"/>
    <w:rsid w:val="00B93355"/>
    <w:rsid w:val="00BA26D5"/>
    <w:rsid w:val="00BA5139"/>
    <w:rsid w:val="00BA63DB"/>
    <w:rsid w:val="00BB1396"/>
    <w:rsid w:val="00BB1D5D"/>
    <w:rsid w:val="00BB231E"/>
    <w:rsid w:val="00BB2A5B"/>
    <w:rsid w:val="00BB745D"/>
    <w:rsid w:val="00BB7EAA"/>
    <w:rsid w:val="00BC1FFA"/>
    <w:rsid w:val="00BC4664"/>
    <w:rsid w:val="00BD0D9A"/>
    <w:rsid w:val="00BD5B62"/>
    <w:rsid w:val="00BE1A8E"/>
    <w:rsid w:val="00BE65A1"/>
    <w:rsid w:val="00C00D42"/>
    <w:rsid w:val="00C04E00"/>
    <w:rsid w:val="00C05995"/>
    <w:rsid w:val="00C07848"/>
    <w:rsid w:val="00C11B52"/>
    <w:rsid w:val="00C214AA"/>
    <w:rsid w:val="00C218E4"/>
    <w:rsid w:val="00C2784E"/>
    <w:rsid w:val="00C51A61"/>
    <w:rsid w:val="00C53530"/>
    <w:rsid w:val="00C537DC"/>
    <w:rsid w:val="00C601EC"/>
    <w:rsid w:val="00C60BDD"/>
    <w:rsid w:val="00C6268D"/>
    <w:rsid w:val="00C67863"/>
    <w:rsid w:val="00C74987"/>
    <w:rsid w:val="00C767F3"/>
    <w:rsid w:val="00C83BAC"/>
    <w:rsid w:val="00C91578"/>
    <w:rsid w:val="00C94127"/>
    <w:rsid w:val="00C9699A"/>
    <w:rsid w:val="00C96EE7"/>
    <w:rsid w:val="00CA5521"/>
    <w:rsid w:val="00CC7D06"/>
    <w:rsid w:val="00CD01F8"/>
    <w:rsid w:val="00CD3868"/>
    <w:rsid w:val="00CD4229"/>
    <w:rsid w:val="00CD77C3"/>
    <w:rsid w:val="00CE2BEC"/>
    <w:rsid w:val="00CE2FD8"/>
    <w:rsid w:val="00CE502D"/>
    <w:rsid w:val="00CE7224"/>
    <w:rsid w:val="00CF1CE7"/>
    <w:rsid w:val="00CF43D5"/>
    <w:rsid w:val="00CF667B"/>
    <w:rsid w:val="00D0081F"/>
    <w:rsid w:val="00D01625"/>
    <w:rsid w:val="00D01859"/>
    <w:rsid w:val="00D01E14"/>
    <w:rsid w:val="00D075E3"/>
    <w:rsid w:val="00D124E6"/>
    <w:rsid w:val="00D12D89"/>
    <w:rsid w:val="00D227F3"/>
    <w:rsid w:val="00D23E96"/>
    <w:rsid w:val="00D32BB0"/>
    <w:rsid w:val="00D422A6"/>
    <w:rsid w:val="00D4473E"/>
    <w:rsid w:val="00D45337"/>
    <w:rsid w:val="00D4660C"/>
    <w:rsid w:val="00D55F79"/>
    <w:rsid w:val="00D626F1"/>
    <w:rsid w:val="00D7211B"/>
    <w:rsid w:val="00D72538"/>
    <w:rsid w:val="00D72BCD"/>
    <w:rsid w:val="00D8038A"/>
    <w:rsid w:val="00D866EF"/>
    <w:rsid w:val="00D90318"/>
    <w:rsid w:val="00D94469"/>
    <w:rsid w:val="00D97E44"/>
    <w:rsid w:val="00DB18AA"/>
    <w:rsid w:val="00DB1D90"/>
    <w:rsid w:val="00DB214A"/>
    <w:rsid w:val="00DC2649"/>
    <w:rsid w:val="00DC3EF5"/>
    <w:rsid w:val="00DC426F"/>
    <w:rsid w:val="00DD2960"/>
    <w:rsid w:val="00DD7061"/>
    <w:rsid w:val="00DE2B38"/>
    <w:rsid w:val="00DE4AC5"/>
    <w:rsid w:val="00DE6841"/>
    <w:rsid w:val="00DF64E9"/>
    <w:rsid w:val="00E009F1"/>
    <w:rsid w:val="00E038F4"/>
    <w:rsid w:val="00E1413C"/>
    <w:rsid w:val="00E34894"/>
    <w:rsid w:val="00E4746C"/>
    <w:rsid w:val="00E47D30"/>
    <w:rsid w:val="00E50FC7"/>
    <w:rsid w:val="00E51723"/>
    <w:rsid w:val="00E60621"/>
    <w:rsid w:val="00E61BC4"/>
    <w:rsid w:val="00E8200E"/>
    <w:rsid w:val="00E922CB"/>
    <w:rsid w:val="00E96300"/>
    <w:rsid w:val="00EA4291"/>
    <w:rsid w:val="00EA63FC"/>
    <w:rsid w:val="00EA6B50"/>
    <w:rsid w:val="00EA7512"/>
    <w:rsid w:val="00EB12C9"/>
    <w:rsid w:val="00EB7928"/>
    <w:rsid w:val="00EC49EB"/>
    <w:rsid w:val="00ED2E73"/>
    <w:rsid w:val="00ED2EBE"/>
    <w:rsid w:val="00EE7CE6"/>
    <w:rsid w:val="00EF1F95"/>
    <w:rsid w:val="00EF260A"/>
    <w:rsid w:val="00EF29FC"/>
    <w:rsid w:val="00EF778F"/>
    <w:rsid w:val="00F04FA6"/>
    <w:rsid w:val="00F05E21"/>
    <w:rsid w:val="00F10A75"/>
    <w:rsid w:val="00F10D24"/>
    <w:rsid w:val="00F154C4"/>
    <w:rsid w:val="00F2738B"/>
    <w:rsid w:val="00F30B28"/>
    <w:rsid w:val="00F327F2"/>
    <w:rsid w:val="00F32E79"/>
    <w:rsid w:val="00F359A2"/>
    <w:rsid w:val="00F36669"/>
    <w:rsid w:val="00F3709C"/>
    <w:rsid w:val="00F40D1B"/>
    <w:rsid w:val="00F4326D"/>
    <w:rsid w:val="00F44764"/>
    <w:rsid w:val="00F52BD9"/>
    <w:rsid w:val="00F52FEF"/>
    <w:rsid w:val="00F55E2F"/>
    <w:rsid w:val="00F630D9"/>
    <w:rsid w:val="00F66CBF"/>
    <w:rsid w:val="00F67606"/>
    <w:rsid w:val="00F7324A"/>
    <w:rsid w:val="00F7398C"/>
    <w:rsid w:val="00F7693C"/>
    <w:rsid w:val="00F80336"/>
    <w:rsid w:val="00F815EF"/>
    <w:rsid w:val="00F8513E"/>
    <w:rsid w:val="00F8665D"/>
    <w:rsid w:val="00F87647"/>
    <w:rsid w:val="00F9659C"/>
    <w:rsid w:val="00FA043D"/>
    <w:rsid w:val="00FA4981"/>
    <w:rsid w:val="00FA667F"/>
    <w:rsid w:val="00FA7C3E"/>
    <w:rsid w:val="00FB7E61"/>
    <w:rsid w:val="00FC40D1"/>
    <w:rsid w:val="00FC6850"/>
    <w:rsid w:val="00FD3AF3"/>
    <w:rsid w:val="00FD4308"/>
    <w:rsid w:val="00FE2949"/>
    <w:rsid w:val="00FF319D"/>
    <w:rsid w:val="00FF5C20"/>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6C34C978-BF6C-4CAC-8BA4-4253422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1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2.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3.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F9D04A90-2470-41C8-8687-AE538ACD2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2158</Words>
  <Characters>11657</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16</cp:revision>
  <cp:lastPrinted>2022-05-11T11:03:00Z</cp:lastPrinted>
  <dcterms:created xsi:type="dcterms:W3CDTF">2022-05-11T12:38:00Z</dcterms:created>
  <dcterms:modified xsi:type="dcterms:W3CDTF">2022-06-21T14:24:00Z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