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AEEF0" w14:textId="19ED3A48" w:rsidR="00B04C9A" w:rsidRDefault="00771713">
      <w:pPr>
        <w:pStyle w:val="a3"/>
      </w:pPr>
      <w:r>
        <w:rPr>
          <w:noProof/>
        </w:rPr>
        <w:drawing>
          <wp:anchor distT="0" distB="0" distL="114300" distR="114300" simplePos="0" relativeHeight="251656704" behindDoc="0" locked="0" layoutInCell="1" allowOverlap="0" wp14:anchorId="3F77491E" wp14:editId="76A1F88F">
            <wp:simplePos x="0" y="0"/>
            <wp:positionH relativeFrom="column">
              <wp:posOffset>-1047750</wp:posOffset>
            </wp:positionH>
            <wp:positionV relativeFrom="paragraph">
              <wp:posOffset>9525</wp:posOffset>
            </wp:positionV>
            <wp:extent cx="3098800" cy="996315"/>
            <wp:effectExtent l="0" t="0" r="6350" b="0"/>
            <wp:wrapSquare wrapText="bothSides"/>
            <wp:docPr id="9"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0">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C9A">
        <w:t xml:space="preserve">                             </w:t>
      </w:r>
    </w:p>
    <w:p w14:paraId="73BD417B" w14:textId="77777777" w:rsidR="000D5B48" w:rsidRPr="004D04C4" w:rsidRDefault="000D5B48" w:rsidP="000D5B48">
      <w:pPr>
        <w:jc w:val="right"/>
        <w:rPr>
          <w:rFonts w:ascii="Calibri" w:hAnsi="Calibri" w:cs="Calibri"/>
          <w:sz w:val="22"/>
          <w:szCs w:val="22"/>
        </w:rPr>
      </w:pP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 )</w:t>
      </w:r>
    </w:p>
    <w:p w14:paraId="3E85F2C9" w14:textId="77777777" w:rsidR="000D5B48" w:rsidRPr="004D04C4" w:rsidRDefault="000D5B48" w:rsidP="000D5B48">
      <w:pPr>
        <w:jc w:val="right"/>
        <w:rPr>
          <w:rFonts w:ascii="Calibri" w:hAnsi="Calibri" w:cs="Calibri"/>
          <w:sz w:val="22"/>
          <w:szCs w:val="22"/>
        </w:rPr>
      </w:pPr>
      <w:r w:rsidRPr="004D04C4">
        <w:rPr>
          <w:rFonts w:ascii="Calibri" w:hAnsi="Calibri" w:cs="Calibri"/>
          <w:sz w:val="22"/>
          <w:szCs w:val="22"/>
        </w:rPr>
        <w:t>Αθήνα 105 63</w:t>
      </w:r>
    </w:p>
    <w:p w14:paraId="33BFE076" w14:textId="77777777" w:rsidR="000D5B48" w:rsidRPr="004D04C4" w:rsidRDefault="000D5B48" w:rsidP="000D5B48">
      <w:pPr>
        <w:jc w:val="right"/>
        <w:rPr>
          <w:rFonts w:ascii="Calibri" w:hAnsi="Calibri" w:cs="Calibri"/>
          <w:sz w:val="22"/>
          <w:szCs w:val="22"/>
        </w:rPr>
      </w:pPr>
      <w:r w:rsidRPr="004D04C4">
        <w:rPr>
          <w:rFonts w:ascii="Calibri" w:hAnsi="Calibri" w:cs="Calibri"/>
          <w:sz w:val="22"/>
          <w:szCs w:val="22"/>
        </w:rPr>
        <w:t>Τηλέφωνο: 210 3315621</w:t>
      </w:r>
    </w:p>
    <w:p w14:paraId="6312E7BB" w14:textId="787721EA" w:rsidR="000D5B48" w:rsidRPr="004B3056" w:rsidRDefault="000D5B48" w:rsidP="000D5B48">
      <w:pPr>
        <w:jc w:val="right"/>
        <w:rPr>
          <w:rFonts w:ascii="Calibri" w:hAnsi="Calibri" w:cs="Calibri"/>
          <w:sz w:val="22"/>
          <w:szCs w:val="22"/>
        </w:rPr>
      </w:pPr>
      <w:r w:rsidRPr="004D04C4">
        <w:rPr>
          <w:rFonts w:ascii="Calibri" w:hAnsi="Calibri" w:cs="Calibri"/>
          <w:sz w:val="22"/>
          <w:szCs w:val="22"/>
        </w:rPr>
        <w:t>Φαξ</w:t>
      </w:r>
      <w:r w:rsidRPr="004B3056">
        <w:rPr>
          <w:rFonts w:ascii="Calibri" w:hAnsi="Calibri" w:cs="Calibri"/>
          <w:sz w:val="22"/>
          <w:szCs w:val="22"/>
        </w:rPr>
        <w:t>: 210 3315623 – 4</w:t>
      </w:r>
    </w:p>
    <w:p w14:paraId="6750DB1B" w14:textId="792EDD0A" w:rsidR="000D5B48" w:rsidRPr="004B3056" w:rsidRDefault="000D5B48" w:rsidP="000D5B48">
      <w:pPr>
        <w:jc w:val="right"/>
        <w:rPr>
          <w:rFonts w:ascii="Calibri" w:hAnsi="Calibri" w:cs="Calibri"/>
          <w:sz w:val="22"/>
          <w:szCs w:val="22"/>
        </w:rPr>
      </w:pPr>
      <w:r w:rsidRPr="004D04C4">
        <w:rPr>
          <w:rFonts w:ascii="Calibri" w:hAnsi="Calibri" w:cs="Calibri"/>
          <w:sz w:val="22"/>
          <w:szCs w:val="22"/>
          <w:lang w:val="en-US"/>
        </w:rPr>
        <w:t>Email</w:t>
      </w:r>
      <w:r w:rsidRPr="004B3056">
        <w:rPr>
          <w:rFonts w:ascii="Calibri" w:hAnsi="Calibri" w:cs="Calibri"/>
          <w:sz w:val="22"/>
          <w:szCs w:val="22"/>
        </w:rPr>
        <w:t xml:space="preserve">: </w:t>
      </w:r>
      <w:hyperlink r:id="rId11" w:history="1">
        <w:r w:rsidRPr="004D04C4">
          <w:rPr>
            <w:rFonts w:ascii="Calibri" w:hAnsi="Calibri" w:cs="Calibri"/>
            <w:color w:val="0000FF"/>
            <w:sz w:val="22"/>
            <w:szCs w:val="22"/>
            <w:u w:val="single"/>
            <w:lang w:val="en-US"/>
          </w:rPr>
          <w:t>info</w:t>
        </w:r>
        <w:r w:rsidRPr="004B3056">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B3056">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B3056">
        <w:rPr>
          <w:rFonts w:ascii="Calibri" w:hAnsi="Calibri" w:cs="Calibri"/>
          <w:sz w:val="22"/>
          <w:szCs w:val="22"/>
        </w:rPr>
        <w:t xml:space="preserve"> </w:t>
      </w:r>
    </w:p>
    <w:p w14:paraId="23F28369" w14:textId="0CA778B9" w:rsidR="00DB28EE" w:rsidRPr="00A43704" w:rsidRDefault="00DB28EE" w:rsidP="0055529A">
      <w:pPr>
        <w:pStyle w:val="a3"/>
        <w:rPr>
          <w:rFonts w:ascii="Tahoma" w:hAnsi="Tahoma" w:cs="Tahoma"/>
          <w:b/>
          <w:bCs/>
          <w:sz w:val="18"/>
          <w:szCs w:val="18"/>
          <w:lang w:val="el-GR"/>
        </w:rPr>
      </w:pPr>
    </w:p>
    <w:p w14:paraId="315A2DAC" w14:textId="54E0ACEB" w:rsidR="00B04C9A" w:rsidRPr="00B46030" w:rsidRDefault="00A43704" w:rsidP="000D5B48">
      <w:pPr>
        <w:pStyle w:val="a3"/>
        <w:jc w:val="center"/>
        <w:rPr>
          <w:rFonts w:ascii="Calibri" w:hAnsi="Calibri" w:cs="Tahoma"/>
          <w:b/>
          <w:bCs/>
          <w:color w:val="C45911"/>
          <w:sz w:val="52"/>
          <w:szCs w:val="52"/>
        </w:rPr>
      </w:pPr>
      <w:r>
        <w:rPr>
          <w:rFonts w:ascii="Calibri" w:hAnsi="Calibri" w:cs="Tahoma"/>
          <w:b/>
          <w:bCs/>
          <w:noProof/>
          <w:sz w:val="22"/>
          <w:szCs w:val="22"/>
        </w:rPr>
        <w:drawing>
          <wp:anchor distT="0" distB="0" distL="114300" distR="114300" simplePos="0" relativeHeight="251661824" behindDoc="0" locked="0" layoutInCell="1" allowOverlap="1" wp14:anchorId="6D733AF8" wp14:editId="7A26B31E">
            <wp:simplePos x="0" y="0"/>
            <wp:positionH relativeFrom="margin">
              <wp:align>right</wp:align>
            </wp:positionH>
            <wp:positionV relativeFrom="margin">
              <wp:posOffset>1610995</wp:posOffset>
            </wp:positionV>
            <wp:extent cx="6772275" cy="3686052"/>
            <wp:effectExtent l="0" t="0" r="0" b="0"/>
            <wp:wrapSquare wrapText="bothSides"/>
            <wp:docPr id="3" name="Εικόνα 3" descr="Εικόνα που περιέχει κείμενο, δέντρο, υπαίθριος, ταξίδ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 δέντρο, υπαίθριος, ταξίδι&#10;&#10;Περιγραφή που δημιουργήθηκε αυτόματα"/>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72275" cy="3686052"/>
                    </a:xfrm>
                    <a:prstGeom prst="rect">
                      <a:avLst/>
                    </a:prstGeom>
                  </pic:spPr>
                </pic:pic>
              </a:graphicData>
            </a:graphic>
          </wp:anchor>
        </w:drawing>
      </w:r>
      <w:r w:rsidR="009F6761" w:rsidRPr="00B46030">
        <w:rPr>
          <w:rFonts w:ascii="Calibri" w:hAnsi="Calibri" w:cs="Tahoma"/>
          <w:b/>
          <w:bCs/>
          <w:color w:val="C45911"/>
          <w:sz w:val="52"/>
          <w:szCs w:val="52"/>
          <w:lang w:val="el-GR"/>
        </w:rPr>
        <w:t xml:space="preserve">Κοσμοπολίτικη Ελβετία </w:t>
      </w:r>
      <w:r w:rsidR="00CD51F0" w:rsidRPr="00B46030">
        <w:rPr>
          <w:rFonts w:ascii="Calibri" w:hAnsi="Calibri" w:cs="Tahoma"/>
          <w:b/>
          <w:bCs/>
          <w:color w:val="C45911"/>
          <w:sz w:val="52"/>
          <w:szCs w:val="52"/>
          <w:lang w:val="el-GR"/>
        </w:rPr>
        <w:t>-</w:t>
      </w:r>
      <w:r w:rsidR="00D9425C" w:rsidRPr="00B46030">
        <w:rPr>
          <w:rFonts w:ascii="Calibri" w:hAnsi="Calibri" w:cs="Tahoma"/>
          <w:b/>
          <w:bCs/>
          <w:color w:val="C45911"/>
          <w:sz w:val="52"/>
          <w:szCs w:val="52"/>
        </w:rPr>
        <w:t xml:space="preserve"> </w:t>
      </w:r>
      <w:r w:rsidR="00DB28EE" w:rsidRPr="00B46030">
        <w:rPr>
          <w:rFonts w:ascii="Calibri" w:hAnsi="Calibri" w:cs="Tahoma"/>
          <w:b/>
          <w:bCs/>
          <w:color w:val="C45911"/>
          <w:sz w:val="52"/>
          <w:szCs w:val="52"/>
        </w:rPr>
        <w:t>5ημ.</w:t>
      </w:r>
    </w:p>
    <w:p w14:paraId="58015741" w14:textId="71EC3DCF" w:rsidR="00DB28EE" w:rsidRPr="008436C4" w:rsidRDefault="00AA59B6" w:rsidP="00AE1856">
      <w:pPr>
        <w:pStyle w:val="a3"/>
        <w:jc w:val="center"/>
        <w:rPr>
          <w:rFonts w:asciiTheme="minorHAnsi" w:hAnsiTheme="minorHAnsi" w:cstheme="minorHAnsi"/>
          <w:b/>
          <w:bCs/>
          <w:color w:val="0070C0"/>
          <w:sz w:val="24"/>
          <w:lang w:val="el-GR"/>
        </w:rPr>
      </w:pPr>
      <w:r w:rsidRPr="008436C4">
        <w:rPr>
          <w:rFonts w:asciiTheme="minorHAnsi" w:hAnsiTheme="minorHAnsi" w:cstheme="minorHAnsi"/>
          <w:b/>
          <w:bCs/>
          <w:color w:val="0070C0"/>
          <w:sz w:val="24"/>
        </w:rPr>
        <w:t>Ζυρίχη</w:t>
      </w:r>
      <w:r w:rsidR="00DB28EE" w:rsidRPr="008436C4">
        <w:rPr>
          <w:rFonts w:asciiTheme="minorHAnsi" w:hAnsiTheme="minorHAnsi" w:cstheme="minorHAnsi"/>
          <w:b/>
          <w:bCs/>
          <w:color w:val="0070C0"/>
          <w:sz w:val="24"/>
        </w:rPr>
        <w:t>,</w:t>
      </w:r>
      <w:r w:rsidRPr="008436C4">
        <w:rPr>
          <w:rFonts w:asciiTheme="minorHAnsi" w:hAnsiTheme="minorHAnsi" w:cstheme="minorHAnsi"/>
          <w:b/>
          <w:bCs/>
          <w:color w:val="0070C0"/>
          <w:sz w:val="24"/>
        </w:rPr>
        <w:t xml:space="preserve"> </w:t>
      </w:r>
      <w:r w:rsidR="00273961" w:rsidRPr="008436C4">
        <w:rPr>
          <w:rFonts w:asciiTheme="minorHAnsi" w:hAnsiTheme="minorHAnsi" w:cstheme="minorHAnsi"/>
          <w:b/>
          <w:bCs/>
          <w:color w:val="0070C0"/>
          <w:sz w:val="24"/>
          <w:lang w:val="el-GR"/>
        </w:rPr>
        <w:t>Γενεύη,</w:t>
      </w:r>
      <w:r w:rsidRPr="008436C4">
        <w:rPr>
          <w:rFonts w:asciiTheme="minorHAnsi" w:hAnsiTheme="minorHAnsi" w:cstheme="minorHAnsi"/>
          <w:b/>
          <w:bCs/>
          <w:color w:val="0070C0"/>
          <w:sz w:val="24"/>
        </w:rPr>
        <w:t xml:space="preserve"> </w:t>
      </w:r>
      <w:r w:rsidR="000E3305" w:rsidRPr="008436C4">
        <w:rPr>
          <w:rFonts w:asciiTheme="minorHAnsi" w:hAnsiTheme="minorHAnsi" w:cstheme="minorHAnsi"/>
          <w:b/>
          <w:bCs/>
          <w:color w:val="0070C0"/>
          <w:sz w:val="24"/>
          <w:lang w:val="el-GR"/>
        </w:rPr>
        <w:t>Καταρράχτες</w:t>
      </w:r>
      <w:r w:rsidR="00540A49" w:rsidRPr="008436C4">
        <w:rPr>
          <w:rFonts w:asciiTheme="minorHAnsi" w:hAnsiTheme="minorHAnsi" w:cstheme="minorHAnsi"/>
          <w:b/>
          <w:bCs/>
          <w:color w:val="0070C0"/>
          <w:sz w:val="24"/>
          <w:lang w:val="el-GR"/>
        </w:rPr>
        <w:t xml:space="preserve"> Ρήνου, </w:t>
      </w:r>
      <w:r w:rsidR="009F6761" w:rsidRPr="008436C4">
        <w:rPr>
          <w:rFonts w:asciiTheme="minorHAnsi" w:hAnsiTheme="minorHAnsi" w:cstheme="minorHAnsi"/>
          <w:b/>
          <w:bCs/>
          <w:color w:val="0070C0"/>
          <w:sz w:val="24"/>
          <w:lang w:val="el-GR"/>
        </w:rPr>
        <w:t>Βέρνη, Ιντερλάνκεν, Λοζάνη</w:t>
      </w:r>
      <w:r w:rsidR="00C62A78" w:rsidRPr="008436C4">
        <w:rPr>
          <w:rFonts w:asciiTheme="minorHAnsi" w:hAnsiTheme="minorHAnsi" w:cstheme="minorHAnsi"/>
          <w:b/>
          <w:bCs/>
          <w:color w:val="0070C0"/>
          <w:sz w:val="24"/>
          <w:lang w:val="el-GR"/>
        </w:rPr>
        <w:t>, Λουκέρνη</w:t>
      </w:r>
    </w:p>
    <w:p w14:paraId="467D2AE2" w14:textId="77777777" w:rsidR="00CD51F0" w:rsidRDefault="00AA59B6" w:rsidP="00CD51F0">
      <w:pPr>
        <w:pStyle w:val="a3"/>
        <w:jc w:val="center"/>
        <w:rPr>
          <w:rFonts w:ascii="Calibri" w:hAnsi="Calibri" w:cs="Tahoma"/>
          <w:b/>
          <w:bCs/>
          <w:sz w:val="22"/>
          <w:szCs w:val="22"/>
        </w:rPr>
      </w:pPr>
      <w:r w:rsidRPr="00DB28EE">
        <w:rPr>
          <w:rFonts w:ascii="Calibri" w:hAnsi="Calibri" w:cs="Tahoma"/>
          <w:b/>
          <w:bCs/>
          <w:sz w:val="22"/>
          <w:szCs w:val="22"/>
        </w:rPr>
        <w:t xml:space="preserve"> </w:t>
      </w:r>
    </w:p>
    <w:p w14:paraId="4AE30AE0" w14:textId="4247B87F" w:rsidR="00DB614C" w:rsidRPr="008436C4" w:rsidRDefault="00283721" w:rsidP="00CD51F0">
      <w:pPr>
        <w:pStyle w:val="a3"/>
        <w:rPr>
          <w:rFonts w:ascii="Calibri" w:hAnsi="Calibri" w:cs="Tahoma"/>
          <w:b/>
          <w:bCs/>
          <w:color w:val="C45911"/>
          <w:sz w:val="32"/>
          <w:szCs w:val="32"/>
          <w:lang w:val="el-GR"/>
        </w:rPr>
      </w:pPr>
      <w:r w:rsidRPr="008436C4">
        <w:rPr>
          <w:rFonts w:ascii="Calibri" w:hAnsi="Calibri" w:cs="Tahoma"/>
          <w:b/>
          <w:bCs/>
          <w:color w:val="C45911"/>
          <w:sz w:val="32"/>
          <w:szCs w:val="32"/>
        </w:rPr>
        <w:t>Αναχ</w:t>
      </w:r>
      <w:r w:rsidR="00CD51F0" w:rsidRPr="008436C4">
        <w:rPr>
          <w:rFonts w:ascii="Calibri" w:hAnsi="Calibri" w:cs="Tahoma"/>
          <w:b/>
          <w:bCs/>
          <w:color w:val="C45911"/>
          <w:sz w:val="32"/>
          <w:szCs w:val="32"/>
        </w:rPr>
        <w:t>ωρήσεις:</w:t>
      </w:r>
      <w:r w:rsidRPr="008436C4">
        <w:rPr>
          <w:rFonts w:ascii="Calibri" w:hAnsi="Calibri" w:cs="Tahoma"/>
          <w:b/>
          <w:bCs/>
          <w:color w:val="C45911"/>
          <w:sz w:val="32"/>
          <w:szCs w:val="32"/>
        </w:rPr>
        <w:t xml:space="preserve"> </w:t>
      </w:r>
      <w:r w:rsidR="00DB614C" w:rsidRPr="008436C4">
        <w:rPr>
          <w:rFonts w:ascii="Calibri" w:hAnsi="Calibri" w:cs="Tahoma"/>
          <w:b/>
          <w:bCs/>
          <w:color w:val="C45911"/>
          <w:sz w:val="32"/>
          <w:szCs w:val="32"/>
        </w:rPr>
        <w:t xml:space="preserve"> </w:t>
      </w:r>
      <w:r w:rsidR="009130D9" w:rsidRPr="008436C4">
        <w:rPr>
          <w:rFonts w:ascii="Calibri" w:hAnsi="Calibri" w:cs="Tahoma"/>
          <w:b/>
          <w:bCs/>
          <w:color w:val="C45911"/>
          <w:sz w:val="32"/>
          <w:szCs w:val="32"/>
        </w:rPr>
        <w:t>03</w:t>
      </w:r>
      <w:r w:rsidR="008436C4">
        <w:rPr>
          <w:rFonts w:ascii="Calibri" w:hAnsi="Calibri" w:cs="Tahoma"/>
          <w:b/>
          <w:bCs/>
          <w:color w:val="C45911"/>
          <w:sz w:val="32"/>
          <w:szCs w:val="32"/>
          <w:lang w:val="el-GR"/>
        </w:rPr>
        <w:t xml:space="preserve"> &amp;</w:t>
      </w:r>
      <w:r w:rsidR="009130D9" w:rsidRPr="008436C4">
        <w:rPr>
          <w:rFonts w:ascii="Calibri" w:hAnsi="Calibri" w:cs="Tahoma"/>
          <w:b/>
          <w:bCs/>
          <w:color w:val="C45911"/>
          <w:sz w:val="32"/>
          <w:szCs w:val="32"/>
        </w:rPr>
        <w:t xml:space="preserve"> 23  Μαρτίου  ‘22  </w:t>
      </w:r>
    </w:p>
    <w:p w14:paraId="03250700" w14:textId="77777777" w:rsidR="00B04C9A" w:rsidRPr="00DB28EE" w:rsidRDefault="00B04C9A">
      <w:pPr>
        <w:pStyle w:val="a3"/>
        <w:rPr>
          <w:rFonts w:ascii="Calibri" w:hAnsi="Calibri"/>
          <w:b/>
          <w:bCs/>
          <w:sz w:val="22"/>
          <w:szCs w:val="22"/>
        </w:rPr>
      </w:pP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r w:rsidRPr="00DB28EE">
        <w:rPr>
          <w:rFonts w:ascii="Calibri" w:hAnsi="Calibri"/>
          <w:sz w:val="22"/>
          <w:szCs w:val="22"/>
        </w:rPr>
        <w:tab/>
      </w:r>
    </w:p>
    <w:p w14:paraId="3E8A3363" w14:textId="77777777" w:rsidR="00CD79CD" w:rsidRPr="008436C4" w:rsidRDefault="009F6761" w:rsidP="00CD79CD">
      <w:pPr>
        <w:jc w:val="both"/>
        <w:rPr>
          <w:rFonts w:ascii="Calibri" w:hAnsi="Calibri" w:cs="Calibri"/>
          <w:b/>
          <w:color w:val="0070C0"/>
          <w:sz w:val="22"/>
          <w:szCs w:val="22"/>
        </w:rPr>
      </w:pPr>
      <w:r w:rsidRPr="008436C4">
        <w:rPr>
          <w:rFonts w:ascii="Calibri" w:hAnsi="Calibri" w:cs="Calibri"/>
          <w:b/>
          <w:color w:val="0070C0"/>
          <w:sz w:val="22"/>
          <w:szCs w:val="22"/>
        </w:rPr>
        <w:t>1η μέρα:  ΑΘΗΝΑ  -</w:t>
      </w:r>
      <w:r w:rsidR="00DE26E7" w:rsidRPr="008436C4">
        <w:rPr>
          <w:rFonts w:ascii="Calibri" w:hAnsi="Calibri" w:cs="Calibri"/>
          <w:b/>
          <w:color w:val="0070C0"/>
          <w:sz w:val="22"/>
          <w:szCs w:val="22"/>
        </w:rPr>
        <w:t xml:space="preserve"> ΖΥΡΙΧΗ - </w:t>
      </w:r>
      <w:r w:rsidRPr="008436C4">
        <w:rPr>
          <w:rFonts w:ascii="Calibri" w:hAnsi="Calibri" w:cs="Calibri"/>
          <w:b/>
          <w:color w:val="0070C0"/>
          <w:sz w:val="22"/>
          <w:szCs w:val="22"/>
        </w:rPr>
        <w:t xml:space="preserve">ΒΕΡΝΗ – ΙΝΤΕΡΛΑΚΕΝ </w:t>
      </w:r>
      <w:r w:rsidR="00AC17D9" w:rsidRPr="008436C4">
        <w:rPr>
          <w:rFonts w:ascii="Calibri" w:hAnsi="Calibri" w:cs="Calibri"/>
          <w:b/>
          <w:color w:val="0070C0"/>
          <w:sz w:val="22"/>
          <w:szCs w:val="22"/>
        </w:rPr>
        <w:t>–</w:t>
      </w:r>
      <w:r w:rsidRPr="008436C4">
        <w:rPr>
          <w:rFonts w:ascii="Calibri" w:hAnsi="Calibri" w:cs="Calibri"/>
          <w:b/>
          <w:color w:val="0070C0"/>
          <w:sz w:val="22"/>
          <w:szCs w:val="22"/>
        </w:rPr>
        <w:t xml:space="preserve"> </w:t>
      </w:r>
      <w:r w:rsidR="00AC17D9" w:rsidRPr="008436C4">
        <w:rPr>
          <w:rFonts w:ascii="Calibri" w:hAnsi="Calibri" w:cs="Calibri"/>
          <w:b/>
          <w:color w:val="0070C0"/>
          <w:sz w:val="22"/>
          <w:szCs w:val="22"/>
        </w:rPr>
        <w:t>ΛΟΖΑΝΗ</w:t>
      </w:r>
    </w:p>
    <w:p w14:paraId="56E23322" w14:textId="77777777" w:rsidR="00F54214" w:rsidRPr="000E3305" w:rsidRDefault="009F6761" w:rsidP="000E3305">
      <w:pPr>
        <w:jc w:val="both"/>
        <w:rPr>
          <w:rFonts w:ascii="Calibri" w:hAnsi="Calibri" w:cs="Calibri"/>
          <w:sz w:val="22"/>
          <w:szCs w:val="22"/>
        </w:rPr>
      </w:pPr>
      <w:r w:rsidRPr="00517CF7">
        <w:rPr>
          <w:rFonts w:ascii="Calibri" w:hAnsi="Calibri" w:cs="Calibri"/>
          <w:sz w:val="22"/>
          <w:szCs w:val="22"/>
        </w:rPr>
        <w:t>Συγκέντρωση στο αεροδρόμιο και πτήση</w:t>
      </w:r>
      <w:r>
        <w:rPr>
          <w:rFonts w:ascii="Calibri" w:hAnsi="Calibri" w:cs="Calibri"/>
          <w:sz w:val="22"/>
          <w:szCs w:val="22"/>
        </w:rPr>
        <w:t xml:space="preserve"> για  την κοσμοπολίτικη Ζυρίχη. Αφιξη</w:t>
      </w:r>
      <w:r w:rsidR="00AC17D9">
        <w:rPr>
          <w:rFonts w:ascii="Calibri" w:hAnsi="Calibri" w:cs="Calibri"/>
          <w:sz w:val="22"/>
          <w:szCs w:val="22"/>
        </w:rPr>
        <w:t>, επιβίβαση στο λεωφορείο και δ</w:t>
      </w:r>
      <w:r w:rsidR="00AC17D9" w:rsidRPr="002254C2">
        <w:rPr>
          <w:rFonts w:ascii="Calibri" w:hAnsi="Calibri" w:cs="Calibri"/>
          <w:sz w:val="22"/>
          <w:szCs w:val="22"/>
        </w:rPr>
        <w:t xml:space="preserve">ιασχίζοντας τη πανέμορφη Ελβετική ύπαιθρο θα επισκεφθούμε την </w:t>
      </w:r>
      <w:r w:rsidR="00AC17D9">
        <w:rPr>
          <w:rFonts w:ascii="Calibri" w:hAnsi="Calibri" w:cs="Calibri"/>
          <w:sz w:val="22"/>
          <w:szCs w:val="22"/>
        </w:rPr>
        <w:t xml:space="preserve"> π</w:t>
      </w:r>
      <w:r w:rsidR="00AC17D9" w:rsidRPr="002254C2">
        <w:rPr>
          <w:rFonts w:ascii="Calibri" w:hAnsi="Calibri" w:cs="Calibri"/>
          <w:sz w:val="22"/>
          <w:szCs w:val="22"/>
        </w:rPr>
        <w:t>ρωτεύουσα της Ελβετίας, την πανέμορφη  Βέρνη, που είναι  κτισμένη στις όχθες του ποταμού ‘Άαρ. Στην</w:t>
      </w:r>
      <w:r w:rsidR="00AC17D9">
        <w:rPr>
          <w:rFonts w:ascii="Calibri" w:hAnsi="Calibri" w:cs="Calibri"/>
          <w:sz w:val="22"/>
          <w:szCs w:val="22"/>
        </w:rPr>
        <w:t xml:space="preserve"> περιήγηση μας στην παλιά πόλη </w:t>
      </w:r>
      <w:r w:rsidR="00AC17D9" w:rsidRPr="002254C2">
        <w:rPr>
          <w:rFonts w:ascii="Calibri" w:hAnsi="Calibri" w:cs="Calibri"/>
          <w:sz w:val="22"/>
          <w:szCs w:val="22"/>
        </w:rPr>
        <w:t xml:space="preserve">θα δούμε τον περίφημο Πύργο των Ρολογιών με το ωραιότερο ωρολογιακό κουκλοθέατρο, τον Καθεδρικό ναό του Αγίου Βικεντίου και το κτίριο που στεγάζει το Ομοσπονδιακό Κοινοβούλιο. Στη συνέχεια της  διαδρομής </w:t>
      </w:r>
      <w:r w:rsidR="00AC17D9">
        <w:rPr>
          <w:rFonts w:ascii="Calibri" w:hAnsi="Calibri" w:cs="Calibri"/>
          <w:sz w:val="22"/>
          <w:szCs w:val="22"/>
        </w:rPr>
        <w:t>μας,</w:t>
      </w:r>
      <w:r w:rsidR="00AC17D9" w:rsidRPr="002254C2">
        <w:rPr>
          <w:rFonts w:ascii="Calibri" w:hAnsi="Calibri" w:cs="Calibri"/>
          <w:sz w:val="22"/>
          <w:szCs w:val="22"/>
        </w:rPr>
        <w:t xml:space="preserve">  το κοσμοπ</w:t>
      </w:r>
      <w:r w:rsidR="00AC17D9">
        <w:rPr>
          <w:rFonts w:ascii="Calibri" w:hAnsi="Calibri" w:cs="Calibri"/>
          <w:sz w:val="22"/>
          <w:szCs w:val="22"/>
        </w:rPr>
        <w:t>ολίτικο Ιντερλάκεν,</w:t>
      </w:r>
      <w:r w:rsidR="00AC17D9" w:rsidRPr="002254C2">
        <w:rPr>
          <w:rFonts w:ascii="Calibri" w:hAnsi="Calibri" w:cs="Calibri"/>
          <w:sz w:val="22"/>
          <w:szCs w:val="22"/>
        </w:rPr>
        <w:t xml:space="preserve"> στην καρδιά των Ελβετικών Άλπεων. Στην περιήγησή μας θα περπατήσουμε στη λεωφόρο Χόχεβεκ, με πλήθος εστιατορίων, καφέ, μπαρ και καταστημάτων. </w:t>
      </w:r>
      <w:r>
        <w:rPr>
          <w:rFonts w:ascii="Calibri" w:hAnsi="Calibri" w:cs="Calibri"/>
          <w:sz w:val="22"/>
          <w:szCs w:val="22"/>
        </w:rPr>
        <w:t xml:space="preserve"> </w:t>
      </w:r>
      <w:r w:rsidR="00F54214">
        <w:rPr>
          <w:rFonts w:cs="Calibri"/>
          <w:shd w:val="clear" w:color="auto" w:fill="FFFFFF"/>
        </w:rPr>
        <w:t>Α</w:t>
      </w:r>
      <w:r w:rsidR="00F54214" w:rsidRPr="00932135">
        <w:rPr>
          <w:rFonts w:cs="Calibri"/>
          <w:shd w:val="clear" w:color="auto" w:fill="FFFFFF"/>
        </w:rPr>
        <w:t>ναχώρηση για τη</w:t>
      </w:r>
      <w:r w:rsidR="009E379D">
        <w:rPr>
          <w:rFonts w:cs="Calibri"/>
          <w:shd w:val="clear" w:color="auto" w:fill="FFFFFF"/>
        </w:rPr>
        <w:t>ν</w:t>
      </w:r>
      <w:r w:rsidR="00F54214" w:rsidRPr="00932135">
        <w:rPr>
          <w:rFonts w:cs="Calibri"/>
          <w:shd w:val="clear" w:color="auto" w:fill="FFFFFF"/>
        </w:rPr>
        <w:t xml:space="preserve"> Λοζάνη πόλη-έδρα των Ολυμπιακών αγώνων. Τακτοποίηση στο ξενοδοχείο μας. Διανυκτέρευση.</w:t>
      </w:r>
    </w:p>
    <w:p w14:paraId="3ED08BD9" w14:textId="77777777" w:rsidR="009F6761" w:rsidRDefault="009F6761" w:rsidP="009F6761">
      <w:pPr>
        <w:jc w:val="both"/>
        <w:rPr>
          <w:rFonts w:ascii="Calibri" w:eastAsia="Calibri" w:hAnsi="Calibri" w:cs="Calibri"/>
          <w:b/>
          <w:bCs/>
          <w:color w:val="4472C4"/>
          <w:sz w:val="22"/>
          <w:szCs w:val="22"/>
          <w:lang w:eastAsia="en-US"/>
        </w:rPr>
      </w:pPr>
    </w:p>
    <w:p w14:paraId="6191DE45" w14:textId="77777777" w:rsidR="00AC17D9" w:rsidRPr="008436C4" w:rsidRDefault="00F54214" w:rsidP="00AC17D9">
      <w:pPr>
        <w:overflowPunct w:val="0"/>
        <w:autoSpaceDE w:val="0"/>
        <w:autoSpaceDN w:val="0"/>
        <w:jc w:val="both"/>
        <w:rPr>
          <w:rFonts w:ascii="Calibri" w:eastAsia="Calibri" w:hAnsi="Calibri" w:cs="Calibri"/>
          <w:b/>
          <w:bCs/>
          <w:color w:val="0070C0"/>
          <w:sz w:val="22"/>
          <w:szCs w:val="22"/>
          <w:lang w:eastAsia="en-US"/>
        </w:rPr>
      </w:pPr>
      <w:r w:rsidRPr="008436C4">
        <w:rPr>
          <w:rFonts w:ascii="Calibri" w:eastAsia="Calibri" w:hAnsi="Calibri" w:cs="Calibri"/>
          <w:b/>
          <w:bCs/>
          <w:color w:val="0070C0"/>
          <w:sz w:val="22"/>
          <w:szCs w:val="22"/>
          <w:lang w:eastAsia="en-US"/>
        </w:rPr>
        <w:t>2</w:t>
      </w:r>
      <w:r w:rsidR="00AC17D9" w:rsidRPr="008436C4">
        <w:rPr>
          <w:rFonts w:ascii="Calibri" w:eastAsia="Calibri" w:hAnsi="Calibri" w:cs="Calibri"/>
          <w:b/>
          <w:bCs/>
          <w:color w:val="0070C0"/>
          <w:sz w:val="22"/>
          <w:szCs w:val="22"/>
          <w:lang w:val="x-none" w:eastAsia="en-US"/>
        </w:rPr>
        <w:t xml:space="preserve">η μέρα: </w:t>
      </w:r>
      <w:r w:rsidR="00AC17D9" w:rsidRPr="008436C4">
        <w:rPr>
          <w:rFonts w:ascii="Calibri" w:eastAsia="Calibri" w:hAnsi="Calibri" w:cs="Calibri"/>
          <w:b/>
          <w:bCs/>
          <w:color w:val="0070C0"/>
          <w:sz w:val="22"/>
          <w:szCs w:val="22"/>
          <w:lang w:eastAsia="en-US"/>
        </w:rPr>
        <w:t xml:space="preserve"> ΛΟΖΑΝΗ</w:t>
      </w:r>
      <w:r w:rsidR="00AC17D9" w:rsidRPr="008436C4">
        <w:rPr>
          <w:rFonts w:ascii="Calibri" w:eastAsia="Calibri" w:hAnsi="Calibri" w:cs="Calibri"/>
          <w:b/>
          <w:bCs/>
          <w:color w:val="0070C0"/>
          <w:sz w:val="22"/>
          <w:szCs w:val="22"/>
          <w:lang w:val="x-none" w:eastAsia="en-US"/>
        </w:rPr>
        <w:t xml:space="preserve"> </w:t>
      </w:r>
      <w:r w:rsidR="00AC17D9" w:rsidRPr="008436C4">
        <w:rPr>
          <w:rFonts w:ascii="Calibri" w:eastAsia="Calibri" w:hAnsi="Calibri" w:cs="Calibri"/>
          <w:b/>
          <w:bCs/>
          <w:color w:val="0070C0"/>
          <w:sz w:val="22"/>
          <w:szCs w:val="22"/>
          <w:lang w:eastAsia="en-US"/>
        </w:rPr>
        <w:t>–</w:t>
      </w:r>
      <w:r w:rsidR="00AC17D9" w:rsidRPr="008436C4">
        <w:rPr>
          <w:rFonts w:ascii="Calibri" w:eastAsia="Calibri" w:hAnsi="Calibri" w:cs="Calibri"/>
          <w:b/>
          <w:bCs/>
          <w:color w:val="0070C0"/>
          <w:sz w:val="22"/>
          <w:szCs w:val="22"/>
          <w:lang w:val="x-none" w:eastAsia="en-US"/>
        </w:rPr>
        <w:t xml:space="preserve"> ΓΕΝΕΥΗ</w:t>
      </w:r>
      <w:r w:rsidR="00AC17D9" w:rsidRPr="008436C4">
        <w:rPr>
          <w:rFonts w:ascii="Calibri" w:eastAsia="Calibri" w:hAnsi="Calibri" w:cs="Calibri"/>
          <w:b/>
          <w:bCs/>
          <w:color w:val="0070C0"/>
          <w:sz w:val="22"/>
          <w:szCs w:val="22"/>
          <w:lang w:eastAsia="en-US"/>
        </w:rPr>
        <w:t xml:space="preserve"> </w:t>
      </w:r>
    </w:p>
    <w:p w14:paraId="3408E01F" w14:textId="77777777" w:rsidR="00AC17D9" w:rsidRDefault="00AC17D9" w:rsidP="00AC17D9">
      <w:pPr>
        <w:overflowPunct w:val="0"/>
        <w:autoSpaceDE w:val="0"/>
        <w:autoSpaceDN w:val="0"/>
        <w:jc w:val="both"/>
        <w:rPr>
          <w:rFonts w:ascii="Calibri" w:eastAsia="Calibri" w:hAnsi="Calibri" w:cs="Calibri"/>
          <w:noProof/>
          <w:color w:val="000000"/>
          <w:sz w:val="22"/>
          <w:szCs w:val="22"/>
          <w:lang w:eastAsia="en-US"/>
        </w:rPr>
      </w:pPr>
      <w:r w:rsidRPr="00D23D39">
        <w:rPr>
          <w:rFonts w:ascii="Calibri" w:eastAsia="Calibri" w:hAnsi="Calibri" w:cs="Calibri"/>
          <w:noProof/>
          <w:color w:val="000000"/>
          <w:sz w:val="22"/>
          <w:szCs w:val="22"/>
          <w:lang w:eastAsia="en-US"/>
        </w:rPr>
        <w:t>Πρόγευμα και αναχώρηση για την κομψή και κοσμοπολίτικη Γενεύη, έδρα πολλών και μεγάλων Διεθνών Οργανισμών. Χτισμένη πάνω στις όχθες της λίμνης Λεμάν</w:t>
      </w:r>
      <w:r>
        <w:rPr>
          <w:rFonts w:ascii="Calibri" w:eastAsia="Calibri" w:hAnsi="Calibri" w:cs="Calibri"/>
          <w:noProof/>
          <w:color w:val="000000"/>
          <w:sz w:val="22"/>
          <w:szCs w:val="22"/>
          <w:lang w:eastAsia="en-US"/>
        </w:rPr>
        <w:t>,</w:t>
      </w:r>
      <w:r w:rsidRPr="00D23D39">
        <w:rPr>
          <w:rFonts w:ascii="Calibri" w:eastAsia="Calibri" w:hAnsi="Calibri" w:cs="Calibri"/>
          <w:noProof/>
          <w:color w:val="000000"/>
          <w:sz w:val="22"/>
          <w:szCs w:val="22"/>
          <w:lang w:eastAsia="en-US"/>
        </w:rPr>
        <w:t xml:space="preserve"> είναι η δεύτερη μεγαλύτερη πόλη της Ελβετίας μετά τη Ζυρίχη. Ανά</w:t>
      </w:r>
      <w:r>
        <w:rPr>
          <w:rFonts w:ascii="Calibri" w:eastAsia="Calibri" w:hAnsi="Calibri" w:cs="Calibri"/>
          <w:noProof/>
          <w:color w:val="000000"/>
          <w:sz w:val="22"/>
          <w:szCs w:val="22"/>
          <w:lang w:eastAsia="en-US"/>
        </w:rPr>
        <w:t xml:space="preserve">μεσα στα αξιοθέατα που θα δούμε </w:t>
      </w:r>
      <w:r w:rsidRPr="00D23D39">
        <w:rPr>
          <w:rFonts w:ascii="Calibri" w:eastAsia="Calibri" w:hAnsi="Calibri" w:cs="Calibri"/>
          <w:noProof/>
          <w:color w:val="000000"/>
          <w:sz w:val="22"/>
          <w:szCs w:val="22"/>
          <w:lang w:eastAsia="en-US"/>
        </w:rPr>
        <w:t xml:space="preserve">είναι το Μέγαρο των Εθνών, το Μουσείο του Ερυθρού Σταυρού, το περίφημο σιντριβάνι Τζετ ντ’ Ο, το λουλουδένιο ρολόι, το σπίτι όπου έζησε ο Ιωάννης Καποδίστριας, ο Καθεδρικός Ναός του Αγίου Πέτρου και το Διεθνές Μνημείο της Θρησκευτικής Μεταρρύθμισης.Τα γραφικά δρομάκια της παλιάς πόλης με τα πέτρινα κτίρια, σε συνδυασμό με τη μοντέρνα πόλη των Τραπεζών και των μεγάλων Ασφαλιστικών Εταιρειών θα σας εντυπωσιάσουν. </w:t>
      </w:r>
      <w:r w:rsidR="009E379D">
        <w:rPr>
          <w:rFonts w:ascii="Calibri" w:eastAsia="Calibri" w:hAnsi="Calibri" w:cs="Calibri"/>
          <w:noProof/>
          <w:color w:val="000000"/>
          <w:sz w:val="22"/>
          <w:szCs w:val="22"/>
          <w:lang w:eastAsia="en-US"/>
        </w:rPr>
        <w:t>Επιστροφή  στην Λοζάνη. Διανυκτέρευση.</w:t>
      </w:r>
    </w:p>
    <w:p w14:paraId="538AE40C" w14:textId="136E24D0" w:rsidR="009E379D" w:rsidRDefault="009E379D" w:rsidP="00AC17D9">
      <w:pPr>
        <w:overflowPunct w:val="0"/>
        <w:autoSpaceDE w:val="0"/>
        <w:autoSpaceDN w:val="0"/>
        <w:jc w:val="both"/>
        <w:rPr>
          <w:rFonts w:ascii="Calibri" w:eastAsia="Calibri" w:hAnsi="Calibri" w:cs="Calibri"/>
          <w:noProof/>
          <w:color w:val="000000"/>
          <w:sz w:val="22"/>
          <w:szCs w:val="22"/>
          <w:lang w:eastAsia="en-US"/>
        </w:rPr>
      </w:pPr>
    </w:p>
    <w:p w14:paraId="0386EC00" w14:textId="6A186476" w:rsidR="008436C4" w:rsidRDefault="008436C4" w:rsidP="00AC17D9">
      <w:pPr>
        <w:overflowPunct w:val="0"/>
        <w:autoSpaceDE w:val="0"/>
        <w:autoSpaceDN w:val="0"/>
        <w:jc w:val="both"/>
        <w:rPr>
          <w:rFonts w:ascii="Calibri" w:eastAsia="Calibri" w:hAnsi="Calibri" w:cs="Calibri"/>
          <w:noProof/>
          <w:color w:val="000000"/>
          <w:sz w:val="22"/>
          <w:szCs w:val="22"/>
          <w:lang w:eastAsia="en-US"/>
        </w:rPr>
      </w:pPr>
    </w:p>
    <w:p w14:paraId="44D2E001" w14:textId="7579DED8" w:rsidR="008436C4" w:rsidRDefault="008436C4" w:rsidP="00AC17D9">
      <w:pPr>
        <w:overflowPunct w:val="0"/>
        <w:autoSpaceDE w:val="0"/>
        <w:autoSpaceDN w:val="0"/>
        <w:jc w:val="both"/>
        <w:rPr>
          <w:rFonts w:ascii="Calibri" w:eastAsia="Calibri" w:hAnsi="Calibri" w:cs="Calibri"/>
          <w:noProof/>
          <w:color w:val="000000"/>
          <w:sz w:val="22"/>
          <w:szCs w:val="22"/>
          <w:lang w:eastAsia="en-US"/>
        </w:rPr>
      </w:pPr>
    </w:p>
    <w:p w14:paraId="5F66FAA1" w14:textId="4CEF21AE" w:rsidR="00294551" w:rsidRDefault="00294551" w:rsidP="00AC17D9">
      <w:pPr>
        <w:overflowPunct w:val="0"/>
        <w:autoSpaceDE w:val="0"/>
        <w:autoSpaceDN w:val="0"/>
        <w:jc w:val="both"/>
        <w:rPr>
          <w:rFonts w:ascii="Calibri" w:eastAsia="Calibri" w:hAnsi="Calibri" w:cs="Calibri"/>
          <w:noProof/>
          <w:color w:val="000000"/>
          <w:sz w:val="22"/>
          <w:szCs w:val="22"/>
          <w:lang w:eastAsia="en-US"/>
        </w:rPr>
      </w:pPr>
    </w:p>
    <w:p w14:paraId="0CEBE7F5" w14:textId="77777777" w:rsidR="00294551" w:rsidRDefault="00294551" w:rsidP="00AC17D9">
      <w:pPr>
        <w:overflowPunct w:val="0"/>
        <w:autoSpaceDE w:val="0"/>
        <w:autoSpaceDN w:val="0"/>
        <w:jc w:val="both"/>
        <w:rPr>
          <w:rFonts w:ascii="Calibri" w:eastAsia="Calibri" w:hAnsi="Calibri" w:cs="Calibri"/>
          <w:noProof/>
          <w:color w:val="000000"/>
          <w:sz w:val="22"/>
          <w:szCs w:val="22"/>
          <w:lang w:eastAsia="en-US"/>
        </w:rPr>
      </w:pPr>
    </w:p>
    <w:p w14:paraId="347AAB2D" w14:textId="6105BC0E" w:rsidR="008436C4" w:rsidRDefault="008436C4" w:rsidP="00AC17D9">
      <w:pPr>
        <w:overflowPunct w:val="0"/>
        <w:autoSpaceDE w:val="0"/>
        <w:autoSpaceDN w:val="0"/>
        <w:jc w:val="both"/>
        <w:rPr>
          <w:rFonts w:ascii="Calibri" w:eastAsia="Calibri" w:hAnsi="Calibri" w:cs="Calibri"/>
          <w:noProof/>
          <w:color w:val="000000"/>
          <w:sz w:val="22"/>
          <w:szCs w:val="22"/>
          <w:lang w:eastAsia="en-US"/>
        </w:rPr>
      </w:pPr>
    </w:p>
    <w:p w14:paraId="42157C60" w14:textId="77777777" w:rsidR="007B16E5" w:rsidRDefault="007B16E5" w:rsidP="009E379D">
      <w:pPr>
        <w:jc w:val="both"/>
        <w:rPr>
          <w:rFonts w:ascii="Calibri" w:hAnsi="Calibri" w:cs="Calibri"/>
          <w:b/>
          <w:color w:val="0070C0"/>
          <w:sz w:val="22"/>
          <w:szCs w:val="22"/>
        </w:rPr>
      </w:pPr>
    </w:p>
    <w:p w14:paraId="125B7196" w14:textId="393BB181" w:rsidR="00351629" w:rsidRPr="008436C4" w:rsidRDefault="009E379D" w:rsidP="009E379D">
      <w:pPr>
        <w:jc w:val="both"/>
        <w:rPr>
          <w:rFonts w:ascii="Calibri" w:hAnsi="Calibri" w:cs="Calibri"/>
          <w:b/>
          <w:color w:val="0070C0"/>
          <w:sz w:val="22"/>
          <w:szCs w:val="22"/>
        </w:rPr>
      </w:pPr>
      <w:r w:rsidRPr="008436C4">
        <w:rPr>
          <w:rFonts w:ascii="Calibri" w:hAnsi="Calibri" w:cs="Calibri"/>
          <w:b/>
          <w:color w:val="0070C0"/>
          <w:sz w:val="22"/>
          <w:szCs w:val="22"/>
        </w:rPr>
        <w:t>3η μέρα: ΛΟΖΑΝΗ  - ΛΟΥΚΕΡΝΗ</w:t>
      </w:r>
      <w:r w:rsidR="00351629" w:rsidRPr="008436C4">
        <w:rPr>
          <w:rFonts w:ascii="Calibri" w:hAnsi="Calibri" w:cs="Calibri"/>
          <w:b/>
          <w:color w:val="0070C0"/>
          <w:sz w:val="22"/>
          <w:szCs w:val="22"/>
        </w:rPr>
        <w:t xml:space="preserve"> – ΖΥΡΙΧΗ </w:t>
      </w:r>
    </w:p>
    <w:p w14:paraId="59213712" w14:textId="77777777" w:rsidR="009E379D" w:rsidRPr="008436C4" w:rsidRDefault="009E379D" w:rsidP="009E379D">
      <w:pPr>
        <w:jc w:val="both"/>
        <w:rPr>
          <w:rFonts w:ascii="Calibri" w:hAnsi="Calibri" w:cs="Calibri"/>
          <w:b/>
          <w:color w:val="0070C0"/>
          <w:sz w:val="22"/>
          <w:szCs w:val="22"/>
        </w:rPr>
      </w:pPr>
      <w:r w:rsidRPr="008436C4">
        <w:rPr>
          <w:rFonts w:ascii="Calibri" w:hAnsi="Calibri" w:cs="Calibri"/>
          <w:b/>
          <w:color w:val="0070C0"/>
          <w:sz w:val="22"/>
          <w:szCs w:val="22"/>
        </w:rPr>
        <w:t>(</w:t>
      </w:r>
      <w:r w:rsidR="00351629" w:rsidRPr="008436C4">
        <w:rPr>
          <w:rFonts w:ascii="Calibri" w:hAnsi="Calibri" w:cs="Calibri"/>
          <w:b/>
          <w:color w:val="0070C0"/>
          <w:sz w:val="22"/>
          <w:szCs w:val="22"/>
        </w:rPr>
        <w:t>προαιρετική ε</w:t>
      </w:r>
      <w:r w:rsidRPr="008436C4">
        <w:rPr>
          <w:rFonts w:ascii="Calibri" w:hAnsi="Calibri" w:cs="Calibri"/>
          <w:b/>
          <w:color w:val="0070C0"/>
          <w:sz w:val="22"/>
          <w:szCs w:val="22"/>
        </w:rPr>
        <w:t xml:space="preserve">πίσκεψη στο όρος Πιλάτους με οδοντωτό &amp; τελεφερίκ) </w:t>
      </w:r>
    </w:p>
    <w:p w14:paraId="6A4A947D" w14:textId="46B01FC6" w:rsidR="009E379D" w:rsidRPr="009A1661" w:rsidRDefault="009E379D" w:rsidP="009E379D">
      <w:pPr>
        <w:jc w:val="both"/>
        <w:rPr>
          <w:rFonts w:ascii="Calibri" w:hAnsi="Calibri" w:cs="Calibri"/>
          <w:sz w:val="22"/>
          <w:szCs w:val="22"/>
        </w:rPr>
      </w:pPr>
      <w:r w:rsidRPr="009A1661">
        <w:rPr>
          <w:rFonts w:ascii="Calibri" w:hAnsi="Calibri" w:cs="Calibri"/>
          <w:sz w:val="22"/>
          <w:szCs w:val="22"/>
        </w:rPr>
        <w:t>Μετά το πρόγευμα θα αναχωρήσουμε για την κουκλίστικη Λουκέρνη,  μία από τις ομορφότερες πόλεις της Ελβετίας. Η παλιά πόλη είναι κάτι περισσότερο από εντυπωσιακή, γεμάτη με χρωματιστές προσόψεις  σπιτιών, πλακόστρωτα δρομάκια και στολισμένες με σιντριβάνια μικρές πλατειές.</w:t>
      </w:r>
      <w:r w:rsidR="005253BC" w:rsidRPr="009A1661">
        <w:rPr>
          <w:rFonts w:ascii="Calibri" w:hAnsi="Calibri" w:cs="Calibri"/>
        </w:rPr>
        <w:t xml:space="preserve"> Σπουδαία αξιοθέατο είναι η ξύλινη σκεπαστή μεσαιωνική γέφυρα Καπελμπρίκε που απεικονίζει την ιστορία της πόλης σε 120 πίνακες ζωγραφισμένους σε ξύλο, το παλιό Δημαρχείο και το λιθόστρωτο ιστορικό κέντρο δίνουν στην πόλη μια παραμυθένια χροιά.</w:t>
      </w:r>
      <w:r w:rsidRPr="009A1661">
        <w:rPr>
          <w:rFonts w:ascii="Calibri" w:hAnsi="Calibri" w:cs="Calibri"/>
          <w:sz w:val="22"/>
          <w:szCs w:val="22"/>
        </w:rPr>
        <w:t xml:space="preserve"> Χρόνος ελεύθερος. </w:t>
      </w:r>
      <w:r w:rsidR="005253BC" w:rsidRPr="009A1661">
        <w:rPr>
          <w:rFonts w:ascii="Calibri" w:hAnsi="Calibri" w:cs="Calibri"/>
          <w:sz w:val="22"/>
          <w:szCs w:val="22"/>
        </w:rPr>
        <w:t>Για  όσουν το επιθυμούν</w:t>
      </w:r>
      <w:r w:rsidRPr="009A1661">
        <w:rPr>
          <w:rFonts w:ascii="Calibri" w:hAnsi="Calibri" w:cs="Calibri"/>
          <w:sz w:val="22"/>
          <w:szCs w:val="22"/>
        </w:rPr>
        <w:t xml:space="preserve"> </w:t>
      </w:r>
      <w:r w:rsidR="005253BC" w:rsidRPr="009A1661">
        <w:rPr>
          <w:rFonts w:ascii="Calibri" w:hAnsi="Calibri" w:cs="Calibri"/>
          <w:sz w:val="22"/>
          <w:szCs w:val="22"/>
        </w:rPr>
        <w:t xml:space="preserve">προαιρετική μετάβαση για να </w:t>
      </w:r>
      <w:r w:rsidRPr="009A1661">
        <w:rPr>
          <w:rFonts w:ascii="Calibri" w:hAnsi="Calibri" w:cs="Calibri"/>
          <w:sz w:val="22"/>
          <w:szCs w:val="22"/>
        </w:rPr>
        <w:t xml:space="preserve"> απολαύσουμε μια απίστευτη θέα στα γύρω βουνά και στη λίμνη της Λουκέρνης από την κορυφή του όρους Πιλάτους,  το οποίο είναι προσβάσιμο με τελεφερίκ. Πραγματικά, η θέα είναι </w:t>
      </w:r>
      <w:r w:rsidR="005253BC" w:rsidRPr="009A1661">
        <w:rPr>
          <w:rFonts w:ascii="Calibri" w:hAnsi="Calibri" w:cs="Calibri"/>
          <w:sz w:val="22"/>
          <w:szCs w:val="22"/>
        </w:rPr>
        <w:t xml:space="preserve">μοναδική </w:t>
      </w:r>
      <w:r w:rsidRPr="009A1661">
        <w:rPr>
          <w:rFonts w:ascii="Calibri" w:hAnsi="Calibri" w:cs="Calibri"/>
          <w:sz w:val="22"/>
          <w:szCs w:val="22"/>
        </w:rPr>
        <w:t xml:space="preserve"> τόσο από την κορυφή του βουνού όσο  και κατά τη διάρκεια της διαδρομής με το τελεφερίκ. Μεταφορά στο ξενοδοχείο μας στη Ζυρίχη. Τακτοποίηση στα  δωμάτια. Διανυκτέρευση.</w:t>
      </w:r>
    </w:p>
    <w:p w14:paraId="4A2F6F47" w14:textId="71A0A2CC" w:rsidR="00AC17D9" w:rsidRPr="009A1661" w:rsidRDefault="00AC17D9" w:rsidP="009F6761">
      <w:pPr>
        <w:jc w:val="both"/>
        <w:rPr>
          <w:rFonts w:ascii="Calibri" w:eastAsia="Calibri" w:hAnsi="Calibri" w:cs="Calibri"/>
          <w:b/>
          <w:bCs/>
          <w:color w:val="4472C4"/>
          <w:sz w:val="22"/>
          <w:szCs w:val="22"/>
          <w:lang w:val="x-none" w:eastAsia="en-US"/>
        </w:rPr>
      </w:pPr>
    </w:p>
    <w:p w14:paraId="18CCD7E7" w14:textId="77777777" w:rsidR="003B136C" w:rsidRPr="008436C4" w:rsidRDefault="009E379D" w:rsidP="003B136C">
      <w:pPr>
        <w:pStyle w:val="a5"/>
        <w:jc w:val="both"/>
        <w:rPr>
          <w:rFonts w:cs="Calibri"/>
          <w:b/>
          <w:noProof/>
          <w:color w:val="0070C0"/>
          <w:lang w:val="el-GR"/>
        </w:rPr>
      </w:pPr>
      <w:r w:rsidRPr="008436C4">
        <w:rPr>
          <w:rFonts w:cs="Calibri"/>
          <w:b/>
          <w:color w:val="0070C0"/>
          <w:lang w:val="el-GR"/>
        </w:rPr>
        <w:t>4</w:t>
      </w:r>
      <w:r w:rsidR="003B136C" w:rsidRPr="008436C4">
        <w:rPr>
          <w:rFonts w:cs="Calibri"/>
          <w:b/>
          <w:color w:val="0070C0"/>
          <w:lang w:val="el-GR"/>
        </w:rPr>
        <w:t xml:space="preserve">η μέρα:  ΖΥΡΙΧΗ  – ΣΑΙΝ ΜΟΡΙΤΖ- ΝΤΑΒΟΣ (ΑΛΠΙΚΟ ΤΡΕΝΟ) </w:t>
      </w:r>
    </w:p>
    <w:p w14:paraId="05837BFC" w14:textId="7C2793BC" w:rsidR="003B136C" w:rsidRDefault="00F64102" w:rsidP="003B136C">
      <w:pPr>
        <w:pStyle w:val="a5"/>
        <w:jc w:val="both"/>
        <w:rPr>
          <w:rFonts w:cs="Calibri"/>
          <w:lang w:val="el-GR"/>
        </w:rPr>
      </w:pPr>
      <w:r>
        <w:rPr>
          <w:rFonts w:cs="Calibri"/>
          <w:noProof/>
          <w:lang w:val="el-GR"/>
        </w:rPr>
        <w:drawing>
          <wp:anchor distT="0" distB="0" distL="114300" distR="114300" simplePos="0" relativeHeight="251663872" behindDoc="1" locked="0" layoutInCell="1" allowOverlap="1" wp14:anchorId="20B5391C" wp14:editId="676E54D1">
            <wp:simplePos x="0" y="0"/>
            <wp:positionH relativeFrom="margin">
              <wp:posOffset>3453765</wp:posOffset>
            </wp:positionH>
            <wp:positionV relativeFrom="paragraph">
              <wp:posOffset>358140</wp:posOffset>
            </wp:positionV>
            <wp:extent cx="3291840" cy="1609725"/>
            <wp:effectExtent l="0" t="0" r="3810" b="9525"/>
            <wp:wrapTight wrapText="bothSides">
              <wp:wrapPolygon edited="0">
                <wp:start x="19250" y="0"/>
                <wp:lineTo x="0" y="1278"/>
                <wp:lineTo x="125" y="21472"/>
                <wp:lineTo x="9375" y="21472"/>
                <wp:lineTo x="11500" y="21472"/>
                <wp:lineTo x="21375" y="20961"/>
                <wp:lineTo x="21500" y="20705"/>
                <wp:lineTo x="21500" y="0"/>
                <wp:lineTo x="19250" y="0"/>
              </wp:wrapPolygon>
            </wp:wrapTight>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94" t="5388" r="4771" b="6378"/>
                    <a:stretch/>
                  </pic:blipFill>
                  <pic:spPr bwMode="auto">
                    <a:xfrm>
                      <a:off x="0" y="0"/>
                      <a:ext cx="329184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36C" w:rsidRPr="00932135">
        <w:rPr>
          <w:rFonts w:cs="Calibri"/>
          <w:lang w:val="el-GR"/>
        </w:rPr>
        <w:t>Πρωινό και αναχώρηση για μια ολοήμερη εκδρομή στο παγκοσμίου φήμης χιονοδρομικό κέντρο Σαιν Μόριτζ το οποίο είναι χτισμένο σε υψόμετρο 1580μ με γραφικά σαλέ και πολυτελή ξενοδοχεία για υψηλών προϋποθέσεων χειμερινές διακοπές. Μετά από μια θαυμάσια διαδρομή φθάνουμε στο Κούρ. Θα πάρουμε το Αλπικό τρένο express με κατεύθυνση το ονομαστό χιονοδρομικό κέντρο Σαιν Μόριτζ. Η διαδρομή ξετρελαίνει, μέσα από δάση, λίμνες και παγετώνες. Μια διαδρομή δυόμιση ώρες περίπου, γεμάτη αντιθέσεις, που θα σας μείνει αξέχαστη. Χρόνος ελεύθερος για να χαρείτε την φυσική ομορφιά. Σύντομη επίσκεψη στο Νταβός και αργά το απόγευμα επιστροφή στη Ζυρίχη</w:t>
      </w:r>
      <w:r w:rsidR="008448B6">
        <w:rPr>
          <w:rFonts w:cs="Calibri"/>
          <w:lang w:val="el-GR"/>
        </w:rPr>
        <w:t xml:space="preserve"> με το πούλμαν μας</w:t>
      </w:r>
      <w:r w:rsidR="003B136C" w:rsidRPr="00932135">
        <w:rPr>
          <w:rFonts w:cs="Calibri"/>
          <w:lang w:val="el-GR"/>
        </w:rPr>
        <w:t xml:space="preserve">. Διανυκτέρευση. </w:t>
      </w:r>
      <w:r w:rsidR="003B136C" w:rsidRPr="00D23E96">
        <w:rPr>
          <w:rFonts w:cs="Calibri"/>
          <w:lang w:val="el-GR"/>
        </w:rPr>
        <w:t xml:space="preserve">          </w:t>
      </w:r>
    </w:p>
    <w:p w14:paraId="20381577" w14:textId="77777777" w:rsidR="003B136C" w:rsidRDefault="003B136C" w:rsidP="003B136C">
      <w:pPr>
        <w:jc w:val="both"/>
        <w:rPr>
          <w:rFonts w:ascii="Calibri" w:eastAsia="Calibri" w:hAnsi="Calibri" w:cs="Calibri"/>
          <w:b/>
          <w:bCs/>
          <w:color w:val="4472C4"/>
          <w:sz w:val="22"/>
          <w:szCs w:val="22"/>
          <w:lang w:eastAsia="en-US"/>
        </w:rPr>
      </w:pPr>
    </w:p>
    <w:p w14:paraId="229C426F" w14:textId="3B0F2213" w:rsidR="00AC17D9" w:rsidRPr="008436C4" w:rsidRDefault="003B136C" w:rsidP="00AC17D9">
      <w:pPr>
        <w:pStyle w:val="a5"/>
        <w:jc w:val="both"/>
        <w:rPr>
          <w:rFonts w:cs="Calibri"/>
          <w:b/>
          <w:color w:val="0070C0"/>
          <w:lang w:val="el-GR" w:eastAsia="el-GR"/>
        </w:rPr>
      </w:pPr>
      <w:r w:rsidRPr="008436C4">
        <w:rPr>
          <w:rFonts w:cs="Calibri"/>
          <w:b/>
          <w:color w:val="0070C0"/>
          <w:lang w:val="el-GR" w:eastAsia="el-GR"/>
        </w:rPr>
        <w:t>5</w:t>
      </w:r>
      <w:r w:rsidR="00AC17D9" w:rsidRPr="008436C4">
        <w:rPr>
          <w:rFonts w:cs="Calibri"/>
          <w:b/>
          <w:color w:val="0070C0"/>
          <w:lang w:val="el-GR" w:eastAsia="el-GR"/>
        </w:rPr>
        <w:t xml:space="preserve">η μέρα: ΖΥΡΙΧΗ  - ΚΑΤΑΡΡΑΧΤΕΣ  ΡΗΝΟΥ – ΑΘΗΝΑ </w:t>
      </w:r>
    </w:p>
    <w:p w14:paraId="1CCA51DE" w14:textId="77777777" w:rsidR="00DA6D6F" w:rsidRDefault="00AC17D9" w:rsidP="00AC17D9">
      <w:pPr>
        <w:pStyle w:val="a5"/>
        <w:jc w:val="both"/>
        <w:rPr>
          <w:rFonts w:cs="Calibri"/>
          <w:lang w:val="el-GR"/>
        </w:rPr>
      </w:pPr>
      <w:r w:rsidRPr="001E0045">
        <w:rPr>
          <w:rFonts w:cs="Calibri"/>
          <w:lang w:val="el-GR"/>
        </w:rPr>
        <w:t xml:space="preserve">Πρωινό  στο ξενοδοχείο . Αμέσως μετά ακολουθεί η πανοραμική περιήγηση στη Ζυρίχη. Θα περάσουμε από την Λεωφόρο Μπανχοφστράσσε όπου βρίσκονται οι μεγαλύτερες τράπεζες της Ελβετίας και τα μοντέρνα καταστήματα. Θα δούμε τον Καθεδρικό Ναό, την Γοτθική Εκκλησία Φραουμνίστερ του 13ου αιώνα διάσημη για τα βιτρό της, την εκκλησία του Αγίου Πέτρου με την μεγαλύτερη πλάκα ρολογιού στην Ευρώπης, το κτίριο που στεγάζει το Δημαρχείο, την Όπερα, και το μοντέρνο κτίριο Λε Κουρμουζιέ που είναι το κέντρο προστασίας περιβάλλοντος. Αναχώρηση για τους καταρράκτες του Ρήνου, στην πόλη Σάφχάουζεν που βρίσκεται στα σύνορα Ελβετίας – Γερμανίας για να δούμε τους πιο εντυπωσιακούς σε όγκο νερού καταρράκτες της Ευρώπης, μέσα στο καταπράσινο Αλπικό τοπίο. </w:t>
      </w:r>
      <w:r w:rsidR="003B136C">
        <w:rPr>
          <w:rFonts w:cs="Calibri"/>
          <w:lang w:val="el-GR"/>
        </w:rPr>
        <w:t xml:space="preserve">Χρόνος  ελεύθερος  ως  την ώρα  που θα  μεταφερθούμε στο αεροδρόμιο  για  την πτήση επιστροφής  μας  στην Αθήνα. </w:t>
      </w:r>
    </w:p>
    <w:p w14:paraId="5FAD6BBF" w14:textId="36B01960" w:rsidR="00AC17D9" w:rsidRDefault="003B136C" w:rsidP="00AC17D9">
      <w:pPr>
        <w:pStyle w:val="a5"/>
        <w:jc w:val="both"/>
        <w:rPr>
          <w:rFonts w:cs="Calibri"/>
          <w:lang w:val="el-GR"/>
        </w:rPr>
      </w:pPr>
      <w:r>
        <w:rPr>
          <w:rFonts w:cs="Calibri"/>
          <w:lang w:val="el-GR"/>
        </w:rPr>
        <w:t xml:space="preserve">  </w:t>
      </w:r>
    </w:p>
    <w:p w14:paraId="5FE91806" w14:textId="5001ACA4" w:rsidR="001C2AE3" w:rsidRDefault="001C2AE3" w:rsidP="00AC17D9">
      <w:pPr>
        <w:pStyle w:val="a5"/>
        <w:jc w:val="both"/>
        <w:rPr>
          <w:rFonts w:cs="Calibri"/>
          <w:lang w:val="el-GR"/>
        </w:rPr>
      </w:pPr>
    </w:p>
    <w:p w14:paraId="47B25931" w14:textId="6CC0A8EC" w:rsidR="001C2AE3" w:rsidRDefault="007B16E5" w:rsidP="00AC17D9">
      <w:pPr>
        <w:pStyle w:val="a5"/>
        <w:jc w:val="both"/>
        <w:rPr>
          <w:rFonts w:cs="Calibri"/>
          <w:lang w:val="el-GR"/>
        </w:rPr>
      </w:pPr>
      <w:r>
        <w:rPr>
          <w:rFonts w:cs="Calibri"/>
          <w:noProof/>
        </w:rPr>
        <mc:AlternateContent>
          <mc:Choice Requires="wps">
            <w:drawing>
              <wp:anchor distT="0" distB="0" distL="114300" distR="114300" simplePos="0" relativeHeight="251666944" behindDoc="0" locked="0" layoutInCell="1" allowOverlap="1" wp14:anchorId="3DD299D9" wp14:editId="17449308">
                <wp:simplePos x="0" y="0"/>
                <wp:positionH relativeFrom="page">
                  <wp:align>center</wp:align>
                </wp:positionH>
                <wp:positionV relativeFrom="paragraph">
                  <wp:posOffset>15240</wp:posOffset>
                </wp:positionV>
                <wp:extent cx="3886200" cy="1323975"/>
                <wp:effectExtent l="0" t="0" r="19050" b="28575"/>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323975"/>
                        </a:xfrm>
                        <a:prstGeom prst="rect">
                          <a:avLst/>
                        </a:prstGeom>
                        <a:solidFill>
                          <a:srgbClr val="FFFFFF"/>
                        </a:solidFill>
                        <a:ln w="9525">
                          <a:solidFill>
                            <a:srgbClr val="000000"/>
                          </a:solidFill>
                          <a:miter lim="800000"/>
                          <a:headEnd/>
                          <a:tailEnd/>
                        </a:ln>
                      </wps:spPr>
                      <wps:txbx>
                        <w:txbxContent>
                          <w:p w14:paraId="638F8064" w14:textId="77777777" w:rsidR="007B16E5" w:rsidRPr="003A0C78" w:rsidRDefault="007B16E5" w:rsidP="007B16E5">
                            <w:pPr>
                              <w:jc w:val="center"/>
                              <w:rPr>
                                <w:rFonts w:ascii="Calibri" w:hAnsi="Calibri" w:cs="Calibri"/>
                                <w:b/>
                                <w:color w:val="0070C0"/>
                                <w:sz w:val="28"/>
                                <w:szCs w:val="28"/>
                                <w:u w:val="single"/>
                              </w:rPr>
                            </w:pPr>
                            <w:r w:rsidRPr="003A0C78">
                              <w:rPr>
                                <w:rFonts w:ascii="Calibri" w:hAnsi="Calibri" w:cs="Calibri"/>
                                <w:b/>
                                <w:color w:val="0070C0"/>
                                <w:sz w:val="28"/>
                                <w:szCs w:val="28"/>
                                <w:u w:val="single"/>
                              </w:rPr>
                              <w:t>ΤΙΜΟΚΑΤΑΛΟΓΟΣ</w:t>
                            </w:r>
                          </w:p>
                          <w:p w14:paraId="133D67C7" w14:textId="77777777" w:rsidR="007B16E5" w:rsidRPr="00B46030" w:rsidRDefault="007B16E5" w:rsidP="007B16E5">
                            <w:pPr>
                              <w:jc w:val="center"/>
                              <w:rPr>
                                <w:rFonts w:ascii="Calibri" w:hAnsi="Calibri" w:cs="Calibri"/>
                                <w:b/>
                                <w:color w:val="4472C4"/>
                                <w:sz w:val="28"/>
                                <w:szCs w:val="28"/>
                                <w:u w:val="single"/>
                              </w:rPr>
                            </w:pPr>
                          </w:p>
                          <w:p w14:paraId="35C302E7" w14:textId="0AF1FB10" w:rsidR="007B16E5" w:rsidRPr="001C739D" w:rsidRDefault="007B16E5" w:rsidP="007B16E5">
                            <w:pPr>
                              <w:rPr>
                                <w:rFonts w:ascii="Calibri" w:hAnsi="Calibri" w:cs="Calibri"/>
                                <w:b/>
                              </w:rPr>
                            </w:pPr>
                            <w:r>
                              <w:rPr>
                                <w:rFonts w:ascii="Calibri" w:hAnsi="Calibri" w:cs="Calibri"/>
                                <w:b/>
                              </w:rPr>
                              <w:t xml:space="preserve">      </w:t>
                            </w:r>
                            <w:r w:rsidRPr="001C739D">
                              <w:rPr>
                                <w:rFonts w:ascii="Calibri" w:hAnsi="Calibri" w:cs="Calibri"/>
                                <w:b/>
                              </w:rPr>
                              <w:t xml:space="preserve">Τιμή κατ’ άτομο σε δίκλινο                               </w:t>
                            </w:r>
                            <w:r>
                              <w:rPr>
                                <w:rFonts w:ascii="Calibri" w:hAnsi="Calibri" w:cs="Calibri"/>
                                <w:b/>
                              </w:rPr>
                              <w:t xml:space="preserve"> </w:t>
                            </w:r>
                            <w:r w:rsidR="00DA6D6F">
                              <w:rPr>
                                <w:rFonts w:ascii="Calibri" w:hAnsi="Calibri" w:cs="Calibri"/>
                                <w:b/>
                              </w:rPr>
                              <w:t xml:space="preserve"> </w:t>
                            </w:r>
                            <w:r w:rsidRPr="00A43704">
                              <w:rPr>
                                <w:rFonts w:ascii="Calibri" w:hAnsi="Calibri" w:cs="Calibri"/>
                                <w:b/>
                              </w:rPr>
                              <w:t>595</w:t>
                            </w:r>
                            <w:r w:rsidRPr="001C739D">
                              <w:rPr>
                                <w:rFonts w:ascii="Calibri" w:hAnsi="Calibri" w:cs="Calibri"/>
                                <w:b/>
                              </w:rPr>
                              <w:t>€</w:t>
                            </w:r>
                          </w:p>
                          <w:p w14:paraId="155327F2" w14:textId="5FDE1B24" w:rsidR="007B16E5" w:rsidRPr="001C739D" w:rsidRDefault="007B16E5" w:rsidP="007B16E5">
                            <w:pPr>
                              <w:rPr>
                                <w:rFonts w:ascii="Calibri" w:hAnsi="Calibri" w:cs="Calibri"/>
                                <w:b/>
                              </w:rPr>
                            </w:pPr>
                            <w:r>
                              <w:rPr>
                                <w:rFonts w:ascii="Calibri" w:hAnsi="Calibri" w:cs="Calibri"/>
                                <w:b/>
                              </w:rPr>
                              <w:t xml:space="preserve">      </w:t>
                            </w:r>
                            <w:r w:rsidRPr="001C739D">
                              <w:rPr>
                                <w:rFonts w:ascii="Calibri" w:hAnsi="Calibri" w:cs="Calibri"/>
                                <w:b/>
                              </w:rPr>
                              <w:t xml:space="preserve">Τιμή σε μονόκλινο                                                </w:t>
                            </w:r>
                            <w:r>
                              <w:rPr>
                                <w:rFonts w:ascii="Calibri" w:hAnsi="Calibri" w:cs="Calibri"/>
                                <w:b/>
                              </w:rPr>
                              <w:t>795</w:t>
                            </w:r>
                            <w:r w:rsidRPr="001C739D">
                              <w:rPr>
                                <w:rFonts w:ascii="Calibri" w:hAnsi="Calibri" w:cs="Calibri"/>
                                <w:b/>
                              </w:rPr>
                              <w:t>€</w:t>
                            </w:r>
                          </w:p>
                          <w:p w14:paraId="32302217" w14:textId="45D96BAB" w:rsidR="007B16E5" w:rsidRPr="001C739D" w:rsidRDefault="00DA6D6F" w:rsidP="00DA6D6F">
                            <w:pPr>
                              <w:rPr>
                                <w:rFonts w:ascii="Calibri" w:hAnsi="Calibri" w:cs="Calibri"/>
                                <w:b/>
                              </w:rPr>
                            </w:pPr>
                            <w:r>
                              <w:rPr>
                                <w:rFonts w:ascii="Calibri" w:hAnsi="Calibri" w:cs="Calibri"/>
                                <w:b/>
                              </w:rPr>
                              <w:t xml:space="preserve">      </w:t>
                            </w:r>
                            <w:r w:rsidR="007B16E5" w:rsidRPr="001C739D">
                              <w:rPr>
                                <w:rFonts w:ascii="Calibri" w:hAnsi="Calibri" w:cs="Calibri"/>
                                <w:b/>
                              </w:rPr>
                              <w:t xml:space="preserve">Παιδική τιμή (μέχρι </w:t>
                            </w:r>
                            <w:r w:rsidR="007B16E5">
                              <w:rPr>
                                <w:rFonts w:ascii="Calibri" w:hAnsi="Calibri" w:cs="Calibri"/>
                                <w:b/>
                              </w:rPr>
                              <w:t>6</w:t>
                            </w:r>
                            <w:r w:rsidR="007B16E5" w:rsidRPr="001C739D">
                              <w:rPr>
                                <w:rFonts w:ascii="Calibri" w:hAnsi="Calibri" w:cs="Calibri"/>
                                <w:b/>
                              </w:rPr>
                              <w:t xml:space="preserve"> ετών)                              </w:t>
                            </w:r>
                            <w:r>
                              <w:rPr>
                                <w:rFonts w:ascii="Calibri" w:hAnsi="Calibri" w:cs="Calibri"/>
                                <w:b/>
                              </w:rPr>
                              <w:t xml:space="preserve">  </w:t>
                            </w:r>
                            <w:r w:rsidR="007B16E5">
                              <w:rPr>
                                <w:rFonts w:ascii="Calibri" w:hAnsi="Calibri" w:cs="Calibri"/>
                                <w:b/>
                              </w:rPr>
                              <w:t>495</w:t>
                            </w:r>
                            <w:r w:rsidR="007B16E5" w:rsidRPr="001C739D">
                              <w:rPr>
                                <w:rFonts w:ascii="Calibri" w:hAnsi="Calibri" w:cs="Calibri"/>
                                <w:b/>
                              </w:rPr>
                              <w:t>€</w:t>
                            </w:r>
                          </w:p>
                          <w:p w14:paraId="7B98A884" w14:textId="41045FDB" w:rsidR="007B16E5" w:rsidRPr="000B1085" w:rsidRDefault="00DA6D6F" w:rsidP="00DA6D6F">
                            <w:pPr>
                              <w:rPr>
                                <w:rFonts w:ascii="Calibri" w:hAnsi="Calibri" w:cs="Calibri"/>
                                <w:b/>
                              </w:rPr>
                            </w:pPr>
                            <w:r>
                              <w:rPr>
                                <w:rFonts w:ascii="Calibri" w:hAnsi="Calibri" w:cs="Calibri"/>
                                <w:b/>
                              </w:rPr>
                              <w:t xml:space="preserve">      </w:t>
                            </w:r>
                            <w:r w:rsidR="007B16E5" w:rsidRPr="001C739D">
                              <w:rPr>
                                <w:rFonts w:ascii="Calibri" w:hAnsi="Calibri" w:cs="Calibri"/>
                                <w:b/>
                              </w:rPr>
                              <w:t>Φόροι αεροδρομίων, επίναυλος καυσίμων</w:t>
                            </w:r>
                            <w:r w:rsidR="007B16E5">
                              <w:rPr>
                                <w:rFonts w:ascii="Calibri" w:hAnsi="Calibri" w:cs="Calibri"/>
                                <w:b/>
                              </w:rPr>
                              <w:t xml:space="preserve">   195</w:t>
                            </w:r>
                            <w:r w:rsidR="007B16E5" w:rsidRPr="001C739D">
                              <w:rPr>
                                <w:rFonts w:ascii="Calibri" w:hAnsi="Calibri" w:cs="Calibri"/>
                                <w:b/>
                              </w:rPr>
                              <w:t>€</w:t>
                            </w:r>
                          </w:p>
                          <w:p w14:paraId="2A85B9D4" w14:textId="77777777" w:rsidR="007B16E5" w:rsidRDefault="007B16E5" w:rsidP="007B16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299D9" id="_x0000_t202" coordsize="21600,21600" o:spt="202" path="m,l,21600r21600,l21600,xe">
                <v:stroke joinstyle="miter"/>
                <v:path gradientshapeok="t" o:connecttype="rect"/>
              </v:shapetype>
              <v:shape id="Text Box 14" o:spid="_x0000_s1026" type="#_x0000_t202" style="position:absolute;left:0;text-align:left;margin-left:0;margin-top:1.2pt;width:306pt;height:104.25pt;z-index:2516669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">
                <v:textbox>
                  <w:txbxContent>
                    <w:p w14:paraId="638F8064" w14:textId="77777777" w:rsidR="007B16E5" w:rsidRPr="003A0C78" w:rsidRDefault="007B16E5" w:rsidP="007B16E5">
                      <w:pPr>
                        <w:jc w:val="center"/>
                        <w:rPr>
                          <w:rFonts w:ascii="Calibri" w:hAnsi="Calibri" w:cs="Calibri"/>
                          <w:b/>
                          <w:color w:val="0070C0"/>
                          <w:sz w:val="28"/>
                          <w:szCs w:val="28"/>
                          <w:u w:val="single"/>
                        </w:rPr>
                      </w:pPr>
                      <w:r w:rsidRPr="003A0C78">
                        <w:rPr>
                          <w:rFonts w:ascii="Calibri" w:hAnsi="Calibri" w:cs="Calibri"/>
                          <w:b/>
                          <w:color w:val="0070C0"/>
                          <w:sz w:val="28"/>
                          <w:szCs w:val="28"/>
                          <w:u w:val="single"/>
                        </w:rPr>
                        <w:t>ΤΙΜΟΚΑΤΑΛΟΓΟΣ</w:t>
                      </w:r>
                    </w:p>
                    <w:p w14:paraId="133D67C7" w14:textId="77777777" w:rsidR="007B16E5" w:rsidRPr="00B46030" w:rsidRDefault="007B16E5" w:rsidP="007B16E5">
                      <w:pPr>
                        <w:jc w:val="center"/>
                        <w:rPr>
                          <w:rFonts w:ascii="Calibri" w:hAnsi="Calibri" w:cs="Calibri"/>
                          <w:b/>
                          <w:color w:val="4472C4"/>
                          <w:sz w:val="28"/>
                          <w:szCs w:val="28"/>
                          <w:u w:val="single"/>
                        </w:rPr>
                      </w:pPr>
                    </w:p>
                    <w:p w14:paraId="35C302E7" w14:textId="0AF1FB10" w:rsidR="007B16E5" w:rsidRPr="001C739D" w:rsidRDefault="007B16E5" w:rsidP="007B16E5">
                      <w:pPr>
                        <w:rPr>
                          <w:rFonts w:ascii="Calibri" w:hAnsi="Calibri" w:cs="Calibri"/>
                          <w:b/>
                        </w:rPr>
                      </w:pPr>
                      <w:r>
                        <w:rPr>
                          <w:rFonts w:ascii="Calibri" w:hAnsi="Calibri" w:cs="Calibri"/>
                          <w:b/>
                        </w:rPr>
                        <w:t xml:space="preserve">      </w:t>
                      </w:r>
                      <w:r w:rsidRPr="001C739D">
                        <w:rPr>
                          <w:rFonts w:ascii="Calibri" w:hAnsi="Calibri" w:cs="Calibri"/>
                          <w:b/>
                        </w:rPr>
                        <w:t xml:space="preserve">Τιμή κατ’ άτομο σε δίκλινο                               </w:t>
                      </w:r>
                      <w:r>
                        <w:rPr>
                          <w:rFonts w:ascii="Calibri" w:hAnsi="Calibri" w:cs="Calibri"/>
                          <w:b/>
                        </w:rPr>
                        <w:t xml:space="preserve"> </w:t>
                      </w:r>
                      <w:r w:rsidR="00DA6D6F">
                        <w:rPr>
                          <w:rFonts w:ascii="Calibri" w:hAnsi="Calibri" w:cs="Calibri"/>
                          <w:b/>
                        </w:rPr>
                        <w:t xml:space="preserve"> </w:t>
                      </w:r>
                      <w:r w:rsidRPr="00A43704">
                        <w:rPr>
                          <w:rFonts w:ascii="Calibri" w:hAnsi="Calibri" w:cs="Calibri"/>
                          <w:b/>
                        </w:rPr>
                        <w:t>595</w:t>
                      </w:r>
                      <w:r w:rsidRPr="001C739D">
                        <w:rPr>
                          <w:rFonts w:ascii="Calibri" w:hAnsi="Calibri" w:cs="Calibri"/>
                          <w:b/>
                        </w:rPr>
                        <w:t>€</w:t>
                      </w:r>
                    </w:p>
                    <w:p w14:paraId="155327F2" w14:textId="5FDE1B24" w:rsidR="007B16E5" w:rsidRPr="001C739D" w:rsidRDefault="007B16E5" w:rsidP="007B16E5">
                      <w:pPr>
                        <w:rPr>
                          <w:rFonts w:ascii="Calibri" w:hAnsi="Calibri" w:cs="Calibri"/>
                          <w:b/>
                        </w:rPr>
                      </w:pPr>
                      <w:r>
                        <w:rPr>
                          <w:rFonts w:ascii="Calibri" w:hAnsi="Calibri" w:cs="Calibri"/>
                          <w:b/>
                        </w:rPr>
                        <w:t xml:space="preserve">      </w:t>
                      </w:r>
                      <w:r w:rsidRPr="001C739D">
                        <w:rPr>
                          <w:rFonts w:ascii="Calibri" w:hAnsi="Calibri" w:cs="Calibri"/>
                          <w:b/>
                        </w:rPr>
                        <w:t xml:space="preserve">Τιμή σε μονόκλινο                                                </w:t>
                      </w:r>
                      <w:r>
                        <w:rPr>
                          <w:rFonts w:ascii="Calibri" w:hAnsi="Calibri" w:cs="Calibri"/>
                          <w:b/>
                        </w:rPr>
                        <w:t>795</w:t>
                      </w:r>
                      <w:r w:rsidRPr="001C739D">
                        <w:rPr>
                          <w:rFonts w:ascii="Calibri" w:hAnsi="Calibri" w:cs="Calibri"/>
                          <w:b/>
                        </w:rPr>
                        <w:t>€</w:t>
                      </w:r>
                    </w:p>
                    <w:p w14:paraId="32302217" w14:textId="45D96BAB" w:rsidR="007B16E5" w:rsidRPr="001C739D" w:rsidRDefault="00DA6D6F" w:rsidP="00DA6D6F">
                      <w:pPr>
                        <w:rPr>
                          <w:rFonts w:ascii="Calibri" w:hAnsi="Calibri" w:cs="Calibri"/>
                          <w:b/>
                        </w:rPr>
                      </w:pPr>
                      <w:r>
                        <w:rPr>
                          <w:rFonts w:ascii="Calibri" w:hAnsi="Calibri" w:cs="Calibri"/>
                          <w:b/>
                        </w:rPr>
                        <w:t xml:space="preserve">      </w:t>
                      </w:r>
                      <w:r w:rsidR="007B16E5" w:rsidRPr="001C739D">
                        <w:rPr>
                          <w:rFonts w:ascii="Calibri" w:hAnsi="Calibri" w:cs="Calibri"/>
                          <w:b/>
                        </w:rPr>
                        <w:t xml:space="preserve">Παιδική τιμή (μέχρι </w:t>
                      </w:r>
                      <w:r w:rsidR="007B16E5">
                        <w:rPr>
                          <w:rFonts w:ascii="Calibri" w:hAnsi="Calibri" w:cs="Calibri"/>
                          <w:b/>
                        </w:rPr>
                        <w:t>6</w:t>
                      </w:r>
                      <w:r w:rsidR="007B16E5" w:rsidRPr="001C739D">
                        <w:rPr>
                          <w:rFonts w:ascii="Calibri" w:hAnsi="Calibri" w:cs="Calibri"/>
                          <w:b/>
                        </w:rPr>
                        <w:t xml:space="preserve"> ετών)                              </w:t>
                      </w:r>
                      <w:r>
                        <w:rPr>
                          <w:rFonts w:ascii="Calibri" w:hAnsi="Calibri" w:cs="Calibri"/>
                          <w:b/>
                        </w:rPr>
                        <w:t xml:space="preserve">  </w:t>
                      </w:r>
                      <w:r w:rsidR="007B16E5">
                        <w:rPr>
                          <w:rFonts w:ascii="Calibri" w:hAnsi="Calibri" w:cs="Calibri"/>
                          <w:b/>
                        </w:rPr>
                        <w:t>495</w:t>
                      </w:r>
                      <w:r w:rsidR="007B16E5" w:rsidRPr="001C739D">
                        <w:rPr>
                          <w:rFonts w:ascii="Calibri" w:hAnsi="Calibri" w:cs="Calibri"/>
                          <w:b/>
                        </w:rPr>
                        <w:t>€</w:t>
                      </w:r>
                    </w:p>
                    <w:p w14:paraId="7B98A884" w14:textId="41045FDB" w:rsidR="007B16E5" w:rsidRPr="000B1085" w:rsidRDefault="00DA6D6F" w:rsidP="00DA6D6F">
                      <w:pPr>
                        <w:rPr>
                          <w:rFonts w:ascii="Calibri" w:hAnsi="Calibri" w:cs="Calibri"/>
                          <w:b/>
                        </w:rPr>
                      </w:pPr>
                      <w:r>
                        <w:rPr>
                          <w:rFonts w:ascii="Calibri" w:hAnsi="Calibri" w:cs="Calibri"/>
                          <w:b/>
                        </w:rPr>
                        <w:t xml:space="preserve">      </w:t>
                      </w:r>
                      <w:r w:rsidR="007B16E5" w:rsidRPr="001C739D">
                        <w:rPr>
                          <w:rFonts w:ascii="Calibri" w:hAnsi="Calibri" w:cs="Calibri"/>
                          <w:b/>
                        </w:rPr>
                        <w:t>Φόροι αεροδρομίων, επίναυλος καυσίμων</w:t>
                      </w:r>
                      <w:r w:rsidR="007B16E5">
                        <w:rPr>
                          <w:rFonts w:ascii="Calibri" w:hAnsi="Calibri" w:cs="Calibri"/>
                          <w:b/>
                        </w:rPr>
                        <w:t xml:space="preserve">   195</w:t>
                      </w:r>
                      <w:r w:rsidR="007B16E5" w:rsidRPr="001C739D">
                        <w:rPr>
                          <w:rFonts w:ascii="Calibri" w:hAnsi="Calibri" w:cs="Calibri"/>
                          <w:b/>
                        </w:rPr>
                        <w:t>€</w:t>
                      </w:r>
                    </w:p>
                    <w:p w14:paraId="2A85B9D4" w14:textId="77777777" w:rsidR="007B16E5" w:rsidRDefault="007B16E5" w:rsidP="007B16E5">
                      <w:pPr>
                        <w:jc w:val="center"/>
                      </w:pPr>
                    </w:p>
                  </w:txbxContent>
                </v:textbox>
                <w10:wrap anchorx="page"/>
              </v:shape>
            </w:pict>
          </mc:Fallback>
        </mc:AlternateContent>
      </w:r>
    </w:p>
    <w:p w14:paraId="5118F53F" w14:textId="22F7D4A7" w:rsidR="001C2AE3" w:rsidRDefault="001C2AE3" w:rsidP="00AC17D9">
      <w:pPr>
        <w:pStyle w:val="a5"/>
        <w:jc w:val="both"/>
        <w:rPr>
          <w:rFonts w:cs="Calibri"/>
          <w:lang w:val="el-GR"/>
        </w:rPr>
      </w:pPr>
    </w:p>
    <w:p w14:paraId="2618ABD9" w14:textId="00B84157" w:rsidR="001C2AE3" w:rsidRDefault="001C2AE3" w:rsidP="00AC17D9">
      <w:pPr>
        <w:pStyle w:val="a5"/>
        <w:jc w:val="both"/>
        <w:rPr>
          <w:rFonts w:cs="Calibri"/>
          <w:lang w:val="el-GR"/>
        </w:rPr>
      </w:pPr>
    </w:p>
    <w:p w14:paraId="6761AD20" w14:textId="4765C5EB" w:rsidR="001C2AE3" w:rsidRDefault="001C2AE3" w:rsidP="00AC17D9">
      <w:pPr>
        <w:pStyle w:val="a5"/>
        <w:jc w:val="both"/>
        <w:rPr>
          <w:rFonts w:cs="Calibri"/>
          <w:lang w:val="el-GR"/>
        </w:rPr>
      </w:pPr>
    </w:p>
    <w:p w14:paraId="6D608B04" w14:textId="35838944" w:rsidR="001C2AE3" w:rsidRDefault="001C2AE3" w:rsidP="00AC17D9">
      <w:pPr>
        <w:pStyle w:val="a5"/>
        <w:jc w:val="both"/>
        <w:rPr>
          <w:rFonts w:cs="Calibri"/>
          <w:lang w:val="el-GR"/>
        </w:rPr>
      </w:pPr>
    </w:p>
    <w:p w14:paraId="4F52C120" w14:textId="6BF26706" w:rsidR="001C2AE3" w:rsidRDefault="001C2AE3" w:rsidP="00AC17D9">
      <w:pPr>
        <w:pStyle w:val="a5"/>
        <w:jc w:val="both"/>
        <w:rPr>
          <w:rFonts w:cs="Calibri"/>
          <w:lang w:val="el-GR"/>
        </w:rPr>
      </w:pPr>
    </w:p>
    <w:p w14:paraId="40E08739" w14:textId="77777777" w:rsidR="00C17B2B" w:rsidRDefault="00C17B2B" w:rsidP="00AC17D9">
      <w:pPr>
        <w:pStyle w:val="a5"/>
        <w:jc w:val="both"/>
        <w:rPr>
          <w:rFonts w:cs="Calibri"/>
          <w:lang w:val="el-GR"/>
        </w:rPr>
      </w:pPr>
    </w:p>
    <w:p w14:paraId="08DA0062" w14:textId="77777777" w:rsidR="00C17B2B" w:rsidRDefault="00C17B2B" w:rsidP="00AC17D9">
      <w:pPr>
        <w:pStyle w:val="a5"/>
        <w:jc w:val="both"/>
        <w:rPr>
          <w:rFonts w:cs="Calibri"/>
          <w:lang w:val="el-GR"/>
        </w:rPr>
      </w:pPr>
    </w:p>
    <w:p w14:paraId="6D20508C" w14:textId="00B05C85" w:rsidR="001C2AE3" w:rsidRDefault="00DA6D6F" w:rsidP="00AC17D9">
      <w:pPr>
        <w:pStyle w:val="a5"/>
        <w:jc w:val="both"/>
        <w:rPr>
          <w:rFonts w:cs="Calibri"/>
          <w:lang w:val="el-GR"/>
        </w:rPr>
      </w:pPr>
      <w:r>
        <w:rPr>
          <w:rFonts w:cs="Calibri"/>
          <w:noProof/>
        </w:rPr>
        <mc:AlternateContent>
          <mc:Choice Requires="wps">
            <w:drawing>
              <wp:anchor distT="0" distB="0" distL="114300" distR="114300" simplePos="0" relativeHeight="251670016" behindDoc="0" locked="0" layoutInCell="1" allowOverlap="1" wp14:anchorId="4EE41F63" wp14:editId="6DEACA22">
                <wp:simplePos x="0" y="0"/>
                <wp:positionH relativeFrom="page">
                  <wp:posOffset>942974</wp:posOffset>
                </wp:positionH>
                <wp:positionV relativeFrom="paragraph">
                  <wp:posOffset>639445</wp:posOffset>
                </wp:positionV>
                <wp:extent cx="5895975" cy="1390650"/>
                <wp:effectExtent l="0" t="0" r="28575" b="1905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390650"/>
                        </a:xfrm>
                        <a:prstGeom prst="rect">
                          <a:avLst/>
                        </a:prstGeom>
                        <a:solidFill>
                          <a:srgbClr val="FFFFFF"/>
                        </a:solidFill>
                        <a:ln w="9525">
                          <a:solidFill>
                            <a:srgbClr val="000000"/>
                          </a:solidFill>
                          <a:miter lim="800000"/>
                          <a:headEnd/>
                          <a:tailEnd/>
                        </a:ln>
                      </wps:spPr>
                      <wps:txbx>
                        <w:txbxContent>
                          <w:p w14:paraId="54735028" w14:textId="77777777" w:rsidR="00294551" w:rsidRPr="003A0C78" w:rsidRDefault="00294551" w:rsidP="00294551">
                            <w:pPr>
                              <w:jc w:val="center"/>
                              <w:rPr>
                                <w:rFonts w:ascii="Calibri" w:hAnsi="Calibri" w:cs="Calibri"/>
                                <w:b/>
                                <w:bCs/>
                                <w:caps/>
                                <w:color w:val="0070C0"/>
                                <w:sz w:val="28"/>
                                <w:szCs w:val="28"/>
                                <w:u w:val="single"/>
                              </w:rPr>
                            </w:pPr>
                            <w:r w:rsidRPr="003A0C78">
                              <w:rPr>
                                <w:rFonts w:ascii="Calibri" w:hAnsi="Calibri" w:cs="Calibri"/>
                                <w:b/>
                                <w:bCs/>
                                <w:caps/>
                                <w:color w:val="0070C0"/>
                                <w:sz w:val="28"/>
                                <w:szCs w:val="28"/>
                                <w:u w:val="single"/>
                              </w:rPr>
                              <w:t>Πτήσεις</w:t>
                            </w:r>
                          </w:p>
                          <w:p w14:paraId="66D6ECB7" w14:textId="77777777" w:rsidR="00294551" w:rsidRDefault="00294551" w:rsidP="00294551">
                            <w:pPr>
                              <w:rPr>
                                <w:rFonts w:ascii="Calibri" w:hAnsi="Calibri" w:cs="Calibri"/>
                                <w:sz w:val="22"/>
                                <w:szCs w:val="22"/>
                              </w:rPr>
                            </w:pPr>
                            <w:r>
                              <w:rPr>
                                <w:rFonts w:ascii="Calibri" w:hAnsi="Calibri" w:cs="Calibri"/>
                                <w:sz w:val="22"/>
                                <w:szCs w:val="22"/>
                              </w:rPr>
                              <w:t>03  Μαρτίου  αναχώρηση :   Αθήνα – Ζυρίχη    09.00 - 10.50</w:t>
                            </w:r>
                          </w:p>
                          <w:p w14:paraId="5E440EAE" w14:textId="07787E39" w:rsidR="00294551" w:rsidRDefault="00294551" w:rsidP="00294551">
                            <w:pPr>
                              <w:rPr>
                                <w:rFonts w:ascii="Calibri" w:hAnsi="Calibri" w:cs="Calibri"/>
                                <w:sz w:val="22"/>
                                <w:szCs w:val="22"/>
                              </w:rPr>
                            </w:pPr>
                            <w:r>
                              <w:rPr>
                                <w:rFonts w:ascii="Calibri" w:hAnsi="Calibri" w:cs="Calibri"/>
                                <w:sz w:val="22"/>
                                <w:szCs w:val="22"/>
                              </w:rPr>
                              <w:t>07  Μαρτίου  επιστροφή  :   Ζυρίχη – Αθήνα    21.10 - 00.45</w:t>
                            </w:r>
                          </w:p>
                          <w:p w14:paraId="73F4201F" w14:textId="732AA246" w:rsidR="00294551" w:rsidRDefault="00294551" w:rsidP="00294551">
                            <w:pPr>
                              <w:jc w:val="center"/>
                              <w:rPr>
                                <w:rFonts w:ascii="Calibri" w:hAnsi="Calibri" w:cs="Calibri"/>
                                <w:sz w:val="22"/>
                                <w:szCs w:val="22"/>
                              </w:rPr>
                            </w:pPr>
                          </w:p>
                          <w:p w14:paraId="77812937" w14:textId="77777777" w:rsidR="00294551" w:rsidRDefault="00294551" w:rsidP="00294551">
                            <w:pPr>
                              <w:rPr>
                                <w:rFonts w:ascii="Calibri" w:hAnsi="Calibri" w:cs="Calibri"/>
                                <w:sz w:val="22"/>
                                <w:szCs w:val="22"/>
                              </w:rPr>
                            </w:pPr>
                            <w:r>
                              <w:rPr>
                                <w:rFonts w:ascii="Calibri" w:hAnsi="Calibri" w:cs="Calibri"/>
                                <w:sz w:val="22"/>
                                <w:szCs w:val="22"/>
                              </w:rPr>
                              <w:t>23  Μαρτίου  αναχώρηση :   Αθήνα – Ζυρίχη    09.00 - 10.50</w:t>
                            </w:r>
                          </w:p>
                          <w:p w14:paraId="311708CF" w14:textId="77777777" w:rsidR="00294551" w:rsidRDefault="00294551" w:rsidP="00294551">
                            <w:pPr>
                              <w:rPr>
                                <w:rFonts w:ascii="Calibri" w:hAnsi="Calibri" w:cs="Calibri"/>
                                <w:sz w:val="22"/>
                                <w:szCs w:val="22"/>
                              </w:rPr>
                            </w:pPr>
                            <w:r>
                              <w:rPr>
                                <w:rFonts w:ascii="Calibri" w:hAnsi="Calibri" w:cs="Calibri"/>
                                <w:sz w:val="22"/>
                                <w:szCs w:val="22"/>
                              </w:rPr>
                              <w:t>27  Μαρτίου  επιστροφή  :   Ζυρίχη – Αθήνα    17.45 - 21.20</w:t>
                            </w:r>
                          </w:p>
                          <w:p w14:paraId="5BB9C158" w14:textId="77777777" w:rsidR="00294551" w:rsidRDefault="00294551" w:rsidP="00294551">
                            <w:pPr>
                              <w:jc w:val="center"/>
                              <w:rPr>
                                <w:rFonts w:ascii="Calibri" w:hAnsi="Calibri" w:cs="Calibri"/>
                                <w:sz w:val="22"/>
                                <w:szCs w:val="22"/>
                              </w:rPr>
                            </w:pPr>
                          </w:p>
                          <w:p w14:paraId="003B2623" w14:textId="77777777" w:rsidR="00294551" w:rsidRPr="000D5B48" w:rsidRDefault="00294551" w:rsidP="00294551">
                            <w:pPr>
                              <w:jc w:val="both"/>
                              <w:rPr>
                                <w:rFonts w:ascii="Calibri" w:hAnsi="Calibri" w:cs="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41F63" id="Text Box 8" o:spid="_x0000_s1027" type="#_x0000_t202" style="position:absolute;left:0;text-align:left;margin-left:74.25pt;margin-top:50.35pt;width:464.25pt;height:109.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">
                <v:textbox>
                  <w:txbxContent>
                    <w:p w14:paraId="54735028" w14:textId="77777777" w:rsidR="00294551" w:rsidRPr="003A0C78" w:rsidRDefault="00294551" w:rsidP="00294551">
                      <w:pPr>
                        <w:jc w:val="center"/>
                        <w:rPr>
                          <w:rFonts w:ascii="Calibri" w:hAnsi="Calibri" w:cs="Calibri"/>
                          <w:b/>
                          <w:bCs/>
                          <w:caps/>
                          <w:color w:val="0070C0"/>
                          <w:sz w:val="28"/>
                          <w:szCs w:val="28"/>
                          <w:u w:val="single"/>
                        </w:rPr>
                      </w:pPr>
                      <w:r w:rsidRPr="003A0C78">
                        <w:rPr>
                          <w:rFonts w:ascii="Calibri" w:hAnsi="Calibri" w:cs="Calibri"/>
                          <w:b/>
                          <w:bCs/>
                          <w:caps/>
                          <w:color w:val="0070C0"/>
                          <w:sz w:val="28"/>
                          <w:szCs w:val="28"/>
                          <w:u w:val="single"/>
                        </w:rPr>
                        <w:t>Πτήσεις</w:t>
                      </w:r>
                    </w:p>
                    <w:p w14:paraId="66D6ECB7" w14:textId="77777777" w:rsidR="00294551" w:rsidRDefault="00294551" w:rsidP="00294551">
                      <w:pPr>
                        <w:rPr>
                          <w:rFonts w:ascii="Calibri" w:hAnsi="Calibri" w:cs="Calibri"/>
                          <w:sz w:val="22"/>
                          <w:szCs w:val="22"/>
                        </w:rPr>
                      </w:pPr>
                      <w:r>
                        <w:rPr>
                          <w:rFonts w:ascii="Calibri" w:hAnsi="Calibri" w:cs="Calibri"/>
                          <w:sz w:val="22"/>
                          <w:szCs w:val="22"/>
                        </w:rPr>
                        <w:t>03  Μαρτίου  αναχώρηση :   Αθήνα – Ζυρίχη    09.00 - 10.50</w:t>
                      </w:r>
                    </w:p>
                    <w:p w14:paraId="5E440EAE" w14:textId="07787E39" w:rsidR="00294551" w:rsidRDefault="00294551" w:rsidP="00294551">
                      <w:pPr>
                        <w:rPr>
                          <w:rFonts w:ascii="Calibri" w:hAnsi="Calibri" w:cs="Calibri"/>
                          <w:sz w:val="22"/>
                          <w:szCs w:val="22"/>
                        </w:rPr>
                      </w:pPr>
                      <w:r>
                        <w:rPr>
                          <w:rFonts w:ascii="Calibri" w:hAnsi="Calibri" w:cs="Calibri"/>
                          <w:sz w:val="22"/>
                          <w:szCs w:val="22"/>
                        </w:rPr>
                        <w:t>07  Μαρτίου  επιστροφή  :   Ζυρίχη – Αθήνα    21.10 - 00.45</w:t>
                      </w:r>
                    </w:p>
                    <w:p w14:paraId="73F4201F" w14:textId="732AA246" w:rsidR="00294551" w:rsidRDefault="00294551" w:rsidP="00294551">
                      <w:pPr>
                        <w:jc w:val="center"/>
                        <w:rPr>
                          <w:rFonts w:ascii="Calibri" w:hAnsi="Calibri" w:cs="Calibri"/>
                          <w:sz w:val="22"/>
                          <w:szCs w:val="22"/>
                        </w:rPr>
                      </w:pPr>
                    </w:p>
                    <w:p w14:paraId="77812937" w14:textId="77777777" w:rsidR="00294551" w:rsidRDefault="00294551" w:rsidP="00294551">
                      <w:pPr>
                        <w:rPr>
                          <w:rFonts w:ascii="Calibri" w:hAnsi="Calibri" w:cs="Calibri"/>
                          <w:sz w:val="22"/>
                          <w:szCs w:val="22"/>
                        </w:rPr>
                      </w:pPr>
                      <w:r>
                        <w:rPr>
                          <w:rFonts w:ascii="Calibri" w:hAnsi="Calibri" w:cs="Calibri"/>
                          <w:sz w:val="22"/>
                          <w:szCs w:val="22"/>
                        </w:rPr>
                        <w:t>23  Μαρτίου  αναχώρηση :   Αθήνα – Ζυρίχη    09.00 - 10.50</w:t>
                      </w:r>
                    </w:p>
                    <w:p w14:paraId="311708CF" w14:textId="77777777" w:rsidR="00294551" w:rsidRDefault="00294551" w:rsidP="00294551">
                      <w:pPr>
                        <w:rPr>
                          <w:rFonts w:ascii="Calibri" w:hAnsi="Calibri" w:cs="Calibri"/>
                          <w:sz w:val="22"/>
                          <w:szCs w:val="22"/>
                        </w:rPr>
                      </w:pPr>
                      <w:r>
                        <w:rPr>
                          <w:rFonts w:ascii="Calibri" w:hAnsi="Calibri" w:cs="Calibri"/>
                          <w:sz w:val="22"/>
                          <w:szCs w:val="22"/>
                        </w:rPr>
                        <w:t>27  Μαρτίου  επιστροφή  :   Ζυρίχη – Αθήνα    17.45 - 21.20</w:t>
                      </w:r>
                    </w:p>
                    <w:p w14:paraId="5BB9C158" w14:textId="77777777" w:rsidR="00294551" w:rsidRDefault="00294551" w:rsidP="00294551">
                      <w:pPr>
                        <w:jc w:val="center"/>
                        <w:rPr>
                          <w:rFonts w:ascii="Calibri" w:hAnsi="Calibri" w:cs="Calibri"/>
                          <w:sz w:val="22"/>
                          <w:szCs w:val="22"/>
                        </w:rPr>
                      </w:pPr>
                    </w:p>
                    <w:p w14:paraId="003B2623" w14:textId="77777777" w:rsidR="00294551" w:rsidRPr="000D5B48" w:rsidRDefault="00294551" w:rsidP="00294551">
                      <w:pPr>
                        <w:jc w:val="both"/>
                        <w:rPr>
                          <w:rFonts w:ascii="Calibri" w:hAnsi="Calibri" w:cs="Calibri"/>
                          <w:sz w:val="22"/>
                          <w:szCs w:val="22"/>
                        </w:rPr>
                      </w:pPr>
                    </w:p>
                  </w:txbxContent>
                </v:textbox>
                <w10:wrap anchorx="page"/>
              </v:shape>
            </w:pict>
          </mc:Fallback>
        </mc:AlternateContent>
      </w:r>
      <w:r>
        <w:rPr>
          <w:rFonts w:cs="Calibri"/>
          <w:noProof/>
        </w:rPr>
        <w:drawing>
          <wp:anchor distT="0" distB="0" distL="114300" distR="114300" simplePos="0" relativeHeight="251672064" behindDoc="1" locked="0" layoutInCell="1" allowOverlap="1" wp14:anchorId="7A2C7394" wp14:editId="3D4DD7E4">
            <wp:simplePos x="0" y="0"/>
            <wp:positionH relativeFrom="column">
              <wp:posOffset>3943350</wp:posOffset>
            </wp:positionH>
            <wp:positionV relativeFrom="paragraph">
              <wp:posOffset>1066165</wp:posOffset>
            </wp:positionV>
            <wp:extent cx="2209800" cy="485775"/>
            <wp:effectExtent l="0" t="0" r="0" b="9525"/>
            <wp:wrapTight wrapText="bothSides">
              <wp:wrapPolygon edited="0">
                <wp:start x="0" y="0"/>
                <wp:lineTo x="0" y="21176"/>
                <wp:lineTo x="21414" y="21176"/>
                <wp:lineTo x="21414" y="0"/>
                <wp:lineTo x="0" y="0"/>
              </wp:wrapPolygon>
            </wp:wrapTight>
            <wp:docPr id="16" name="Εικόνα 16"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κείμενο, clipart&#10;&#10;Περιγραφή που δημιουργήθηκε αυτόματα"/>
                    <pic:cNvPicPr>
                      <a:picLocks noChangeAspect="1" noChangeArrowheads="1"/>
                    </pic:cNvPicPr>
                  </pic:nvPicPr>
                  <pic:blipFill rotWithShape="1">
                    <a:blip r:embed="rId14">
                      <a:extLst>
                        <a:ext uri="{28A0092B-C50C-407E-A947-70E740481C1C}">
                          <a14:useLocalDpi xmlns:a14="http://schemas.microsoft.com/office/drawing/2010/main" val="0"/>
                        </a:ext>
                      </a:extLst>
                    </a:blip>
                    <a:srcRect l="7934" t="26056" r="6995" b="27465"/>
                    <a:stretch/>
                  </pic:blipFill>
                  <pic:spPr bwMode="auto">
                    <a:xfrm>
                      <a:off x="0" y="0"/>
                      <a:ext cx="220980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041764" w14:textId="5AA1E350" w:rsidR="001C2AE3" w:rsidRDefault="00DA6D6F" w:rsidP="00AC17D9">
      <w:pPr>
        <w:pStyle w:val="a5"/>
        <w:jc w:val="both"/>
        <w:rPr>
          <w:rFonts w:cs="Calibri"/>
          <w:lang w:val="el-GR"/>
        </w:rPr>
      </w:pPr>
      <w:r>
        <w:rPr>
          <w:rFonts w:cs="Calibri"/>
          <w:noProof/>
          <w:lang w:val="el-GR"/>
        </w:rPr>
        <w:lastRenderedPageBreak/>
        <w:drawing>
          <wp:anchor distT="0" distB="0" distL="114300" distR="114300" simplePos="0" relativeHeight="251674112" behindDoc="1" locked="0" layoutInCell="1" allowOverlap="1" wp14:anchorId="19BCB789" wp14:editId="1B95DCA4">
            <wp:simplePos x="0" y="0"/>
            <wp:positionH relativeFrom="margin">
              <wp:align>left</wp:align>
            </wp:positionH>
            <wp:positionV relativeFrom="paragraph">
              <wp:posOffset>361950</wp:posOffset>
            </wp:positionV>
            <wp:extent cx="6581775" cy="3362325"/>
            <wp:effectExtent l="0" t="0" r="9525" b="9525"/>
            <wp:wrapTight wrapText="bothSides">
              <wp:wrapPolygon edited="0">
                <wp:start x="0" y="0"/>
                <wp:lineTo x="0" y="21539"/>
                <wp:lineTo x="21569" y="21539"/>
                <wp:lineTo x="21569" y="0"/>
                <wp:lineTo x="0" y="0"/>
              </wp:wrapPolygon>
            </wp:wrapTight>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1775" cy="3362325"/>
                    </a:xfrm>
                    <a:prstGeom prst="rect">
                      <a:avLst/>
                    </a:prstGeom>
                    <a:noFill/>
                  </pic:spPr>
                </pic:pic>
              </a:graphicData>
            </a:graphic>
            <wp14:sizeRelH relativeFrom="page">
              <wp14:pctWidth>0</wp14:pctWidth>
            </wp14:sizeRelH>
            <wp14:sizeRelV relativeFrom="page">
              <wp14:pctHeight>0</wp14:pctHeight>
            </wp14:sizeRelV>
          </wp:anchor>
        </w:drawing>
      </w:r>
    </w:p>
    <w:p w14:paraId="3D88292C" w14:textId="799BE6BD" w:rsidR="00E83DDB" w:rsidRDefault="00E83DDB" w:rsidP="009F6761">
      <w:pPr>
        <w:jc w:val="both"/>
        <w:rPr>
          <w:rFonts w:ascii="Calibri" w:hAnsi="Calibri" w:cs="Calibri"/>
          <w:sz w:val="22"/>
          <w:szCs w:val="22"/>
        </w:rPr>
      </w:pPr>
    </w:p>
    <w:p w14:paraId="6CEFD94B" w14:textId="291DB41C" w:rsidR="003504B9" w:rsidRPr="00567949" w:rsidRDefault="008448B6" w:rsidP="009F6761">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73088" behindDoc="1" locked="0" layoutInCell="1" allowOverlap="1" wp14:anchorId="1FC20459" wp14:editId="67B702E2">
            <wp:simplePos x="0" y="0"/>
            <wp:positionH relativeFrom="margin">
              <wp:posOffset>53340</wp:posOffset>
            </wp:positionH>
            <wp:positionV relativeFrom="paragraph">
              <wp:posOffset>3697605</wp:posOffset>
            </wp:positionV>
            <wp:extent cx="6534150" cy="3305175"/>
            <wp:effectExtent l="0" t="0" r="0" b="9525"/>
            <wp:wrapTight wrapText="bothSides">
              <wp:wrapPolygon edited="0">
                <wp:start x="0" y="0"/>
                <wp:lineTo x="0" y="21538"/>
                <wp:lineTo x="21537" y="21538"/>
                <wp:lineTo x="21537" y="0"/>
                <wp:lineTo x="0" y="0"/>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34150" cy="3305175"/>
                    </a:xfrm>
                    <a:prstGeom prst="rect">
                      <a:avLst/>
                    </a:prstGeom>
                    <a:noFill/>
                  </pic:spPr>
                </pic:pic>
              </a:graphicData>
            </a:graphic>
            <wp14:sizeRelH relativeFrom="page">
              <wp14:pctWidth>0</wp14:pctWidth>
            </wp14:sizeRelH>
            <wp14:sizeRelV relativeFrom="page">
              <wp14:pctHeight>0</wp14:pctHeight>
            </wp14:sizeRelV>
          </wp:anchor>
        </w:drawing>
      </w:r>
    </w:p>
    <w:p w14:paraId="314BA6AF" w14:textId="7B698008" w:rsidR="00E83DDB" w:rsidRDefault="00E83DDB" w:rsidP="009F6761">
      <w:pPr>
        <w:jc w:val="both"/>
        <w:rPr>
          <w:rFonts w:ascii="Calibri" w:hAnsi="Calibri" w:cs="Calibri"/>
          <w:sz w:val="22"/>
          <w:szCs w:val="22"/>
        </w:rPr>
      </w:pPr>
    </w:p>
    <w:p w14:paraId="293B340A" w14:textId="4F9A7577" w:rsidR="009F6761" w:rsidRPr="00E84F0C" w:rsidRDefault="009F6761" w:rsidP="008F66C7">
      <w:pPr>
        <w:pStyle w:val="a6"/>
        <w:keepNext/>
        <w:jc w:val="both"/>
        <w:outlineLvl w:val="1"/>
        <w:rPr>
          <w:rFonts w:cs="Tahoma"/>
          <w:b/>
          <w:bCs/>
          <w:color w:val="0070C0"/>
          <w:sz w:val="24"/>
          <w:szCs w:val="24"/>
        </w:rPr>
      </w:pPr>
      <w:r w:rsidRPr="00E84F0C">
        <w:rPr>
          <w:rFonts w:cs="Tahoma"/>
          <w:b/>
          <w:bCs/>
          <w:color w:val="0070C0"/>
          <w:sz w:val="24"/>
          <w:szCs w:val="24"/>
        </w:rPr>
        <w:t>Περιλαμβάνονται:</w:t>
      </w:r>
    </w:p>
    <w:p w14:paraId="5F4837ED" w14:textId="77777777" w:rsidR="009F6761" w:rsidRPr="00C17568" w:rsidRDefault="009F6761" w:rsidP="009F6761">
      <w:pPr>
        <w:numPr>
          <w:ilvl w:val="0"/>
          <w:numId w:val="6"/>
        </w:numPr>
        <w:jc w:val="both"/>
        <w:rPr>
          <w:rFonts w:ascii="Calibri" w:hAnsi="Calibri" w:cs="Tahoma"/>
          <w:sz w:val="22"/>
          <w:szCs w:val="22"/>
        </w:rPr>
      </w:pPr>
      <w:r>
        <w:rPr>
          <w:rFonts w:ascii="Calibri" w:hAnsi="Calibri" w:cs="Tahoma"/>
          <w:sz w:val="22"/>
          <w:szCs w:val="22"/>
        </w:rPr>
        <w:t xml:space="preserve">Αεροπορικά εισιτήρια Αθήνα – </w:t>
      </w:r>
      <w:r w:rsidR="00DE26E7">
        <w:rPr>
          <w:rFonts w:ascii="Calibri" w:hAnsi="Calibri" w:cs="Tahoma"/>
          <w:sz w:val="22"/>
          <w:szCs w:val="22"/>
        </w:rPr>
        <w:t xml:space="preserve">Ζυρίχη </w:t>
      </w:r>
      <w:r>
        <w:rPr>
          <w:rFonts w:ascii="Calibri" w:hAnsi="Calibri" w:cs="Tahoma"/>
          <w:sz w:val="22"/>
          <w:szCs w:val="22"/>
        </w:rPr>
        <w:t xml:space="preserve"> – Αθήνα </w:t>
      </w:r>
      <w:r w:rsidRPr="00235781">
        <w:rPr>
          <w:rFonts w:ascii="Calibri" w:hAnsi="Calibri" w:cs="Tahoma"/>
          <w:sz w:val="22"/>
          <w:szCs w:val="22"/>
        </w:rPr>
        <w:t xml:space="preserve"> </w:t>
      </w:r>
      <w:r>
        <w:rPr>
          <w:rFonts w:ascii="Calibri" w:hAnsi="Calibri" w:cs="Tahoma"/>
          <w:sz w:val="22"/>
          <w:szCs w:val="22"/>
        </w:rPr>
        <w:t xml:space="preserve">με  </w:t>
      </w:r>
      <w:r w:rsidR="00DE26E7">
        <w:rPr>
          <w:rFonts w:ascii="Calibri" w:hAnsi="Calibri" w:cs="Tahoma"/>
          <w:sz w:val="22"/>
          <w:szCs w:val="22"/>
        </w:rPr>
        <w:t xml:space="preserve">την </w:t>
      </w:r>
      <w:r w:rsidR="00DE26E7">
        <w:rPr>
          <w:rFonts w:ascii="Calibri" w:hAnsi="Calibri" w:cs="Tahoma"/>
          <w:sz w:val="22"/>
          <w:szCs w:val="22"/>
          <w:lang w:val="en-US"/>
        </w:rPr>
        <w:t>Swiss</w:t>
      </w:r>
      <w:r w:rsidRPr="00235781">
        <w:rPr>
          <w:rFonts w:ascii="Calibri" w:hAnsi="Calibri" w:cs="Tahoma"/>
          <w:sz w:val="22"/>
          <w:szCs w:val="22"/>
        </w:rPr>
        <w:t xml:space="preserve">. </w:t>
      </w:r>
    </w:p>
    <w:p w14:paraId="70966632" w14:textId="001D9C87" w:rsidR="009F6761" w:rsidRPr="00CF3331" w:rsidRDefault="009F6761" w:rsidP="009F6761">
      <w:pPr>
        <w:numPr>
          <w:ilvl w:val="0"/>
          <w:numId w:val="6"/>
        </w:numPr>
        <w:jc w:val="both"/>
        <w:rPr>
          <w:rFonts w:ascii="Calibri" w:hAnsi="Calibri" w:cs="Tahoma"/>
          <w:sz w:val="22"/>
          <w:szCs w:val="22"/>
        </w:rPr>
      </w:pPr>
      <w:r w:rsidRPr="00CF3331">
        <w:rPr>
          <w:rFonts w:ascii="Calibri" w:hAnsi="Calibri" w:cs="Tahoma"/>
          <w:sz w:val="22"/>
          <w:szCs w:val="22"/>
        </w:rPr>
        <w:t>Πολυτελές κλιματιζόμενο πούλμαν του γραφείου μας για τις μεταφορές και μετακινήσεις σύμφωνα με το πρόγραμμα.</w:t>
      </w:r>
    </w:p>
    <w:p w14:paraId="54DB89F8" w14:textId="396C317D" w:rsidR="009F6761" w:rsidRPr="00CF3331" w:rsidRDefault="009F6761" w:rsidP="009F6761">
      <w:pPr>
        <w:numPr>
          <w:ilvl w:val="0"/>
          <w:numId w:val="6"/>
        </w:numPr>
        <w:jc w:val="both"/>
        <w:rPr>
          <w:rFonts w:ascii="Calibri" w:hAnsi="Calibri" w:cs="Tahoma"/>
          <w:sz w:val="22"/>
          <w:szCs w:val="22"/>
        </w:rPr>
      </w:pPr>
      <w:r w:rsidRPr="00CF3331">
        <w:rPr>
          <w:rFonts w:ascii="Calibri" w:hAnsi="Calibri" w:cs="Tahoma"/>
          <w:sz w:val="22"/>
          <w:szCs w:val="22"/>
        </w:rPr>
        <w:t>Διαμονή σ</w:t>
      </w:r>
      <w:r>
        <w:rPr>
          <w:rFonts w:ascii="Calibri" w:hAnsi="Calibri" w:cs="Tahoma"/>
          <w:sz w:val="22"/>
          <w:szCs w:val="22"/>
        </w:rPr>
        <w:t>ε</w:t>
      </w:r>
      <w:r w:rsidRPr="00CF3331">
        <w:rPr>
          <w:rFonts w:ascii="Calibri" w:hAnsi="Calibri" w:cs="Tahoma"/>
          <w:sz w:val="22"/>
          <w:szCs w:val="22"/>
        </w:rPr>
        <w:t xml:space="preserve"> επιλεγμένα ξενοδοχεία </w:t>
      </w:r>
      <w:r w:rsidR="00DE26E7" w:rsidRPr="00DE26E7">
        <w:rPr>
          <w:rFonts w:ascii="Calibri" w:hAnsi="Calibri" w:cs="Tahoma"/>
          <w:sz w:val="22"/>
          <w:szCs w:val="22"/>
        </w:rPr>
        <w:t>(</w:t>
      </w:r>
      <w:r>
        <w:rPr>
          <w:rFonts w:ascii="Calibri" w:hAnsi="Calibri" w:cs="Tahoma"/>
          <w:sz w:val="22"/>
          <w:szCs w:val="22"/>
          <w:lang w:val="en-US"/>
        </w:rPr>
        <w:t>Hotel</w:t>
      </w:r>
      <w:r w:rsidRPr="00252312">
        <w:rPr>
          <w:rFonts w:ascii="Calibri" w:hAnsi="Calibri" w:cs="Tahoma"/>
          <w:sz w:val="22"/>
          <w:szCs w:val="22"/>
        </w:rPr>
        <w:t xml:space="preserve"> </w:t>
      </w:r>
      <w:r>
        <w:rPr>
          <w:rFonts w:ascii="Calibri" w:hAnsi="Calibri" w:cs="Tahoma"/>
          <w:sz w:val="22"/>
          <w:szCs w:val="22"/>
          <w:lang w:val="en-US"/>
        </w:rPr>
        <w:t>Movenpick</w:t>
      </w:r>
      <w:r w:rsidRPr="00252312">
        <w:rPr>
          <w:rFonts w:ascii="Calibri" w:hAnsi="Calibri" w:cs="Tahoma"/>
          <w:sz w:val="22"/>
          <w:szCs w:val="22"/>
        </w:rPr>
        <w:t xml:space="preserve"> </w:t>
      </w:r>
      <w:r>
        <w:rPr>
          <w:rFonts w:ascii="Calibri" w:hAnsi="Calibri" w:cs="Tahoma"/>
          <w:sz w:val="22"/>
          <w:szCs w:val="22"/>
        </w:rPr>
        <w:t>στη</w:t>
      </w:r>
      <w:r w:rsidR="0027363D">
        <w:rPr>
          <w:rFonts w:ascii="Calibri" w:hAnsi="Calibri" w:cs="Tahoma"/>
          <w:sz w:val="22"/>
          <w:szCs w:val="22"/>
        </w:rPr>
        <w:t xml:space="preserve"> </w:t>
      </w:r>
      <w:r>
        <w:rPr>
          <w:rFonts w:ascii="Calibri" w:hAnsi="Calibri" w:cs="Tahoma"/>
          <w:sz w:val="22"/>
          <w:szCs w:val="22"/>
        </w:rPr>
        <w:t>Λοζάνη</w:t>
      </w:r>
      <w:r w:rsidRPr="006241C8">
        <w:rPr>
          <w:rFonts w:ascii="Calibri" w:hAnsi="Calibri" w:cs="Tahoma"/>
          <w:sz w:val="22"/>
          <w:szCs w:val="22"/>
        </w:rPr>
        <w:t xml:space="preserve"> 4*</w:t>
      </w:r>
      <w:r w:rsidR="008448B6" w:rsidRPr="008448B6">
        <w:rPr>
          <w:rFonts w:ascii="Calibri" w:hAnsi="Calibri" w:cs="Tahoma"/>
          <w:sz w:val="22"/>
          <w:szCs w:val="22"/>
        </w:rPr>
        <w:t xml:space="preserve"> &amp;</w:t>
      </w:r>
      <w:r w:rsidRPr="00252312">
        <w:rPr>
          <w:rFonts w:ascii="Calibri" w:hAnsi="Calibri" w:cs="Tahoma"/>
          <w:sz w:val="22"/>
          <w:szCs w:val="22"/>
        </w:rPr>
        <w:t xml:space="preserve"> </w:t>
      </w:r>
      <w:r w:rsidR="008448B6">
        <w:rPr>
          <w:rFonts w:ascii="Calibri" w:hAnsi="Calibri" w:cs="Tahoma"/>
          <w:sz w:val="22"/>
          <w:szCs w:val="22"/>
          <w:lang w:val="en-US"/>
        </w:rPr>
        <w:t>Courtyard</w:t>
      </w:r>
      <w:r w:rsidR="008448B6" w:rsidRPr="008448B6">
        <w:rPr>
          <w:rFonts w:ascii="Calibri" w:hAnsi="Calibri" w:cs="Tahoma"/>
          <w:sz w:val="22"/>
          <w:szCs w:val="22"/>
        </w:rPr>
        <w:t xml:space="preserve"> </w:t>
      </w:r>
      <w:r w:rsidR="008448B6">
        <w:rPr>
          <w:rFonts w:ascii="Calibri" w:hAnsi="Calibri" w:cs="Tahoma"/>
          <w:sz w:val="22"/>
          <w:szCs w:val="22"/>
          <w:lang w:val="en-US"/>
        </w:rPr>
        <w:t>by</w:t>
      </w:r>
      <w:r w:rsidR="008448B6" w:rsidRPr="008448B6">
        <w:rPr>
          <w:rFonts w:ascii="Calibri" w:hAnsi="Calibri" w:cs="Tahoma"/>
          <w:sz w:val="22"/>
          <w:szCs w:val="22"/>
        </w:rPr>
        <w:t xml:space="preserve"> </w:t>
      </w:r>
      <w:r w:rsidR="008448B6">
        <w:rPr>
          <w:rFonts w:ascii="Calibri" w:hAnsi="Calibri" w:cs="Tahoma"/>
          <w:sz w:val="22"/>
          <w:szCs w:val="22"/>
          <w:lang w:val="en-US"/>
        </w:rPr>
        <w:t>Marriott</w:t>
      </w:r>
      <w:r w:rsidR="008448B6" w:rsidRPr="008448B6">
        <w:rPr>
          <w:rFonts w:ascii="Calibri" w:hAnsi="Calibri" w:cs="Tahoma"/>
          <w:sz w:val="22"/>
          <w:szCs w:val="22"/>
        </w:rPr>
        <w:t xml:space="preserve"> 4*</w:t>
      </w:r>
      <w:r w:rsidR="00DE26E7" w:rsidRPr="00DE26E7">
        <w:rPr>
          <w:rFonts w:ascii="Calibri" w:hAnsi="Calibri" w:cs="Tahoma"/>
          <w:sz w:val="22"/>
          <w:szCs w:val="22"/>
        </w:rPr>
        <w:t xml:space="preserve"> </w:t>
      </w:r>
      <w:r w:rsidR="009A1661">
        <w:rPr>
          <w:rFonts w:ascii="Calibri" w:hAnsi="Calibri" w:cs="Tahoma"/>
          <w:sz w:val="22"/>
          <w:szCs w:val="22"/>
        </w:rPr>
        <w:t xml:space="preserve">στη </w:t>
      </w:r>
      <w:r>
        <w:rPr>
          <w:rFonts w:ascii="Calibri" w:hAnsi="Calibri" w:cs="Tahoma"/>
          <w:sz w:val="22"/>
          <w:szCs w:val="22"/>
        </w:rPr>
        <w:t>Ζυρίχη)</w:t>
      </w:r>
      <w:r w:rsidRPr="00CF3331">
        <w:rPr>
          <w:rFonts w:ascii="Calibri" w:hAnsi="Calibri" w:cs="Tahoma"/>
          <w:sz w:val="22"/>
          <w:szCs w:val="22"/>
        </w:rPr>
        <w:t xml:space="preserve"> </w:t>
      </w:r>
    </w:p>
    <w:p w14:paraId="0548C80A" w14:textId="2B0C3D12" w:rsidR="009F6761" w:rsidRDefault="009F6761" w:rsidP="009F6761">
      <w:pPr>
        <w:numPr>
          <w:ilvl w:val="0"/>
          <w:numId w:val="6"/>
        </w:numPr>
        <w:jc w:val="both"/>
        <w:rPr>
          <w:rFonts w:ascii="Calibri" w:hAnsi="Calibri" w:cs="Tahoma"/>
          <w:sz w:val="22"/>
          <w:szCs w:val="22"/>
        </w:rPr>
      </w:pPr>
      <w:r w:rsidRPr="00CF3331">
        <w:rPr>
          <w:rFonts w:ascii="Calibri" w:hAnsi="Calibri" w:cs="Tahoma"/>
          <w:sz w:val="22"/>
          <w:szCs w:val="22"/>
        </w:rPr>
        <w:t xml:space="preserve">Πρωινό </w:t>
      </w:r>
      <w:r>
        <w:rPr>
          <w:rFonts w:ascii="Calibri" w:hAnsi="Calibri" w:cs="Tahoma"/>
          <w:sz w:val="22"/>
          <w:szCs w:val="22"/>
        </w:rPr>
        <w:t>μπουφέ καθημερινά</w:t>
      </w:r>
      <w:r w:rsidRPr="00CF3331">
        <w:rPr>
          <w:rFonts w:ascii="Calibri" w:hAnsi="Calibri" w:cs="Tahoma"/>
          <w:sz w:val="22"/>
          <w:szCs w:val="22"/>
        </w:rPr>
        <w:t xml:space="preserve">. </w:t>
      </w:r>
    </w:p>
    <w:p w14:paraId="542ECC0C" w14:textId="722E4A29" w:rsidR="009F6761" w:rsidRPr="00CF3331" w:rsidRDefault="009F6761" w:rsidP="009F6761">
      <w:pPr>
        <w:numPr>
          <w:ilvl w:val="0"/>
          <w:numId w:val="6"/>
        </w:numPr>
        <w:jc w:val="both"/>
        <w:rPr>
          <w:rFonts w:ascii="Calibri" w:hAnsi="Calibri" w:cs="Tahoma"/>
          <w:sz w:val="22"/>
          <w:szCs w:val="22"/>
        </w:rPr>
      </w:pPr>
      <w:r>
        <w:rPr>
          <w:rFonts w:ascii="Calibri" w:hAnsi="Calibri" w:cs="Tahoma"/>
          <w:sz w:val="22"/>
          <w:szCs w:val="22"/>
        </w:rPr>
        <w:t xml:space="preserve">Εισιτήριο </w:t>
      </w:r>
      <w:r w:rsidR="00DE26E7">
        <w:rPr>
          <w:rFonts w:ascii="Calibri" w:hAnsi="Calibri" w:cs="Tahoma"/>
          <w:sz w:val="22"/>
          <w:szCs w:val="22"/>
        </w:rPr>
        <w:t>τρένου Κουρ- Στ.Μόριτζ</w:t>
      </w:r>
      <w:r w:rsidR="008448B6" w:rsidRPr="008448B6">
        <w:rPr>
          <w:rFonts w:ascii="Calibri" w:hAnsi="Calibri" w:cs="Tahoma"/>
          <w:sz w:val="22"/>
          <w:szCs w:val="22"/>
        </w:rPr>
        <w:t xml:space="preserve"> </w:t>
      </w:r>
      <w:r w:rsidR="00DE26E7">
        <w:rPr>
          <w:rFonts w:ascii="Calibri" w:hAnsi="Calibri" w:cs="Tahoma"/>
          <w:sz w:val="22"/>
          <w:szCs w:val="22"/>
        </w:rPr>
        <w:t xml:space="preserve"> </w:t>
      </w:r>
      <w:r w:rsidR="008448B6" w:rsidRPr="008448B6">
        <w:rPr>
          <w:rFonts w:ascii="Calibri" w:hAnsi="Calibri" w:cs="Tahoma"/>
          <w:sz w:val="22"/>
          <w:szCs w:val="22"/>
        </w:rPr>
        <w:t xml:space="preserve">- </w:t>
      </w:r>
      <w:r w:rsidR="008448B6">
        <w:rPr>
          <w:rFonts w:ascii="Calibri" w:hAnsi="Calibri" w:cs="Tahoma"/>
          <w:sz w:val="22"/>
          <w:szCs w:val="22"/>
        </w:rPr>
        <w:t xml:space="preserve">Νταβός </w:t>
      </w:r>
      <w:r w:rsidR="00DE26E7">
        <w:rPr>
          <w:rFonts w:ascii="Calibri" w:hAnsi="Calibri" w:cs="Tahoma"/>
          <w:sz w:val="22"/>
          <w:szCs w:val="22"/>
        </w:rPr>
        <w:t xml:space="preserve">με επιστροφή </w:t>
      </w:r>
      <w:r>
        <w:rPr>
          <w:rFonts w:ascii="Calibri" w:hAnsi="Calibri" w:cs="Tahoma"/>
          <w:sz w:val="22"/>
          <w:szCs w:val="22"/>
        </w:rPr>
        <w:t>(</w:t>
      </w:r>
      <w:r w:rsidR="009A1661">
        <w:rPr>
          <w:rFonts w:ascii="Calibri" w:hAnsi="Calibri" w:cs="Tahoma"/>
          <w:sz w:val="22"/>
          <w:szCs w:val="22"/>
        </w:rPr>
        <w:t>6</w:t>
      </w:r>
      <w:r w:rsidRPr="006241C8">
        <w:rPr>
          <w:rFonts w:ascii="Calibri" w:hAnsi="Calibri" w:cs="Tahoma"/>
          <w:sz w:val="22"/>
          <w:szCs w:val="22"/>
        </w:rPr>
        <w:t>0</w:t>
      </w:r>
      <w:r>
        <w:rPr>
          <w:rFonts w:ascii="Calibri" w:hAnsi="Calibri" w:cs="Tahoma"/>
          <w:sz w:val="22"/>
          <w:szCs w:val="22"/>
        </w:rPr>
        <w:t xml:space="preserve"> €)</w:t>
      </w:r>
    </w:p>
    <w:p w14:paraId="2256CCD7" w14:textId="19A04652" w:rsidR="009F6761" w:rsidRDefault="009F6761" w:rsidP="009F6761">
      <w:pPr>
        <w:numPr>
          <w:ilvl w:val="0"/>
          <w:numId w:val="6"/>
        </w:numPr>
        <w:jc w:val="both"/>
        <w:rPr>
          <w:rFonts w:ascii="Calibri" w:hAnsi="Calibri" w:cs="Tahoma"/>
          <w:sz w:val="22"/>
          <w:szCs w:val="22"/>
        </w:rPr>
      </w:pPr>
      <w:r w:rsidRPr="00CF3331">
        <w:rPr>
          <w:rFonts w:ascii="Calibri" w:hAnsi="Calibri" w:cs="Tahoma"/>
          <w:sz w:val="22"/>
          <w:szCs w:val="22"/>
        </w:rPr>
        <w:t>Εκδρομές, περιηγήσεις, ξεναγήσεις, όπως αναφέρονται στο αναλυτικό πρόγραμμα της εκδρομής.</w:t>
      </w:r>
    </w:p>
    <w:p w14:paraId="76FD1DD5" w14:textId="780175A6" w:rsidR="009F6761" w:rsidRDefault="009F6761" w:rsidP="009F6761">
      <w:pPr>
        <w:numPr>
          <w:ilvl w:val="0"/>
          <w:numId w:val="6"/>
        </w:numPr>
        <w:jc w:val="both"/>
        <w:rPr>
          <w:rFonts w:ascii="Calibri" w:hAnsi="Calibri" w:cs="Tahoma"/>
          <w:sz w:val="22"/>
          <w:szCs w:val="22"/>
        </w:rPr>
      </w:pPr>
      <w:r w:rsidRPr="00CF3331">
        <w:rPr>
          <w:rFonts w:ascii="Calibri" w:hAnsi="Calibri" w:cs="Tahoma"/>
          <w:sz w:val="22"/>
          <w:szCs w:val="22"/>
        </w:rPr>
        <w:t>Έμπειρος αρχηγός - συνοδός του γραφείου μας.</w:t>
      </w:r>
    </w:p>
    <w:p w14:paraId="676E6A64" w14:textId="73C57180" w:rsidR="009F6761" w:rsidRDefault="009F6761" w:rsidP="009F6761">
      <w:pPr>
        <w:numPr>
          <w:ilvl w:val="0"/>
          <w:numId w:val="6"/>
        </w:numPr>
        <w:jc w:val="both"/>
        <w:rPr>
          <w:rFonts w:ascii="Calibri" w:hAnsi="Calibri" w:cs="Tahoma"/>
          <w:sz w:val="22"/>
          <w:szCs w:val="22"/>
        </w:rPr>
      </w:pPr>
      <w:r>
        <w:rPr>
          <w:rFonts w:ascii="Calibri" w:hAnsi="Calibri" w:cs="Tahoma"/>
          <w:sz w:val="22"/>
          <w:szCs w:val="22"/>
        </w:rPr>
        <w:t>Μια βαλίτσα μέχρι  23 κιλά.</w:t>
      </w:r>
    </w:p>
    <w:p w14:paraId="11F45B78" w14:textId="77777777" w:rsidR="009F6761" w:rsidRPr="00CF3331" w:rsidRDefault="009F6761" w:rsidP="009F6761">
      <w:pPr>
        <w:numPr>
          <w:ilvl w:val="0"/>
          <w:numId w:val="6"/>
        </w:numPr>
        <w:jc w:val="both"/>
        <w:rPr>
          <w:rFonts w:ascii="Calibri" w:hAnsi="Calibri" w:cs="Tahoma"/>
          <w:sz w:val="22"/>
          <w:szCs w:val="22"/>
        </w:rPr>
      </w:pPr>
      <w:r>
        <w:rPr>
          <w:rFonts w:ascii="Calibri" w:hAnsi="Calibri" w:cs="Tahoma"/>
          <w:sz w:val="22"/>
          <w:szCs w:val="22"/>
        </w:rPr>
        <w:t xml:space="preserve">Μια  χειραποσκευή 8 κιλά ανά άτομο. </w:t>
      </w:r>
    </w:p>
    <w:p w14:paraId="6665B59A" w14:textId="77777777" w:rsidR="009F6761" w:rsidRPr="00CF3331" w:rsidRDefault="009F6761" w:rsidP="009F6761">
      <w:pPr>
        <w:numPr>
          <w:ilvl w:val="0"/>
          <w:numId w:val="6"/>
        </w:numPr>
        <w:jc w:val="both"/>
        <w:rPr>
          <w:rFonts w:ascii="Calibri" w:hAnsi="Calibri" w:cs="Tahoma"/>
          <w:sz w:val="22"/>
          <w:szCs w:val="22"/>
        </w:rPr>
      </w:pPr>
      <w:r w:rsidRPr="00CF3331">
        <w:rPr>
          <w:rFonts w:ascii="Calibri" w:hAnsi="Calibri" w:cs="Tahoma"/>
          <w:sz w:val="22"/>
          <w:szCs w:val="22"/>
        </w:rPr>
        <w:t>Ασφάλεια αστικής/επαγγελματικής ευθύνης.</w:t>
      </w:r>
    </w:p>
    <w:p w14:paraId="66F4B8D3" w14:textId="77777777" w:rsidR="009F6761" w:rsidRDefault="009F6761" w:rsidP="009F6761">
      <w:pPr>
        <w:numPr>
          <w:ilvl w:val="0"/>
          <w:numId w:val="6"/>
        </w:numPr>
        <w:jc w:val="both"/>
        <w:rPr>
          <w:rFonts w:ascii="Calibri" w:hAnsi="Calibri" w:cs="Tahoma"/>
          <w:sz w:val="22"/>
          <w:szCs w:val="22"/>
        </w:rPr>
      </w:pPr>
      <w:r w:rsidRPr="00CF3331">
        <w:rPr>
          <w:rFonts w:ascii="Calibri" w:hAnsi="Calibri" w:cs="Tahoma"/>
          <w:sz w:val="22"/>
          <w:szCs w:val="22"/>
        </w:rPr>
        <w:t>Φ.Π.Α.</w:t>
      </w:r>
    </w:p>
    <w:p w14:paraId="5563555C" w14:textId="77777777" w:rsidR="009F6761" w:rsidRPr="00CF3331" w:rsidRDefault="009F6761" w:rsidP="009F6761">
      <w:pPr>
        <w:jc w:val="both"/>
        <w:rPr>
          <w:rFonts w:ascii="Calibri" w:hAnsi="Calibri" w:cs="Tahoma"/>
          <w:sz w:val="22"/>
          <w:szCs w:val="22"/>
        </w:rPr>
      </w:pPr>
    </w:p>
    <w:p w14:paraId="01137850" w14:textId="77777777" w:rsidR="00A5614F" w:rsidRDefault="00A5614F" w:rsidP="008448B6">
      <w:pPr>
        <w:keepNext/>
        <w:ind w:left="720"/>
        <w:jc w:val="both"/>
        <w:outlineLvl w:val="1"/>
        <w:rPr>
          <w:rFonts w:ascii="Calibri" w:hAnsi="Calibri" w:cs="Tahoma"/>
          <w:b/>
          <w:bCs/>
          <w:color w:val="0070C0"/>
          <w:sz w:val="22"/>
          <w:szCs w:val="22"/>
        </w:rPr>
      </w:pPr>
    </w:p>
    <w:p w14:paraId="5ECE9B0A" w14:textId="5C0D30BC" w:rsidR="009F6761" w:rsidRPr="00E84F0C" w:rsidRDefault="009F6761" w:rsidP="008448B6">
      <w:pPr>
        <w:keepNext/>
        <w:ind w:left="720"/>
        <w:jc w:val="both"/>
        <w:outlineLvl w:val="1"/>
        <w:rPr>
          <w:rFonts w:ascii="Calibri" w:hAnsi="Calibri" w:cs="Tahoma"/>
          <w:b/>
          <w:bCs/>
          <w:color w:val="0070C0"/>
        </w:rPr>
      </w:pPr>
      <w:r w:rsidRPr="00E84F0C">
        <w:rPr>
          <w:rFonts w:ascii="Calibri" w:hAnsi="Calibri" w:cs="Tahoma"/>
          <w:b/>
          <w:bCs/>
          <w:color w:val="0070C0"/>
        </w:rPr>
        <w:t>Δεν περιλαμβάνονται:</w:t>
      </w:r>
    </w:p>
    <w:p w14:paraId="0897C82F" w14:textId="5E9D52A2" w:rsidR="00FB5553" w:rsidRPr="00FB5553" w:rsidRDefault="009F6761" w:rsidP="00FB5553">
      <w:pPr>
        <w:numPr>
          <w:ilvl w:val="0"/>
          <w:numId w:val="7"/>
        </w:numPr>
        <w:jc w:val="both"/>
        <w:rPr>
          <w:rFonts w:ascii="Calibri" w:hAnsi="Calibri" w:cs="Tahoma"/>
          <w:sz w:val="22"/>
          <w:szCs w:val="22"/>
        </w:rPr>
      </w:pPr>
      <w:r>
        <w:rPr>
          <w:rFonts w:ascii="Calibri" w:hAnsi="Calibri" w:cs="Tahoma"/>
          <w:sz w:val="22"/>
          <w:szCs w:val="22"/>
        </w:rPr>
        <w:t xml:space="preserve">Φόροι αεροδρομίων &amp; επίναυλος  καυσίμων ( </w:t>
      </w:r>
      <w:r w:rsidR="0055529A">
        <w:rPr>
          <w:rFonts w:ascii="Calibri" w:hAnsi="Calibri" w:cs="Tahoma"/>
          <w:sz w:val="22"/>
          <w:szCs w:val="22"/>
        </w:rPr>
        <w:t>195</w:t>
      </w:r>
      <w:r>
        <w:rPr>
          <w:rFonts w:ascii="Calibri" w:hAnsi="Calibri" w:cs="Tahoma"/>
          <w:sz w:val="22"/>
          <w:szCs w:val="22"/>
        </w:rPr>
        <w:t>€)</w:t>
      </w:r>
      <w:r w:rsidR="00AE1957">
        <w:rPr>
          <w:rFonts w:ascii="Calibri" w:hAnsi="Calibri" w:cs="Tahoma"/>
          <w:sz w:val="22"/>
          <w:szCs w:val="22"/>
        </w:rPr>
        <w:t>.</w:t>
      </w:r>
    </w:p>
    <w:p w14:paraId="2E3A9B3E" w14:textId="41E75E9C" w:rsidR="009F6761" w:rsidRPr="00DE26E7" w:rsidRDefault="00FB5553" w:rsidP="00FB5553">
      <w:pPr>
        <w:numPr>
          <w:ilvl w:val="0"/>
          <w:numId w:val="7"/>
        </w:numPr>
        <w:jc w:val="both"/>
        <w:rPr>
          <w:rFonts w:ascii="Calibri" w:hAnsi="Calibri" w:cs="Tahoma"/>
          <w:sz w:val="22"/>
          <w:szCs w:val="22"/>
        </w:rPr>
      </w:pPr>
      <w:r w:rsidRPr="00FB5553">
        <w:rPr>
          <w:rFonts w:ascii="Calibri" w:hAnsi="Calibri" w:cs="Tahoma"/>
          <w:sz w:val="22"/>
          <w:szCs w:val="22"/>
        </w:rPr>
        <w:t>Δημοτικοί φόροι ξενοδοχείων το άτομο τη βραδιά (Ζυρίχη 2,50 ελβετικά φράγκα &amp; Λοζάνη 3,50 ελβετικά φράγκα).</w:t>
      </w:r>
    </w:p>
    <w:p w14:paraId="1962668D" w14:textId="4E1A9109" w:rsidR="00DE26E7" w:rsidRPr="00CF3331" w:rsidRDefault="00DE26E7" w:rsidP="00DE26E7">
      <w:pPr>
        <w:numPr>
          <w:ilvl w:val="0"/>
          <w:numId w:val="7"/>
        </w:numPr>
        <w:jc w:val="both"/>
        <w:rPr>
          <w:rFonts w:ascii="Calibri" w:hAnsi="Calibri" w:cs="Tahoma"/>
          <w:sz w:val="22"/>
          <w:szCs w:val="22"/>
        </w:rPr>
      </w:pPr>
      <w:r>
        <w:rPr>
          <w:rFonts w:ascii="Calibri" w:hAnsi="Calibri" w:cs="Tahoma"/>
          <w:sz w:val="22"/>
          <w:szCs w:val="22"/>
        </w:rPr>
        <w:t>Εισιτήριο οδοντωτού</w:t>
      </w:r>
      <w:r w:rsidR="006E42B6">
        <w:rPr>
          <w:rFonts w:ascii="Calibri" w:hAnsi="Calibri" w:cs="Tahoma"/>
          <w:sz w:val="22"/>
          <w:szCs w:val="22"/>
        </w:rPr>
        <w:t xml:space="preserve"> </w:t>
      </w:r>
      <w:r>
        <w:rPr>
          <w:rFonts w:ascii="Calibri" w:hAnsi="Calibri" w:cs="Tahoma"/>
          <w:sz w:val="22"/>
          <w:szCs w:val="22"/>
        </w:rPr>
        <w:t>-  τελεφερίκ  για  το  όρος  Πιλάτους  στη  Λουκέρνη (</w:t>
      </w:r>
      <w:r w:rsidR="009635D1">
        <w:rPr>
          <w:rFonts w:ascii="Calibri" w:hAnsi="Calibri" w:cs="Tahoma"/>
          <w:sz w:val="22"/>
          <w:szCs w:val="22"/>
        </w:rPr>
        <w:t>45</w:t>
      </w:r>
      <w:r>
        <w:rPr>
          <w:rFonts w:ascii="Calibri" w:hAnsi="Calibri" w:cs="Tahoma"/>
          <w:sz w:val="22"/>
          <w:szCs w:val="22"/>
        </w:rPr>
        <w:t xml:space="preserve">€). </w:t>
      </w:r>
    </w:p>
    <w:p w14:paraId="6F04FE92" w14:textId="77777777" w:rsidR="009F6761" w:rsidRDefault="009F6761" w:rsidP="009F6761">
      <w:pPr>
        <w:numPr>
          <w:ilvl w:val="0"/>
          <w:numId w:val="7"/>
        </w:numPr>
        <w:jc w:val="both"/>
        <w:rPr>
          <w:rFonts w:ascii="Calibri" w:hAnsi="Calibri" w:cs="Tahoma"/>
          <w:sz w:val="22"/>
          <w:szCs w:val="22"/>
        </w:rPr>
      </w:pPr>
      <w:r w:rsidRPr="00CF3331">
        <w:rPr>
          <w:rFonts w:ascii="Calibri" w:hAnsi="Calibri" w:cs="Tahoma"/>
          <w:sz w:val="22"/>
          <w:szCs w:val="22"/>
        </w:rPr>
        <w:t xml:space="preserve">Είσοδοι σε μουσεία, αρχαιολογικούς χώρους, θεάματα και γενικά όπου απαιτείται. </w:t>
      </w:r>
    </w:p>
    <w:p w14:paraId="2DA70E97" w14:textId="77777777" w:rsidR="009F6761" w:rsidRDefault="009F6761" w:rsidP="009F6761">
      <w:pPr>
        <w:numPr>
          <w:ilvl w:val="0"/>
          <w:numId w:val="7"/>
        </w:numPr>
        <w:jc w:val="both"/>
        <w:rPr>
          <w:rFonts w:ascii="Calibri" w:hAnsi="Calibri" w:cs="Tahoma"/>
          <w:sz w:val="22"/>
          <w:szCs w:val="22"/>
        </w:rPr>
      </w:pPr>
      <w:r w:rsidRPr="00CF3331">
        <w:rPr>
          <w:rFonts w:ascii="Calibri" w:hAnsi="Calibri" w:cs="Tahoma"/>
          <w:sz w:val="22"/>
          <w:szCs w:val="22"/>
        </w:rPr>
        <w:t>Ό,</w:t>
      </w:r>
      <w:r>
        <w:rPr>
          <w:rFonts w:ascii="Calibri" w:hAnsi="Calibri" w:cs="Tahoma"/>
          <w:sz w:val="22"/>
          <w:szCs w:val="22"/>
        </w:rPr>
        <w:t xml:space="preserve"> </w:t>
      </w:r>
      <w:r w:rsidRPr="00CF3331">
        <w:rPr>
          <w:rFonts w:ascii="Calibri" w:hAnsi="Calibri" w:cs="Tahoma"/>
          <w:sz w:val="22"/>
          <w:szCs w:val="22"/>
        </w:rPr>
        <w:t>τι ρητά αναφέρεται ως προαιρετικό ή προτεινόμενο.</w:t>
      </w:r>
    </w:p>
    <w:p w14:paraId="7CE791E4" w14:textId="77777777" w:rsidR="009A1661" w:rsidRDefault="009A1661" w:rsidP="009D4AFD">
      <w:pPr>
        <w:ind w:left="720"/>
        <w:jc w:val="both"/>
        <w:rPr>
          <w:rFonts w:ascii="Calibri" w:hAnsi="Calibri" w:cs="Tahoma"/>
          <w:sz w:val="22"/>
          <w:szCs w:val="22"/>
        </w:rPr>
      </w:pPr>
    </w:p>
    <w:p w14:paraId="7EB99E84" w14:textId="77777777" w:rsidR="00EC2DED" w:rsidRDefault="009F6761" w:rsidP="00EC2DED">
      <w:pPr>
        <w:ind w:left="720"/>
        <w:outlineLvl w:val="2"/>
        <w:rPr>
          <w:rFonts w:ascii="Calibri" w:hAnsi="Calibri" w:cs="Calibri"/>
          <w:b/>
          <w:bCs/>
          <w:i/>
          <w:u w:val="single"/>
        </w:rPr>
      </w:pPr>
      <w:r w:rsidRPr="0009423D">
        <w:rPr>
          <w:rFonts w:ascii="Calibri" w:hAnsi="Calibri" w:cs="Calibri"/>
          <w:b/>
          <w:bCs/>
          <w:color w:val="0070C0"/>
          <w:u w:val="single"/>
        </w:rPr>
        <w:t>ΣΗΜΕΙΩΣΕΙΣ:</w:t>
      </w:r>
    </w:p>
    <w:p w14:paraId="65CC0424" w14:textId="013C882F" w:rsidR="000D5B48" w:rsidRPr="00E84F0C" w:rsidRDefault="00E84F0C" w:rsidP="00EC2DED">
      <w:pPr>
        <w:pStyle w:val="a6"/>
        <w:numPr>
          <w:ilvl w:val="0"/>
          <w:numId w:val="18"/>
        </w:numPr>
        <w:outlineLvl w:val="2"/>
        <w:rPr>
          <w:rFonts w:cs="Calibri"/>
          <w:lang w:val="el-GR"/>
        </w:rPr>
      </w:pPr>
      <w:r>
        <w:rPr>
          <w:noProof/>
        </w:rPr>
        <w:drawing>
          <wp:anchor distT="0" distB="0" distL="114300" distR="114300" simplePos="0" relativeHeight="251676160" behindDoc="1" locked="0" layoutInCell="1" allowOverlap="1" wp14:anchorId="05CBE0EC" wp14:editId="373C54FF">
            <wp:simplePos x="0" y="0"/>
            <wp:positionH relativeFrom="margin">
              <wp:posOffset>5469890</wp:posOffset>
            </wp:positionH>
            <wp:positionV relativeFrom="paragraph">
              <wp:posOffset>227330</wp:posOffset>
            </wp:positionV>
            <wp:extent cx="1137285" cy="1096010"/>
            <wp:effectExtent l="0" t="0" r="5715" b="8890"/>
            <wp:wrapTight wrapText="bothSides">
              <wp:wrapPolygon edited="0">
                <wp:start x="6513" y="0"/>
                <wp:lineTo x="3980" y="1126"/>
                <wp:lineTo x="0" y="4881"/>
                <wp:lineTo x="0" y="15768"/>
                <wp:lineTo x="1447" y="18021"/>
                <wp:lineTo x="1447" y="18396"/>
                <wp:lineTo x="5789" y="21400"/>
                <wp:lineTo x="6151" y="21400"/>
                <wp:lineTo x="15196" y="21400"/>
                <wp:lineTo x="15558" y="21400"/>
                <wp:lineTo x="19899" y="18396"/>
                <wp:lineTo x="19899" y="18021"/>
                <wp:lineTo x="21347" y="15768"/>
                <wp:lineTo x="21347" y="4881"/>
                <wp:lineTo x="17367" y="1126"/>
                <wp:lineTo x="14834" y="0"/>
                <wp:lineTo x="6513" y="0"/>
              </wp:wrapPolygon>
            </wp:wrapTight>
            <wp:docPr id="15" name="Εικόνα 14">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53534" t="49952" r="2248" b="1992"/>
                    <a:stretch/>
                  </pic:blipFill>
                  <pic:spPr>
                    <a:xfrm>
                      <a:off x="0" y="0"/>
                      <a:ext cx="1137285" cy="1096010"/>
                    </a:xfrm>
                    <a:prstGeom prst="rect">
                      <a:avLst/>
                    </a:prstGeom>
                  </pic:spPr>
                </pic:pic>
              </a:graphicData>
            </a:graphic>
            <wp14:sizeRelH relativeFrom="page">
              <wp14:pctWidth>0</wp14:pctWidth>
            </wp14:sizeRelH>
            <wp14:sizeRelV relativeFrom="page">
              <wp14:pctHeight>0</wp14:pctHeight>
            </wp14:sizeRelV>
          </wp:anchor>
        </w:drawing>
      </w:r>
      <w:r w:rsidR="009F6761" w:rsidRPr="00E84F0C">
        <w:rPr>
          <w:rFonts w:cs="Calibri"/>
          <w:lang w:val="el-GR"/>
        </w:rPr>
        <w:t xml:space="preserve">Οι ξεναγήσεις, εκδρομές, περιηγήσεις είναι ενδεικτικές και δύναται να αλλάξει η σειρά που θα πραγματοποιηθούν. </w:t>
      </w:r>
    </w:p>
    <w:p w14:paraId="362E7C8A" w14:textId="25246B7E" w:rsidR="00EC2DED" w:rsidRPr="00E84F0C" w:rsidRDefault="00EC2DED" w:rsidP="00E84F0C">
      <w:pPr>
        <w:pStyle w:val="a6"/>
        <w:ind w:left="426"/>
        <w:jc w:val="both"/>
        <w:rPr>
          <w:rFonts w:cs="Calibri"/>
          <w:b/>
          <w:bCs/>
          <w:color w:val="FF0000"/>
          <w:u w:val="single"/>
          <w:shd w:val="clear" w:color="auto" w:fill="FFFFFF"/>
          <w:lang w:val="el-GR"/>
        </w:rPr>
      </w:pPr>
    </w:p>
    <w:p w14:paraId="6C2A8027" w14:textId="2CECE6D9" w:rsidR="00EC2DED" w:rsidRPr="00693493" w:rsidRDefault="00EC2DED" w:rsidP="00C4392F">
      <w:pPr>
        <w:jc w:val="center"/>
        <w:rPr>
          <w:rFonts w:ascii="Calibri" w:hAnsi="Calibri" w:cs="Calibri"/>
          <w:b/>
          <w:bCs/>
          <w:color w:val="FF0000"/>
          <w:u w:val="single"/>
          <w:shd w:val="clear" w:color="auto" w:fill="FFFFFF"/>
        </w:rPr>
      </w:pPr>
    </w:p>
    <w:p w14:paraId="05FD5263" w14:textId="477358C7" w:rsidR="00693493" w:rsidRPr="00E84F0C" w:rsidRDefault="00E84F0C" w:rsidP="00E84F0C">
      <w:pPr>
        <w:keepNext/>
        <w:outlineLvl w:val="1"/>
        <w:rPr>
          <w:rFonts w:cs="Calibri"/>
          <w:b/>
          <w:bCs/>
          <w:color w:val="0070C0"/>
          <w:u w:val="single"/>
          <w:lang w:eastAsia="x-none"/>
        </w:rPr>
      </w:pPr>
      <w:r>
        <w:rPr>
          <w:rFonts w:cs="Calibri"/>
          <w:b/>
          <w:bCs/>
          <w:color w:val="0070C0"/>
          <w:sz w:val="28"/>
          <w:szCs w:val="28"/>
          <w:lang w:eastAsia="x-none"/>
        </w:rPr>
        <w:t xml:space="preserve">           </w:t>
      </w:r>
      <w:r w:rsidR="00693493" w:rsidRPr="00E84F0C">
        <w:rPr>
          <w:rFonts w:cs="Calibri"/>
          <w:b/>
          <w:bCs/>
          <w:color w:val="0070C0"/>
          <w:u w:val="single"/>
          <w:lang w:eastAsia="x-none"/>
        </w:rPr>
        <w:t>Μικρός οδηγός τσέπης για το ταξίδι:</w:t>
      </w:r>
    </w:p>
    <w:p w14:paraId="624E413B" w14:textId="77777777" w:rsidR="00693493" w:rsidRDefault="00693493" w:rsidP="00693493">
      <w:pPr>
        <w:keepNext/>
        <w:jc w:val="both"/>
        <w:outlineLvl w:val="1"/>
        <w:rPr>
          <w:rFonts w:cs="Calibri"/>
          <w:b/>
          <w:bCs/>
          <w:color w:val="0070C0"/>
          <w:lang w:val="x-none" w:eastAsia="x-none"/>
        </w:rPr>
      </w:pPr>
    </w:p>
    <w:p w14:paraId="289DED96" w14:textId="77777777" w:rsidR="00693493" w:rsidRDefault="00693493" w:rsidP="00933BCD">
      <w:pPr>
        <w:pStyle w:val="a5"/>
        <w:numPr>
          <w:ilvl w:val="0"/>
          <w:numId w:val="17"/>
        </w:numPr>
        <w:jc w:val="both"/>
        <w:rPr>
          <w:rFonts w:cs="Calibri"/>
          <w:lang w:val="el-GR"/>
        </w:rPr>
      </w:pPr>
      <w:bookmarkStart w:id="0" w:name="_Hlk92879608"/>
      <w:r w:rsidRPr="00693493">
        <w:rPr>
          <w:rFonts w:cs="Calibri"/>
          <w:lang w:val="el-GR"/>
        </w:rPr>
        <w:t xml:space="preserve">Καταρράχτες Ρήνου  - </w:t>
      </w:r>
      <w:bookmarkStart w:id="1" w:name="_Hlk92800725"/>
      <w:r w:rsidRPr="00693493">
        <w:rPr>
          <w:rFonts w:cs="Calibri"/>
          <w:lang w:val="el-GR"/>
        </w:rPr>
        <w:t>τιμή 5€ κατ’ άτομο</w:t>
      </w:r>
      <w:r>
        <w:rPr>
          <w:rFonts w:cs="Calibri"/>
          <w:lang w:val="el-GR"/>
        </w:rPr>
        <w:t xml:space="preserve">. </w:t>
      </w:r>
    </w:p>
    <w:p w14:paraId="639803AF" w14:textId="0C540F47" w:rsidR="00693493" w:rsidRPr="005A2038" w:rsidRDefault="00693493" w:rsidP="00450C66">
      <w:pPr>
        <w:pStyle w:val="a5"/>
        <w:numPr>
          <w:ilvl w:val="0"/>
          <w:numId w:val="17"/>
        </w:numPr>
        <w:jc w:val="both"/>
        <w:rPr>
          <w:rFonts w:cs="Calibri"/>
          <w:lang w:val="el-GR"/>
        </w:rPr>
      </w:pPr>
      <w:r w:rsidRPr="005A2038">
        <w:rPr>
          <w:rFonts w:cs="Calibri"/>
          <w:lang w:val="el-GR"/>
        </w:rPr>
        <w:t xml:space="preserve">Ολυμπιακό Μουσείο </w:t>
      </w:r>
      <w:r w:rsidR="005A2038" w:rsidRPr="005A2038">
        <w:rPr>
          <w:rFonts w:cs="Calibri"/>
          <w:lang w:val="el-GR"/>
        </w:rPr>
        <w:t xml:space="preserve">στη Λοζάνη – τιμή </w:t>
      </w:r>
      <w:bookmarkEnd w:id="0"/>
      <w:bookmarkEnd w:id="1"/>
      <w:r w:rsidRPr="005A2038">
        <w:rPr>
          <w:rFonts w:cs="Calibri"/>
          <w:lang w:val="el-GR"/>
        </w:rPr>
        <w:t xml:space="preserve">γκρουπ </w:t>
      </w:r>
      <w:r w:rsidR="005A2038">
        <w:rPr>
          <w:rFonts w:cs="Calibri"/>
          <w:lang w:val="el-GR"/>
        </w:rPr>
        <w:t>14</w:t>
      </w:r>
      <w:r w:rsidR="005A2038">
        <w:rPr>
          <w:rFonts w:cs="Calibri"/>
        </w:rPr>
        <w:t>CHF</w:t>
      </w:r>
      <w:r w:rsidR="005A2038" w:rsidRPr="005A2038">
        <w:rPr>
          <w:rFonts w:cs="Calibri"/>
          <w:lang w:val="el-GR"/>
        </w:rPr>
        <w:t xml:space="preserve"> </w:t>
      </w:r>
      <w:r w:rsidRPr="005A2038">
        <w:rPr>
          <w:rFonts w:cs="Calibri"/>
          <w:lang w:val="el-GR"/>
        </w:rPr>
        <w:t>κατ’ άτομο με ελάχιστη συμμετοχή τα 10 άτομα.</w:t>
      </w:r>
    </w:p>
    <w:p w14:paraId="59D23607" w14:textId="7682A635" w:rsidR="00693493" w:rsidRPr="00606F4F" w:rsidRDefault="00693493" w:rsidP="00693493">
      <w:pPr>
        <w:pStyle w:val="a5"/>
        <w:ind w:left="720"/>
        <w:jc w:val="both"/>
        <w:rPr>
          <w:rFonts w:cs="Calibri"/>
          <w:lang w:val="el-GR"/>
        </w:rPr>
      </w:pPr>
      <w:r w:rsidRPr="00606F4F">
        <w:rPr>
          <w:rFonts w:cs="Calibri"/>
          <w:lang w:val="el-GR"/>
        </w:rPr>
        <w:t xml:space="preserve">Τιμή χωρίς γκρουπ </w:t>
      </w:r>
      <w:r w:rsidR="005A2038" w:rsidRPr="005A2038">
        <w:rPr>
          <w:rFonts w:cs="Calibri"/>
          <w:lang w:val="el-GR"/>
        </w:rPr>
        <w:t>20</w:t>
      </w:r>
      <w:r w:rsidR="005A2038">
        <w:rPr>
          <w:rFonts w:cs="Calibri"/>
        </w:rPr>
        <w:t>CHF</w:t>
      </w:r>
      <w:r>
        <w:rPr>
          <w:rFonts w:cs="Calibri"/>
          <w:lang w:val="el-GR"/>
        </w:rPr>
        <w:t>. Για παιδιά έως 1</w:t>
      </w:r>
      <w:r w:rsidR="005A2038" w:rsidRPr="005A2038">
        <w:rPr>
          <w:rFonts w:cs="Calibri"/>
          <w:lang w:val="el-GR"/>
        </w:rPr>
        <w:t>5</w:t>
      </w:r>
      <w:r>
        <w:rPr>
          <w:rFonts w:cs="Calibri"/>
          <w:lang w:val="el-GR"/>
        </w:rPr>
        <w:t xml:space="preserve"> ετών η είσοδος είναι δωρεάν. </w:t>
      </w:r>
    </w:p>
    <w:p w14:paraId="706F8222" w14:textId="7E6DC3E7" w:rsidR="00693493" w:rsidRDefault="00175DF2" w:rsidP="00693493">
      <w:pPr>
        <w:pStyle w:val="a5"/>
        <w:numPr>
          <w:ilvl w:val="0"/>
          <w:numId w:val="17"/>
        </w:numPr>
        <w:jc w:val="both"/>
        <w:rPr>
          <w:rFonts w:cs="Calibri"/>
          <w:lang w:val="el-GR"/>
        </w:rPr>
      </w:pPr>
      <w:r>
        <w:rPr>
          <w:rFonts w:cs="Calibri"/>
          <w:lang w:val="el-GR"/>
        </w:rPr>
        <w:t>Ό</w:t>
      </w:r>
      <w:r w:rsidRPr="00175DF2">
        <w:rPr>
          <w:rFonts w:cs="Calibri"/>
          <w:lang w:val="el-GR"/>
        </w:rPr>
        <w:t>ρος Πιλάτους με οδοντωτό &amp; τελεφερίκ</w:t>
      </w:r>
      <w:r>
        <w:rPr>
          <w:rFonts w:cs="Calibri"/>
          <w:lang w:val="el-GR"/>
        </w:rPr>
        <w:t xml:space="preserve"> – τιμή γκρουπ </w:t>
      </w:r>
      <w:r w:rsidR="000336CB">
        <w:rPr>
          <w:rFonts w:cs="Calibri"/>
          <w:lang w:val="el-GR"/>
        </w:rPr>
        <w:t>45</w:t>
      </w:r>
      <w:r>
        <w:rPr>
          <w:rFonts w:cs="Calibri"/>
          <w:lang w:val="el-GR"/>
        </w:rPr>
        <w:t xml:space="preserve">€ κατ’ άτομο και παιδική τιμή </w:t>
      </w:r>
      <w:r w:rsidR="000336CB">
        <w:rPr>
          <w:rFonts w:cs="Calibri"/>
          <w:lang w:val="el-GR"/>
        </w:rPr>
        <w:t>30</w:t>
      </w:r>
      <w:r>
        <w:rPr>
          <w:rFonts w:cs="Calibri"/>
          <w:lang w:val="el-GR"/>
        </w:rPr>
        <w:t>€</w:t>
      </w:r>
      <w:r w:rsidR="00B40BAF">
        <w:rPr>
          <w:rFonts w:cs="Calibri"/>
          <w:lang w:val="el-GR"/>
        </w:rPr>
        <w:t xml:space="preserve"> </w:t>
      </w:r>
      <w:r>
        <w:rPr>
          <w:rFonts w:cs="Calibri"/>
          <w:lang w:val="el-GR"/>
        </w:rPr>
        <w:t xml:space="preserve">. </w:t>
      </w:r>
      <w:r w:rsidR="00693493">
        <w:rPr>
          <w:rFonts w:cs="Calibri"/>
          <w:lang w:val="el-GR"/>
        </w:rPr>
        <w:t xml:space="preserve">  </w:t>
      </w:r>
    </w:p>
    <w:p w14:paraId="2229E2E9" w14:textId="77777777" w:rsidR="00A5614F" w:rsidRPr="007B5D24" w:rsidRDefault="00A5614F" w:rsidP="00C4392F">
      <w:pPr>
        <w:jc w:val="center"/>
        <w:rPr>
          <w:rFonts w:ascii="Calibri" w:hAnsi="Calibri" w:cs="Calibri"/>
          <w:b/>
          <w:bCs/>
          <w:color w:val="FF0000"/>
          <w:u w:val="single"/>
          <w:shd w:val="clear" w:color="auto" w:fill="FFFFFF"/>
        </w:rPr>
      </w:pPr>
    </w:p>
    <w:p w14:paraId="6CCFE96D" w14:textId="77777777" w:rsidR="00A5614F" w:rsidRPr="00B40BAF" w:rsidRDefault="00A5614F" w:rsidP="00C4392F">
      <w:pPr>
        <w:jc w:val="center"/>
        <w:rPr>
          <w:rFonts w:ascii="Calibri" w:hAnsi="Calibri" w:cs="Calibri"/>
          <w:b/>
          <w:bCs/>
          <w:color w:val="FF0000"/>
          <w:u w:val="single"/>
          <w:shd w:val="clear" w:color="auto" w:fill="FFFFFF"/>
        </w:rPr>
      </w:pPr>
    </w:p>
    <w:p w14:paraId="56FF8FF9" w14:textId="5C4A9D47" w:rsidR="00EC2DED" w:rsidRPr="00E84F0C" w:rsidRDefault="00E84F0C" w:rsidP="00EC2DED">
      <w:pPr>
        <w:keepNext/>
        <w:jc w:val="both"/>
        <w:outlineLvl w:val="1"/>
        <w:rPr>
          <w:rFonts w:cs="Calibri"/>
          <w:b/>
          <w:bCs/>
          <w:color w:val="0070C0"/>
          <w:u w:val="single"/>
          <w:lang w:eastAsia="x-none"/>
        </w:rPr>
      </w:pPr>
      <w:r>
        <w:rPr>
          <w:rFonts w:cs="Calibri"/>
          <w:b/>
          <w:bCs/>
          <w:color w:val="0070C0"/>
          <w:lang w:eastAsia="x-none"/>
        </w:rPr>
        <w:t xml:space="preserve">            </w:t>
      </w:r>
      <w:r w:rsidR="00EC2DED" w:rsidRPr="00E84F0C">
        <w:rPr>
          <w:rFonts w:cs="Calibri"/>
          <w:b/>
          <w:bCs/>
          <w:color w:val="0070C0"/>
          <w:u w:val="single"/>
          <w:lang w:eastAsia="x-none"/>
        </w:rPr>
        <w:t xml:space="preserve">Μικρές χρήσιμες συμβουλές: </w:t>
      </w:r>
    </w:p>
    <w:p w14:paraId="25432F6E" w14:textId="77777777" w:rsidR="00EC2DED" w:rsidRPr="000D5A99" w:rsidRDefault="00EC2DED" w:rsidP="00EC2DED">
      <w:pPr>
        <w:keepNext/>
        <w:jc w:val="both"/>
        <w:outlineLvl w:val="1"/>
        <w:rPr>
          <w:rFonts w:cs="Calibri"/>
          <w:b/>
          <w:bCs/>
          <w:color w:val="0070C0"/>
          <w:lang w:val="x-none" w:eastAsia="x-none"/>
        </w:rPr>
      </w:pPr>
    </w:p>
    <w:p w14:paraId="4DC048F0" w14:textId="6B81411E" w:rsidR="00EC2DED" w:rsidRPr="000336CB" w:rsidRDefault="00EC2DED" w:rsidP="00090736">
      <w:pPr>
        <w:pStyle w:val="a6"/>
        <w:numPr>
          <w:ilvl w:val="0"/>
          <w:numId w:val="19"/>
        </w:numPr>
        <w:spacing w:after="0"/>
        <w:rPr>
          <w:rFonts w:cs="Calibri"/>
          <w:lang w:val="el-GR"/>
        </w:rPr>
      </w:pPr>
      <w:r w:rsidRPr="000336CB">
        <w:rPr>
          <w:rFonts w:cs="Calibri"/>
          <w:lang w:val="el-GR"/>
        </w:rPr>
        <w:t>Η Ελβετία το χειμώνα έχει χαμηλές θερμοκρασίες ακόμα και χιόνια οπότε φροντίστε να έχετε τα κατάλληλα ζεστά ρούχα και</w:t>
      </w:r>
      <w:r w:rsidR="00090736" w:rsidRPr="000336CB">
        <w:rPr>
          <w:rFonts w:cs="Calibri"/>
          <w:lang w:val="el-GR"/>
        </w:rPr>
        <w:t xml:space="preserve"> αδιάβροχα</w:t>
      </w:r>
      <w:r w:rsidR="000336CB">
        <w:rPr>
          <w:rFonts w:cs="Calibri"/>
          <w:lang w:val="el-GR"/>
        </w:rPr>
        <w:t xml:space="preserve"> μπουφάν και</w:t>
      </w:r>
      <w:r w:rsidRPr="000336CB">
        <w:rPr>
          <w:rFonts w:cs="Calibri"/>
          <w:lang w:val="el-GR"/>
        </w:rPr>
        <w:t xml:space="preserve"> υποδήματα</w:t>
      </w:r>
      <w:r w:rsidR="00090736" w:rsidRPr="000336CB">
        <w:rPr>
          <w:rFonts w:cs="Calibri"/>
          <w:lang w:val="el-GR"/>
        </w:rPr>
        <w:t xml:space="preserve">. </w:t>
      </w:r>
    </w:p>
    <w:p w14:paraId="4B75199B" w14:textId="7D63DFBE" w:rsidR="005243B9" w:rsidRDefault="00971528" w:rsidP="00090736">
      <w:pPr>
        <w:pStyle w:val="a5"/>
        <w:numPr>
          <w:ilvl w:val="0"/>
          <w:numId w:val="19"/>
        </w:numPr>
        <w:tabs>
          <w:tab w:val="clear" w:pos="720"/>
        </w:tabs>
        <w:jc w:val="both"/>
        <w:rPr>
          <w:rFonts w:cs="Calibri"/>
          <w:lang w:val="el-GR"/>
        </w:rPr>
      </w:pPr>
      <w:r>
        <w:rPr>
          <w:rFonts w:cs="Calibri"/>
          <w:lang w:val="el-GR"/>
        </w:rPr>
        <w:t xml:space="preserve">Στην Ελβετία </w:t>
      </w:r>
      <w:r w:rsidR="005243B9">
        <w:rPr>
          <w:rFonts w:cs="Calibri"/>
          <w:lang w:val="el-GR"/>
        </w:rPr>
        <w:t>το νόμισμα που χρειάζεστε είναι το Ελβετικό φράγκο. ο Αρχηγός της εκδρομής θα σας καθοδηγήσει για την συναλλαγή με την άφιξη σας.</w:t>
      </w:r>
      <w:r w:rsidR="0017238A">
        <w:rPr>
          <w:rFonts w:cs="Calibri"/>
          <w:lang w:val="el-GR"/>
        </w:rPr>
        <w:t xml:space="preserve"> Αρκετά καταστήματα δέχονται και χαρτονομίσματα Ευρώ.</w:t>
      </w:r>
    </w:p>
    <w:p w14:paraId="3A6BC316" w14:textId="0B45F650" w:rsidR="00EC2DED" w:rsidRPr="00F8513E" w:rsidRDefault="005243B9" w:rsidP="00090736">
      <w:pPr>
        <w:pStyle w:val="a5"/>
        <w:numPr>
          <w:ilvl w:val="0"/>
          <w:numId w:val="19"/>
        </w:numPr>
        <w:tabs>
          <w:tab w:val="clear" w:pos="720"/>
        </w:tabs>
        <w:jc w:val="both"/>
        <w:rPr>
          <w:rFonts w:cs="Calibri"/>
          <w:lang w:val="el-GR"/>
        </w:rPr>
      </w:pPr>
      <w:r>
        <w:rPr>
          <w:rFonts w:cs="Calibri"/>
          <w:lang w:val="el-GR"/>
        </w:rPr>
        <w:t xml:space="preserve">Η χρεωστικές/πιστωτικές κάρτες χρησιμοποιούνται ελεύθερα σε όλα τα καταστήματα.  </w:t>
      </w:r>
    </w:p>
    <w:p w14:paraId="4074650B" w14:textId="4BF82EBE" w:rsidR="00EC2DED" w:rsidRDefault="00EC2DED" w:rsidP="00090736">
      <w:pPr>
        <w:pStyle w:val="a5"/>
        <w:numPr>
          <w:ilvl w:val="0"/>
          <w:numId w:val="19"/>
        </w:numPr>
        <w:tabs>
          <w:tab w:val="clear" w:pos="720"/>
        </w:tabs>
        <w:jc w:val="both"/>
        <w:rPr>
          <w:rFonts w:cs="Calibri"/>
          <w:lang w:val="el-GR"/>
        </w:rPr>
      </w:pPr>
      <w:r>
        <w:rPr>
          <w:rFonts w:cs="Calibri"/>
          <w:lang w:val="el-GR"/>
        </w:rPr>
        <w:t xml:space="preserve">Μην παραλείψετε να αγοράσετε </w:t>
      </w:r>
      <w:r w:rsidR="0017238A">
        <w:rPr>
          <w:rFonts w:cs="Calibri"/>
          <w:lang w:val="el-GR"/>
        </w:rPr>
        <w:t xml:space="preserve">τα φημισμένα Ελβετικά </w:t>
      </w:r>
      <w:r>
        <w:rPr>
          <w:rFonts w:cs="Calibri"/>
          <w:lang w:val="el-GR"/>
        </w:rPr>
        <w:t xml:space="preserve">σοκολατάκια. </w:t>
      </w:r>
    </w:p>
    <w:p w14:paraId="79484A0B" w14:textId="77777777" w:rsidR="00EC2DED" w:rsidRDefault="00EC2DED" w:rsidP="00EC2DED">
      <w:pPr>
        <w:rPr>
          <w:rFonts w:cs="Tahoma"/>
          <w:color w:val="1B2FF1"/>
          <w:sz w:val="16"/>
          <w:szCs w:val="16"/>
        </w:rPr>
      </w:pPr>
    </w:p>
    <w:p w14:paraId="127A4256" w14:textId="358096F8" w:rsidR="00A5614F" w:rsidRDefault="00A5614F" w:rsidP="00C4392F">
      <w:pPr>
        <w:jc w:val="center"/>
        <w:rPr>
          <w:rFonts w:ascii="Calibri" w:hAnsi="Calibri" w:cs="Calibri"/>
          <w:b/>
          <w:bCs/>
          <w:color w:val="FF0000"/>
          <w:u w:val="single"/>
          <w:shd w:val="clear" w:color="auto" w:fill="FFFFFF"/>
        </w:rPr>
      </w:pPr>
    </w:p>
    <w:p w14:paraId="212C6A55" w14:textId="3FF8083C" w:rsidR="00E84F0C" w:rsidRDefault="00E84F0C" w:rsidP="00C4392F">
      <w:pPr>
        <w:jc w:val="center"/>
        <w:rPr>
          <w:rFonts w:ascii="Calibri" w:hAnsi="Calibri" w:cs="Calibri"/>
          <w:b/>
          <w:bCs/>
          <w:color w:val="FF0000"/>
          <w:u w:val="single"/>
          <w:shd w:val="clear" w:color="auto" w:fill="FFFFFF"/>
        </w:rPr>
      </w:pPr>
    </w:p>
    <w:p w14:paraId="2960B8F8" w14:textId="77777777" w:rsidR="00E84F0C" w:rsidRPr="007B5D24" w:rsidRDefault="00E84F0C" w:rsidP="00C4392F">
      <w:pPr>
        <w:jc w:val="center"/>
        <w:rPr>
          <w:rFonts w:ascii="Calibri" w:hAnsi="Calibri" w:cs="Calibri"/>
          <w:b/>
          <w:bCs/>
          <w:color w:val="FF0000"/>
          <w:u w:val="single"/>
          <w:shd w:val="clear" w:color="auto" w:fill="FFFFFF"/>
        </w:rPr>
      </w:pPr>
    </w:p>
    <w:p w14:paraId="0A412A86" w14:textId="77777777" w:rsidR="00E84F0C" w:rsidRDefault="00E84F0C" w:rsidP="00E84F0C">
      <w:pPr>
        <w:jc w:val="center"/>
        <w:rPr>
          <w:rFonts w:asciiTheme="minorHAnsi" w:hAnsiTheme="minorHAnsi" w:cstheme="minorHAnsi"/>
          <w:b/>
          <w:bCs/>
          <w:color w:val="FF0000"/>
          <w:u w:val="single"/>
        </w:rPr>
      </w:pPr>
      <w:r w:rsidRPr="00CF4CF2">
        <w:rPr>
          <w:rFonts w:asciiTheme="minorHAnsi" w:hAnsiTheme="minorHAnsi" w:cstheme="minorHAnsi"/>
          <w:b/>
          <w:bCs/>
          <w:color w:val="FF0000"/>
          <w:u w:val="single"/>
        </w:rPr>
        <w:t>ΤΑΞΙΔΙΑ ΕΞΩΤΕΡΙΚΟΥ</w:t>
      </w:r>
    </w:p>
    <w:p w14:paraId="01091A0C" w14:textId="77777777" w:rsidR="00E84F0C" w:rsidRPr="00CF4CF2" w:rsidRDefault="00E84F0C" w:rsidP="00E84F0C">
      <w:pPr>
        <w:jc w:val="center"/>
        <w:rPr>
          <w:rFonts w:asciiTheme="minorHAnsi" w:hAnsiTheme="minorHAnsi" w:cstheme="minorHAnsi"/>
          <w:b/>
          <w:bCs/>
          <w:color w:val="FF0000"/>
          <w:u w:val="single"/>
        </w:rPr>
      </w:pPr>
    </w:p>
    <w:p w14:paraId="5538E249" w14:textId="77777777" w:rsidR="00E84F0C" w:rsidRPr="00013A23" w:rsidRDefault="00E84F0C" w:rsidP="00E84F0C">
      <w:pPr>
        <w:ind w:hanging="426"/>
        <w:jc w:val="both"/>
        <w:rPr>
          <w:rFonts w:asciiTheme="minorHAnsi" w:hAnsiTheme="minorHAnsi" w:cstheme="minorHAnsi"/>
        </w:rPr>
      </w:pPr>
      <w:r w:rsidRPr="00013A23">
        <w:rPr>
          <w:rFonts w:asciiTheme="minorHAnsi" w:hAnsiTheme="minorHAnsi" w:cstheme="minorHAnsi"/>
        </w:rPr>
        <w:t>Δυνατότητα συμμετοχής στα οργανωμένα ταξίδια μας στο εξωτερικό έχουν οι κάτωθι κατηγορίες:</w:t>
      </w:r>
    </w:p>
    <w:p w14:paraId="024DFB41" w14:textId="77777777" w:rsidR="00E84F0C" w:rsidRPr="009148B4" w:rsidRDefault="00E84F0C" w:rsidP="00E84F0C">
      <w:pPr>
        <w:pStyle w:val="a6"/>
        <w:numPr>
          <w:ilvl w:val="0"/>
          <w:numId w:val="10"/>
        </w:numPr>
        <w:spacing w:line="259" w:lineRule="auto"/>
        <w:ind w:left="0" w:hanging="426"/>
        <w:jc w:val="both"/>
        <w:rPr>
          <w:rFonts w:asciiTheme="minorHAnsi" w:hAnsiTheme="minorHAnsi" w:cstheme="minorHAnsi"/>
          <w:lang w:val="el-GR"/>
        </w:rPr>
      </w:pPr>
      <w:r w:rsidRPr="009148B4">
        <w:rPr>
          <w:rFonts w:asciiTheme="minorHAnsi" w:hAnsiTheme="minorHAnsi" w:cstheme="minorHAnsi"/>
          <w:lang w:val="el-GR"/>
        </w:rPr>
        <w:t>Οι ενήλικες με</w:t>
      </w:r>
      <w:r>
        <w:rPr>
          <w:rFonts w:asciiTheme="minorHAnsi" w:hAnsiTheme="minorHAnsi" w:cstheme="minorHAnsi"/>
          <w:lang w:val="el-GR"/>
        </w:rPr>
        <w:t xml:space="preserve"> </w:t>
      </w:r>
      <w:r w:rsidRPr="00835D21">
        <w:rPr>
          <w:rFonts w:asciiTheme="minorHAnsi" w:hAnsiTheme="minorHAnsi" w:cstheme="minorHAnsi"/>
          <w:b/>
          <w:bCs/>
          <w:color w:val="FF0000"/>
          <w:u w:val="single"/>
          <w:lang w:val="el-GR"/>
        </w:rPr>
        <w:t>Ευρωπαϊκό πιστοποιητικό</w:t>
      </w:r>
      <w:r w:rsidRPr="00835D21">
        <w:rPr>
          <w:rFonts w:asciiTheme="minorHAnsi" w:hAnsiTheme="minorHAnsi" w:cstheme="minorHAnsi"/>
          <w:color w:val="FF0000"/>
          <w:lang w:val="el-GR"/>
        </w:rPr>
        <w:t xml:space="preserve"> </w:t>
      </w:r>
      <w:r w:rsidRPr="009148B4">
        <w:rPr>
          <w:rFonts w:asciiTheme="minorHAnsi" w:hAnsiTheme="minorHAnsi" w:cstheme="minorHAnsi"/>
          <w:lang w:val="el-GR"/>
        </w:rPr>
        <w:t>εμβολιασμού (14 ημέρες μετά την τελευταία δόση του εμβολίου).</w:t>
      </w:r>
    </w:p>
    <w:p w14:paraId="04ACA317" w14:textId="77777777" w:rsidR="00E84F0C" w:rsidRPr="009148B4" w:rsidRDefault="00E84F0C" w:rsidP="00E84F0C">
      <w:pPr>
        <w:pStyle w:val="a6"/>
        <w:numPr>
          <w:ilvl w:val="0"/>
          <w:numId w:val="10"/>
        </w:numPr>
        <w:spacing w:line="259" w:lineRule="auto"/>
        <w:ind w:left="0" w:hanging="426"/>
        <w:jc w:val="both"/>
        <w:rPr>
          <w:rFonts w:asciiTheme="minorHAnsi" w:hAnsiTheme="minorHAnsi" w:cstheme="minorHAnsi"/>
          <w:lang w:val="el-GR"/>
        </w:rPr>
      </w:pPr>
      <w:r w:rsidRPr="009148B4">
        <w:rPr>
          <w:rFonts w:asciiTheme="minorHAnsi" w:hAnsiTheme="minorHAnsi" w:cstheme="minorHAnsi"/>
          <w:lang w:val="el-GR"/>
        </w:rPr>
        <w:t xml:space="preserve">Τα ανήλικα παιδιά με γονείς που έχουν και οι δύο το πιστοποιητικό εμβολιασμού. </w:t>
      </w:r>
    </w:p>
    <w:p w14:paraId="6DF95EDB" w14:textId="77777777" w:rsidR="00E84F0C" w:rsidRDefault="00E84F0C" w:rsidP="00E84F0C">
      <w:pPr>
        <w:pStyle w:val="a6"/>
        <w:numPr>
          <w:ilvl w:val="0"/>
          <w:numId w:val="10"/>
        </w:numPr>
        <w:spacing w:line="259" w:lineRule="auto"/>
        <w:ind w:left="0" w:hanging="426"/>
        <w:jc w:val="both"/>
        <w:rPr>
          <w:rFonts w:asciiTheme="minorHAnsi" w:hAnsiTheme="minorHAnsi" w:cstheme="minorHAnsi"/>
          <w:lang w:val="el-GR"/>
        </w:rPr>
      </w:pPr>
      <w:r w:rsidRPr="009148B4">
        <w:rPr>
          <w:rFonts w:asciiTheme="minorHAnsi" w:hAnsiTheme="minorHAnsi" w:cstheme="minorHAnsi"/>
          <w:lang w:val="el-GR"/>
        </w:rPr>
        <w:t>Οι ενήλικες με πιστοποιητικό ανάρρωσης από τη νόσο, έχοντας περάσει 11 μέρες από τη διάγνωση ή έως 175 ημέρες από το θετικό τεστ</w:t>
      </w:r>
      <w:r>
        <w:rPr>
          <w:rFonts w:asciiTheme="minorHAnsi" w:hAnsiTheme="minorHAnsi" w:cstheme="minorHAnsi"/>
          <w:lang w:val="el-GR"/>
        </w:rPr>
        <w:t>.</w:t>
      </w:r>
    </w:p>
    <w:p w14:paraId="12B8DC8E" w14:textId="77777777" w:rsidR="00E84F0C" w:rsidRDefault="00E84F0C" w:rsidP="00E84F0C">
      <w:pPr>
        <w:pStyle w:val="a6"/>
        <w:numPr>
          <w:ilvl w:val="0"/>
          <w:numId w:val="10"/>
        </w:numPr>
        <w:spacing w:line="259" w:lineRule="auto"/>
        <w:ind w:left="0" w:hanging="426"/>
        <w:jc w:val="both"/>
        <w:rPr>
          <w:rFonts w:asciiTheme="minorHAnsi" w:hAnsiTheme="minorHAnsi" w:cstheme="minorHAnsi"/>
          <w:lang w:val="el-GR"/>
        </w:rPr>
      </w:pPr>
      <w:r>
        <w:rPr>
          <w:rFonts w:asciiTheme="minorHAnsi" w:hAnsiTheme="minorHAnsi" w:cstheme="minorHAnsi"/>
          <w:lang w:val="el-GR"/>
        </w:rPr>
        <w:t>Για τα τελικά απαιτούμενα υγειονομικά έγγραφα θα ενημερωθείτε 3 – 4 μέρες πριν το ταξίδι σας.</w:t>
      </w:r>
    </w:p>
    <w:p w14:paraId="58F1F898" w14:textId="77777777" w:rsidR="00E84F0C" w:rsidRPr="00D01E14" w:rsidRDefault="00E84F0C" w:rsidP="00E84F0C">
      <w:pPr>
        <w:pStyle w:val="a6"/>
        <w:numPr>
          <w:ilvl w:val="0"/>
          <w:numId w:val="10"/>
        </w:numPr>
        <w:spacing w:after="0" w:line="240" w:lineRule="auto"/>
        <w:ind w:left="0" w:hanging="426"/>
        <w:jc w:val="both"/>
        <w:rPr>
          <w:rFonts w:eastAsia="Times New Roman" w:cs="Tahoma"/>
          <w:color w:val="1B2FF1"/>
          <w:sz w:val="16"/>
          <w:szCs w:val="16"/>
          <w:lang w:val="el-GR" w:eastAsia="el-GR"/>
        </w:rPr>
      </w:pPr>
      <w:r w:rsidRPr="00D01E14">
        <w:rPr>
          <w:rFonts w:asciiTheme="minorHAnsi" w:hAnsiTheme="minorHAnsi" w:cstheme="minorHAnsi"/>
          <w:lang w:val="el-GR"/>
        </w:rPr>
        <w:t>Για περισσότερες πληροφορίες για τους κανόνες εισόδου στ</w:t>
      </w:r>
      <w:r>
        <w:rPr>
          <w:rFonts w:asciiTheme="minorHAnsi" w:hAnsiTheme="minorHAnsi" w:cstheme="minorHAnsi"/>
          <w:lang w:val="el-GR"/>
        </w:rPr>
        <w:t xml:space="preserve">ην Ελβετία </w:t>
      </w:r>
      <w:r w:rsidRPr="00D01E14">
        <w:rPr>
          <w:rFonts w:asciiTheme="minorHAnsi" w:hAnsiTheme="minorHAnsi" w:cstheme="minorHAnsi"/>
          <w:lang w:val="el-GR"/>
        </w:rPr>
        <w:t>και στην Ελλάδα θα βρείτε στους αντίστοιχους ιστότοπους της κάθε χώρας στους παρακάτω συνδέσμους:</w:t>
      </w:r>
    </w:p>
    <w:p w14:paraId="55DAC439" w14:textId="77777777" w:rsidR="00E84F0C" w:rsidRPr="00576984" w:rsidRDefault="00E84F0C" w:rsidP="00E84F0C">
      <w:pPr>
        <w:jc w:val="both"/>
        <w:rPr>
          <w:color w:val="000000"/>
          <w:shd w:val="clear" w:color="auto" w:fill="FFFFFF"/>
        </w:rPr>
      </w:pPr>
      <w:r w:rsidRPr="00576984">
        <w:rPr>
          <w:color w:val="000000"/>
          <w:shd w:val="clear" w:color="auto" w:fill="FFFFFF"/>
        </w:rPr>
        <w:t xml:space="preserve">     </w:t>
      </w:r>
    </w:p>
    <w:p w14:paraId="44A692DA" w14:textId="77777777" w:rsidR="00E84F0C" w:rsidRPr="00576984" w:rsidRDefault="00E84F0C" w:rsidP="00E84F0C">
      <w:pPr>
        <w:jc w:val="both"/>
        <w:rPr>
          <w:color w:val="000000"/>
          <w:shd w:val="clear" w:color="auto" w:fill="FFFFFF"/>
        </w:rPr>
      </w:pPr>
      <w:r>
        <w:rPr>
          <w:b/>
          <w:bCs/>
          <w:color w:val="000000"/>
          <w:shd w:val="clear" w:color="auto" w:fill="FFFFFF"/>
        </w:rPr>
        <w:t>ΕΛΒΕΤΙΑ</w:t>
      </w:r>
      <w:r w:rsidRPr="00902494">
        <w:rPr>
          <w:b/>
          <w:bCs/>
          <w:color w:val="000000"/>
          <w:shd w:val="clear" w:color="auto" w:fill="FFFFFF"/>
        </w:rPr>
        <w:t xml:space="preserve">:                                                                                             </w:t>
      </w:r>
      <w:r>
        <w:rPr>
          <w:b/>
          <w:bCs/>
          <w:color w:val="000000"/>
          <w:shd w:val="clear" w:color="auto" w:fill="FFFFFF"/>
        </w:rPr>
        <w:t xml:space="preserve"> </w:t>
      </w:r>
      <w:r w:rsidRPr="00902494">
        <w:rPr>
          <w:b/>
          <w:bCs/>
          <w:color w:val="000000"/>
          <w:shd w:val="clear" w:color="auto" w:fill="FFFFFF"/>
        </w:rPr>
        <w:t xml:space="preserve">   ΕΛΛΑΔΑ:</w:t>
      </w:r>
    </w:p>
    <w:p w14:paraId="455C8E5C" w14:textId="77777777" w:rsidR="00E84F0C" w:rsidRPr="007B5D24" w:rsidRDefault="0027363D" w:rsidP="00E84F0C">
      <w:pPr>
        <w:rPr>
          <w:rFonts w:ascii="Source Sans Pro" w:hAnsi="Source Sans Pro"/>
          <w:color w:val="000000"/>
          <w:shd w:val="clear" w:color="auto" w:fill="FFFFFF"/>
        </w:rPr>
      </w:pPr>
      <w:hyperlink r:id="rId18" w:history="1">
        <w:r w:rsidR="00E84F0C" w:rsidRPr="00837B15">
          <w:rPr>
            <w:rStyle w:val="-"/>
          </w:rPr>
          <w:t>https://swissplf.admin.ch/formula</w:t>
        </w:r>
        <w:r w:rsidR="00E84F0C" w:rsidRPr="00837B15">
          <w:rPr>
            <w:rStyle w:val="-"/>
            <w:lang w:val="en-US"/>
          </w:rPr>
          <w:t>r</w:t>
        </w:r>
      </w:hyperlink>
      <w:r w:rsidR="00E84F0C">
        <w:t xml:space="preserve">                                                          </w:t>
      </w:r>
      <w:r w:rsidR="00E84F0C" w:rsidRPr="007B5D24">
        <w:t xml:space="preserve">   </w:t>
      </w:r>
      <w:hyperlink r:id="rId19" w:history="1">
        <w:r w:rsidR="00E84F0C" w:rsidRPr="007B5D24">
          <w:rPr>
            <w:rStyle w:val="-"/>
            <w:rFonts w:ascii="Source Sans Pro" w:hAnsi="Source Sans Pro"/>
            <w:shd w:val="clear" w:color="auto" w:fill="FFFFFF"/>
            <w:lang w:val="en-US"/>
          </w:rPr>
          <w:t>https</w:t>
        </w:r>
        <w:r w:rsidR="00E84F0C" w:rsidRPr="007B5D24">
          <w:rPr>
            <w:rStyle w:val="-"/>
            <w:rFonts w:ascii="Source Sans Pro" w:hAnsi="Source Sans Pro"/>
            <w:shd w:val="clear" w:color="auto" w:fill="FFFFFF"/>
          </w:rPr>
          <w:t>://</w:t>
        </w:r>
        <w:r w:rsidR="00E84F0C" w:rsidRPr="007B5D24">
          <w:rPr>
            <w:rStyle w:val="-"/>
            <w:rFonts w:ascii="Source Sans Pro" w:hAnsi="Source Sans Pro"/>
            <w:shd w:val="clear" w:color="auto" w:fill="FFFFFF"/>
            <w:lang w:val="en-US"/>
          </w:rPr>
          <w:t>travel</w:t>
        </w:r>
        <w:r w:rsidR="00E84F0C" w:rsidRPr="007B5D24">
          <w:rPr>
            <w:rStyle w:val="-"/>
            <w:rFonts w:ascii="Source Sans Pro" w:hAnsi="Source Sans Pro"/>
            <w:shd w:val="clear" w:color="auto" w:fill="FFFFFF"/>
          </w:rPr>
          <w:t>.</w:t>
        </w:r>
        <w:r w:rsidR="00E84F0C" w:rsidRPr="007B5D24">
          <w:rPr>
            <w:rStyle w:val="-"/>
            <w:rFonts w:ascii="Source Sans Pro" w:hAnsi="Source Sans Pro"/>
            <w:shd w:val="clear" w:color="auto" w:fill="FFFFFF"/>
            <w:lang w:val="en-US"/>
          </w:rPr>
          <w:t>gov</w:t>
        </w:r>
        <w:r w:rsidR="00E84F0C" w:rsidRPr="007B5D24">
          <w:rPr>
            <w:rStyle w:val="-"/>
            <w:rFonts w:ascii="Source Sans Pro" w:hAnsi="Source Sans Pro"/>
            <w:shd w:val="clear" w:color="auto" w:fill="FFFFFF"/>
          </w:rPr>
          <w:t>.</w:t>
        </w:r>
        <w:r w:rsidR="00E84F0C" w:rsidRPr="007B5D24">
          <w:rPr>
            <w:rStyle w:val="-"/>
            <w:rFonts w:ascii="Source Sans Pro" w:hAnsi="Source Sans Pro"/>
            <w:shd w:val="clear" w:color="auto" w:fill="FFFFFF"/>
            <w:lang w:val="en-US"/>
          </w:rPr>
          <w:t>gr</w:t>
        </w:r>
      </w:hyperlink>
    </w:p>
    <w:p w14:paraId="43D9E438" w14:textId="77777777" w:rsidR="00A5614F" w:rsidRPr="007B5D24" w:rsidRDefault="00A5614F" w:rsidP="00C4392F">
      <w:pPr>
        <w:jc w:val="center"/>
        <w:rPr>
          <w:rFonts w:ascii="Calibri" w:hAnsi="Calibri" w:cs="Calibri"/>
          <w:b/>
          <w:bCs/>
          <w:color w:val="FF0000"/>
          <w:u w:val="single"/>
          <w:shd w:val="clear" w:color="auto" w:fill="FFFFFF"/>
        </w:rPr>
      </w:pPr>
    </w:p>
    <w:p w14:paraId="5B0248BE" w14:textId="77777777" w:rsidR="00A5614F" w:rsidRPr="007B5D24" w:rsidRDefault="00A5614F" w:rsidP="00C4392F">
      <w:pPr>
        <w:jc w:val="center"/>
        <w:rPr>
          <w:rFonts w:ascii="Calibri" w:hAnsi="Calibri" w:cs="Calibri"/>
          <w:b/>
          <w:bCs/>
          <w:color w:val="FF0000"/>
          <w:u w:val="single"/>
          <w:shd w:val="clear" w:color="auto" w:fill="FFFFFF"/>
        </w:rPr>
      </w:pPr>
    </w:p>
    <w:p w14:paraId="77B0FD8F" w14:textId="77777777" w:rsidR="00A5614F" w:rsidRPr="007B5D24" w:rsidRDefault="00A5614F" w:rsidP="00C4392F">
      <w:pPr>
        <w:jc w:val="center"/>
        <w:rPr>
          <w:rFonts w:ascii="Calibri" w:hAnsi="Calibri" w:cs="Calibri"/>
          <w:b/>
          <w:bCs/>
          <w:color w:val="FF0000"/>
          <w:u w:val="single"/>
          <w:shd w:val="clear" w:color="auto" w:fill="FFFFFF"/>
        </w:rPr>
      </w:pPr>
    </w:p>
    <w:p w14:paraId="76D707D0" w14:textId="77777777" w:rsidR="00A5614F" w:rsidRPr="007B5D24" w:rsidRDefault="00A5614F" w:rsidP="00C4392F">
      <w:pPr>
        <w:jc w:val="center"/>
        <w:rPr>
          <w:rFonts w:ascii="Calibri" w:hAnsi="Calibri" w:cs="Calibri"/>
          <w:b/>
          <w:bCs/>
          <w:color w:val="FF0000"/>
          <w:u w:val="single"/>
          <w:shd w:val="clear" w:color="auto" w:fill="FFFFFF"/>
        </w:rPr>
      </w:pPr>
    </w:p>
    <w:p w14:paraId="4C6CDEDB" w14:textId="77777777" w:rsidR="00A5614F" w:rsidRPr="007B5D24" w:rsidRDefault="00A5614F" w:rsidP="00C4392F">
      <w:pPr>
        <w:jc w:val="center"/>
        <w:rPr>
          <w:rFonts w:ascii="Calibri" w:hAnsi="Calibri" w:cs="Calibri"/>
          <w:b/>
          <w:bCs/>
          <w:color w:val="FF0000"/>
          <w:u w:val="single"/>
          <w:shd w:val="clear" w:color="auto" w:fill="FFFFFF"/>
        </w:rPr>
      </w:pPr>
    </w:p>
    <w:p w14:paraId="448CB234" w14:textId="7EA4CD65" w:rsidR="00A5614F" w:rsidRDefault="00A5614F" w:rsidP="00C4392F">
      <w:pPr>
        <w:jc w:val="center"/>
        <w:rPr>
          <w:rFonts w:ascii="Calibri" w:hAnsi="Calibri" w:cs="Calibri"/>
          <w:b/>
          <w:bCs/>
          <w:color w:val="FF0000"/>
          <w:u w:val="single"/>
          <w:shd w:val="clear" w:color="auto" w:fill="FFFFFF"/>
        </w:rPr>
      </w:pPr>
    </w:p>
    <w:p w14:paraId="13688A97" w14:textId="2C996FBD" w:rsidR="00E84F0C" w:rsidRDefault="00E84F0C" w:rsidP="00C4392F">
      <w:pPr>
        <w:jc w:val="center"/>
        <w:rPr>
          <w:rFonts w:ascii="Calibri" w:hAnsi="Calibri" w:cs="Calibri"/>
          <w:b/>
          <w:bCs/>
          <w:color w:val="FF0000"/>
          <w:u w:val="single"/>
          <w:shd w:val="clear" w:color="auto" w:fill="FFFFFF"/>
        </w:rPr>
      </w:pPr>
    </w:p>
    <w:p w14:paraId="156077EF" w14:textId="77777777" w:rsidR="00E84F0C" w:rsidRPr="007B5D24" w:rsidRDefault="00E84F0C" w:rsidP="00C4392F">
      <w:pPr>
        <w:jc w:val="center"/>
        <w:rPr>
          <w:rFonts w:ascii="Calibri" w:hAnsi="Calibri" w:cs="Calibri"/>
          <w:b/>
          <w:bCs/>
          <w:color w:val="FF0000"/>
          <w:u w:val="single"/>
          <w:shd w:val="clear" w:color="auto" w:fill="FFFFFF"/>
        </w:rPr>
      </w:pPr>
    </w:p>
    <w:tbl>
      <w:tblPr>
        <w:tblStyle w:val="a8"/>
        <w:tblpPr w:leftFromText="180" w:rightFromText="180" w:vertAnchor="page" w:horzAnchor="margin" w:tblpY="1111"/>
        <w:tblW w:w="10671" w:type="dxa"/>
        <w:tblLook w:val="04A0" w:firstRow="1" w:lastRow="0" w:firstColumn="1" w:lastColumn="0" w:noHBand="0" w:noVBand="1"/>
      </w:tblPr>
      <w:tblGrid>
        <w:gridCol w:w="10671"/>
      </w:tblGrid>
      <w:tr w:rsidR="00567949" w:rsidRPr="00567949" w14:paraId="2B381809" w14:textId="77777777" w:rsidTr="00710EED">
        <w:trPr>
          <w:trHeight w:val="10905"/>
        </w:trPr>
        <w:tc>
          <w:tcPr>
            <w:tcW w:w="10671" w:type="dxa"/>
          </w:tcPr>
          <w:p w14:paraId="62C7FCA7" w14:textId="77777777" w:rsidR="00567949" w:rsidRPr="00567949" w:rsidRDefault="00567949" w:rsidP="00567949">
            <w:pPr>
              <w:spacing w:after="200" w:line="276" w:lineRule="auto"/>
              <w:rPr>
                <w:rFonts w:cs="Calibri"/>
                <w:b/>
                <w:bCs/>
                <w:color w:val="2E74B5"/>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567949">
              <w:rPr>
                <w:rFonts w:cs="Calibri"/>
                <w:noProof/>
                <w:color w:val="ED7D31"/>
                <w:sz w:val="32"/>
                <w:szCs w:val="32"/>
                <w:lang w:eastAsia="en-US"/>
              </w:rPr>
              <w:drawing>
                <wp:anchor distT="0" distB="0" distL="114300" distR="114300" simplePos="0" relativeHeight="251678208" behindDoc="1" locked="0" layoutInCell="1" allowOverlap="1" wp14:anchorId="21FEEC9C" wp14:editId="4BC7E042">
                  <wp:simplePos x="0" y="0"/>
                  <wp:positionH relativeFrom="column">
                    <wp:posOffset>5090795</wp:posOffset>
                  </wp:positionH>
                  <wp:positionV relativeFrom="paragraph">
                    <wp:posOffset>3175</wp:posOffset>
                  </wp:positionV>
                  <wp:extent cx="1485900" cy="1203960"/>
                  <wp:effectExtent l="0" t="0" r="0" b="0"/>
                  <wp:wrapTight wrapText="bothSides">
                    <wp:wrapPolygon edited="0">
                      <wp:start x="8862" y="2734"/>
                      <wp:lineTo x="7477" y="4101"/>
                      <wp:lineTo x="5815" y="7177"/>
                      <wp:lineTo x="5262" y="17430"/>
                      <wp:lineTo x="6092" y="18797"/>
                      <wp:lineTo x="8585" y="19823"/>
                      <wp:lineTo x="12738" y="19823"/>
                      <wp:lineTo x="14954" y="19139"/>
                      <wp:lineTo x="16338" y="16747"/>
                      <wp:lineTo x="15785" y="7519"/>
                      <wp:lineTo x="14123" y="4785"/>
                      <wp:lineTo x="12462" y="2734"/>
                      <wp:lineTo x="8862" y="2734"/>
                    </wp:wrapPolygon>
                  </wp:wrapTight>
                  <wp:docPr id="1" name="Γραφικό 1"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20" cstate="email">
                            <a:extLst>
                              <a:ext uri="{28A0092B-C50C-407E-A947-70E740481C1C}">
                                <a14:useLocalDpi xmlns:a14="http://schemas.microsoft.com/office/drawing/2010/main"/>
                              </a:ext>
                              <a:ext uri="{96DAC541-7B7A-43D3-8B79-37D633B846F1}">
                                <asvg:svgBlip xmlns:asvg="http://schemas.microsoft.com/office/drawing/2016/SVG/main" r:embed="rId21"/>
                              </a:ext>
                            </a:extLst>
                          </a:blip>
                          <a:srcRect t="8284" b="10651"/>
                          <a:stretch/>
                        </pic:blipFill>
                        <pic:spPr bwMode="auto">
                          <a:xfrm>
                            <a:off x="0" y="0"/>
                            <a:ext cx="148590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7949">
              <w:rPr>
                <w:rFonts w:cs="Calibri"/>
                <w:b/>
                <w:bCs/>
                <w:color w:val="2E74B5"/>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ΤΑΞΙΔΙΩΤΙΚΗ ΑΣΦΑΛΕΙΑ (ΠΡΟΑΙΡΕΤΙΚΗ 20€)</w:t>
            </w:r>
          </w:p>
          <w:p w14:paraId="2D346DA2" w14:textId="77777777" w:rsidR="00567949" w:rsidRPr="00567949" w:rsidRDefault="00567949" w:rsidP="00567949">
            <w:pPr>
              <w:spacing w:after="200" w:line="276" w:lineRule="auto"/>
              <w:rPr>
                <w:rFonts w:cs="Calibri"/>
                <w:b/>
                <w:bCs/>
                <w:color w:val="C45911"/>
                <w:sz w:val="32"/>
                <w:szCs w:val="32"/>
                <w:lang w:eastAsia="en-US"/>
              </w:rPr>
            </w:pPr>
            <w:r w:rsidRPr="00567949">
              <w:rPr>
                <w:rFonts w:cs="Calibri"/>
                <w:b/>
                <w:bCs/>
                <w:color w:val="C45911"/>
                <w:sz w:val="32"/>
                <w:szCs w:val="32"/>
                <w:lang w:eastAsia="en-US"/>
              </w:rPr>
              <w:t>…Απόλαυσε κάθε σου ταξίδι χωρίς άγχος. </w:t>
            </w:r>
          </w:p>
          <w:p w14:paraId="4F5EA6F5" w14:textId="77777777" w:rsidR="00567949" w:rsidRPr="00567949" w:rsidRDefault="00567949" w:rsidP="00567949">
            <w:pPr>
              <w:spacing w:after="200" w:line="276" w:lineRule="auto"/>
              <w:rPr>
                <w:rFonts w:cs="Calibri"/>
                <w:b/>
                <w:bCs/>
                <w:color w:val="C45911"/>
                <w:sz w:val="32"/>
                <w:szCs w:val="32"/>
                <w:lang w:eastAsia="en-US"/>
              </w:rPr>
            </w:pPr>
            <w:r w:rsidRPr="00567949">
              <w:rPr>
                <w:rFonts w:cs="Calibri"/>
                <w:b/>
                <w:bCs/>
                <w:color w:val="C45911"/>
                <w:sz w:val="32"/>
                <w:szCs w:val="32"/>
                <w:lang w:eastAsia="en-US"/>
              </w:rPr>
              <w:t>Ήρθε ώρα να ταξιδέψουμε ξανά! </w:t>
            </w:r>
          </w:p>
          <w:p w14:paraId="7D37ED4D" w14:textId="77777777" w:rsidR="00567949" w:rsidRPr="00567949" w:rsidRDefault="00567949" w:rsidP="00567949">
            <w:pPr>
              <w:spacing w:after="200" w:line="276" w:lineRule="auto"/>
              <w:jc w:val="both"/>
              <w:rPr>
                <w:rFonts w:cs="Calibri"/>
                <w:lang w:eastAsia="en-US"/>
              </w:rPr>
            </w:pPr>
            <w:r w:rsidRPr="00567949">
              <w:rPr>
                <w:rFonts w:cs="Calibri"/>
                <w:lang w:eastAsia="en-US"/>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567949">
              <w:rPr>
                <w:rFonts w:cs="Calibri"/>
                <w:u w:val="single"/>
                <w:lang w:eastAsia="en-US"/>
              </w:rPr>
              <w:t>τόσο κατά την διάρκεια της εκδρομής όσο και πριν την αναχώρηση.</w:t>
            </w:r>
          </w:p>
          <w:p w14:paraId="65979D2E"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Επιστροφή των χρημάτων σας σε περίπτωση ακύρωσης για λόγους υγείας .</w:t>
            </w:r>
            <w:r w:rsidRPr="00567949">
              <w:rPr>
                <w:rFonts w:cs="Calibri"/>
                <w:sz w:val="22"/>
                <w:szCs w:val="22"/>
                <w:lang w:val="en-US" w:eastAsia="en-US"/>
              </w:rPr>
              <w:t> </w:t>
            </w:r>
          </w:p>
          <w:p w14:paraId="0475D172"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Επιστροφή των χρημάτων σας σε περίπτωση</w:t>
            </w:r>
            <w:r w:rsidRPr="00567949">
              <w:rPr>
                <w:rFonts w:cs="Calibri"/>
                <w:sz w:val="22"/>
                <w:szCs w:val="22"/>
                <w:lang w:val="en-US" w:eastAsia="en-US"/>
              </w:rPr>
              <w:t> </w:t>
            </w:r>
            <w:r w:rsidRPr="00567949">
              <w:rPr>
                <w:rFonts w:cs="Calibri"/>
                <w:sz w:val="22"/>
                <w:szCs w:val="22"/>
                <w:lang w:eastAsia="en-US"/>
              </w:rPr>
              <w:t xml:space="preserve"> νόσησης </w:t>
            </w:r>
            <w:r w:rsidRPr="00567949">
              <w:rPr>
                <w:rFonts w:cs="Calibri"/>
                <w:sz w:val="22"/>
                <w:szCs w:val="22"/>
                <w:lang w:val="en-US" w:eastAsia="en-US"/>
              </w:rPr>
              <w:t>COVID</w:t>
            </w:r>
            <w:r w:rsidRPr="00567949">
              <w:rPr>
                <w:rFonts w:cs="Calibri"/>
                <w:sz w:val="22"/>
                <w:szCs w:val="22"/>
                <w:lang w:eastAsia="en-US"/>
              </w:rPr>
              <w:t xml:space="preserve"> - 19 πριν την αναχώρηση. ( Επιστροφή 100% του προκαταβληθέντος ποσού.)</w:t>
            </w:r>
          </w:p>
          <w:p w14:paraId="36F0ACD3"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 xml:space="preserve">Έξοδα ξενοδοχείου λόγω καραντίνας ( </w:t>
            </w:r>
            <w:r w:rsidRPr="00567949">
              <w:rPr>
                <w:rFonts w:cs="Calibri"/>
                <w:sz w:val="22"/>
                <w:szCs w:val="22"/>
                <w:lang w:val="en-US" w:eastAsia="en-US"/>
              </w:rPr>
              <w:t>COVID</w:t>
            </w:r>
            <w:r w:rsidRPr="00567949">
              <w:rPr>
                <w:rFonts w:cs="Calibri"/>
                <w:sz w:val="22"/>
                <w:szCs w:val="22"/>
                <w:lang w:eastAsia="en-US"/>
              </w:rPr>
              <w:t xml:space="preserve"> - 19).</w:t>
            </w:r>
            <w:r w:rsidRPr="00567949">
              <w:rPr>
                <w:rFonts w:cs="Calibri"/>
                <w:sz w:val="22"/>
                <w:szCs w:val="22"/>
                <w:lang w:val="en-US" w:eastAsia="en-US"/>
              </w:rPr>
              <w:t> </w:t>
            </w:r>
          </w:p>
          <w:p w14:paraId="4A22ED26"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Αποζημίωση για την</w:t>
            </w:r>
            <w:r w:rsidRPr="00567949">
              <w:rPr>
                <w:rFonts w:cs="Calibri"/>
                <w:sz w:val="22"/>
                <w:szCs w:val="22"/>
                <w:u w:val="single"/>
                <w:lang w:eastAsia="en-US"/>
              </w:rPr>
              <w:t xml:space="preserve"> απώλεια αποσκευών </w:t>
            </w:r>
            <w:r w:rsidRPr="00567949">
              <w:rPr>
                <w:rFonts w:cs="Calibri"/>
                <w:sz w:val="22"/>
                <w:szCs w:val="22"/>
                <w:lang w:eastAsia="en-US"/>
              </w:rPr>
              <w:t>.</w:t>
            </w:r>
            <w:r w:rsidRPr="00567949">
              <w:rPr>
                <w:rFonts w:cs="Calibri"/>
                <w:sz w:val="22"/>
                <w:szCs w:val="22"/>
                <w:lang w:val="en-US" w:eastAsia="en-US"/>
              </w:rPr>
              <w:t> </w:t>
            </w:r>
          </w:p>
          <w:p w14:paraId="38F0A41F"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Έξοδα λόγω καθυστερημένης άφιξης των αποσκευών</w:t>
            </w:r>
            <w:r w:rsidRPr="00567949">
              <w:rPr>
                <w:rFonts w:cs="Calibri"/>
                <w:sz w:val="22"/>
                <w:szCs w:val="22"/>
                <w:lang w:val="en-US" w:eastAsia="en-US"/>
              </w:rPr>
              <w:t> </w:t>
            </w:r>
            <w:r w:rsidRPr="00567949">
              <w:rPr>
                <w:rFonts w:cs="Calibri"/>
                <w:sz w:val="22"/>
                <w:szCs w:val="22"/>
                <w:lang w:eastAsia="en-US"/>
              </w:rPr>
              <w:t xml:space="preserve"> .</w:t>
            </w:r>
            <w:r w:rsidRPr="00567949">
              <w:rPr>
                <w:rFonts w:cs="Calibri"/>
                <w:sz w:val="22"/>
                <w:szCs w:val="22"/>
                <w:lang w:val="en-US" w:eastAsia="en-US"/>
              </w:rPr>
              <w:t> </w:t>
            </w:r>
          </w:p>
          <w:p w14:paraId="02D50086"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u w:val="single"/>
                <w:lang w:eastAsia="en-US"/>
              </w:rPr>
              <w:t>Επαναπατρισμός των συνταξιδευόντων μελών</w:t>
            </w:r>
            <w:r w:rsidRPr="00567949">
              <w:rPr>
                <w:rFonts w:cs="Calibri"/>
                <w:sz w:val="22"/>
                <w:szCs w:val="22"/>
                <w:u w:val="single"/>
                <w:lang w:val="en-US" w:eastAsia="en-US"/>
              </w:rPr>
              <w:t> </w:t>
            </w:r>
            <w:r w:rsidRPr="00567949">
              <w:rPr>
                <w:rFonts w:cs="Calibri"/>
                <w:sz w:val="22"/>
                <w:szCs w:val="22"/>
                <w:lang w:eastAsia="en-US"/>
              </w:rPr>
              <w:t>της οικογένειας του Ασφαλισμένου .</w:t>
            </w:r>
            <w:r w:rsidRPr="00567949">
              <w:rPr>
                <w:rFonts w:cs="Calibri"/>
                <w:sz w:val="22"/>
                <w:szCs w:val="22"/>
                <w:lang w:val="en-US" w:eastAsia="en-US"/>
              </w:rPr>
              <w:t> </w:t>
            </w:r>
          </w:p>
          <w:p w14:paraId="4081BE31"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Έξοδα διαμονής και επικοινωνίας του</w:t>
            </w:r>
            <w:r w:rsidRPr="00567949">
              <w:rPr>
                <w:rFonts w:cs="Calibri"/>
                <w:sz w:val="22"/>
                <w:szCs w:val="22"/>
                <w:lang w:val="en-US" w:eastAsia="en-US"/>
              </w:rPr>
              <w:t> </w:t>
            </w:r>
            <w:r w:rsidRPr="00567949">
              <w:rPr>
                <w:rFonts w:cs="Calibri"/>
                <w:sz w:val="22"/>
                <w:szCs w:val="22"/>
                <w:lang w:eastAsia="en-US"/>
              </w:rPr>
              <w:t xml:space="preserve">Ασφαλισμένου εξαιτίας </w:t>
            </w:r>
            <w:r w:rsidRPr="00567949">
              <w:rPr>
                <w:rFonts w:cs="Calibri"/>
                <w:sz w:val="22"/>
                <w:szCs w:val="22"/>
                <w:u w:val="single"/>
                <w:lang w:eastAsia="en-US"/>
              </w:rPr>
              <w:t>απώλειας των</w:t>
            </w:r>
            <w:r w:rsidRPr="00567949">
              <w:rPr>
                <w:rFonts w:cs="Calibri"/>
                <w:sz w:val="22"/>
                <w:szCs w:val="22"/>
                <w:u w:val="single"/>
                <w:lang w:val="en-US" w:eastAsia="en-US"/>
              </w:rPr>
              <w:t> </w:t>
            </w:r>
            <w:r w:rsidRPr="00567949">
              <w:rPr>
                <w:rFonts w:cs="Calibri"/>
                <w:sz w:val="22"/>
                <w:szCs w:val="22"/>
                <w:u w:val="single"/>
                <w:lang w:eastAsia="en-US"/>
              </w:rPr>
              <w:t>ταξιδιωτικών του εγγράφων.</w:t>
            </w:r>
          </w:p>
          <w:p w14:paraId="4C6A2968"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Έξοδα λόγω καθυστέρησης της πτήσης .</w:t>
            </w:r>
          </w:p>
          <w:p w14:paraId="1FC34FD4"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Έξοδα του Ασφαλισμένου εξαιτίας πρόωρης διακοπής του ταξιδιού του.</w:t>
            </w:r>
          </w:p>
          <w:p w14:paraId="22DA31B6"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Έξοδα μετάφρασης (Απώλεια εγγράφων , νοσηλεία , διάγνωση κ.α).</w:t>
            </w:r>
            <w:r w:rsidRPr="00567949">
              <w:rPr>
                <w:rFonts w:cs="Calibri"/>
                <w:sz w:val="22"/>
                <w:szCs w:val="22"/>
                <w:lang w:val="en-US" w:eastAsia="en-US"/>
              </w:rPr>
              <w:t> </w:t>
            </w:r>
          </w:p>
          <w:p w14:paraId="27B1E7B7"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Έξοδα για αποστολή φαρμάκων του Ασφαλισμένου.</w:t>
            </w:r>
          </w:p>
          <w:p w14:paraId="6F130DBA" w14:textId="77777777" w:rsidR="00567949" w:rsidRPr="00567949" w:rsidRDefault="00567949" w:rsidP="00567949">
            <w:pPr>
              <w:numPr>
                <w:ilvl w:val="0"/>
                <w:numId w:val="9"/>
              </w:numPr>
              <w:spacing w:after="200" w:line="276" w:lineRule="auto"/>
              <w:jc w:val="both"/>
              <w:rPr>
                <w:rFonts w:cs="Calibri"/>
                <w:sz w:val="22"/>
                <w:szCs w:val="22"/>
                <w:lang w:val="en-US" w:eastAsia="en-US"/>
              </w:rPr>
            </w:pPr>
            <w:r w:rsidRPr="00567949">
              <w:rPr>
                <w:rFonts w:cs="Calibri"/>
                <w:sz w:val="22"/>
                <w:szCs w:val="22"/>
                <w:lang w:val="en-US" w:eastAsia="en-US"/>
              </w:rPr>
              <w:t>Έξοδα για νομική υποστήριξη.</w:t>
            </w:r>
          </w:p>
          <w:p w14:paraId="490285E4"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Έξοδα μετακίνησης και διαμονής , στενού συγγενή του Ασφαλισμένου που νοσηλεύεται.</w:t>
            </w:r>
          </w:p>
          <w:p w14:paraId="00D75645"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Έξοδα νοσηλείας εκτός χώρας μόνιμης διαμονής.</w:t>
            </w:r>
            <w:r w:rsidRPr="00567949">
              <w:rPr>
                <w:rFonts w:cs="Calibri"/>
                <w:noProof/>
                <w:color w:val="2E74B5"/>
                <w:sz w:val="22"/>
                <w:szCs w:val="22"/>
                <w:lang w:eastAsia="en-US"/>
              </w:rPr>
              <w:t xml:space="preserve"> </w:t>
            </w:r>
          </w:p>
          <w:p w14:paraId="601551C2"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Έξοδα ιατροφαρμακευτικής περίθαλψης εκτός νοσοκομείου.</w:t>
            </w:r>
          </w:p>
          <w:p w14:paraId="2CEE5E43"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Ιατρικές συμβουλές και πληροφορίες Συντονιστικού Κέντρου (Χωρίς περιορισμό χρήσης).</w:t>
            </w:r>
          </w:p>
          <w:p w14:paraId="4FA30D07" w14:textId="77777777" w:rsidR="00567949" w:rsidRPr="00567949" w:rsidRDefault="00567949" w:rsidP="00567949">
            <w:pPr>
              <w:numPr>
                <w:ilvl w:val="0"/>
                <w:numId w:val="9"/>
              </w:numPr>
              <w:spacing w:after="200" w:line="276" w:lineRule="auto"/>
              <w:jc w:val="both"/>
              <w:rPr>
                <w:rFonts w:cs="Calibri"/>
                <w:sz w:val="22"/>
                <w:szCs w:val="22"/>
                <w:lang w:eastAsia="en-US"/>
              </w:rPr>
            </w:pPr>
            <w:r w:rsidRPr="00567949">
              <w:rPr>
                <w:rFonts w:cs="Calibri"/>
                <w:sz w:val="22"/>
                <w:szCs w:val="22"/>
                <w:lang w:eastAsia="en-US"/>
              </w:rPr>
              <w:t>Υγειονομική μεταφορά του Ασφαλισμένου (Χωρίς όριο κόστους).</w:t>
            </w:r>
          </w:p>
          <w:p w14:paraId="3D379378" w14:textId="77777777" w:rsidR="00567949" w:rsidRPr="00567949" w:rsidRDefault="00567949" w:rsidP="00567949">
            <w:pPr>
              <w:numPr>
                <w:ilvl w:val="0"/>
                <w:numId w:val="9"/>
              </w:numPr>
              <w:spacing w:after="240" w:line="276" w:lineRule="auto"/>
              <w:jc w:val="both"/>
              <w:rPr>
                <w:rFonts w:cs="Calibri"/>
                <w:sz w:val="22"/>
                <w:szCs w:val="22"/>
                <w:lang w:eastAsia="en-US"/>
              </w:rPr>
            </w:pPr>
            <w:r w:rsidRPr="00567949">
              <w:rPr>
                <w:rFonts w:cs="Calibri"/>
                <w:sz w:val="22"/>
                <w:szCs w:val="22"/>
                <w:lang w:eastAsia="en-US"/>
              </w:rPr>
              <w:t>Προσωπική Αστική Ευθύνη έναντι τρίτων.</w:t>
            </w:r>
          </w:p>
          <w:p w14:paraId="182138D7" w14:textId="77777777" w:rsidR="00567949" w:rsidRPr="00567949" w:rsidRDefault="00567949" w:rsidP="00567949">
            <w:pPr>
              <w:spacing w:after="240" w:line="276" w:lineRule="auto"/>
              <w:rPr>
                <w:rFonts w:cs="Calibri"/>
                <w:b/>
                <w:bCs/>
                <w:color w:val="2E74B5"/>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567949">
              <w:rPr>
                <w:rFonts w:cs="Calibri"/>
                <w:b/>
                <w:bCs/>
                <w:sz w:val="22"/>
                <w:szCs w:val="22"/>
                <w:lang w:eastAsia="en-US"/>
              </w:rPr>
              <w:t>    </w:t>
            </w:r>
            <w:r w:rsidRPr="00567949">
              <w:rPr>
                <w:rFonts w:cs="Calibri"/>
                <w:b/>
                <w:bCs/>
                <w:color w:val="2E74B5"/>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Τώρα μπορείς να ταξιδέψεις ξανά !</w:t>
            </w:r>
          </w:p>
          <w:p w14:paraId="4D8E4634" w14:textId="77777777" w:rsidR="00567949" w:rsidRPr="00567949" w:rsidRDefault="00567949" w:rsidP="00567949">
            <w:pPr>
              <w:spacing w:after="200" w:line="276" w:lineRule="auto"/>
              <w:rPr>
                <w:rFonts w:cs="Calibri"/>
                <w:b/>
                <w:bCs/>
                <w:color w:val="2E74B5"/>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567949">
              <w:rPr>
                <w:rFonts w:cs="Calibri"/>
                <w:b/>
                <w:bCs/>
                <w:color w:val="2E74B5"/>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  Νιώσε την ασφάλεια σε κάθε σου ταξίδι ... </w:t>
            </w:r>
          </w:p>
          <w:p w14:paraId="66281846" w14:textId="77777777" w:rsidR="00567949" w:rsidRPr="00567949" w:rsidRDefault="00567949" w:rsidP="00567949">
            <w:pPr>
              <w:spacing w:after="200" w:line="276" w:lineRule="auto"/>
              <w:rPr>
                <w:rFonts w:cs="Calibri"/>
                <w:b/>
                <w:bCs/>
                <w:color w:val="2E74B5"/>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567949">
              <w:rPr>
                <w:rFonts w:cs="Calibri"/>
                <w:b/>
                <w:bCs/>
                <w:color w:val="2E74B5"/>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     Δεν ξεχνάω πριν από κάθε μου αναχώρηση , την ασφάλεια μου !</w:t>
            </w:r>
          </w:p>
        </w:tc>
      </w:tr>
    </w:tbl>
    <w:p w14:paraId="341C5F0D" w14:textId="444694D1" w:rsidR="00DB614C" w:rsidRPr="003504B9" w:rsidRDefault="00DB614C" w:rsidP="00567949">
      <w:pPr>
        <w:spacing w:after="200"/>
        <w:rPr>
          <w:rFonts w:ascii="Calibri" w:hAnsi="Calibri" w:cs="Calibri"/>
          <w:sz w:val="22"/>
          <w:szCs w:val="22"/>
        </w:rPr>
      </w:pPr>
    </w:p>
    <w:sectPr w:rsidR="00DB614C" w:rsidRPr="003504B9" w:rsidSect="007B16E5">
      <w:pgSz w:w="11906" w:h="16838"/>
      <w:pgMar w:top="180" w:right="566"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D3A"/>
    <w:multiLevelType w:val="hybridMultilevel"/>
    <w:tmpl w:val="3DBE0076"/>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C959D9"/>
    <w:multiLevelType w:val="hybridMultilevel"/>
    <w:tmpl w:val="2D42AF26"/>
    <w:lvl w:ilvl="0" w:tplc="040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BB4152"/>
    <w:multiLevelType w:val="hybridMultilevel"/>
    <w:tmpl w:val="5D700ABC"/>
    <w:lvl w:ilvl="0" w:tplc="0408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E4616"/>
    <w:multiLevelType w:val="hybridMultilevel"/>
    <w:tmpl w:val="A52E66A8"/>
    <w:lvl w:ilvl="0" w:tplc="AFEEE2EA">
      <w:start w:val="1"/>
      <w:numFmt w:val="decimal"/>
      <w:lvlText w:val="%1)"/>
      <w:lvlJc w:val="left"/>
      <w:pPr>
        <w:ind w:left="360" w:hanging="360"/>
      </w:pPr>
      <w:rPr>
        <w:color w:val="auto"/>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7" w15:restartNumberingAfterBreak="0">
    <w:nsid w:val="22670AD1"/>
    <w:multiLevelType w:val="multilevel"/>
    <w:tmpl w:val="4260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705EAE"/>
    <w:multiLevelType w:val="hybridMultilevel"/>
    <w:tmpl w:val="23025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617EAC"/>
    <w:multiLevelType w:val="hybridMultilevel"/>
    <w:tmpl w:val="B81227A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98325F"/>
    <w:multiLevelType w:val="hybridMultilevel"/>
    <w:tmpl w:val="84F2CA86"/>
    <w:lvl w:ilvl="0" w:tplc="2F28A15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B45A14"/>
    <w:multiLevelType w:val="hybridMultilevel"/>
    <w:tmpl w:val="06D22208"/>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C2410A"/>
    <w:multiLevelType w:val="hybridMultilevel"/>
    <w:tmpl w:val="B5FAB044"/>
    <w:lvl w:ilvl="0" w:tplc="0408000D">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77A2459B"/>
    <w:multiLevelType w:val="hybridMultilevel"/>
    <w:tmpl w:val="010A47B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78467079"/>
    <w:multiLevelType w:val="hybridMultilevel"/>
    <w:tmpl w:val="1780FEE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5"/>
  </w:num>
  <w:num w:numId="5">
    <w:abstractNumId w:val="7"/>
  </w:num>
  <w:num w:numId="6">
    <w:abstractNumId w:val="3"/>
  </w:num>
  <w:num w:numId="7">
    <w:abstractNumId w:val="1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17"/>
  </w:num>
  <w:num w:numId="12">
    <w:abstractNumId w:val="4"/>
  </w:num>
  <w:num w:numId="13">
    <w:abstractNumId w:val="16"/>
  </w:num>
  <w:num w:numId="14">
    <w:abstractNumId w:val="12"/>
  </w:num>
  <w:num w:numId="15">
    <w:abstractNumId w:val="13"/>
  </w:num>
  <w:num w:numId="16">
    <w:abstractNumId w:val="1"/>
  </w:num>
  <w:num w:numId="17">
    <w:abstractNumId w:val="5"/>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BB"/>
    <w:rsid w:val="00015854"/>
    <w:rsid w:val="000315BE"/>
    <w:rsid w:val="000336CB"/>
    <w:rsid w:val="0003641B"/>
    <w:rsid w:val="00043445"/>
    <w:rsid w:val="00045716"/>
    <w:rsid w:val="00047FB3"/>
    <w:rsid w:val="000709E6"/>
    <w:rsid w:val="0007627C"/>
    <w:rsid w:val="000826D8"/>
    <w:rsid w:val="00090736"/>
    <w:rsid w:val="0009423D"/>
    <w:rsid w:val="000B1C56"/>
    <w:rsid w:val="000C0672"/>
    <w:rsid w:val="000C1AAF"/>
    <w:rsid w:val="000D5B48"/>
    <w:rsid w:val="000D7BF5"/>
    <w:rsid w:val="000E3305"/>
    <w:rsid w:val="000E389B"/>
    <w:rsid w:val="0010441C"/>
    <w:rsid w:val="0010460A"/>
    <w:rsid w:val="0011424B"/>
    <w:rsid w:val="0012609F"/>
    <w:rsid w:val="00133608"/>
    <w:rsid w:val="00152DAB"/>
    <w:rsid w:val="001709CE"/>
    <w:rsid w:val="0017238A"/>
    <w:rsid w:val="00175DF2"/>
    <w:rsid w:val="0018706B"/>
    <w:rsid w:val="001B5AC4"/>
    <w:rsid w:val="001C2AE3"/>
    <w:rsid w:val="001C4F30"/>
    <w:rsid w:val="001C50B2"/>
    <w:rsid w:val="00214724"/>
    <w:rsid w:val="00227931"/>
    <w:rsid w:val="00232AE4"/>
    <w:rsid w:val="0023784F"/>
    <w:rsid w:val="00262EC8"/>
    <w:rsid w:val="0027363D"/>
    <w:rsid w:val="00273961"/>
    <w:rsid w:val="00280BAE"/>
    <w:rsid w:val="00283721"/>
    <w:rsid w:val="00290854"/>
    <w:rsid w:val="00294551"/>
    <w:rsid w:val="002C548F"/>
    <w:rsid w:val="002E14E8"/>
    <w:rsid w:val="00302E8F"/>
    <w:rsid w:val="003144E4"/>
    <w:rsid w:val="003504B9"/>
    <w:rsid w:val="00351629"/>
    <w:rsid w:val="0037242F"/>
    <w:rsid w:val="00382745"/>
    <w:rsid w:val="00397709"/>
    <w:rsid w:val="003A0C78"/>
    <w:rsid w:val="003B136C"/>
    <w:rsid w:val="003E34DE"/>
    <w:rsid w:val="00400FCE"/>
    <w:rsid w:val="00407124"/>
    <w:rsid w:val="00407862"/>
    <w:rsid w:val="00416C1C"/>
    <w:rsid w:val="004219B6"/>
    <w:rsid w:val="00435462"/>
    <w:rsid w:val="00477B1A"/>
    <w:rsid w:val="00485AD8"/>
    <w:rsid w:val="00491C72"/>
    <w:rsid w:val="00492BCD"/>
    <w:rsid w:val="00495426"/>
    <w:rsid w:val="004A4100"/>
    <w:rsid w:val="004C5D1D"/>
    <w:rsid w:val="004F25D5"/>
    <w:rsid w:val="00501B05"/>
    <w:rsid w:val="005243B9"/>
    <w:rsid w:val="005253BC"/>
    <w:rsid w:val="005378EC"/>
    <w:rsid w:val="00540A49"/>
    <w:rsid w:val="0055348C"/>
    <w:rsid w:val="0055465B"/>
    <w:rsid w:val="00554A15"/>
    <w:rsid w:val="0055529A"/>
    <w:rsid w:val="00567949"/>
    <w:rsid w:val="005A2038"/>
    <w:rsid w:val="005A5EDA"/>
    <w:rsid w:val="005D096D"/>
    <w:rsid w:val="00602FC6"/>
    <w:rsid w:val="00607766"/>
    <w:rsid w:val="006524CF"/>
    <w:rsid w:val="00655E04"/>
    <w:rsid w:val="0068294A"/>
    <w:rsid w:val="00692B10"/>
    <w:rsid w:val="00693493"/>
    <w:rsid w:val="00697B79"/>
    <w:rsid w:val="006A3BF6"/>
    <w:rsid w:val="006E42B6"/>
    <w:rsid w:val="00707E13"/>
    <w:rsid w:val="00712C2C"/>
    <w:rsid w:val="007139FF"/>
    <w:rsid w:val="007270F2"/>
    <w:rsid w:val="00733749"/>
    <w:rsid w:val="00744DBB"/>
    <w:rsid w:val="007510AA"/>
    <w:rsid w:val="00762965"/>
    <w:rsid w:val="00764808"/>
    <w:rsid w:val="00771713"/>
    <w:rsid w:val="00780DB1"/>
    <w:rsid w:val="007916AB"/>
    <w:rsid w:val="007A170A"/>
    <w:rsid w:val="007B16E5"/>
    <w:rsid w:val="007B2E17"/>
    <w:rsid w:val="007B5D24"/>
    <w:rsid w:val="007C1C41"/>
    <w:rsid w:val="007C3E68"/>
    <w:rsid w:val="007C648A"/>
    <w:rsid w:val="00817538"/>
    <w:rsid w:val="00831CB3"/>
    <w:rsid w:val="0084320A"/>
    <w:rsid w:val="008436C4"/>
    <w:rsid w:val="008448B6"/>
    <w:rsid w:val="0087348B"/>
    <w:rsid w:val="008756ED"/>
    <w:rsid w:val="008A05DE"/>
    <w:rsid w:val="008D0A6F"/>
    <w:rsid w:val="008F66C7"/>
    <w:rsid w:val="009130D9"/>
    <w:rsid w:val="0094799F"/>
    <w:rsid w:val="009635D1"/>
    <w:rsid w:val="00971528"/>
    <w:rsid w:val="009A1661"/>
    <w:rsid w:val="009D4AFD"/>
    <w:rsid w:val="009E379D"/>
    <w:rsid w:val="009F0EF6"/>
    <w:rsid w:val="009F3532"/>
    <w:rsid w:val="009F6761"/>
    <w:rsid w:val="00A05581"/>
    <w:rsid w:val="00A21EC9"/>
    <w:rsid w:val="00A43704"/>
    <w:rsid w:val="00A5614F"/>
    <w:rsid w:val="00A60C05"/>
    <w:rsid w:val="00A64E13"/>
    <w:rsid w:val="00A74DF3"/>
    <w:rsid w:val="00AA59B6"/>
    <w:rsid w:val="00AA5A9D"/>
    <w:rsid w:val="00AC17D9"/>
    <w:rsid w:val="00AD1A31"/>
    <w:rsid w:val="00AD2CFE"/>
    <w:rsid w:val="00AE1856"/>
    <w:rsid w:val="00AE1957"/>
    <w:rsid w:val="00B011BB"/>
    <w:rsid w:val="00B04C9A"/>
    <w:rsid w:val="00B07AAC"/>
    <w:rsid w:val="00B151D2"/>
    <w:rsid w:val="00B27123"/>
    <w:rsid w:val="00B3792A"/>
    <w:rsid w:val="00B40BAF"/>
    <w:rsid w:val="00B46030"/>
    <w:rsid w:val="00B60EAA"/>
    <w:rsid w:val="00B765E8"/>
    <w:rsid w:val="00B76699"/>
    <w:rsid w:val="00BA1B3A"/>
    <w:rsid w:val="00BB3845"/>
    <w:rsid w:val="00BD099D"/>
    <w:rsid w:val="00BF12E3"/>
    <w:rsid w:val="00C0211D"/>
    <w:rsid w:val="00C17B2B"/>
    <w:rsid w:val="00C234FE"/>
    <w:rsid w:val="00C41B8B"/>
    <w:rsid w:val="00C4392F"/>
    <w:rsid w:val="00C62A78"/>
    <w:rsid w:val="00C80AD4"/>
    <w:rsid w:val="00CC1400"/>
    <w:rsid w:val="00CD51F0"/>
    <w:rsid w:val="00CD79CD"/>
    <w:rsid w:val="00CE07E9"/>
    <w:rsid w:val="00D07D06"/>
    <w:rsid w:val="00D42FCF"/>
    <w:rsid w:val="00D77A9A"/>
    <w:rsid w:val="00D93404"/>
    <w:rsid w:val="00D9425C"/>
    <w:rsid w:val="00DA6D6F"/>
    <w:rsid w:val="00DB147A"/>
    <w:rsid w:val="00DB28EE"/>
    <w:rsid w:val="00DB614C"/>
    <w:rsid w:val="00DE26E7"/>
    <w:rsid w:val="00DF3759"/>
    <w:rsid w:val="00E079D8"/>
    <w:rsid w:val="00E17F19"/>
    <w:rsid w:val="00E207F5"/>
    <w:rsid w:val="00E24376"/>
    <w:rsid w:val="00E2685D"/>
    <w:rsid w:val="00E47195"/>
    <w:rsid w:val="00E72FF3"/>
    <w:rsid w:val="00E826C1"/>
    <w:rsid w:val="00E83DDB"/>
    <w:rsid w:val="00E8432F"/>
    <w:rsid w:val="00E84F0C"/>
    <w:rsid w:val="00EA67DB"/>
    <w:rsid w:val="00EB6F04"/>
    <w:rsid w:val="00EC2DED"/>
    <w:rsid w:val="00EF738B"/>
    <w:rsid w:val="00F17566"/>
    <w:rsid w:val="00F21DFE"/>
    <w:rsid w:val="00F54214"/>
    <w:rsid w:val="00F547C4"/>
    <w:rsid w:val="00F64102"/>
    <w:rsid w:val="00F85D3F"/>
    <w:rsid w:val="00FB5553"/>
    <w:rsid w:val="00FD550B"/>
    <w:rsid w:val="00FF056F"/>
    <w:rsid w:val="00FF79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CDBBB6"/>
  <w15:chartTrackingRefBased/>
  <w15:docId w15:val="{65F22419-C809-45F1-8310-45DB595A5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2">
    <w:name w:val="heading 2"/>
    <w:basedOn w:val="a"/>
    <w:next w:val="a"/>
    <w:link w:val="2Char"/>
    <w:qFormat/>
    <w:pPr>
      <w:keepNext/>
      <w:outlineLvl w:val="1"/>
    </w:pPr>
    <w:rPr>
      <w:rFonts w:ascii="Bookman Old Style" w:hAnsi="Bookman Old Style"/>
      <w:b/>
      <w:bCs/>
      <w:sz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Pr>
      <w:rFonts w:ascii="Bookman Old Style" w:hAnsi="Bookman Old Style"/>
      <w:sz w:val="20"/>
      <w:lang w:val="x-none" w:eastAsia="x-none"/>
    </w:rPr>
  </w:style>
  <w:style w:type="character" w:styleId="-">
    <w:name w:val="Hyperlink"/>
    <w:uiPriority w:val="99"/>
    <w:rPr>
      <w:color w:val="0000FF"/>
      <w:u w:val="single"/>
    </w:rPr>
  </w:style>
  <w:style w:type="character" w:customStyle="1" w:styleId="Char">
    <w:name w:val="Σώμα κειμένου Char"/>
    <w:link w:val="a3"/>
    <w:rsid w:val="00554A15"/>
    <w:rPr>
      <w:rFonts w:ascii="Bookman Old Style" w:hAnsi="Bookman Old Style"/>
      <w:szCs w:val="24"/>
    </w:rPr>
  </w:style>
  <w:style w:type="character" w:customStyle="1" w:styleId="2Char">
    <w:name w:val="Επικεφαλίδα 2 Char"/>
    <w:link w:val="2"/>
    <w:rsid w:val="005D096D"/>
    <w:rPr>
      <w:rFonts w:ascii="Bookman Old Style" w:hAnsi="Bookman Old Style"/>
      <w:b/>
      <w:bCs/>
      <w:szCs w:val="24"/>
    </w:rPr>
  </w:style>
  <w:style w:type="character" w:styleId="a4">
    <w:name w:val="Strong"/>
    <w:qFormat/>
    <w:rsid w:val="001C50B2"/>
    <w:rPr>
      <w:b/>
      <w:bCs/>
    </w:rPr>
  </w:style>
  <w:style w:type="paragraph" w:styleId="a5">
    <w:name w:val="No Spacing"/>
    <w:uiPriority w:val="1"/>
    <w:qFormat/>
    <w:rsid w:val="00AC17D9"/>
    <w:rPr>
      <w:rFonts w:ascii="Calibri" w:eastAsia="Calibri" w:hAnsi="Calibri"/>
      <w:sz w:val="22"/>
      <w:szCs w:val="22"/>
      <w:lang w:val="en-US" w:eastAsia="en-US"/>
    </w:rPr>
  </w:style>
  <w:style w:type="paragraph" w:styleId="a6">
    <w:name w:val="List Paragraph"/>
    <w:basedOn w:val="a"/>
    <w:uiPriority w:val="34"/>
    <w:qFormat/>
    <w:rsid w:val="00CD51F0"/>
    <w:pPr>
      <w:spacing w:after="160" w:line="256" w:lineRule="auto"/>
      <w:ind w:left="720"/>
      <w:contextualSpacing/>
    </w:pPr>
    <w:rPr>
      <w:rFonts w:ascii="Calibri" w:eastAsia="Calibri" w:hAnsi="Calibri"/>
      <w:sz w:val="22"/>
      <w:szCs w:val="22"/>
      <w:lang w:val="en-US" w:eastAsia="en-US"/>
    </w:rPr>
  </w:style>
  <w:style w:type="character" w:styleId="a7">
    <w:name w:val="Unresolved Mention"/>
    <w:basedOn w:val="a0"/>
    <w:uiPriority w:val="99"/>
    <w:semiHidden/>
    <w:unhideWhenUsed/>
    <w:rsid w:val="007B5D24"/>
    <w:rPr>
      <w:color w:val="605E5C"/>
      <w:shd w:val="clear" w:color="auto" w:fill="E1DFDD"/>
    </w:rPr>
  </w:style>
  <w:style w:type="table" w:styleId="a8">
    <w:name w:val="Table Grid"/>
    <w:basedOn w:val="a1"/>
    <w:uiPriority w:val="59"/>
    <w:rsid w:val="00567949"/>
    <w:rPr>
      <w:rFonts w:ascii="Calibri" w:eastAsia="Calibri"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147084">
      <w:bodyDiv w:val="1"/>
      <w:marLeft w:val="0"/>
      <w:marRight w:val="0"/>
      <w:marTop w:val="0"/>
      <w:marBottom w:val="0"/>
      <w:divBdr>
        <w:top w:val="none" w:sz="0" w:space="0" w:color="auto"/>
        <w:left w:val="none" w:sz="0" w:space="0" w:color="auto"/>
        <w:bottom w:val="none" w:sz="0" w:space="0" w:color="auto"/>
        <w:right w:val="none" w:sz="0" w:space="0" w:color="auto"/>
      </w:divBdr>
    </w:div>
    <w:div w:id="1479955003">
      <w:bodyDiv w:val="1"/>
      <w:marLeft w:val="0"/>
      <w:marRight w:val="0"/>
      <w:marTop w:val="0"/>
      <w:marBottom w:val="0"/>
      <w:divBdr>
        <w:top w:val="none" w:sz="0" w:space="0" w:color="auto"/>
        <w:left w:val="none" w:sz="0" w:space="0" w:color="auto"/>
        <w:bottom w:val="none" w:sz="0" w:space="0" w:color="auto"/>
        <w:right w:val="none" w:sz="0" w:space="0" w:color="auto"/>
      </w:divBdr>
    </w:div>
    <w:div w:id="1529299159">
      <w:bodyDiv w:val="1"/>
      <w:marLeft w:val="0"/>
      <w:marRight w:val="0"/>
      <w:marTop w:val="0"/>
      <w:marBottom w:val="0"/>
      <w:divBdr>
        <w:top w:val="none" w:sz="0" w:space="0" w:color="auto"/>
        <w:left w:val="none" w:sz="0" w:space="0" w:color="auto"/>
        <w:bottom w:val="none" w:sz="0" w:space="0" w:color="auto"/>
        <w:right w:val="none" w:sz="0" w:space="0" w:color="auto"/>
      </w:divBdr>
    </w:div>
    <w:div w:id="1556627680">
      <w:bodyDiv w:val="1"/>
      <w:marLeft w:val="0"/>
      <w:marRight w:val="0"/>
      <w:marTop w:val="0"/>
      <w:marBottom w:val="0"/>
      <w:divBdr>
        <w:top w:val="none" w:sz="0" w:space="0" w:color="auto"/>
        <w:left w:val="none" w:sz="0" w:space="0" w:color="auto"/>
        <w:bottom w:val="none" w:sz="0" w:space="0" w:color="auto"/>
        <w:right w:val="none" w:sz="0" w:space="0" w:color="auto"/>
      </w:divBdr>
    </w:div>
    <w:div w:id="175173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hyperlink" Target="https://swissplf.admin.ch/formular" TargetMode="External"/><Relationship Id="rId3" Type="http://schemas.openxmlformats.org/officeDocument/2006/relationships/customXml" Target="../customXml/item3.xml"/><Relationship Id="rId21" Type="http://schemas.openxmlformats.org/officeDocument/2006/relationships/image" Target="media/image9.svg"/><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travel.gov.g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D4392B-8185-4D57-BB04-97D55CB0B4D1}">
  <ds:schemaRefs>
    <ds:schemaRef ds:uri="http://schemas.openxmlformats.org/officeDocument/2006/bibliography"/>
  </ds:schemaRefs>
</ds:datastoreItem>
</file>

<file path=customXml/itemProps2.xml><?xml version="1.0" encoding="utf-8"?>
<ds:datastoreItem xmlns:ds="http://schemas.openxmlformats.org/officeDocument/2006/customXml" ds:itemID="{E634AE78-CA76-41E0-AECF-BA25E0078015}">
  <ds:schemaRefs>
    <ds:schemaRef ds:uri="http://schemas.microsoft.com/office/2006/metadata/longProperties"/>
  </ds:schemaRefs>
</ds:datastoreItem>
</file>

<file path=customXml/itemProps3.xml><?xml version="1.0" encoding="utf-8"?>
<ds:datastoreItem xmlns:ds="http://schemas.openxmlformats.org/officeDocument/2006/customXml" ds:itemID="{4DA30373-DA4C-45E6-83D8-67D43D0250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B262F5-4E8E-4084-8760-4BD266715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AA4C3A-119E-411F-8F86-B3D7D4F8D2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5832</TotalTime>
  <Pages>5</Pages>
  <Words>1293</Words>
  <Characters>7967</Characters>
  <Application>Microsoft Office Word</Application>
  <DocSecurity>0</DocSecurity>
  <Lines>66</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Superior Travel</Company>
  <LinksUpToDate>false</LinksUpToDate>
  <CharactersWithSpaces>9242</CharactersWithSpaces>
  <SharedDoc>false</SharedDoc>
  <HLinks>
    <vt:vector size="18" baseType="variant">
      <vt:variant>
        <vt:i4>2097197</vt:i4>
      </vt:variant>
      <vt:variant>
        <vt:i4>6</vt:i4>
      </vt:variant>
      <vt:variant>
        <vt:i4>0</vt:i4>
      </vt:variant>
      <vt:variant>
        <vt:i4>5</vt:i4>
      </vt:variant>
      <vt:variant>
        <vt:lpwstr>https://travel.gov.gr/</vt:lpwstr>
      </vt:variant>
      <vt:variant>
        <vt:lpwstr/>
      </vt:variant>
      <vt:variant>
        <vt:i4>3211296</vt:i4>
      </vt:variant>
      <vt:variant>
        <vt:i4>3</vt:i4>
      </vt:variant>
      <vt:variant>
        <vt:i4>0</vt:i4>
      </vt:variant>
      <vt:variant>
        <vt:i4>5</vt:i4>
      </vt:variant>
      <vt:variant>
        <vt:lpwstr>https://swissplf.admin.ch/formular</vt:lpwstr>
      </vt:variant>
      <vt:variant>
        <vt:lpwstr/>
      </vt: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dc:creator>
  <cp:keywords/>
  <cp:lastModifiedBy>Grefis One</cp:lastModifiedBy>
  <cp:revision>38</cp:revision>
  <cp:lastPrinted>2022-01-07T13:07:00Z</cp:lastPrinted>
  <dcterms:created xsi:type="dcterms:W3CDTF">2022-01-07T14:28:00Z</dcterms:created>
  <dcterms:modified xsi:type="dcterms:W3CDTF">2022-01-18T12:50:00Z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393800.000000000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