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58008961"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27A3400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18CE527D"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1936DC80"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77777777"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D956345" w14:textId="694B52D3"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A498F7B" w14:textId="1D54EA0C" w:rsidR="00D01859" w:rsidRDefault="00ED04C5" w:rsidP="00622753">
      <w:pPr>
        <w:pStyle w:val="a4"/>
        <w:rPr>
          <w:b/>
          <w:color w:val="C45911" w:themeColor="accent2" w:themeShade="BF"/>
          <w:sz w:val="44"/>
          <w:szCs w:val="44"/>
          <w:lang w:val="el-GR"/>
        </w:rPr>
      </w:pPr>
      <w:r>
        <w:rPr>
          <w:b/>
          <w:noProof/>
          <w:color w:val="0070C0"/>
          <w:sz w:val="44"/>
          <w:szCs w:val="44"/>
        </w:rPr>
        <w:drawing>
          <wp:anchor distT="0" distB="0" distL="114300" distR="114300" simplePos="0" relativeHeight="251685906" behindDoc="1" locked="0" layoutInCell="1" allowOverlap="1" wp14:anchorId="5ED2B01C" wp14:editId="1472F9F3">
            <wp:simplePos x="0" y="0"/>
            <wp:positionH relativeFrom="margin">
              <wp:posOffset>-342900</wp:posOffset>
            </wp:positionH>
            <wp:positionV relativeFrom="paragraph">
              <wp:posOffset>224155</wp:posOffset>
            </wp:positionV>
            <wp:extent cx="1295400" cy="1233170"/>
            <wp:effectExtent l="0" t="0" r="0" b="5080"/>
            <wp:wrapTight wrapText="bothSides">
              <wp:wrapPolygon edited="0">
                <wp:start x="8576" y="0"/>
                <wp:lineTo x="6035" y="667"/>
                <wp:lineTo x="953" y="4338"/>
                <wp:lineTo x="0" y="9009"/>
                <wp:lineTo x="0" y="12012"/>
                <wp:lineTo x="1271" y="17351"/>
                <wp:lineTo x="6988" y="21022"/>
                <wp:lineTo x="8576" y="21355"/>
                <wp:lineTo x="12706" y="21355"/>
                <wp:lineTo x="14294" y="21022"/>
                <wp:lineTo x="20012" y="17351"/>
                <wp:lineTo x="21282" y="12012"/>
                <wp:lineTo x="21282" y="8676"/>
                <wp:lineTo x="20647" y="4671"/>
                <wp:lineTo x="14929" y="667"/>
                <wp:lineTo x="12706" y="0"/>
                <wp:lineTo x="8576" y="0"/>
              </wp:wrapPolygon>
            </wp:wrapTight>
            <wp:docPr id="5" name="Εικόνα 5" descr="Εικόνα που περιέχει κείμενο, πορτοκ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πορτοκαλί&#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233170"/>
                    </a:xfrm>
                    <a:prstGeom prst="rect">
                      <a:avLst/>
                    </a:prstGeom>
                    <a:noFill/>
                  </pic:spPr>
                </pic:pic>
              </a:graphicData>
            </a:graphic>
            <wp14:sizeRelH relativeFrom="page">
              <wp14:pctWidth>0</wp14:pctWidth>
            </wp14:sizeRelH>
            <wp14:sizeRelV relativeFrom="page">
              <wp14:pctHeight>0</wp14:pctHeight>
            </wp14:sizeRelV>
          </wp:anchor>
        </w:drawing>
      </w:r>
    </w:p>
    <w:p w14:paraId="3E093752" w14:textId="007C1B26" w:rsidR="00DC2649" w:rsidRDefault="008A43B0" w:rsidP="00ED04C5">
      <w:pPr>
        <w:pStyle w:val="a4"/>
        <w:rPr>
          <w:b/>
          <w:color w:val="C45911" w:themeColor="accent2" w:themeShade="BF"/>
          <w:sz w:val="44"/>
          <w:szCs w:val="44"/>
          <w:lang w:val="el-GR"/>
        </w:rPr>
      </w:pPr>
      <w:r>
        <w:rPr>
          <w:b/>
          <w:noProof/>
          <w:color w:val="C45911" w:themeColor="accent2" w:themeShade="BF"/>
          <w:sz w:val="44"/>
          <w:szCs w:val="44"/>
          <w:lang w:val="el-GR"/>
        </w:rPr>
        <w:drawing>
          <wp:anchor distT="0" distB="0" distL="114300" distR="114300" simplePos="0" relativeHeight="251683858" behindDoc="1" locked="0" layoutInCell="1" allowOverlap="1" wp14:anchorId="1550DF9B" wp14:editId="1200BE8E">
            <wp:simplePos x="0" y="0"/>
            <wp:positionH relativeFrom="margin">
              <wp:align>right</wp:align>
            </wp:positionH>
            <wp:positionV relativeFrom="paragraph">
              <wp:posOffset>445135</wp:posOffset>
            </wp:positionV>
            <wp:extent cx="6629400" cy="3228340"/>
            <wp:effectExtent l="0" t="0" r="0" b="0"/>
            <wp:wrapTight wrapText="bothSides">
              <wp:wrapPolygon edited="0">
                <wp:start x="0" y="0"/>
                <wp:lineTo x="0" y="21413"/>
                <wp:lineTo x="21538" y="21413"/>
                <wp:lineTo x="21538"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3228340"/>
                    </a:xfrm>
                    <a:prstGeom prst="rect">
                      <a:avLst/>
                    </a:prstGeom>
                    <a:noFill/>
                  </pic:spPr>
                </pic:pic>
              </a:graphicData>
            </a:graphic>
            <wp14:sizeRelH relativeFrom="page">
              <wp14:pctWidth>0</wp14:pctWidth>
            </wp14:sizeRelH>
            <wp14:sizeRelV relativeFrom="page">
              <wp14:pctHeight>0</wp14:pctHeight>
            </wp14:sizeRelV>
          </wp:anchor>
        </w:drawing>
      </w:r>
      <w:r w:rsidR="00ED04C5" w:rsidRPr="00E8208D">
        <w:rPr>
          <w:b/>
          <w:color w:val="C45911" w:themeColor="accent2" w:themeShade="BF"/>
          <w:sz w:val="44"/>
          <w:szCs w:val="44"/>
          <w:lang w:val="el-GR"/>
        </w:rPr>
        <w:t xml:space="preserve">            </w:t>
      </w:r>
      <w:r w:rsidR="00D626F1">
        <w:rPr>
          <w:b/>
          <w:color w:val="C45911" w:themeColor="accent2" w:themeShade="BF"/>
          <w:sz w:val="44"/>
          <w:szCs w:val="44"/>
          <w:lang w:val="el-GR"/>
        </w:rPr>
        <w:t xml:space="preserve">Ονειρεμένη </w:t>
      </w:r>
      <w:r w:rsidR="009D7FBD" w:rsidRPr="00DC2649">
        <w:rPr>
          <w:b/>
          <w:color w:val="C45911" w:themeColor="accent2" w:themeShade="BF"/>
          <w:sz w:val="44"/>
          <w:szCs w:val="44"/>
          <w:lang w:val="el-GR"/>
        </w:rPr>
        <w:t>Μπρ</w:t>
      </w:r>
      <w:r w:rsidR="00AA0A5A" w:rsidRPr="00DC2649">
        <w:rPr>
          <w:b/>
          <w:color w:val="C45911" w:themeColor="accent2" w:themeShade="BF"/>
          <w:sz w:val="44"/>
          <w:szCs w:val="44"/>
          <w:lang w:val="el-GR"/>
        </w:rPr>
        <w:t>ύ</w:t>
      </w:r>
      <w:r w:rsidR="009D7FBD" w:rsidRPr="00DC2649">
        <w:rPr>
          <w:b/>
          <w:color w:val="C45911" w:themeColor="accent2" w:themeShade="BF"/>
          <w:sz w:val="44"/>
          <w:szCs w:val="44"/>
          <w:lang w:val="el-GR"/>
        </w:rPr>
        <w:t>ζ</w:t>
      </w:r>
      <w:r w:rsidR="00DC2649" w:rsidRPr="00DC2649">
        <w:rPr>
          <w:b/>
          <w:color w:val="C45911" w:themeColor="accent2" w:themeShade="BF"/>
          <w:sz w:val="44"/>
          <w:szCs w:val="44"/>
          <w:lang w:val="el-GR"/>
        </w:rPr>
        <w:t xml:space="preserve">  </w:t>
      </w:r>
      <w:r w:rsidR="00DC2649">
        <w:rPr>
          <w:b/>
          <w:color w:val="C45911" w:themeColor="accent2" w:themeShade="BF"/>
          <w:sz w:val="44"/>
          <w:szCs w:val="44"/>
          <w:lang w:val="el-GR"/>
        </w:rPr>
        <w:t>5ημ.</w:t>
      </w:r>
    </w:p>
    <w:p w14:paraId="61EEFFA9" w14:textId="7AEC8C84" w:rsidR="00A243F9" w:rsidRDefault="000912B5" w:rsidP="00622753">
      <w:pPr>
        <w:pStyle w:val="a4"/>
        <w:rPr>
          <w:b/>
          <w:color w:val="0070C0"/>
          <w:sz w:val="24"/>
          <w:szCs w:val="24"/>
          <w:lang w:val="el-GR"/>
        </w:rPr>
      </w:pPr>
      <w:r w:rsidRPr="00DE4AC5">
        <w:rPr>
          <w:b/>
          <w:sz w:val="32"/>
          <w:szCs w:val="32"/>
          <w:lang w:val="el-GR"/>
        </w:rPr>
        <w:t xml:space="preserve"> </w:t>
      </w:r>
      <w:r w:rsidR="000262CD">
        <w:rPr>
          <w:b/>
          <w:sz w:val="32"/>
          <w:szCs w:val="32"/>
          <w:lang w:val="el-GR"/>
        </w:rPr>
        <w:t xml:space="preserve">       </w:t>
      </w:r>
      <w:r w:rsidR="000262CD" w:rsidRPr="000539CE">
        <w:rPr>
          <w:b/>
          <w:color w:val="0070C0"/>
          <w:sz w:val="24"/>
          <w:szCs w:val="24"/>
          <w:lang w:val="el-GR"/>
        </w:rPr>
        <w:t xml:space="preserve">Μεσαιωνική </w:t>
      </w:r>
      <w:r w:rsidRPr="000539CE">
        <w:rPr>
          <w:b/>
          <w:color w:val="0070C0"/>
          <w:sz w:val="24"/>
          <w:szCs w:val="24"/>
          <w:lang w:val="el-GR"/>
        </w:rPr>
        <w:t>Γάνδη,</w:t>
      </w:r>
      <w:r w:rsidR="000262CD" w:rsidRPr="000539CE">
        <w:rPr>
          <w:b/>
          <w:color w:val="0070C0"/>
          <w:sz w:val="24"/>
          <w:szCs w:val="24"/>
          <w:lang w:val="el-GR"/>
        </w:rPr>
        <w:t xml:space="preserve"> </w:t>
      </w:r>
      <w:r w:rsidR="00887D9D" w:rsidRPr="000539CE">
        <w:rPr>
          <w:b/>
          <w:color w:val="0070C0"/>
          <w:sz w:val="24"/>
          <w:szCs w:val="24"/>
          <w:lang w:val="el-GR"/>
        </w:rPr>
        <w:t>Αμβέρσα</w:t>
      </w:r>
      <w:r w:rsidR="004967F8" w:rsidRPr="000539CE">
        <w:rPr>
          <w:b/>
          <w:color w:val="0070C0"/>
          <w:sz w:val="24"/>
          <w:szCs w:val="24"/>
          <w:lang w:val="el-GR"/>
        </w:rPr>
        <w:t xml:space="preserve"> «η πόλη των διαμαντιών»</w:t>
      </w:r>
      <w:r w:rsidR="000539CE" w:rsidRPr="000539CE">
        <w:rPr>
          <w:b/>
          <w:color w:val="0070C0"/>
          <w:sz w:val="24"/>
          <w:szCs w:val="24"/>
          <w:lang w:val="el-GR"/>
        </w:rPr>
        <w:t xml:space="preserve">, </w:t>
      </w:r>
      <w:r w:rsidR="004D1F1A" w:rsidRPr="004D1F1A">
        <w:rPr>
          <w:b/>
          <w:color w:val="0070C0"/>
          <w:sz w:val="24"/>
          <w:szCs w:val="24"/>
          <w:lang w:val="el-GR"/>
        </w:rPr>
        <w:t>Α</w:t>
      </w:r>
      <w:r w:rsidR="000262CD" w:rsidRPr="000539CE">
        <w:rPr>
          <w:b/>
          <w:color w:val="0070C0"/>
          <w:sz w:val="24"/>
          <w:szCs w:val="24"/>
          <w:lang w:val="el-GR"/>
        </w:rPr>
        <w:t>ρ</w:t>
      </w:r>
      <w:r w:rsidR="0054142E" w:rsidRPr="000539CE">
        <w:rPr>
          <w:b/>
          <w:color w:val="0070C0"/>
          <w:sz w:val="24"/>
          <w:szCs w:val="24"/>
          <w:lang w:val="el-GR"/>
        </w:rPr>
        <w:t>ιστοκρατική</w:t>
      </w:r>
      <w:r w:rsidR="000262CD" w:rsidRPr="000539CE">
        <w:rPr>
          <w:b/>
          <w:color w:val="0070C0"/>
          <w:sz w:val="24"/>
          <w:szCs w:val="24"/>
          <w:lang w:val="el-GR"/>
        </w:rPr>
        <w:t xml:space="preserve"> πόλη των Βρυξελλών</w:t>
      </w:r>
    </w:p>
    <w:p w14:paraId="0E5EFA3C" w14:textId="3E8D5350" w:rsidR="000912B5" w:rsidRDefault="000912B5" w:rsidP="000912B5">
      <w:pPr>
        <w:pStyle w:val="a4"/>
        <w:jc w:val="center"/>
        <w:rPr>
          <w:lang w:val="el-GR"/>
        </w:rPr>
      </w:pPr>
    </w:p>
    <w:p w14:paraId="10F1FB8A" w14:textId="33075E38" w:rsidR="000539CE" w:rsidRPr="002B30D4" w:rsidRDefault="000539CE" w:rsidP="000912B5">
      <w:pPr>
        <w:pStyle w:val="a4"/>
        <w:jc w:val="center"/>
        <w:rPr>
          <w:lang w:val="el-GR"/>
        </w:rPr>
      </w:pPr>
    </w:p>
    <w:p w14:paraId="0E5EFA3F" w14:textId="6B6DB0C7" w:rsidR="00255379" w:rsidRPr="000539CE" w:rsidRDefault="001E0196" w:rsidP="00255379">
      <w:pPr>
        <w:pStyle w:val="a4"/>
        <w:rPr>
          <w:b/>
          <w:bCs/>
          <w:color w:val="C45911" w:themeColor="accent2" w:themeShade="BF"/>
          <w:sz w:val="32"/>
          <w:szCs w:val="32"/>
          <w:lang w:val="el-GR"/>
        </w:rPr>
      </w:pPr>
      <w:r w:rsidRPr="000539CE">
        <w:rPr>
          <w:b/>
          <w:color w:val="C45911" w:themeColor="accent2" w:themeShade="BF"/>
          <w:sz w:val="32"/>
          <w:szCs w:val="32"/>
          <w:lang w:val="el-GR"/>
        </w:rPr>
        <w:t xml:space="preserve">Αναχωρήσεις : </w:t>
      </w:r>
      <w:r w:rsidR="00887D9D" w:rsidRPr="000539CE">
        <w:rPr>
          <w:b/>
          <w:color w:val="C45911" w:themeColor="accent2" w:themeShade="BF"/>
          <w:sz w:val="32"/>
          <w:szCs w:val="32"/>
          <w:lang w:val="el-GR"/>
        </w:rPr>
        <w:t xml:space="preserve">   </w:t>
      </w:r>
      <w:r w:rsidR="003B73A4" w:rsidRPr="003B73A4">
        <w:rPr>
          <w:b/>
          <w:color w:val="C45911" w:themeColor="accent2" w:themeShade="BF"/>
          <w:sz w:val="32"/>
          <w:szCs w:val="32"/>
          <w:lang w:val="el-GR"/>
        </w:rPr>
        <w:t>03, 10,</w:t>
      </w:r>
      <w:r w:rsidR="00E02312">
        <w:rPr>
          <w:b/>
          <w:color w:val="C45911" w:themeColor="accent2" w:themeShade="BF"/>
          <w:sz w:val="32"/>
          <w:szCs w:val="32"/>
        </w:rPr>
        <w:t xml:space="preserve"> </w:t>
      </w:r>
      <w:r w:rsidR="003B73A4" w:rsidRPr="003B73A4">
        <w:rPr>
          <w:b/>
          <w:color w:val="C45911" w:themeColor="accent2" w:themeShade="BF"/>
          <w:sz w:val="32"/>
          <w:szCs w:val="32"/>
          <w:lang w:val="el-GR"/>
        </w:rPr>
        <w:t>1</w:t>
      </w:r>
      <w:r w:rsidR="00E02312">
        <w:rPr>
          <w:b/>
          <w:color w:val="C45911" w:themeColor="accent2" w:themeShade="BF"/>
          <w:sz w:val="32"/>
          <w:szCs w:val="32"/>
        </w:rPr>
        <w:t>7</w:t>
      </w:r>
      <w:r w:rsidR="003B73A4" w:rsidRPr="003B73A4">
        <w:rPr>
          <w:b/>
          <w:color w:val="C45911" w:themeColor="accent2" w:themeShade="BF"/>
          <w:sz w:val="32"/>
          <w:szCs w:val="32"/>
          <w:lang w:val="el-GR"/>
        </w:rPr>
        <w:t xml:space="preserve">, 24   Αυγούστου  ’22   </w:t>
      </w:r>
      <w:r w:rsidR="00516744" w:rsidRPr="000539CE">
        <w:rPr>
          <w:b/>
          <w:bCs/>
          <w:color w:val="C45911" w:themeColor="accent2" w:themeShade="BF"/>
          <w:sz w:val="36"/>
          <w:szCs w:val="36"/>
          <w:lang w:val="el-GR"/>
        </w:rPr>
        <w:t xml:space="preserve">                            </w:t>
      </w:r>
    </w:p>
    <w:p w14:paraId="0E5EFA40" w14:textId="504038DF" w:rsidR="00255379" w:rsidRPr="00255379" w:rsidRDefault="00255379" w:rsidP="00255379">
      <w:pPr>
        <w:pStyle w:val="a4"/>
        <w:rPr>
          <w:bCs/>
          <w:color w:val="262626"/>
          <w:lang w:val="el-GR"/>
        </w:rPr>
      </w:pPr>
    </w:p>
    <w:p w14:paraId="0E5EFA41" w14:textId="39302535" w:rsidR="00651F2A" w:rsidRPr="00FC40D1" w:rsidRDefault="00651F2A" w:rsidP="00255379">
      <w:pPr>
        <w:pStyle w:val="a4"/>
        <w:rPr>
          <w:rFonts w:cs="Calibri"/>
          <w:b/>
          <w:color w:val="0070C0"/>
          <w:lang w:val="el-GR"/>
        </w:rPr>
      </w:pPr>
      <w:r w:rsidRPr="00FC40D1">
        <w:rPr>
          <w:rFonts w:cs="Calibri"/>
          <w:b/>
          <w:color w:val="0070C0"/>
          <w:lang w:val="el-GR"/>
        </w:rPr>
        <w:t>1η μέρα</w:t>
      </w:r>
      <w:r w:rsidR="00B872F7" w:rsidRPr="00FC40D1">
        <w:rPr>
          <w:rFonts w:cs="Calibri"/>
          <w:b/>
          <w:color w:val="0070C0"/>
          <w:lang w:val="el-GR"/>
        </w:rPr>
        <w:t>:</w:t>
      </w:r>
      <w:r w:rsidRPr="00FC40D1">
        <w:rPr>
          <w:rFonts w:cs="Calibri"/>
          <w:b/>
          <w:color w:val="0070C0"/>
          <w:lang w:val="el-GR"/>
        </w:rPr>
        <w:t xml:space="preserve"> </w:t>
      </w:r>
      <w:r w:rsidR="003F29D4" w:rsidRPr="00FC40D1">
        <w:rPr>
          <w:rFonts w:cs="Calibri"/>
          <w:b/>
          <w:color w:val="0070C0"/>
          <w:lang w:val="el-GR"/>
        </w:rPr>
        <w:t>ΑΘΗΝΑ</w:t>
      </w:r>
      <w:r w:rsidR="004E0004" w:rsidRPr="00FC40D1">
        <w:rPr>
          <w:rFonts w:cs="Calibri"/>
          <w:b/>
          <w:color w:val="0070C0"/>
          <w:lang w:val="el-GR"/>
        </w:rPr>
        <w:t xml:space="preserve"> </w:t>
      </w:r>
      <w:r w:rsidR="003F29D4" w:rsidRPr="00FC40D1">
        <w:rPr>
          <w:rFonts w:cs="Calibri"/>
          <w:b/>
          <w:color w:val="0070C0"/>
          <w:lang w:val="el-GR"/>
        </w:rPr>
        <w:t>-</w:t>
      </w:r>
      <w:r w:rsidR="0084665A" w:rsidRPr="00FC40D1">
        <w:rPr>
          <w:rFonts w:cs="Calibri"/>
          <w:b/>
          <w:color w:val="0070C0"/>
          <w:lang w:val="el-GR"/>
        </w:rPr>
        <w:t xml:space="preserve"> ΒΡΥΞΕ</w:t>
      </w:r>
      <w:r w:rsidR="00255379" w:rsidRPr="00FC40D1">
        <w:rPr>
          <w:rFonts w:cs="Calibri"/>
          <w:b/>
          <w:color w:val="0070C0"/>
          <w:lang w:val="el-GR"/>
        </w:rPr>
        <w:t xml:space="preserve">ΛΛΕΣ </w:t>
      </w:r>
      <w:r w:rsidR="006C00B9">
        <w:rPr>
          <w:rFonts w:cs="Calibri"/>
          <w:b/>
          <w:color w:val="0070C0"/>
          <w:lang w:val="el-GR"/>
        </w:rPr>
        <w:t>-</w:t>
      </w:r>
      <w:r w:rsidR="009D7FBD" w:rsidRPr="00FC40D1">
        <w:rPr>
          <w:rFonts w:cs="Calibri"/>
          <w:b/>
          <w:color w:val="0070C0"/>
          <w:lang w:val="el-GR"/>
        </w:rPr>
        <w:t xml:space="preserve"> </w:t>
      </w:r>
      <w:r w:rsidR="009D7FBD" w:rsidRPr="00FC40D1">
        <w:rPr>
          <w:rFonts w:cs="Calibri"/>
          <w:b/>
          <w:color w:val="0070C0"/>
        </w:rPr>
        <w:t>M</w:t>
      </w:r>
      <w:r w:rsidR="009D7FBD" w:rsidRPr="00FC40D1">
        <w:rPr>
          <w:rFonts w:cs="Calibri"/>
          <w:b/>
          <w:color w:val="0070C0"/>
          <w:lang w:val="el-GR"/>
        </w:rPr>
        <w:t xml:space="preserve">ΠΡΥΖ  </w:t>
      </w:r>
    </w:p>
    <w:p w14:paraId="0E5EFA42" w14:textId="20640A68" w:rsidR="00255379" w:rsidRPr="004967F8" w:rsidRDefault="00651F2A" w:rsidP="00276421">
      <w:pPr>
        <w:pStyle w:val="a4"/>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w:t>
      </w:r>
      <w:r w:rsidR="004E0004" w:rsidRPr="004967F8">
        <w:rPr>
          <w:rFonts w:asciiTheme="minorHAnsi" w:hAnsiTheme="minorHAnsi" w:cstheme="minorHAnsi"/>
          <w:lang w:val="el-GR"/>
        </w:rPr>
        <w:t>απ</w:t>
      </w:r>
      <w:r w:rsidR="00255379" w:rsidRPr="004967F8">
        <w:rPr>
          <w:rFonts w:asciiTheme="minorHAnsi" w:hAnsiTheme="minorHAnsi" w:cstheme="minorHAnsi"/>
          <w:lang w:val="el-GR"/>
        </w:rPr>
        <w:t xml:space="preserve">ευθείας </w:t>
      </w:r>
      <w:r w:rsidRPr="004967F8">
        <w:rPr>
          <w:rFonts w:asciiTheme="minorHAnsi" w:hAnsiTheme="minorHAnsi" w:cstheme="minorHAnsi"/>
          <w:lang w:val="el-GR"/>
        </w:rPr>
        <w:t xml:space="preserve">πτήση </w:t>
      </w:r>
      <w:r w:rsidR="00255379" w:rsidRPr="004967F8">
        <w:rPr>
          <w:rFonts w:asciiTheme="minorHAnsi" w:hAnsiTheme="minorHAnsi" w:cstheme="minorHAnsi"/>
          <w:lang w:val="el-GR"/>
        </w:rPr>
        <w:t xml:space="preserve">για την πρωτεύουσα του Βελγίου, τις Βρυξέλλες. </w:t>
      </w:r>
      <w:r w:rsidR="00E8200E" w:rsidRPr="004967F8">
        <w:rPr>
          <w:rFonts w:asciiTheme="minorHAnsi" w:hAnsiTheme="minorHAnsi" w:cstheme="minorHAnsi"/>
          <w:lang w:val="el-GR"/>
        </w:rPr>
        <w:t xml:space="preserve">Αναχώρηση  </w:t>
      </w:r>
      <w:r w:rsidR="009D7FBD" w:rsidRPr="004967F8">
        <w:rPr>
          <w:rFonts w:asciiTheme="minorHAnsi" w:hAnsiTheme="minorHAnsi" w:cstheme="minorHAnsi"/>
          <w:lang w:val="el-GR"/>
        </w:rPr>
        <w:t xml:space="preserve">για </w:t>
      </w:r>
      <w:r w:rsidR="009D7FBD" w:rsidRPr="004967F8">
        <w:rPr>
          <w:rFonts w:asciiTheme="minorHAnsi" w:hAnsiTheme="minorHAnsi" w:cstheme="minorHAnsi"/>
          <w:shd w:val="clear" w:color="auto" w:fill="FFFFFF"/>
          <w:lang w:val="el-GR"/>
        </w:rPr>
        <w:t xml:space="preserve">την πρωτεύουσα της επαρχίας της Δυτικής Φλάνδρας, </w:t>
      </w:r>
      <w:r w:rsidR="000472B1" w:rsidRPr="004967F8">
        <w:rPr>
          <w:rFonts w:asciiTheme="minorHAnsi" w:hAnsiTheme="minorHAnsi" w:cstheme="minorHAnsi"/>
          <w:shd w:val="clear" w:color="auto" w:fill="FFFFFF"/>
          <w:lang w:val="el-GR"/>
        </w:rPr>
        <w:t xml:space="preserve">και </w:t>
      </w:r>
      <w:r w:rsidR="009D7FBD" w:rsidRPr="004967F8">
        <w:rPr>
          <w:rFonts w:asciiTheme="minorHAnsi" w:hAnsiTheme="minorHAnsi" w:cstheme="minorHAnsi"/>
          <w:shd w:val="clear" w:color="auto" w:fill="FFFFFF"/>
          <w:lang w:val="el-GR"/>
        </w:rPr>
        <w:t>μια από τις ομορφότερες πόλεις της κεντρικής Ευρώπης, τη Μπρυζ.</w:t>
      </w:r>
      <w:r w:rsidR="00255379" w:rsidRPr="004967F8">
        <w:rPr>
          <w:rFonts w:asciiTheme="minorHAnsi" w:hAnsiTheme="minorHAnsi" w:cstheme="minorHAnsi"/>
          <w:lang w:val="el-GR"/>
        </w:rPr>
        <w:t xml:space="preserve"> Μεταφορά και τακτοποίηση στο ξενοδοχείο. </w:t>
      </w:r>
      <w:r w:rsidR="000472B1" w:rsidRPr="004967F8">
        <w:rPr>
          <w:rFonts w:asciiTheme="minorHAnsi" w:hAnsiTheme="minorHAnsi" w:cstheme="minorHAnsi"/>
          <w:lang w:val="el-GR"/>
        </w:rPr>
        <w:t xml:space="preserve">Χρόνος  ελεύθερος για μια πρώτη γνωριμία με τις </w:t>
      </w:r>
      <w:r w:rsidR="000472B1" w:rsidRPr="004967F8">
        <w:rPr>
          <w:rFonts w:asciiTheme="minorHAnsi" w:hAnsiTheme="minorHAnsi" w:cstheme="minorHAnsi"/>
          <w:color w:val="333333"/>
          <w:shd w:val="clear" w:color="auto" w:fill="FFFFFF"/>
          <w:lang w:val="el-GR"/>
        </w:rPr>
        <w:t xml:space="preserve"> γραφικές πλατείες, τα ονειρικά κανάλια,</w:t>
      </w:r>
      <w:r w:rsidR="00DE4AC5" w:rsidRPr="004967F8">
        <w:rPr>
          <w:rFonts w:asciiTheme="minorHAnsi" w:hAnsiTheme="minorHAnsi" w:cstheme="minorHAnsi"/>
          <w:color w:val="333333"/>
          <w:shd w:val="clear" w:color="auto" w:fill="FFFFFF"/>
          <w:lang w:val="el-GR"/>
        </w:rPr>
        <w:t xml:space="preserve"> και </w:t>
      </w:r>
      <w:r w:rsidR="000472B1" w:rsidRPr="004967F8">
        <w:rPr>
          <w:rFonts w:asciiTheme="minorHAnsi" w:hAnsiTheme="minorHAnsi" w:cstheme="minorHAnsi"/>
          <w:color w:val="333333"/>
          <w:shd w:val="clear" w:color="auto" w:fill="FFFFFF"/>
          <w:lang w:val="el-GR"/>
        </w:rPr>
        <w:t xml:space="preserve"> τα λιθόστρωτα καλντερίμια</w:t>
      </w:r>
      <w:r w:rsidR="00DE4AC5" w:rsidRPr="004967F8">
        <w:rPr>
          <w:rFonts w:asciiTheme="minorHAnsi" w:hAnsiTheme="minorHAnsi" w:cstheme="minorHAnsi"/>
          <w:color w:val="333333"/>
          <w:shd w:val="clear" w:color="auto" w:fill="FFFFFF"/>
          <w:lang w:val="el-GR"/>
        </w:rPr>
        <w:t xml:space="preserve"> της </w:t>
      </w:r>
      <w:r w:rsidR="00D55F79">
        <w:rPr>
          <w:rFonts w:asciiTheme="minorHAnsi" w:hAnsiTheme="minorHAnsi" w:cstheme="minorHAnsi"/>
          <w:color w:val="333333"/>
          <w:shd w:val="clear" w:color="auto" w:fill="FFFFFF"/>
          <w:lang w:val="el-GR"/>
        </w:rPr>
        <w:t>ρομαντικής</w:t>
      </w:r>
      <w:r w:rsidR="00DE4AC5" w:rsidRPr="004967F8">
        <w:rPr>
          <w:rFonts w:asciiTheme="minorHAnsi" w:hAnsiTheme="minorHAnsi" w:cstheme="minorHAnsi"/>
          <w:color w:val="333333"/>
          <w:shd w:val="clear" w:color="auto" w:fill="FFFFFF"/>
          <w:lang w:val="el-GR"/>
        </w:rPr>
        <w:t xml:space="preserve">  πόλης</w:t>
      </w:r>
      <w:r w:rsidR="000472B1" w:rsidRPr="004967F8">
        <w:rPr>
          <w:rFonts w:asciiTheme="minorHAnsi" w:hAnsiTheme="minorHAnsi" w:cstheme="minorHAnsi"/>
          <w:color w:val="333333"/>
          <w:shd w:val="clear" w:color="auto" w:fill="FFFFFF"/>
          <w:lang w:val="el-GR"/>
        </w:rPr>
        <w:t xml:space="preserve">. </w:t>
      </w:r>
      <w:r w:rsidR="000472B1" w:rsidRPr="004967F8">
        <w:rPr>
          <w:rFonts w:asciiTheme="minorHAnsi" w:hAnsiTheme="minorHAnsi" w:cstheme="minorHAnsi"/>
          <w:lang w:val="el-GR"/>
        </w:rPr>
        <w:t>Διανυκτέρευση.</w:t>
      </w:r>
      <w:r w:rsidR="00255379" w:rsidRPr="004967F8">
        <w:rPr>
          <w:rFonts w:asciiTheme="minorHAnsi" w:hAnsiTheme="minorHAnsi" w:cstheme="minorHAnsi"/>
          <w:lang w:val="el-GR"/>
        </w:rPr>
        <w:t xml:space="preserve"> </w:t>
      </w:r>
    </w:p>
    <w:p w14:paraId="0E5EFA46" w14:textId="6DE9DB68" w:rsidR="00255379" w:rsidRPr="00D23E96" w:rsidRDefault="00255379" w:rsidP="00255379">
      <w:pPr>
        <w:pStyle w:val="a4"/>
        <w:rPr>
          <w:rFonts w:cs="Calibri"/>
          <w:lang w:val="el-GR"/>
        </w:rPr>
      </w:pPr>
    </w:p>
    <w:p w14:paraId="69DFEA14" w14:textId="11D2BA03" w:rsidR="0084665A" w:rsidRPr="00FC40D1" w:rsidRDefault="009D7FBD" w:rsidP="0084665A">
      <w:pPr>
        <w:pStyle w:val="a4"/>
        <w:rPr>
          <w:rFonts w:cs="Calibri"/>
          <w:b/>
          <w:color w:val="0070C0"/>
          <w:lang w:val="el-GR"/>
        </w:rPr>
      </w:pPr>
      <w:r w:rsidRPr="00FC40D1">
        <w:rPr>
          <w:rFonts w:cs="Calibri"/>
          <w:b/>
          <w:color w:val="0070C0"/>
          <w:lang w:val="el-GR"/>
        </w:rPr>
        <w:t>2</w:t>
      </w:r>
      <w:r w:rsidR="0084665A" w:rsidRPr="00FC40D1">
        <w:rPr>
          <w:rFonts w:cs="Calibri"/>
          <w:b/>
          <w:color w:val="0070C0"/>
          <w:lang w:val="el-GR"/>
        </w:rPr>
        <w:t xml:space="preserve">η μέρα: </w:t>
      </w:r>
      <w:r w:rsidRPr="00FC40D1">
        <w:rPr>
          <w:rFonts w:cs="Calibri"/>
          <w:b/>
          <w:color w:val="0070C0"/>
          <w:lang w:val="el-GR"/>
        </w:rPr>
        <w:t xml:space="preserve"> </w:t>
      </w:r>
      <w:r w:rsidR="0084665A" w:rsidRPr="00FC40D1">
        <w:rPr>
          <w:rFonts w:cs="Calibri"/>
          <w:b/>
          <w:color w:val="0070C0"/>
          <w:lang w:val="el-GR"/>
        </w:rPr>
        <w:t xml:space="preserve"> ΜΠΡΥΖ  </w:t>
      </w:r>
      <w:r w:rsidRPr="00FC40D1">
        <w:rPr>
          <w:rFonts w:cs="Calibri"/>
          <w:b/>
          <w:color w:val="0070C0"/>
          <w:lang w:val="el-GR"/>
        </w:rPr>
        <w:t>(περιήγηση)</w:t>
      </w:r>
      <w:r w:rsidR="009B0446" w:rsidRPr="00FC40D1">
        <w:rPr>
          <w:rFonts w:cs="Calibri"/>
          <w:b/>
          <w:color w:val="0070C0"/>
          <w:lang w:val="el-GR"/>
        </w:rPr>
        <w:t xml:space="preserve">   </w:t>
      </w:r>
      <w:r w:rsidR="0084665A" w:rsidRPr="00FC40D1">
        <w:rPr>
          <w:rFonts w:cs="Calibri"/>
          <w:b/>
          <w:color w:val="0070C0"/>
          <w:lang w:val="el-GR"/>
        </w:rPr>
        <w:t xml:space="preserve">     </w:t>
      </w:r>
    </w:p>
    <w:p w14:paraId="41BD376E" w14:textId="6ABD218D" w:rsidR="00D97E44" w:rsidRPr="004967F8" w:rsidRDefault="0084665A" w:rsidP="00D97E44">
      <w:pPr>
        <w:pStyle w:val="a4"/>
        <w:jc w:val="both"/>
        <w:rPr>
          <w:rFonts w:asciiTheme="minorHAnsi" w:hAnsiTheme="minorHAnsi" w:cstheme="minorHAnsi"/>
          <w:b/>
          <w:lang w:val="el-GR"/>
        </w:rPr>
      </w:pPr>
      <w:r w:rsidRPr="004967F8">
        <w:rPr>
          <w:rFonts w:asciiTheme="minorHAnsi" w:hAnsiTheme="minorHAnsi" w:cstheme="minorHAnsi"/>
          <w:lang w:val="el-GR"/>
        </w:rPr>
        <w:t xml:space="preserve">Πρωινό στο ξενοδοχείο. </w:t>
      </w:r>
      <w:r w:rsidR="000472B1" w:rsidRPr="004967F8">
        <w:rPr>
          <w:rFonts w:asciiTheme="minorHAnsi" w:hAnsiTheme="minorHAnsi" w:cstheme="minorHAnsi"/>
          <w:lang w:val="el-GR"/>
        </w:rPr>
        <w:t xml:space="preserve">Σήμερα </w:t>
      </w:r>
      <w:r w:rsidRPr="004967F8">
        <w:rPr>
          <w:rFonts w:asciiTheme="minorHAnsi" w:hAnsiTheme="minorHAnsi" w:cstheme="minorHAnsi"/>
          <w:shd w:val="clear" w:color="auto" w:fill="FFFFFF"/>
          <w:lang w:val="el-GR"/>
        </w:rPr>
        <w:t xml:space="preserve">Θα περπατήσουμε στο ιστορικό κέντρο της </w:t>
      </w:r>
      <w:r w:rsidR="00B727F9" w:rsidRPr="004967F8">
        <w:rPr>
          <w:rFonts w:asciiTheme="minorHAnsi" w:hAnsiTheme="minorHAnsi" w:cstheme="minorHAnsi"/>
          <w:shd w:val="clear" w:color="auto" w:fill="FFFFFF"/>
          <w:lang w:val="el-GR"/>
        </w:rPr>
        <w:t>παραμυθένιας</w:t>
      </w:r>
      <w:r w:rsidRPr="004967F8">
        <w:rPr>
          <w:rFonts w:asciiTheme="minorHAnsi" w:hAnsiTheme="minorHAnsi" w:cstheme="minorHAnsi"/>
          <w:shd w:val="clear" w:color="auto" w:fill="FFFFFF"/>
          <w:lang w:val="el-GR"/>
        </w:rPr>
        <w:t xml:space="preserve"> πόλης</w:t>
      </w:r>
      <w:r w:rsidR="009D7FBD" w:rsidRPr="004967F8">
        <w:rPr>
          <w:rFonts w:asciiTheme="minorHAnsi" w:hAnsiTheme="minorHAnsi" w:cstheme="minorHAnsi"/>
          <w:shd w:val="clear" w:color="auto" w:fill="FFFFFF"/>
          <w:lang w:val="el-GR"/>
        </w:rPr>
        <w:t xml:space="preserve">-Μνημείο Παγκόσμιας κληρονομιάς της  Ουνέσκο </w:t>
      </w:r>
      <w:r w:rsidR="00B727F9" w:rsidRPr="004967F8">
        <w:rPr>
          <w:rFonts w:asciiTheme="minorHAnsi" w:hAnsiTheme="minorHAnsi" w:cstheme="minorHAnsi"/>
          <w:shd w:val="clear" w:color="auto" w:fill="FFFFFF"/>
          <w:lang w:val="el-GR"/>
        </w:rPr>
        <w:t xml:space="preserve"> με  πανέμορφους μικρούς-μεγάλους  πυργίσκους , και πλακόστρωτα δρομάκια. </w:t>
      </w:r>
      <w:r w:rsidR="00D97E44" w:rsidRPr="004967F8">
        <w:rPr>
          <w:rFonts w:asciiTheme="minorHAnsi" w:hAnsiTheme="minorHAnsi" w:cstheme="minorHAnsi"/>
          <w:shd w:val="clear" w:color="auto" w:fill="FFFFFF"/>
          <w:lang w:val="el-GR"/>
        </w:rPr>
        <w:t xml:space="preserve">θα  επισκεφθούμε το </w:t>
      </w:r>
      <w:r w:rsidR="009D7FBD" w:rsidRPr="004967F8">
        <w:rPr>
          <w:rFonts w:asciiTheme="minorHAnsi" w:hAnsiTheme="minorHAnsi" w:cstheme="minorHAnsi"/>
          <w:shd w:val="clear" w:color="auto" w:fill="FFFFFF"/>
          <w:lang w:val="el-GR"/>
        </w:rPr>
        <w:t xml:space="preserve">ναό  της Παναγίας  </w:t>
      </w:r>
      <w:r w:rsidR="00D55F79">
        <w:rPr>
          <w:rFonts w:asciiTheme="minorHAnsi" w:hAnsiTheme="minorHAnsi" w:cstheme="minorHAnsi"/>
          <w:shd w:val="clear" w:color="auto" w:fill="FFFFFF"/>
          <w:lang w:val="el-GR"/>
        </w:rPr>
        <w:t>με</w:t>
      </w:r>
      <w:r w:rsidR="009D7FBD" w:rsidRPr="004967F8">
        <w:rPr>
          <w:rFonts w:asciiTheme="minorHAnsi" w:hAnsiTheme="minorHAnsi" w:cstheme="minorHAnsi"/>
          <w:shd w:val="clear" w:color="auto" w:fill="FFFFFF"/>
          <w:lang w:val="el-GR"/>
        </w:rPr>
        <w:t xml:space="preserve">  το </w:t>
      </w:r>
      <w:r w:rsidR="00F154C4" w:rsidRPr="004967F8">
        <w:rPr>
          <w:rFonts w:asciiTheme="minorHAnsi" w:hAnsiTheme="minorHAnsi" w:cstheme="minorHAnsi"/>
          <w:shd w:val="clear" w:color="auto" w:fill="FFFFFF"/>
          <w:lang w:val="el-GR"/>
        </w:rPr>
        <w:t>καμπαναριό Μπέλφορ</w:t>
      </w:r>
      <w:r w:rsidR="00D55F79">
        <w:rPr>
          <w:rFonts w:asciiTheme="minorHAnsi" w:hAnsiTheme="minorHAnsi" w:cstheme="minorHAnsi"/>
          <w:shd w:val="clear" w:color="auto" w:fill="FFFFFF"/>
          <w:lang w:val="el-GR"/>
        </w:rPr>
        <w:t>,</w:t>
      </w:r>
      <w:r w:rsidR="00F154C4" w:rsidRPr="004967F8">
        <w:rPr>
          <w:rFonts w:asciiTheme="minorHAnsi" w:hAnsiTheme="minorHAnsi" w:cstheme="minorHAnsi"/>
          <w:shd w:val="clear" w:color="auto" w:fill="FFFFFF"/>
          <w:lang w:val="el-GR"/>
        </w:rPr>
        <w:t xml:space="preserve"> έμβλημα της  πόλης </w:t>
      </w:r>
      <w:r w:rsidR="00D55F79">
        <w:rPr>
          <w:rFonts w:asciiTheme="minorHAnsi" w:hAnsiTheme="minorHAnsi" w:cstheme="minorHAnsi"/>
          <w:shd w:val="clear" w:color="auto" w:fill="FFFFFF"/>
          <w:lang w:val="el-GR"/>
        </w:rPr>
        <w:t xml:space="preserve">πουν </w:t>
      </w:r>
      <w:r w:rsidR="009D7FBD" w:rsidRPr="004967F8">
        <w:rPr>
          <w:rFonts w:asciiTheme="minorHAnsi" w:hAnsiTheme="minorHAnsi" w:cstheme="minorHAnsi"/>
          <w:shd w:val="clear" w:color="auto" w:fill="FFFFFF"/>
          <w:lang w:val="el-GR"/>
        </w:rPr>
        <w:t xml:space="preserve"> έχει ύψος 122 μέτρα</w:t>
      </w:r>
      <w:r w:rsidR="00F154C4" w:rsidRPr="004967F8">
        <w:rPr>
          <w:rFonts w:asciiTheme="minorHAnsi" w:hAnsiTheme="minorHAnsi" w:cstheme="minorHAnsi"/>
          <w:shd w:val="clear" w:color="auto" w:fill="FFFFFF"/>
          <w:lang w:val="el-GR"/>
        </w:rPr>
        <w:t xml:space="preserve"> </w:t>
      </w:r>
      <w:r w:rsidR="009D7FBD" w:rsidRPr="004967F8">
        <w:rPr>
          <w:rFonts w:asciiTheme="minorHAnsi" w:hAnsiTheme="minorHAnsi" w:cstheme="minorHAnsi"/>
          <w:shd w:val="clear" w:color="auto" w:fill="FFFFFF"/>
          <w:lang w:val="el-GR"/>
        </w:rPr>
        <w:t xml:space="preserve">. Το Γλυπτό της Παναγίας της  βρεφοκρατούσας </w:t>
      </w:r>
      <w:r w:rsidR="00D97E44" w:rsidRPr="004967F8">
        <w:rPr>
          <w:rFonts w:asciiTheme="minorHAnsi" w:hAnsiTheme="minorHAnsi" w:cstheme="minorHAnsi"/>
          <w:shd w:val="clear" w:color="auto" w:fill="FFFFFF"/>
          <w:lang w:val="el-GR"/>
        </w:rPr>
        <w:t xml:space="preserve">που </w:t>
      </w:r>
      <w:r w:rsidR="009D7FBD" w:rsidRPr="004967F8">
        <w:rPr>
          <w:rFonts w:asciiTheme="minorHAnsi" w:hAnsiTheme="minorHAnsi" w:cstheme="minorHAnsi"/>
          <w:shd w:val="clear" w:color="auto" w:fill="FFFFFF"/>
          <w:lang w:val="el-GR"/>
        </w:rPr>
        <w:t xml:space="preserve">  βρίσκεται  στην εκκλησία  είναι δημιούργημα του Μικελάντζελο. </w:t>
      </w:r>
      <w:r w:rsidR="00D97E44" w:rsidRPr="004967F8">
        <w:rPr>
          <w:rFonts w:asciiTheme="minorHAnsi" w:hAnsiTheme="minorHAnsi" w:cstheme="minorHAnsi"/>
          <w:shd w:val="clear" w:color="auto" w:fill="FFFFFF"/>
          <w:lang w:val="el-GR"/>
        </w:rPr>
        <w:t xml:space="preserve">Στην όμορφη  πλατεία Μπούργκ </w:t>
      </w:r>
      <w:r w:rsidR="00D97E44"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w:t>
      </w:r>
      <w:r w:rsidR="00B727F9" w:rsidRPr="004967F8">
        <w:rPr>
          <w:rFonts w:asciiTheme="minorHAnsi" w:hAnsiTheme="minorHAnsi" w:cstheme="minorHAnsi"/>
          <w:color w:val="000000"/>
          <w:spacing w:val="5"/>
          <w:shd w:val="clear" w:color="auto" w:fill="FFFFFF"/>
          <w:lang w:val="el-GR"/>
        </w:rPr>
        <w:t>καθολική Β</w:t>
      </w:r>
      <w:r w:rsidR="00D97E44" w:rsidRPr="004967F8">
        <w:rPr>
          <w:rFonts w:asciiTheme="minorHAnsi" w:hAnsiTheme="minorHAnsi" w:cstheme="minorHAnsi"/>
          <w:color w:val="000000"/>
          <w:spacing w:val="5"/>
          <w:shd w:val="clear" w:color="auto" w:fill="FFFFFF"/>
          <w:lang w:val="el-GR"/>
        </w:rPr>
        <w:t xml:space="preserve">ασιλική του Ιερού Αίματος υπάρχει </w:t>
      </w:r>
      <w:r w:rsidR="00B727F9" w:rsidRPr="004967F8">
        <w:rPr>
          <w:rFonts w:asciiTheme="minorHAnsi" w:hAnsiTheme="minorHAnsi" w:cstheme="minorHAnsi"/>
          <w:color w:val="000000"/>
          <w:spacing w:val="5"/>
          <w:shd w:val="clear" w:color="auto" w:fill="FFFFFF"/>
          <w:lang w:val="el-GR"/>
        </w:rPr>
        <w:t>η ξακουστή φιάλη</w:t>
      </w:r>
      <w:r w:rsidR="00D97E44" w:rsidRPr="004967F8">
        <w:rPr>
          <w:rFonts w:asciiTheme="minorHAnsi" w:hAnsiTheme="minorHAnsi" w:cstheme="minorHAnsi"/>
          <w:color w:val="000000"/>
          <w:spacing w:val="5"/>
          <w:shd w:val="clear" w:color="auto" w:fill="FFFFFF"/>
          <w:lang w:val="el-GR"/>
        </w:rPr>
        <w:t xml:space="preserve"> του Ιερού Αίματος</w:t>
      </w:r>
      <w:r w:rsidR="00B727F9" w:rsidRPr="004967F8">
        <w:rPr>
          <w:rFonts w:asciiTheme="minorHAnsi" w:hAnsiTheme="minorHAnsi" w:cstheme="minorHAnsi"/>
          <w:color w:val="000000"/>
          <w:spacing w:val="5"/>
          <w:shd w:val="clear" w:color="auto" w:fill="FFFFFF"/>
          <w:lang w:val="el-GR"/>
        </w:rPr>
        <w:t xml:space="preserve"> </w:t>
      </w:r>
      <w:r w:rsidR="00D55F79">
        <w:rPr>
          <w:rFonts w:asciiTheme="minorHAnsi" w:hAnsiTheme="minorHAnsi" w:cstheme="minorHAnsi"/>
          <w:color w:val="000000"/>
          <w:spacing w:val="5"/>
          <w:shd w:val="clear" w:color="auto" w:fill="FFFFFF"/>
          <w:lang w:val="el-GR"/>
        </w:rPr>
        <w:t>που</w:t>
      </w:r>
      <w:r w:rsidR="00B727F9"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sidR="00D55F79">
        <w:rPr>
          <w:rFonts w:asciiTheme="minorHAnsi" w:hAnsiTheme="minorHAnsi" w:cstheme="minorHAnsi"/>
          <w:color w:val="000000"/>
          <w:spacing w:val="5"/>
          <w:shd w:val="clear" w:color="auto" w:fill="FFFFFF"/>
          <w:lang w:val="el-GR"/>
        </w:rPr>
        <w:t>και</w:t>
      </w:r>
      <w:r w:rsidR="00B727F9" w:rsidRPr="004967F8">
        <w:rPr>
          <w:rFonts w:asciiTheme="minorHAnsi" w:hAnsiTheme="minorHAnsi" w:cstheme="minorHAnsi"/>
          <w:color w:val="000000"/>
          <w:spacing w:val="5"/>
          <w:shd w:val="clear" w:color="auto" w:fill="FFFFFF"/>
          <w:lang w:val="el-GR"/>
        </w:rPr>
        <w:t xml:space="preserve"> υποστηρίζεται ότι χρησιμοποιήθηκε </w:t>
      </w:r>
      <w:r w:rsidR="00F154C4" w:rsidRPr="004967F8">
        <w:rPr>
          <w:rFonts w:asciiTheme="minorHAnsi" w:hAnsiTheme="minorHAnsi" w:cstheme="minorHAnsi"/>
          <w:color w:val="000000"/>
          <w:spacing w:val="5"/>
          <w:shd w:val="clear" w:color="auto" w:fill="FFFFFF"/>
          <w:lang w:val="el-GR"/>
        </w:rPr>
        <w:t>από τον Ιωσήφ της Αριμαθαίας</w:t>
      </w:r>
      <w:r w:rsidR="00D55F79">
        <w:rPr>
          <w:rFonts w:asciiTheme="minorHAnsi" w:hAnsiTheme="minorHAnsi" w:cstheme="minorHAnsi"/>
          <w:color w:val="000000"/>
          <w:spacing w:val="5"/>
          <w:shd w:val="clear" w:color="auto" w:fill="FFFFFF"/>
          <w:lang w:val="el-GR"/>
        </w:rPr>
        <w:t xml:space="preserve"> </w:t>
      </w:r>
      <w:r w:rsidR="00F154C4" w:rsidRPr="004967F8">
        <w:rPr>
          <w:rFonts w:asciiTheme="minorHAnsi" w:hAnsiTheme="minorHAnsi" w:cstheme="minorHAnsi"/>
          <w:color w:val="000000"/>
          <w:spacing w:val="5"/>
          <w:shd w:val="clear" w:color="auto" w:fill="FFFFFF"/>
          <w:lang w:val="el-GR"/>
        </w:rPr>
        <w:t>μετά  την αποκαθήλωση</w:t>
      </w:r>
      <w:r w:rsidR="00D55F79">
        <w:rPr>
          <w:rFonts w:asciiTheme="minorHAnsi" w:hAnsiTheme="minorHAnsi" w:cstheme="minorHAnsi"/>
          <w:color w:val="000000"/>
          <w:spacing w:val="5"/>
          <w:shd w:val="clear" w:color="auto" w:fill="FFFFFF"/>
          <w:lang w:val="el-GR"/>
        </w:rPr>
        <w:t xml:space="preserve"> του Χριστού </w:t>
      </w:r>
      <w:r w:rsidR="00F154C4" w:rsidRPr="004967F8">
        <w:rPr>
          <w:rFonts w:asciiTheme="minorHAnsi" w:hAnsiTheme="minorHAnsi" w:cstheme="minorHAnsi"/>
          <w:color w:val="000000"/>
          <w:spacing w:val="5"/>
          <w:shd w:val="clear" w:color="auto" w:fill="FFFFFF"/>
          <w:lang w:val="el-GR"/>
        </w:rPr>
        <w:t>από τον Σταυρό</w:t>
      </w:r>
      <w:r w:rsidR="00D55F79">
        <w:rPr>
          <w:rFonts w:asciiTheme="minorHAnsi" w:hAnsiTheme="minorHAnsi" w:cstheme="minorHAnsi"/>
          <w:color w:val="000000"/>
          <w:spacing w:val="5"/>
          <w:shd w:val="clear" w:color="auto" w:fill="FFFFFF"/>
          <w:lang w:val="el-GR"/>
        </w:rPr>
        <w:t xml:space="preserve"> του Μαρτυρίου</w:t>
      </w:r>
      <w:r w:rsidR="00F154C4" w:rsidRPr="004967F8">
        <w:rPr>
          <w:rFonts w:asciiTheme="minorHAnsi" w:hAnsiTheme="minorHAnsi" w:cstheme="minorHAnsi"/>
          <w:color w:val="000000"/>
          <w:spacing w:val="5"/>
          <w:shd w:val="clear" w:color="auto" w:fill="FFFFFF"/>
          <w:lang w:val="el-GR"/>
        </w:rPr>
        <w:t>. Η φιάλη ή</w:t>
      </w:r>
      <w:r w:rsidR="00D97E44" w:rsidRPr="004967F8">
        <w:rPr>
          <w:rFonts w:asciiTheme="minorHAnsi" w:hAnsiTheme="minorHAnsi" w:cstheme="minorHAnsi"/>
          <w:color w:val="000000"/>
          <w:spacing w:val="5"/>
          <w:shd w:val="clear" w:color="auto" w:fill="FFFFFF"/>
          <w:lang w:val="el-GR"/>
        </w:rPr>
        <w:t xml:space="preserve">ρθε στην πόλη μετά τη Δεύτερη Σταυροφορία από τον Τιερί της Αλσατίας και περιφέρεται κάθε χρόνο στους δρόμους της πόλης. </w:t>
      </w:r>
      <w:r w:rsidR="00D97E44" w:rsidRPr="004967F8">
        <w:rPr>
          <w:rFonts w:asciiTheme="minorHAnsi" w:hAnsiTheme="minorHAnsi" w:cstheme="minorHAnsi"/>
          <w:shd w:val="clear" w:color="auto" w:fill="FFFFFF"/>
          <w:lang w:val="el-GR"/>
        </w:rPr>
        <w:t>Θ</w:t>
      </w:r>
      <w:r w:rsidR="00D97E44"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00D97E44" w:rsidRPr="004967F8">
        <w:rPr>
          <w:rFonts w:asciiTheme="minorHAnsi" w:hAnsiTheme="minorHAnsi" w:cstheme="minorHAnsi"/>
        </w:rPr>
        <w:t>A</w:t>
      </w:r>
      <w:r w:rsidR="00D97E44" w:rsidRPr="004967F8">
        <w:rPr>
          <w:rFonts w:asciiTheme="minorHAnsi" w:hAnsiTheme="minorHAnsi" w:cstheme="minorHAnsi"/>
          <w:lang w:val="el-GR"/>
        </w:rPr>
        <w:t>ρεντς  και τέλος  το Κολέγιο της Ευρώπης, το πρώτο χρηματιστήριο στον κόσμο,  μοναδικό στολίδι της πόλη</w:t>
      </w:r>
      <w:r w:rsidR="008B54B2" w:rsidRPr="004967F8">
        <w:rPr>
          <w:rFonts w:asciiTheme="minorHAnsi" w:hAnsiTheme="minorHAnsi" w:cstheme="minorHAnsi"/>
          <w:lang w:val="el-GR"/>
        </w:rPr>
        <w:t>ς</w:t>
      </w:r>
      <w:r w:rsidR="00D97E44" w:rsidRPr="004967F8">
        <w:rPr>
          <w:rFonts w:asciiTheme="minorHAnsi" w:hAnsiTheme="minorHAnsi" w:cstheme="minorHAnsi"/>
          <w:lang w:val="el-GR"/>
        </w:rPr>
        <w:t xml:space="preserve">. Υπόλοιπο ημέρας  ελεύθερο. </w:t>
      </w:r>
      <w:r w:rsidR="00E34894" w:rsidRPr="004967F8">
        <w:rPr>
          <w:rFonts w:asciiTheme="minorHAnsi" w:hAnsiTheme="minorHAnsi" w:cstheme="minorHAnsi"/>
          <w:lang w:val="el-GR"/>
        </w:rPr>
        <w:t>Διανυκτέρευση</w:t>
      </w:r>
      <w:r w:rsidR="00D97E44" w:rsidRPr="004967F8">
        <w:rPr>
          <w:rFonts w:asciiTheme="minorHAnsi" w:hAnsiTheme="minorHAnsi" w:cstheme="minorHAnsi"/>
          <w:lang w:val="el-GR"/>
        </w:rPr>
        <w:t xml:space="preserve">. </w:t>
      </w:r>
    </w:p>
    <w:p w14:paraId="421165E6" w14:textId="46FC35E1" w:rsidR="00F154C4" w:rsidRDefault="00F154C4" w:rsidP="002370BA">
      <w:pPr>
        <w:pStyle w:val="a4"/>
        <w:rPr>
          <w:rFonts w:cs="Calibri"/>
          <w:b/>
          <w:lang w:val="el-GR"/>
        </w:rPr>
      </w:pPr>
    </w:p>
    <w:p w14:paraId="21BC5FFB" w14:textId="77777777" w:rsidR="00FC40D1" w:rsidRDefault="00FC40D1" w:rsidP="002370BA">
      <w:pPr>
        <w:pStyle w:val="a4"/>
        <w:rPr>
          <w:rFonts w:cs="Calibri"/>
          <w:b/>
          <w:lang w:val="el-GR"/>
        </w:rPr>
      </w:pPr>
    </w:p>
    <w:p w14:paraId="773B3CFE" w14:textId="77777777" w:rsidR="00FE2949" w:rsidRDefault="00FE2949" w:rsidP="002370BA">
      <w:pPr>
        <w:pStyle w:val="a4"/>
        <w:rPr>
          <w:rFonts w:cs="Calibri"/>
          <w:b/>
          <w:color w:val="0070C0"/>
          <w:lang w:val="el-GR"/>
        </w:rPr>
      </w:pPr>
    </w:p>
    <w:p w14:paraId="2A78E400" w14:textId="77777777" w:rsidR="00FE2949" w:rsidRDefault="00FE2949" w:rsidP="002370BA">
      <w:pPr>
        <w:pStyle w:val="a4"/>
        <w:rPr>
          <w:rFonts w:cs="Calibri"/>
          <w:b/>
          <w:color w:val="0070C0"/>
          <w:lang w:val="el-GR"/>
        </w:rPr>
      </w:pPr>
    </w:p>
    <w:p w14:paraId="0816F347" w14:textId="78124DF7" w:rsidR="00FE2949" w:rsidRDefault="00FE2949" w:rsidP="002370BA">
      <w:pPr>
        <w:pStyle w:val="a4"/>
        <w:rPr>
          <w:rFonts w:cs="Calibri"/>
          <w:b/>
          <w:color w:val="0070C0"/>
          <w:lang w:val="el-GR"/>
        </w:rPr>
      </w:pPr>
      <w:r w:rsidRPr="00F359A2">
        <w:rPr>
          <w:noProof/>
        </w:rPr>
        <w:lastRenderedPageBreak/>
        <w:drawing>
          <wp:anchor distT="0" distB="0" distL="114300" distR="114300" simplePos="0" relativeHeight="251662354" behindDoc="1" locked="0" layoutInCell="1" allowOverlap="1" wp14:anchorId="02175341" wp14:editId="7145F00B">
            <wp:simplePos x="0" y="0"/>
            <wp:positionH relativeFrom="margin">
              <wp:align>right</wp:align>
            </wp:positionH>
            <wp:positionV relativeFrom="paragraph">
              <wp:posOffset>76200</wp:posOffset>
            </wp:positionV>
            <wp:extent cx="6645910" cy="1686560"/>
            <wp:effectExtent l="0" t="0" r="2540" b="8890"/>
            <wp:wrapTight wrapText="bothSides">
              <wp:wrapPolygon edited="0">
                <wp:start x="0" y="0"/>
                <wp:lineTo x="0" y="21470"/>
                <wp:lineTo x="21546" y="21470"/>
                <wp:lineTo x="21546" y="0"/>
                <wp:lineTo x="0" y="0"/>
              </wp:wrapPolygon>
            </wp:wrapTight>
            <wp:docPr id="1" name="Εικόνα 1" descr="Εικόνα που περιέχει ουρανός, υπαίθριος, έπιπλα,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υπαίθριος, έπιπλα, χαλί&#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6645910" cy="1686560"/>
                    </a:xfrm>
                    <a:prstGeom prst="rect">
                      <a:avLst/>
                    </a:prstGeom>
                  </pic:spPr>
                </pic:pic>
              </a:graphicData>
            </a:graphic>
            <wp14:sizeRelH relativeFrom="page">
              <wp14:pctWidth>0</wp14:pctWidth>
            </wp14:sizeRelH>
            <wp14:sizeRelV relativeFrom="page">
              <wp14:pctHeight>0</wp14:pctHeight>
            </wp14:sizeRelV>
          </wp:anchor>
        </w:drawing>
      </w:r>
    </w:p>
    <w:p w14:paraId="303CA079" w14:textId="582755C5" w:rsidR="007554A8" w:rsidRPr="00FC40D1" w:rsidRDefault="007554A8" w:rsidP="002370BA">
      <w:pPr>
        <w:pStyle w:val="a4"/>
        <w:rPr>
          <w:rFonts w:cs="Calibri"/>
          <w:color w:val="0070C0"/>
          <w:shd w:val="clear" w:color="auto" w:fill="FFFFFF"/>
          <w:lang w:val="el-GR"/>
        </w:rPr>
      </w:pPr>
      <w:r w:rsidRPr="00FC40D1">
        <w:rPr>
          <w:rFonts w:cs="Calibri"/>
          <w:b/>
          <w:color w:val="0070C0"/>
          <w:lang w:val="el-GR"/>
        </w:rPr>
        <w:t>3</w:t>
      </w:r>
      <w:r w:rsidR="00F154C4" w:rsidRPr="00FC40D1">
        <w:rPr>
          <w:rFonts w:cs="Calibri"/>
          <w:b/>
          <w:color w:val="0070C0"/>
          <w:lang w:val="el-GR"/>
        </w:rPr>
        <w:t>η</w:t>
      </w:r>
      <w:r w:rsidRPr="00FC40D1">
        <w:rPr>
          <w:rFonts w:cs="Calibri"/>
          <w:b/>
          <w:color w:val="0070C0"/>
          <w:lang w:val="el-GR"/>
        </w:rPr>
        <w:t xml:space="preserve"> μέρα:  </w:t>
      </w:r>
      <w:r w:rsidR="00E34894" w:rsidRPr="00FC40D1">
        <w:rPr>
          <w:rFonts w:cs="Calibri"/>
          <w:b/>
          <w:color w:val="0070C0"/>
          <w:lang w:val="el-GR"/>
        </w:rPr>
        <w:t xml:space="preserve">ΜΠΡΥΖ – </w:t>
      </w:r>
      <w:r w:rsidR="00E8200E" w:rsidRPr="00FC40D1">
        <w:rPr>
          <w:rFonts w:cs="Calibri"/>
          <w:b/>
          <w:color w:val="0070C0"/>
          <w:lang w:val="el-GR"/>
        </w:rPr>
        <w:t xml:space="preserve"> ΑΜΒΕΡΣΑ </w:t>
      </w:r>
    </w:p>
    <w:p w14:paraId="0E5EFA54" w14:textId="7E8AE8F5" w:rsidR="00255379" w:rsidRPr="004967F8" w:rsidRDefault="00B303DF" w:rsidP="000472B1">
      <w:pPr>
        <w:pStyle w:val="a4"/>
        <w:jc w:val="both"/>
        <w:rPr>
          <w:rFonts w:cs="Calibri"/>
          <w:lang w:val="el-GR"/>
        </w:rPr>
      </w:pPr>
      <w:r w:rsidRPr="004967F8">
        <w:rPr>
          <w:rFonts w:cs="Calibri"/>
          <w:lang w:val="el-GR"/>
        </w:rPr>
        <w:t xml:space="preserve">Πρωινό στο  ξενοδοχείο. </w:t>
      </w:r>
      <w:r w:rsidR="009D7FBD" w:rsidRPr="004967F8">
        <w:rPr>
          <w:rFonts w:cs="Calibri"/>
          <w:lang w:val="el-GR"/>
        </w:rPr>
        <w:t xml:space="preserve"> </w:t>
      </w:r>
      <w:r w:rsidR="002370BA" w:rsidRPr="004967F8">
        <w:rPr>
          <w:rFonts w:cs="Calibri"/>
          <w:shd w:val="clear" w:color="auto" w:fill="FFFFFF"/>
          <w:lang w:val="el-GR"/>
        </w:rPr>
        <w:t xml:space="preserve">Αναχώρηση  </w:t>
      </w:r>
      <w:r w:rsidRPr="004967F8">
        <w:rPr>
          <w:rFonts w:cs="Calibri"/>
          <w:shd w:val="clear" w:color="auto" w:fill="FFFFFF"/>
          <w:lang w:val="el-GR"/>
        </w:rPr>
        <w:t>για το διαμαντένιο λιμάνι του Βελγίου</w:t>
      </w:r>
      <w:r w:rsidR="00E8200E" w:rsidRPr="004967F8">
        <w:rPr>
          <w:rFonts w:cs="Calibri"/>
          <w:shd w:val="clear" w:color="auto" w:fill="FFFFFF"/>
          <w:lang w:val="el-GR"/>
        </w:rPr>
        <w:t xml:space="preserve"> την Αμβέρσα </w:t>
      </w:r>
      <w:r w:rsidR="002370BA" w:rsidRPr="004967F8">
        <w:rPr>
          <w:rFonts w:cs="Calibri"/>
          <w:shd w:val="clear" w:color="auto" w:fill="FFFFFF"/>
          <w:lang w:val="el-GR"/>
        </w:rPr>
        <w:t xml:space="preserve"> </w:t>
      </w:r>
      <w:r w:rsidR="0054142E">
        <w:rPr>
          <w:rFonts w:cs="Calibri"/>
          <w:shd w:val="clear" w:color="auto" w:fill="FFFFFF"/>
          <w:lang w:val="el-GR"/>
        </w:rPr>
        <w:t xml:space="preserve">που δίκαια πήρε  το προσωνύμιο  </w:t>
      </w:r>
      <w:r w:rsidRPr="004967F8">
        <w:rPr>
          <w:rFonts w:cs="Calibri"/>
          <w:shd w:val="clear" w:color="auto" w:fill="FFFFFF"/>
          <w:lang w:val="el-GR"/>
        </w:rPr>
        <w:t>αφού διακινεί το 70% των διαμαντιών</w:t>
      </w:r>
      <w:r w:rsidR="00516744" w:rsidRPr="004967F8">
        <w:rPr>
          <w:rFonts w:cs="Calibri"/>
          <w:shd w:val="clear" w:color="auto" w:fill="FFFFFF"/>
          <w:lang w:val="el-GR"/>
        </w:rPr>
        <w:t xml:space="preserve"> </w:t>
      </w:r>
      <w:r w:rsidR="0054142E">
        <w:rPr>
          <w:rFonts w:cs="Calibri"/>
          <w:shd w:val="clear" w:color="auto" w:fill="FFFFFF"/>
          <w:lang w:val="el-GR"/>
        </w:rPr>
        <w:t>παγκοσμίως</w:t>
      </w:r>
      <w:r w:rsidR="002370BA" w:rsidRPr="004967F8">
        <w:rPr>
          <w:rFonts w:cs="Calibri"/>
          <w:lang w:val="el-GR"/>
        </w:rPr>
        <w:t xml:space="preserve">. </w:t>
      </w:r>
      <w:r w:rsidR="00DE4AC5" w:rsidRPr="004967F8">
        <w:rPr>
          <w:rFonts w:cs="Calibri"/>
          <w:lang w:val="el-GR"/>
        </w:rPr>
        <w:t>Τ</w:t>
      </w:r>
      <w:r w:rsidRPr="004967F8">
        <w:rPr>
          <w:rFonts w:cs="Calibri"/>
          <w:lang w:val="el-GR"/>
        </w:rPr>
        <w:t>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w:t>
      </w:r>
      <w:r w:rsidR="004967F8" w:rsidRPr="004967F8">
        <w:rPr>
          <w:color w:val="27242F"/>
          <w:shd w:val="clear" w:color="auto" w:fill="FFFFFF"/>
          <w:lang w:val="el-GR"/>
        </w:rPr>
        <w:t>Ολόκληρη η πόλη μοιάζει με ένα  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004967F8"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w:t>
      </w:r>
      <w:r w:rsidR="004967F8" w:rsidRPr="004967F8">
        <w:rPr>
          <w:color w:val="27242F"/>
          <w:shd w:val="clear" w:color="auto" w:fill="FFFFFF"/>
          <w:lang w:val="el-GR"/>
        </w:rPr>
        <w:t xml:space="preserve">με </w:t>
      </w:r>
      <w:r w:rsidRPr="004967F8">
        <w:rPr>
          <w:color w:val="27242F"/>
          <w:shd w:val="clear" w:color="auto" w:fill="FFFFFF"/>
          <w:lang w:val="el-GR"/>
        </w:rPr>
        <w:t xml:space="preserve">χιλιάδες εστιατόρια και μπαρ, καταστήματα με αντίκες, γκαλερί τέχνης,  μπουτίκ σχεδιαστών </w:t>
      </w:r>
      <w:r w:rsidR="00E8200E" w:rsidRPr="004967F8">
        <w:rPr>
          <w:color w:val="27242F"/>
          <w:shd w:val="clear" w:color="auto" w:fill="FFFFFF"/>
          <w:lang w:val="el-GR"/>
        </w:rPr>
        <w:t xml:space="preserve">και </w:t>
      </w:r>
      <w:r w:rsidRPr="004967F8">
        <w:rPr>
          <w:color w:val="27242F"/>
          <w:shd w:val="clear" w:color="auto" w:fill="FFFFFF"/>
          <w:lang w:val="el-GR"/>
        </w:rPr>
        <w:t>καταστήματα που πωλούν διαμάντια και άλλους πολύτιμους λίθους  συγκεντρωμένα , στην εβραϊκή συνοικία.</w:t>
      </w:r>
      <w:r w:rsidR="00E8200E" w:rsidRPr="004967F8">
        <w:rPr>
          <w:color w:val="27242F"/>
          <w:shd w:val="clear" w:color="auto" w:fill="FFFFFF"/>
          <w:lang w:val="el-GR"/>
        </w:rPr>
        <w:t xml:space="preserve"> Επιστροφή στην </w:t>
      </w:r>
      <w:r w:rsidR="00DE4AC5" w:rsidRPr="004967F8">
        <w:rPr>
          <w:color w:val="27242F"/>
          <w:shd w:val="clear" w:color="auto" w:fill="FFFFFF"/>
          <w:lang w:val="el-GR"/>
        </w:rPr>
        <w:t xml:space="preserve">Μπρυζ. </w:t>
      </w:r>
      <w:r w:rsidR="00E8200E" w:rsidRPr="004967F8">
        <w:rPr>
          <w:color w:val="27242F"/>
          <w:shd w:val="clear" w:color="auto" w:fill="FFFFFF"/>
          <w:lang w:val="el-GR"/>
        </w:rPr>
        <w:t xml:space="preserve"> Διανυκτέρευση</w:t>
      </w:r>
      <w:r w:rsidR="00A75430">
        <w:rPr>
          <w:color w:val="27242F"/>
          <w:shd w:val="clear" w:color="auto" w:fill="FFFFFF"/>
          <w:lang w:val="el-GR"/>
        </w:rPr>
        <w:t>.</w:t>
      </w:r>
      <w:r w:rsidR="00E8200E" w:rsidRPr="004967F8">
        <w:rPr>
          <w:color w:val="27242F"/>
          <w:shd w:val="clear" w:color="auto" w:fill="FFFFFF"/>
          <w:lang w:val="el-GR"/>
        </w:rPr>
        <w:t xml:space="preserve"> </w:t>
      </w:r>
    </w:p>
    <w:p w14:paraId="78BEFA76" w14:textId="109BAD85" w:rsidR="00FA7C3E" w:rsidRPr="004967F8" w:rsidRDefault="00FA7C3E" w:rsidP="00D23E96">
      <w:pPr>
        <w:pStyle w:val="a4"/>
        <w:jc w:val="both"/>
        <w:rPr>
          <w:rFonts w:cs="Calibri"/>
          <w:b/>
          <w:lang w:val="el-GR"/>
        </w:rPr>
      </w:pPr>
    </w:p>
    <w:p w14:paraId="244F6DD5" w14:textId="3B726B04" w:rsidR="004967F8" w:rsidRDefault="004967F8" w:rsidP="00D23E96">
      <w:pPr>
        <w:pStyle w:val="a4"/>
        <w:jc w:val="both"/>
        <w:rPr>
          <w:rFonts w:cs="Calibri"/>
          <w:b/>
          <w:lang w:val="el-GR"/>
        </w:rPr>
      </w:pPr>
    </w:p>
    <w:p w14:paraId="737C43B0" w14:textId="04C2A3A0" w:rsidR="00E8200E" w:rsidRPr="00FC40D1" w:rsidRDefault="00E8200E" w:rsidP="00D23E96">
      <w:pPr>
        <w:pStyle w:val="a4"/>
        <w:jc w:val="both"/>
        <w:rPr>
          <w:rFonts w:cs="Calibri"/>
          <w:b/>
          <w:color w:val="0070C0"/>
          <w:lang w:val="el-GR"/>
        </w:rPr>
      </w:pPr>
      <w:r w:rsidRPr="00FC40D1">
        <w:rPr>
          <w:rFonts w:cs="Calibri"/>
          <w:b/>
          <w:color w:val="0070C0"/>
          <w:lang w:val="el-GR"/>
        </w:rPr>
        <w:t xml:space="preserve">4η μέρα:  ΜΠΡΥΖ  - </w:t>
      </w:r>
      <w:r w:rsidR="008B54B2" w:rsidRPr="00FC40D1">
        <w:rPr>
          <w:rFonts w:cs="Calibri"/>
          <w:b/>
          <w:color w:val="0070C0"/>
          <w:lang w:val="el-GR"/>
        </w:rPr>
        <w:t xml:space="preserve">ΓΑΝΔΗ - </w:t>
      </w:r>
      <w:r w:rsidRPr="00FC40D1">
        <w:rPr>
          <w:rFonts w:cs="Calibri"/>
          <w:b/>
          <w:color w:val="0070C0"/>
          <w:lang w:val="el-GR"/>
        </w:rPr>
        <w:t xml:space="preserve"> ΒΡΥΞΕΛΛΕΣ   </w:t>
      </w:r>
    </w:p>
    <w:p w14:paraId="013DA097" w14:textId="1E7B05A4" w:rsidR="00E8200E" w:rsidRPr="00DE4AC5" w:rsidRDefault="00FE2949" w:rsidP="382A4623">
      <w:pPr>
        <w:pStyle w:val="a4"/>
        <w:jc w:val="both"/>
        <w:rPr>
          <w:rFonts w:cs="Calibri"/>
          <w:b/>
          <w:bCs/>
          <w:sz w:val="24"/>
          <w:szCs w:val="24"/>
          <w:lang w:val="el-GR"/>
        </w:rPr>
      </w:pPr>
      <w:r>
        <w:rPr>
          <w:rFonts w:cs="Calibri"/>
          <w:b/>
          <w:noProof/>
          <w:lang w:val="el-GR"/>
        </w:rPr>
        <w:drawing>
          <wp:anchor distT="0" distB="0" distL="114300" distR="114300" simplePos="0" relativeHeight="251663378" behindDoc="1" locked="0" layoutInCell="1" allowOverlap="1" wp14:anchorId="15F77DCF" wp14:editId="68AA4931">
            <wp:simplePos x="0" y="0"/>
            <wp:positionH relativeFrom="margin">
              <wp:posOffset>4217035</wp:posOffset>
            </wp:positionH>
            <wp:positionV relativeFrom="paragraph">
              <wp:posOffset>1176020</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00E8200E" w:rsidRPr="00DE4AC5">
        <w:rPr>
          <w:rFonts w:cs="Calibri"/>
          <w:sz w:val="24"/>
          <w:szCs w:val="24"/>
          <w:lang w:val="el-GR"/>
        </w:rPr>
        <w:t>Πρωινό.</w:t>
      </w:r>
      <w:r w:rsidR="00DE4AC5">
        <w:rPr>
          <w:rFonts w:cs="Calibri"/>
          <w:sz w:val="24"/>
          <w:szCs w:val="24"/>
          <w:lang w:val="el-GR"/>
        </w:rPr>
        <w:t xml:space="preserve"> </w:t>
      </w:r>
      <w:r w:rsidR="00E8200E" w:rsidRPr="00DE4AC5">
        <w:rPr>
          <w:rFonts w:cs="Calibri"/>
          <w:sz w:val="24"/>
          <w:szCs w:val="24"/>
          <w:lang w:val="el-GR"/>
        </w:rPr>
        <w:t>Αναχώρηση</w:t>
      </w:r>
      <w:r w:rsidR="00E8200E" w:rsidRPr="382A4623">
        <w:rPr>
          <w:rFonts w:cs="Calibri"/>
          <w:b/>
          <w:bCs/>
          <w:sz w:val="24"/>
          <w:szCs w:val="24"/>
          <w:lang w:val="el-GR"/>
        </w:rPr>
        <w:t xml:space="preserve"> </w:t>
      </w:r>
      <w:r w:rsidR="00DE4AC5" w:rsidRPr="00DE4AC5">
        <w:rPr>
          <w:rFonts w:cs="Calibri"/>
          <w:sz w:val="24"/>
          <w:szCs w:val="24"/>
          <w:lang w:val="el-GR"/>
        </w:rPr>
        <w:t>για τις Βρυξέλλες.</w:t>
      </w:r>
      <w:r w:rsidR="008B54B2">
        <w:rPr>
          <w:rFonts w:cs="Calibri"/>
          <w:sz w:val="24"/>
          <w:szCs w:val="24"/>
          <w:lang w:val="el-GR"/>
        </w:rPr>
        <w:t xml:space="preserve"> Καθ’ οδών θα  επισκεφτούμε </w:t>
      </w:r>
      <w:r w:rsidR="008B54B2" w:rsidRPr="000472B1">
        <w:rPr>
          <w:rFonts w:cs="Calibri"/>
          <w:sz w:val="24"/>
          <w:szCs w:val="24"/>
          <w:lang w:val="el-GR"/>
        </w:rPr>
        <w:t>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w:t>
      </w:r>
      <w:r w:rsidR="00DE4AC5" w:rsidRPr="00DE4AC5">
        <w:rPr>
          <w:rFonts w:cs="Calibri"/>
          <w:sz w:val="24"/>
          <w:szCs w:val="24"/>
          <w:lang w:val="el-GR"/>
        </w:rPr>
        <w:t xml:space="preserve"> </w:t>
      </w:r>
      <w:r w:rsidR="00DE4AC5">
        <w:rPr>
          <w:rFonts w:cs="Calibri"/>
          <w:sz w:val="24"/>
          <w:szCs w:val="24"/>
          <w:lang w:val="el-GR"/>
        </w:rPr>
        <w:t>Μ</w:t>
      </w:r>
      <w:r w:rsidR="00DE4AC5" w:rsidRPr="00DE4AC5">
        <w:rPr>
          <w:rFonts w:cs="Calibri"/>
          <w:sz w:val="24"/>
          <w:szCs w:val="24"/>
          <w:lang w:val="el-GR"/>
        </w:rPr>
        <w:t>ε την άφιξη</w:t>
      </w:r>
      <w:r w:rsidR="008B54B2">
        <w:rPr>
          <w:rFonts w:cs="Calibri"/>
          <w:sz w:val="24"/>
          <w:szCs w:val="24"/>
          <w:lang w:val="el-GR"/>
        </w:rPr>
        <w:t xml:space="preserve"> </w:t>
      </w:r>
      <w:r w:rsidR="0054142E">
        <w:rPr>
          <w:rFonts w:cs="Calibri"/>
          <w:sz w:val="24"/>
          <w:szCs w:val="24"/>
          <w:lang w:val="el-GR"/>
        </w:rPr>
        <w:t xml:space="preserve">μας </w:t>
      </w:r>
      <w:r w:rsidR="008B54B2">
        <w:rPr>
          <w:rFonts w:cs="Calibri"/>
          <w:sz w:val="24"/>
          <w:szCs w:val="24"/>
          <w:lang w:val="el-GR"/>
        </w:rPr>
        <w:t xml:space="preserve">στις Βρυξέλλες θα </w:t>
      </w:r>
      <w:r w:rsidR="00DE4AC5" w:rsidRPr="00DE4AC5">
        <w:rPr>
          <w:rFonts w:cs="Calibri"/>
          <w:sz w:val="24"/>
          <w:szCs w:val="24"/>
          <w:lang w:val="el-GR"/>
        </w:rPr>
        <w:t>αρχί</w:t>
      </w:r>
      <w:r w:rsidR="008B54B2">
        <w:rPr>
          <w:rFonts w:cs="Calibri"/>
          <w:sz w:val="24"/>
          <w:szCs w:val="24"/>
          <w:lang w:val="el-GR"/>
        </w:rPr>
        <w:t>σ</w:t>
      </w:r>
      <w:r w:rsidR="00DE4AC5" w:rsidRPr="00DE4AC5">
        <w:rPr>
          <w:rFonts w:cs="Calibri"/>
          <w:sz w:val="24"/>
          <w:szCs w:val="24"/>
          <w:lang w:val="el-GR"/>
        </w:rPr>
        <w:t>ει η</w:t>
      </w:r>
      <w:r w:rsidR="00DE4AC5" w:rsidRPr="382A4623">
        <w:rPr>
          <w:rFonts w:cs="Calibri"/>
          <w:b/>
          <w:bCs/>
          <w:sz w:val="24"/>
          <w:szCs w:val="24"/>
          <w:lang w:val="el-GR"/>
        </w:rPr>
        <w:t xml:space="preserve"> </w:t>
      </w:r>
      <w:r w:rsidR="00E8200E" w:rsidRPr="00DE4AC5">
        <w:rPr>
          <w:rFonts w:cs="Calibri"/>
          <w:sz w:val="24"/>
          <w:szCs w:val="24"/>
          <w:lang w:val="el-GR"/>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w:t>
      </w:r>
      <w:r w:rsidRPr="00FE2949">
        <w:rPr>
          <w:rFonts w:cs="Calibri"/>
          <w:sz w:val="24"/>
          <w:szCs w:val="24"/>
          <w:lang w:val="el-GR"/>
        </w:rPr>
        <w:t xml:space="preserve"> </w:t>
      </w:r>
      <w:r w:rsidR="00DE4AC5" w:rsidRPr="00DE4AC5">
        <w:rPr>
          <w:rFonts w:cs="Calibri"/>
          <w:sz w:val="24"/>
          <w:szCs w:val="24"/>
          <w:lang w:val="el-GR"/>
        </w:rPr>
        <w:t>Μεταφορά στο ξενοδοχείο. Διανυκτέρευση.</w:t>
      </w:r>
    </w:p>
    <w:p w14:paraId="344678D4" w14:textId="66342725" w:rsidR="00E8200E" w:rsidRDefault="00E8200E" w:rsidP="00D23E96">
      <w:pPr>
        <w:pStyle w:val="a4"/>
        <w:jc w:val="both"/>
        <w:rPr>
          <w:rFonts w:cs="Calibri"/>
          <w:b/>
          <w:sz w:val="24"/>
          <w:szCs w:val="24"/>
          <w:lang w:val="el-GR"/>
        </w:rPr>
      </w:pPr>
    </w:p>
    <w:p w14:paraId="3C687C92" w14:textId="60270588" w:rsidR="00FA7C3E" w:rsidRPr="00FC40D1" w:rsidRDefault="007554A8" w:rsidP="00D23E96">
      <w:pPr>
        <w:pStyle w:val="a4"/>
        <w:jc w:val="both"/>
        <w:rPr>
          <w:rFonts w:cs="Calibri"/>
          <w:b/>
          <w:color w:val="0070C0"/>
          <w:sz w:val="24"/>
          <w:szCs w:val="24"/>
          <w:lang w:val="el-GR"/>
        </w:rPr>
      </w:pPr>
      <w:r w:rsidRPr="00FC40D1">
        <w:rPr>
          <w:rFonts w:cs="Calibri"/>
          <w:b/>
          <w:color w:val="0070C0"/>
          <w:sz w:val="24"/>
          <w:szCs w:val="24"/>
          <w:lang w:val="el-GR"/>
        </w:rPr>
        <w:t>5</w:t>
      </w:r>
      <w:r w:rsidR="00FA7C3E" w:rsidRPr="00FC40D1">
        <w:rPr>
          <w:rFonts w:cs="Calibri"/>
          <w:b/>
          <w:color w:val="0070C0"/>
          <w:sz w:val="24"/>
          <w:szCs w:val="24"/>
          <w:lang w:val="el-GR"/>
        </w:rPr>
        <w:t xml:space="preserve">η ημέρα:  </w:t>
      </w:r>
      <w:r w:rsidR="004E0004" w:rsidRPr="00FC40D1">
        <w:rPr>
          <w:rFonts w:cs="Calibri"/>
          <w:b/>
          <w:color w:val="0070C0"/>
          <w:sz w:val="24"/>
          <w:szCs w:val="24"/>
          <w:lang w:val="el-GR"/>
        </w:rPr>
        <w:t xml:space="preserve"> ΒΡΥΞΕΛΛΕΣ</w:t>
      </w:r>
      <w:r w:rsidR="002135FD" w:rsidRPr="0030565B">
        <w:rPr>
          <w:rFonts w:cs="Calibri"/>
          <w:b/>
          <w:color w:val="0070C0"/>
          <w:sz w:val="24"/>
          <w:szCs w:val="24"/>
          <w:lang w:val="el-GR"/>
        </w:rPr>
        <w:t xml:space="preserve"> </w:t>
      </w:r>
      <w:r w:rsidR="004E0004" w:rsidRPr="00FC40D1">
        <w:rPr>
          <w:rFonts w:cs="Calibri"/>
          <w:b/>
          <w:color w:val="0070C0"/>
          <w:sz w:val="24"/>
          <w:szCs w:val="24"/>
          <w:lang w:val="el-GR"/>
        </w:rPr>
        <w:t>-</w:t>
      </w:r>
      <w:r w:rsidR="00FA7C3E" w:rsidRPr="00FC40D1">
        <w:rPr>
          <w:rFonts w:cs="Calibri"/>
          <w:b/>
          <w:color w:val="0070C0"/>
          <w:sz w:val="24"/>
          <w:szCs w:val="24"/>
          <w:lang w:val="el-GR"/>
        </w:rPr>
        <w:t xml:space="preserve"> ΑΘΗΝΑ </w:t>
      </w:r>
    </w:p>
    <w:p w14:paraId="204886A5" w14:textId="11D5734A" w:rsidR="008C7303" w:rsidRPr="00DE4AC5" w:rsidRDefault="008C7303" w:rsidP="00D23E96">
      <w:pPr>
        <w:pStyle w:val="a4"/>
        <w:jc w:val="both"/>
        <w:rPr>
          <w:rFonts w:cs="Calibri"/>
          <w:sz w:val="24"/>
          <w:szCs w:val="24"/>
          <w:lang w:val="el-GR"/>
        </w:rPr>
      </w:pPr>
      <w:r w:rsidRPr="00DE4AC5">
        <w:rPr>
          <w:rFonts w:cs="Calibri"/>
          <w:sz w:val="24"/>
          <w:szCs w:val="24"/>
          <w:lang w:val="el-GR"/>
        </w:rPr>
        <w:t xml:space="preserve">Πρωινό </w:t>
      </w:r>
      <w:r w:rsidR="00CE2FD8" w:rsidRPr="00DE4AC5">
        <w:rPr>
          <w:rFonts w:cs="Calibri"/>
          <w:sz w:val="24"/>
          <w:szCs w:val="24"/>
          <w:lang w:val="el-GR"/>
        </w:rPr>
        <w:t>και χρόνος  ελεύθερος ως την ώρα  που θα μεταφερθούμε  σ</w:t>
      </w:r>
      <w:r w:rsidRPr="00DE4AC5">
        <w:rPr>
          <w:rFonts w:cs="Calibri"/>
          <w:sz w:val="24"/>
          <w:szCs w:val="24"/>
          <w:lang w:val="el-GR"/>
        </w:rPr>
        <w:t xml:space="preserve">το αεροδρόμιο των Βρυξελλών για την πτήση επιστροφής μας στην Αθήνα. </w:t>
      </w:r>
    </w:p>
    <w:p w14:paraId="100D19C0" w14:textId="53EF3567" w:rsidR="00DB214A" w:rsidRDefault="004354E6" w:rsidP="00255379">
      <w:pPr>
        <w:pStyle w:val="a4"/>
        <w:rPr>
          <w:rFonts w:eastAsia="Times New Roman" w:cs="Calibri"/>
          <w:lang w:val="el-GR" w:eastAsia="el-GR"/>
        </w:rPr>
      </w:pPr>
      <w:r w:rsidRPr="004354E6">
        <w:rPr>
          <w:rFonts w:eastAsia="Times New Roman" w:cs="Calibri"/>
          <w:lang w:val="el-GR" w:eastAsia="el-GR"/>
        </w:rPr>
        <w:t xml:space="preserve">                               </w:t>
      </w:r>
    </w:p>
    <w:p w14:paraId="3D890CD3" w14:textId="6FD955F6" w:rsidR="00453556" w:rsidRDefault="004354E6" w:rsidP="00255379">
      <w:pPr>
        <w:pStyle w:val="a4"/>
        <w:rPr>
          <w:rFonts w:eastAsia="Times New Roman" w:cs="Calibri"/>
          <w:lang w:val="el-GR" w:eastAsia="el-GR"/>
        </w:rPr>
      </w:pPr>
      <w:r w:rsidRPr="004354E6">
        <w:rPr>
          <w:rFonts w:eastAsia="Times New Roman" w:cs="Calibri"/>
          <w:lang w:val="el-GR" w:eastAsia="el-GR"/>
        </w:rPr>
        <w:t xml:space="preserve">       </w:t>
      </w:r>
    </w:p>
    <w:p w14:paraId="4884F208" w14:textId="2A102B32" w:rsidR="001D06B4" w:rsidRPr="00E02312" w:rsidRDefault="00BB7EAA" w:rsidP="00BB7EAA">
      <w:pPr>
        <w:pStyle w:val="a4"/>
        <w:rPr>
          <w:rFonts w:eastAsia="Times New Roman" w:cs="Calibri"/>
          <w:b/>
          <w:bCs/>
          <w:color w:val="0070C0"/>
          <w:sz w:val="28"/>
          <w:szCs w:val="28"/>
          <w:u w:val="single"/>
          <w:lang w:val="el-GR" w:eastAsia="el-GR"/>
        </w:rPr>
      </w:pPr>
      <w:r w:rsidRPr="00E02312">
        <w:rPr>
          <w:rFonts w:eastAsia="Times New Roman" w:cs="Calibri"/>
          <w:b/>
          <w:bCs/>
          <w:color w:val="0070C0"/>
          <w:sz w:val="28"/>
          <w:szCs w:val="28"/>
          <w:u w:val="single"/>
          <w:lang w:val="el-GR" w:eastAsia="el-GR"/>
        </w:rPr>
        <w:t xml:space="preserve">       </w:t>
      </w:r>
      <w:r w:rsidR="008A0307" w:rsidRPr="00E02312">
        <w:rPr>
          <w:rFonts w:eastAsia="Times New Roman" w:cs="Calibri"/>
          <w:b/>
          <w:bCs/>
          <w:color w:val="0070C0"/>
          <w:sz w:val="28"/>
          <w:szCs w:val="28"/>
          <w:u w:val="single"/>
          <w:lang w:val="el-GR" w:eastAsia="el-GR"/>
        </w:rPr>
        <w:t xml:space="preserve">         </w:t>
      </w:r>
      <w:r w:rsidR="004B2ED7" w:rsidRPr="00E02312">
        <w:rPr>
          <w:rFonts w:eastAsia="Times New Roman" w:cs="Calibri"/>
          <w:b/>
          <w:bCs/>
          <w:color w:val="0070C0"/>
          <w:sz w:val="28"/>
          <w:szCs w:val="28"/>
          <w:u w:val="single"/>
          <w:lang w:val="el-GR" w:eastAsia="el-GR"/>
        </w:rPr>
        <w:t xml:space="preserve">    </w:t>
      </w:r>
      <w:r w:rsidRPr="00E02312">
        <w:rPr>
          <w:rFonts w:eastAsia="Times New Roman" w:cs="Calibri"/>
          <w:b/>
          <w:bCs/>
          <w:color w:val="0070C0"/>
          <w:sz w:val="28"/>
          <w:szCs w:val="28"/>
          <w:u w:val="single"/>
          <w:lang w:val="el-GR" w:eastAsia="el-GR"/>
        </w:rPr>
        <w:t xml:space="preserve">   </w:t>
      </w:r>
    </w:p>
    <w:p w14:paraId="29CFF24B" w14:textId="312EDFFC" w:rsidR="001D06B4" w:rsidRPr="00E02312" w:rsidRDefault="001D06B4" w:rsidP="00BB7EAA">
      <w:pPr>
        <w:pStyle w:val="a4"/>
        <w:rPr>
          <w:rFonts w:eastAsia="Times New Roman" w:cs="Calibri"/>
          <w:b/>
          <w:bCs/>
          <w:sz w:val="28"/>
          <w:szCs w:val="28"/>
          <w:lang w:val="el-GR" w:eastAsia="el-GR"/>
        </w:rPr>
      </w:pPr>
    </w:p>
    <w:p w14:paraId="1D800DA3" w14:textId="3852AD37" w:rsidR="008A0307" w:rsidRPr="00E60621" w:rsidRDefault="0063252A" w:rsidP="00BB7EAA">
      <w:pPr>
        <w:pStyle w:val="a4"/>
        <w:rPr>
          <w:rFonts w:eastAsia="Times New Roman" w:cs="Calibri"/>
          <w:b/>
          <w:bCs/>
          <w:sz w:val="24"/>
          <w:szCs w:val="24"/>
          <w:lang w:val="el-GR" w:eastAsia="el-GR"/>
        </w:rPr>
      </w:pPr>
      <w:r>
        <w:rPr>
          <w:rFonts w:eastAsia="Times New Roman" w:cs="Calibri"/>
          <w:b/>
          <w:bCs/>
          <w:sz w:val="24"/>
          <w:szCs w:val="24"/>
          <w:lang w:val="el-GR" w:eastAsia="el-GR"/>
        </w:rPr>
        <w:t>Τιμή</w:t>
      </w:r>
      <w:r w:rsidR="00B70CA7" w:rsidRPr="00B70CA7">
        <w:rPr>
          <w:rFonts w:eastAsia="Times New Roman" w:cs="Calibri"/>
          <w:b/>
          <w:bCs/>
          <w:sz w:val="24"/>
          <w:szCs w:val="24"/>
          <w:lang w:val="el-GR" w:eastAsia="el-GR"/>
        </w:rPr>
        <w:t>/</w:t>
      </w:r>
      <w:r>
        <w:rPr>
          <w:rFonts w:eastAsia="Times New Roman" w:cs="Calibri"/>
          <w:b/>
          <w:bCs/>
          <w:sz w:val="24"/>
          <w:szCs w:val="24"/>
          <w:lang w:val="el-GR" w:eastAsia="el-GR"/>
        </w:rPr>
        <w:t>άτομο σε δίκλινο</w:t>
      </w:r>
      <w:r w:rsidR="004B2ED7" w:rsidRPr="004B2ED7">
        <w:rPr>
          <w:rFonts w:eastAsia="Times New Roman" w:cs="Calibri"/>
          <w:b/>
          <w:bCs/>
          <w:sz w:val="24"/>
          <w:szCs w:val="24"/>
          <w:lang w:val="el-GR" w:eastAsia="el-GR"/>
        </w:rPr>
        <w:t xml:space="preserve"> </w:t>
      </w:r>
      <w:r w:rsidR="004B2ED7" w:rsidRPr="00E60621">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r w:rsidR="004B2ED7" w:rsidRPr="00E60621">
        <w:rPr>
          <w:rFonts w:eastAsia="Times New Roman" w:cs="Calibri"/>
          <w:b/>
          <w:bCs/>
          <w:sz w:val="24"/>
          <w:szCs w:val="24"/>
          <w:lang w:val="el-GR" w:eastAsia="el-GR"/>
        </w:rPr>
        <w:t xml:space="preserve"> </w:t>
      </w:r>
      <w:r w:rsidR="00A572C8" w:rsidRPr="00A572C8">
        <w:rPr>
          <w:rFonts w:eastAsia="Times New Roman" w:cs="Calibri"/>
          <w:b/>
          <w:bCs/>
          <w:sz w:val="24"/>
          <w:szCs w:val="24"/>
          <w:lang w:val="el-GR" w:eastAsia="el-GR"/>
        </w:rPr>
        <w:t>68</w:t>
      </w:r>
      <w:r w:rsidR="00E60621" w:rsidRPr="00E60621">
        <w:rPr>
          <w:rFonts w:eastAsia="Times New Roman" w:cs="Calibri"/>
          <w:b/>
          <w:bCs/>
          <w:sz w:val="24"/>
          <w:szCs w:val="24"/>
          <w:lang w:val="el-GR" w:eastAsia="el-GR"/>
        </w:rPr>
        <w:t xml:space="preserve">5€                                            </w:t>
      </w:r>
    </w:p>
    <w:p w14:paraId="5D9FFCFC" w14:textId="68C5BB41" w:rsidR="008A0307" w:rsidRPr="00B70CA7" w:rsidRDefault="008A0307" w:rsidP="00BB7EAA">
      <w:pPr>
        <w:pStyle w:val="a4"/>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00E60621" w:rsidRPr="00E60621">
        <w:rPr>
          <w:rFonts w:eastAsia="Times New Roman" w:cs="Calibri"/>
          <w:b/>
          <w:bCs/>
          <w:sz w:val="24"/>
          <w:szCs w:val="24"/>
          <w:lang w:val="el-GR" w:eastAsia="el-GR"/>
        </w:rPr>
        <w:t xml:space="preserve"> </w:t>
      </w:r>
      <w:r w:rsidR="00E60621" w:rsidRPr="00B70CA7">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r w:rsidR="00B70CA7" w:rsidRPr="00F630D9">
        <w:rPr>
          <w:rFonts w:eastAsia="Times New Roman" w:cs="Calibri"/>
          <w:b/>
          <w:bCs/>
          <w:sz w:val="24"/>
          <w:szCs w:val="24"/>
          <w:lang w:val="el-GR" w:eastAsia="el-GR"/>
        </w:rPr>
        <w:t xml:space="preserve">      </w:t>
      </w:r>
      <w:r w:rsidR="00F52BD9" w:rsidRPr="00777D77">
        <w:rPr>
          <w:rFonts w:eastAsia="Times New Roman" w:cs="Calibri"/>
          <w:b/>
          <w:bCs/>
          <w:sz w:val="24"/>
          <w:szCs w:val="24"/>
          <w:lang w:val="el-GR" w:eastAsia="el-GR"/>
        </w:rPr>
        <w:t>9</w:t>
      </w:r>
      <w:r w:rsidR="00A572C8" w:rsidRPr="00A572C8">
        <w:rPr>
          <w:rFonts w:eastAsia="Times New Roman" w:cs="Calibri"/>
          <w:b/>
          <w:bCs/>
          <w:sz w:val="24"/>
          <w:szCs w:val="24"/>
          <w:lang w:val="el-GR" w:eastAsia="el-GR"/>
        </w:rPr>
        <w:t>0</w:t>
      </w:r>
      <w:r w:rsidR="00B70CA7" w:rsidRPr="00B70CA7">
        <w:rPr>
          <w:rFonts w:eastAsia="Times New Roman" w:cs="Calibri"/>
          <w:b/>
          <w:bCs/>
          <w:sz w:val="24"/>
          <w:szCs w:val="24"/>
          <w:lang w:val="el-GR" w:eastAsia="el-GR"/>
        </w:rPr>
        <w:t xml:space="preserve">5€                        </w:t>
      </w:r>
      <w:r w:rsidR="00220617" w:rsidRPr="00F630D9">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p>
    <w:p w14:paraId="6EC03ED5" w14:textId="69BF7E14" w:rsidR="0030565B" w:rsidRDefault="00E922CB" w:rsidP="0030565B">
      <w:pPr>
        <w:pStyle w:val="a4"/>
        <w:rPr>
          <w:rFonts w:eastAsia="Times New Roman" w:cs="Calibri"/>
          <w:b/>
          <w:bCs/>
          <w:sz w:val="24"/>
          <w:szCs w:val="24"/>
          <w:lang w:val="el-GR" w:eastAsia="el-GR"/>
        </w:rPr>
      </w:pPr>
      <w:r w:rsidRPr="00D90318">
        <w:rPr>
          <w:rFonts w:eastAsia="Times New Roman" w:cs="Calibri"/>
          <w:b/>
          <w:bCs/>
          <w:sz w:val="24"/>
          <w:szCs w:val="24"/>
          <w:lang w:val="el-GR" w:eastAsia="el-GR"/>
        </w:rPr>
        <w:t>Φόροι</w:t>
      </w:r>
      <w:r w:rsidR="004B2ED7" w:rsidRPr="00432158">
        <w:rPr>
          <w:rFonts w:eastAsia="Times New Roman" w:cs="Calibri"/>
          <w:b/>
          <w:bCs/>
          <w:sz w:val="24"/>
          <w:szCs w:val="24"/>
          <w:lang w:val="el-GR" w:eastAsia="el-GR"/>
        </w:rPr>
        <w:t>,</w:t>
      </w:r>
      <w:r w:rsidR="00777D77" w:rsidRPr="00C60BDD">
        <w:rPr>
          <w:rFonts w:eastAsia="Times New Roman" w:cs="Calibri"/>
          <w:b/>
          <w:bCs/>
          <w:sz w:val="24"/>
          <w:szCs w:val="24"/>
          <w:lang w:val="el-GR" w:eastAsia="el-GR"/>
        </w:rPr>
        <w:t xml:space="preserve"> </w:t>
      </w:r>
      <w:r w:rsidR="004B2ED7" w:rsidRPr="00D90318">
        <w:rPr>
          <w:rFonts w:eastAsia="Times New Roman" w:cs="Calibri"/>
          <w:b/>
          <w:bCs/>
          <w:sz w:val="24"/>
          <w:szCs w:val="24"/>
          <w:lang w:val="el-GR" w:eastAsia="el-GR"/>
        </w:rPr>
        <w:t>επίναυλοι</w:t>
      </w:r>
      <w:r w:rsidR="004B2ED7" w:rsidRPr="00432158">
        <w:rPr>
          <w:rFonts w:eastAsia="Times New Roman" w:cs="Calibri"/>
          <w:b/>
          <w:bCs/>
          <w:sz w:val="24"/>
          <w:szCs w:val="24"/>
          <w:lang w:val="el-GR" w:eastAsia="el-GR"/>
        </w:rPr>
        <w:t>,</w:t>
      </w:r>
      <w:r w:rsidR="004B2ED7" w:rsidRPr="00D90318">
        <w:rPr>
          <w:rFonts w:eastAsia="Times New Roman" w:cs="Calibri"/>
          <w:b/>
          <w:bCs/>
          <w:sz w:val="24"/>
          <w:szCs w:val="24"/>
          <w:lang w:eastAsia="el-GR"/>
        </w:rPr>
        <w:t>checkpoints</w:t>
      </w:r>
      <w:r w:rsidR="00BB7EAA" w:rsidRPr="00432158">
        <w:rPr>
          <w:rFonts w:eastAsia="Times New Roman" w:cs="Calibri"/>
          <w:b/>
          <w:bCs/>
          <w:sz w:val="24"/>
          <w:szCs w:val="24"/>
          <w:lang w:val="el-GR" w:eastAsia="el-GR"/>
        </w:rPr>
        <w:t xml:space="preserve">   </w:t>
      </w:r>
      <w:r w:rsidR="00834BFD" w:rsidRPr="00432158">
        <w:rPr>
          <w:rFonts w:eastAsia="Times New Roman" w:cs="Calibri"/>
          <w:b/>
          <w:bCs/>
          <w:sz w:val="24"/>
          <w:szCs w:val="24"/>
          <w:lang w:val="el-GR" w:eastAsia="el-GR"/>
        </w:rPr>
        <w:t xml:space="preserve">               </w:t>
      </w:r>
      <w:r w:rsidR="00D90318" w:rsidRPr="00432158">
        <w:rPr>
          <w:rFonts w:eastAsia="Times New Roman" w:cs="Calibri"/>
          <w:b/>
          <w:bCs/>
          <w:sz w:val="24"/>
          <w:szCs w:val="24"/>
          <w:lang w:val="el-GR" w:eastAsia="el-GR"/>
        </w:rPr>
        <w:t>195€</w:t>
      </w:r>
      <w:r w:rsidR="00BB7EAA" w:rsidRPr="00432158">
        <w:rPr>
          <w:rFonts w:eastAsia="Times New Roman" w:cs="Calibri"/>
          <w:b/>
          <w:bCs/>
          <w:sz w:val="24"/>
          <w:szCs w:val="24"/>
          <w:lang w:val="el-GR" w:eastAsia="el-GR"/>
        </w:rPr>
        <w:t xml:space="preserve"> </w:t>
      </w:r>
      <w:r w:rsidR="00D90318" w:rsidRPr="00432158">
        <w:rPr>
          <w:rFonts w:eastAsia="Times New Roman" w:cs="Calibri"/>
          <w:b/>
          <w:bCs/>
          <w:sz w:val="24"/>
          <w:szCs w:val="24"/>
          <w:lang w:val="el-GR" w:eastAsia="el-GR"/>
        </w:rPr>
        <w:t xml:space="preserve">                      </w:t>
      </w:r>
      <w:r w:rsidR="00BB7EAA" w:rsidRPr="00432158">
        <w:rPr>
          <w:rFonts w:eastAsia="Times New Roman" w:cs="Calibri"/>
          <w:b/>
          <w:bCs/>
          <w:sz w:val="24"/>
          <w:szCs w:val="24"/>
          <w:lang w:val="el-GR" w:eastAsia="el-GR"/>
        </w:rPr>
        <w:t xml:space="preserve">     </w:t>
      </w:r>
      <w:r w:rsidR="008A0307" w:rsidRPr="00432158">
        <w:rPr>
          <w:rFonts w:eastAsia="Times New Roman" w:cs="Calibri"/>
          <w:b/>
          <w:bCs/>
          <w:sz w:val="24"/>
          <w:szCs w:val="24"/>
          <w:lang w:val="el-GR" w:eastAsia="el-GR"/>
        </w:rPr>
        <w:t xml:space="preserve">          </w:t>
      </w:r>
      <w:r w:rsidR="00D90318" w:rsidRPr="00432158">
        <w:rPr>
          <w:rFonts w:eastAsia="Times New Roman" w:cs="Calibri"/>
          <w:b/>
          <w:bCs/>
          <w:sz w:val="24"/>
          <w:szCs w:val="24"/>
          <w:lang w:val="el-GR" w:eastAsia="el-GR"/>
        </w:rPr>
        <w:t xml:space="preserve">   </w:t>
      </w:r>
      <w:r w:rsidR="00847470" w:rsidRPr="00432158">
        <w:rPr>
          <w:rFonts w:eastAsia="Times New Roman" w:cs="Calibri"/>
          <w:b/>
          <w:bCs/>
          <w:sz w:val="24"/>
          <w:szCs w:val="24"/>
          <w:lang w:val="el-GR" w:eastAsia="el-GR"/>
        </w:rPr>
        <w:t xml:space="preserve"> </w:t>
      </w:r>
    </w:p>
    <w:p w14:paraId="45CBC3D1" w14:textId="77777777" w:rsidR="0030565B" w:rsidRDefault="0030565B" w:rsidP="0030565B">
      <w:pPr>
        <w:pStyle w:val="a4"/>
        <w:rPr>
          <w:rFonts w:eastAsia="Times New Roman" w:cs="Calibri"/>
          <w:b/>
          <w:bCs/>
          <w:sz w:val="24"/>
          <w:szCs w:val="24"/>
          <w:lang w:val="el-GR" w:eastAsia="el-GR"/>
        </w:rPr>
      </w:pPr>
    </w:p>
    <w:p w14:paraId="4E9BEE92" w14:textId="77777777" w:rsidR="006E243B" w:rsidRDefault="006E243B" w:rsidP="009D2447">
      <w:pPr>
        <w:keepNext/>
        <w:spacing w:after="0" w:line="240" w:lineRule="auto"/>
        <w:jc w:val="both"/>
        <w:outlineLvl w:val="1"/>
        <w:rPr>
          <w:rFonts w:cs="Calibri"/>
          <w:b/>
          <w:bCs/>
          <w:color w:val="0070C0"/>
        </w:rPr>
      </w:pPr>
    </w:p>
    <w:p w14:paraId="1C876C9F" w14:textId="77777777" w:rsidR="006E243B" w:rsidRDefault="006E243B" w:rsidP="009D2447">
      <w:pPr>
        <w:keepNext/>
        <w:spacing w:after="0" w:line="240" w:lineRule="auto"/>
        <w:jc w:val="both"/>
        <w:outlineLvl w:val="1"/>
        <w:rPr>
          <w:rFonts w:cs="Calibri"/>
          <w:b/>
          <w:bCs/>
          <w:color w:val="0070C0"/>
        </w:rPr>
      </w:pPr>
    </w:p>
    <w:p w14:paraId="77E35399" w14:textId="476C3058" w:rsidR="00B33E29" w:rsidRDefault="007C6EE1" w:rsidP="009D2447">
      <w:pPr>
        <w:keepNext/>
        <w:spacing w:after="0" w:line="240" w:lineRule="auto"/>
        <w:jc w:val="both"/>
        <w:outlineLvl w:val="1"/>
        <w:rPr>
          <w:rFonts w:cs="Calibri"/>
          <w:b/>
          <w:bCs/>
          <w:color w:val="0070C0"/>
        </w:rPr>
      </w:pPr>
      <w:r>
        <w:rPr>
          <w:rFonts w:cs="Calibri"/>
          <w:b/>
          <w:bCs/>
          <w:color w:val="0070C0"/>
        </w:rPr>
        <w:t xml:space="preserve">       </w:t>
      </w:r>
    </w:p>
    <w:p w14:paraId="67BCF8C0" w14:textId="77777777" w:rsidR="006E243B" w:rsidRDefault="006E243B" w:rsidP="009D2447">
      <w:pPr>
        <w:keepNext/>
        <w:spacing w:after="0" w:line="240" w:lineRule="auto"/>
        <w:jc w:val="both"/>
        <w:outlineLvl w:val="1"/>
        <w:rPr>
          <w:rFonts w:cs="Calibri"/>
          <w:b/>
          <w:bCs/>
          <w:color w:val="0070C0"/>
        </w:rPr>
      </w:pPr>
    </w:p>
    <w:p w14:paraId="0E5EFA63" w14:textId="112230F6"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4554508B" w14:textId="77777777"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 xml:space="preserve">Αεροπορικά εισιτήρια οικονομικής θέσης  Αθήνα –Βρυξέλλες  – Αθήνα με την  </w:t>
      </w:r>
      <w:r w:rsidRPr="006E243B">
        <w:rPr>
          <w:rFonts w:cs="Calibri"/>
        </w:rPr>
        <w:t>Sky</w:t>
      </w:r>
      <w:r w:rsidRPr="00E8208D">
        <w:rPr>
          <w:rFonts w:cs="Calibri"/>
          <w:lang w:val="el-GR"/>
        </w:rPr>
        <w:t xml:space="preserve"> </w:t>
      </w:r>
      <w:r w:rsidRPr="006E243B">
        <w:rPr>
          <w:rFonts w:cs="Calibri"/>
        </w:rPr>
        <w:t>Express</w:t>
      </w:r>
      <w:r w:rsidRPr="00E8208D">
        <w:rPr>
          <w:rFonts w:cs="Calibri"/>
          <w:lang w:val="el-GR"/>
        </w:rPr>
        <w:t>.</w:t>
      </w:r>
    </w:p>
    <w:p w14:paraId="4EA2B5B8" w14:textId="3EC2EC0A"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 xml:space="preserve">Διαμονή στο επιλεγμένο ξενοδοχείο </w:t>
      </w:r>
      <w:r w:rsidRPr="006E243B">
        <w:rPr>
          <w:rFonts w:cs="Calibri"/>
        </w:rPr>
        <w:t>Le</w:t>
      </w:r>
      <w:r w:rsidRPr="00E8208D">
        <w:rPr>
          <w:rFonts w:cs="Calibri"/>
          <w:lang w:val="el-GR"/>
        </w:rPr>
        <w:t xml:space="preserve"> </w:t>
      </w:r>
      <w:r w:rsidRPr="006E243B">
        <w:rPr>
          <w:rFonts w:cs="Calibri"/>
        </w:rPr>
        <w:t>Bois</w:t>
      </w:r>
      <w:r w:rsidRPr="00E8208D">
        <w:rPr>
          <w:rFonts w:cs="Calibri"/>
          <w:lang w:val="el-GR"/>
        </w:rPr>
        <w:t xml:space="preserve"> </w:t>
      </w:r>
      <w:r w:rsidRPr="006E243B">
        <w:rPr>
          <w:rFonts w:cs="Calibri"/>
        </w:rPr>
        <w:t>De</w:t>
      </w:r>
      <w:r w:rsidRPr="00E8208D">
        <w:rPr>
          <w:rFonts w:cs="Calibri"/>
          <w:lang w:val="el-GR"/>
        </w:rPr>
        <w:t xml:space="preserve"> </w:t>
      </w:r>
      <w:r w:rsidRPr="006E243B">
        <w:rPr>
          <w:rFonts w:cs="Calibri"/>
        </w:rPr>
        <w:t>Bruges</w:t>
      </w:r>
      <w:r w:rsidRPr="00E8208D">
        <w:rPr>
          <w:rFonts w:cs="Calibri"/>
          <w:lang w:val="el-GR"/>
        </w:rPr>
        <w:t xml:space="preserve"> 4* στο κέντρο της πόλης και στο ξενοδοχείο</w:t>
      </w:r>
      <w:r w:rsidR="00A572C8">
        <w:rPr>
          <w:rFonts w:cs="Calibri"/>
          <w:lang w:val="el-GR"/>
        </w:rPr>
        <w:t xml:space="preserve"> </w:t>
      </w:r>
      <w:r w:rsidR="00A572C8">
        <w:rPr>
          <w:rFonts w:cs="Calibri"/>
        </w:rPr>
        <w:t>Martin</w:t>
      </w:r>
      <w:r w:rsidR="00A572C8" w:rsidRPr="00A572C8">
        <w:rPr>
          <w:rFonts w:cs="Calibri"/>
          <w:lang w:val="el-GR"/>
        </w:rPr>
        <w:t>’</w:t>
      </w:r>
      <w:r w:rsidR="00A572C8">
        <w:rPr>
          <w:rFonts w:cs="Calibri"/>
        </w:rPr>
        <w:t>s</w:t>
      </w:r>
      <w:r w:rsidR="00A572C8" w:rsidRPr="00A572C8">
        <w:rPr>
          <w:rFonts w:cs="Calibri"/>
          <w:lang w:val="el-GR"/>
        </w:rPr>
        <w:t xml:space="preserve"> </w:t>
      </w:r>
      <w:r w:rsidR="00A572C8">
        <w:rPr>
          <w:rFonts w:cs="Calibri"/>
        </w:rPr>
        <w:t>hotels</w:t>
      </w:r>
      <w:r w:rsidR="00A572C8" w:rsidRPr="00A572C8">
        <w:rPr>
          <w:rFonts w:cs="Calibri"/>
          <w:lang w:val="el-GR"/>
        </w:rPr>
        <w:t xml:space="preserve"> 4* </w:t>
      </w:r>
      <w:r w:rsidR="00A572C8">
        <w:rPr>
          <w:rFonts w:cs="Calibri"/>
          <w:lang w:val="el-GR"/>
        </w:rPr>
        <w:t xml:space="preserve">ή παρόμοιο </w:t>
      </w:r>
      <w:r w:rsidRPr="00E8208D">
        <w:rPr>
          <w:rFonts w:cs="Calibri"/>
          <w:lang w:val="el-GR"/>
        </w:rPr>
        <w:t>στις Βρυξέλλες</w:t>
      </w:r>
      <w:r w:rsidR="00A572C8">
        <w:rPr>
          <w:rFonts w:cs="Calibri"/>
          <w:lang w:val="el-GR"/>
        </w:rPr>
        <w:t>.</w:t>
      </w:r>
      <w:r w:rsidRPr="00E8208D">
        <w:rPr>
          <w:rFonts w:cs="Calibri"/>
          <w:lang w:val="el-GR"/>
        </w:rPr>
        <w:t xml:space="preserve">    </w:t>
      </w:r>
    </w:p>
    <w:p w14:paraId="532229C9" w14:textId="77777777" w:rsidR="006E243B" w:rsidRPr="006E243B" w:rsidRDefault="006E243B" w:rsidP="006E243B">
      <w:pPr>
        <w:pStyle w:val="a5"/>
        <w:numPr>
          <w:ilvl w:val="0"/>
          <w:numId w:val="23"/>
        </w:numPr>
        <w:spacing w:after="0" w:line="240" w:lineRule="auto"/>
        <w:jc w:val="both"/>
        <w:rPr>
          <w:rFonts w:cs="Calibri"/>
        </w:rPr>
      </w:pPr>
      <w:r w:rsidRPr="006E243B">
        <w:rPr>
          <w:rFonts w:cs="Calibri"/>
        </w:rPr>
        <w:t xml:space="preserve">Πρωινό  μπουφέ  καθημερινά. </w:t>
      </w:r>
    </w:p>
    <w:p w14:paraId="60A9EAF8" w14:textId="77777777"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Μετακινήσεις, ξεναγήσεις &amp; εκδρομές με πολυτελή κλιματιζόμενα λεωφορεία, σύμφωνα με το  πρόγραμμα.</w:t>
      </w:r>
    </w:p>
    <w:p w14:paraId="71A81BF5" w14:textId="77777777"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Έμπειρος αρχηγός - συνοδός του γραφείου μας.</w:t>
      </w:r>
    </w:p>
    <w:p w14:paraId="59458D79" w14:textId="77777777" w:rsidR="006E243B" w:rsidRPr="006E243B" w:rsidRDefault="006E243B" w:rsidP="006E243B">
      <w:pPr>
        <w:pStyle w:val="a5"/>
        <w:numPr>
          <w:ilvl w:val="0"/>
          <w:numId w:val="23"/>
        </w:numPr>
        <w:spacing w:after="0" w:line="240" w:lineRule="auto"/>
        <w:jc w:val="both"/>
        <w:rPr>
          <w:rFonts w:cs="Calibri"/>
        </w:rPr>
      </w:pPr>
      <w:r w:rsidRPr="006E243B">
        <w:rPr>
          <w:rFonts w:cs="Calibri"/>
        </w:rPr>
        <w:t xml:space="preserve">Ασφάλεια αστικής/επαγγελματικής ευθύνης. </w:t>
      </w:r>
    </w:p>
    <w:p w14:paraId="5C514461" w14:textId="17668ACA" w:rsidR="006E243B" w:rsidRPr="006E243B" w:rsidRDefault="006E243B" w:rsidP="006E243B">
      <w:pPr>
        <w:pStyle w:val="a5"/>
        <w:numPr>
          <w:ilvl w:val="0"/>
          <w:numId w:val="23"/>
        </w:numPr>
        <w:spacing w:after="0" w:line="240" w:lineRule="auto"/>
        <w:jc w:val="both"/>
        <w:rPr>
          <w:rFonts w:cs="Calibri"/>
        </w:rPr>
      </w:pPr>
      <w:r w:rsidRPr="006E243B">
        <w:rPr>
          <w:rFonts w:cs="Calibri"/>
        </w:rPr>
        <w:t>ΦΠΑ</w:t>
      </w:r>
      <w:r w:rsidR="001C23D0">
        <w:rPr>
          <w:rFonts w:cs="Calibri"/>
          <w:lang w:val="el-GR"/>
        </w:rPr>
        <w:t>.</w:t>
      </w:r>
    </w:p>
    <w:p w14:paraId="34B92CE2" w14:textId="164B977D" w:rsidR="006E243B" w:rsidRPr="006E243B" w:rsidRDefault="006E243B" w:rsidP="006E243B">
      <w:pPr>
        <w:pStyle w:val="a5"/>
        <w:numPr>
          <w:ilvl w:val="0"/>
          <w:numId w:val="23"/>
        </w:numPr>
        <w:spacing w:after="0" w:line="240" w:lineRule="auto"/>
        <w:jc w:val="both"/>
        <w:rPr>
          <w:rFonts w:cs="Calibri"/>
        </w:rPr>
      </w:pPr>
      <w:r w:rsidRPr="006E243B">
        <w:rPr>
          <w:rFonts w:cs="Calibri"/>
        </w:rPr>
        <w:t>Μια χειραποσκευή μέχρι 8 κιλά</w:t>
      </w:r>
      <w:r w:rsidR="001C23D0">
        <w:rPr>
          <w:rFonts w:cs="Calibri"/>
          <w:lang w:val="el-GR"/>
        </w:rPr>
        <w:t>.</w:t>
      </w:r>
      <w:r w:rsidRPr="006E243B">
        <w:rPr>
          <w:rFonts w:cs="Calibri"/>
        </w:rPr>
        <w:t xml:space="preserve"> </w:t>
      </w:r>
    </w:p>
    <w:p w14:paraId="3EFBA64E" w14:textId="6CFF40D1" w:rsidR="006E243B" w:rsidRPr="006E243B" w:rsidRDefault="006E243B" w:rsidP="006E243B">
      <w:pPr>
        <w:pStyle w:val="a5"/>
        <w:numPr>
          <w:ilvl w:val="0"/>
          <w:numId w:val="23"/>
        </w:numPr>
        <w:spacing w:after="0" w:line="240" w:lineRule="auto"/>
        <w:jc w:val="both"/>
        <w:rPr>
          <w:rFonts w:cs="Calibri"/>
        </w:rPr>
      </w:pPr>
      <w:r w:rsidRPr="006E243B">
        <w:rPr>
          <w:rFonts w:cs="Calibri"/>
        </w:rPr>
        <w:t>Μια βαλίτσα μέχρι 20 κιλά</w:t>
      </w:r>
      <w:r w:rsidR="001C23D0">
        <w:rPr>
          <w:rFonts w:cs="Calibri"/>
          <w:lang w:val="el-GR"/>
        </w:rPr>
        <w:t>.</w:t>
      </w:r>
      <w:r w:rsidRPr="006E243B">
        <w:rPr>
          <w:rFonts w:cs="Calibri"/>
        </w:rPr>
        <w:t xml:space="preserve"> </w:t>
      </w:r>
    </w:p>
    <w:p w14:paraId="0E5EFA6F" w14:textId="60CF8044" w:rsidR="009D2447" w:rsidRDefault="009D2447" w:rsidP="009D2447">
      <w:pPr>
        <w:spacing w:after="0" w:line="240" w:lineRule="auto"/>
        <w:jc w:val="both"/>
        <w:rPr>
          <w:rFonts w:eastAsia="Times New Roman" w:cs="Calibri"/>
          <w:lang w:eastAsia="el-GR"/>
        </w:rPr>
      </w:pPr>
    </w:p>
    <w:p w14:paraId="0E5EFA75" w14:textId="77777777" w:rsidR="009D2447" w:rsidRPr="000D5A99"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0E5EFA76" w14:textId="7719F9D8" w:rsidR="009D2447" w:rsidRDefault="009564D1" w:rsidP="00495AC3">
      <w:pPr>
        <w:pStyle w:val="a4"/>
        <w:numPr>
          <w:ilvl w:val="0"/>
          <w:numId w:val="9"/>
        </w:numPr>
        <w:ind w:left="284"/>
        <w:rPr>
          <w:rFonts w:cs="Calibri"/>
          <w:lang w:val="el-GR"/>
        </w:rPr>
      </w:pPr>
      <w:r>
        <w:rPr>
          <w:rFonts w:cs="Calibri"/>
          <w:lang w:val="el-GR"/>
        </w:rPr>
        <w:t>Φόροι α</w:t>
      </w:r>
      <w:r w:rsidR="009D2447" w:rsidRPr="00D23E96">
        <w:rPr>
          <w:rFonts w:cs="Calibri"/>
          <w:lang w:val="el-GR"/>
        </w:rPr>
        <w:t>ερο</w:t>
      </w:r>
      <w:r>
        <w:rPr>
          <w:rFonts w:cs="Calibri"/>
          <w:lang w:val="el-GR"/>
        </w:rPr>
        <w:t xml:space="preserve">δρομίων και επίναυλοι καυσίμων, </w:t>
      </w:r>
      <w:r>
        <w:rPr>
          <w:rFonts w:cs="Calibri"/>
        </w:rPr>
        <w:t>checkpoint</w:t>
      </w:r>
      <w:r w:rsidRPr="009564D1">
        <w:rPr>
          <w:rFonts w:cs="Calibri"/>
          <w:lang w:val="el-GR"/>
        </w:rPr>
        <w:t xml:space="preserve"> </w:t>
      </w:r>
      <w:r w:rsidR="00106571">
        <w:rPr>
          <w:rFonts w:cs="Calibri"/>
          <w:lang w:val="el-GR"/>
        </w:rPr>
        <w:t>(195€)</w:t>
      </w:r>
      <w:r>
        <w:rPr>
          <w:rFonts w:cs="Calibri"/>
          <w:lang w:val="el-GR"/>
        </w:rPr>
        <w:t>.</w:t>
      </w:r>
    </w:p>
    <w:p w14:paraId="5FD6AD4B" w14:textId="6087D7F2" w:rsidR="009106A9" w:rsidRPr="00D23E96" w:rsidRDefault="009106A9" w:rsidP="00495AC3">
      <w:pPr>
        <w:pStyle w:val="a4"/>
        <w:numPr>
          <w:ilvl w:val="0"/>
          <w:numId w:val="9"/>
        </w:numPr>
        <w:ind w:left="284"/>
        <w:rPr>
          <w:rFonts w:cs="Calibri"/>
          <w:lang w:val="el-GR"/>
        </w:rPr>
      </w:pPr>
      <w:r>
        <w:rPr>
          <w:rFonts w:cs="Calibri"/>
          <w:lang w:val="el-GR"/>
        </w:rPr>
        <w:t>Δημοτικοί φόροι</w:t>
      </w:r>
      <w:r w:rsidR="00D72BCD">
        <w:rPr>
          <w:rFonts w:cs="Calibri"/>
          <w:lang w:val="el-GR"/>
        </w:rPr>
        <w:t xml:space="preserve"> ξενοδοχείων (</w:t>
      </w:r>
      <w:r w:rsidR="005E41D0">
        <w:rPr>
          <w:rFonts w:cs="Calibri"/>
          <w:lang w:val="el-GR"/>
        </w:rPr>
        <w:t>1</w:t>
      </w:r>
      <w:r w:rsidR="008A547B" w:rsidRPr="00562A70">
        <w:rPr>
          <w:rFonts w:cs="Calibri"/>
          <w:lang w:val="el-GR"/>
        </w:rPr>
        <w:t>2</w:t>
      </w:r>
      <w:r w:rsidR="005E41D0">
        <w:rPr>
          <w:rFonts w:cs="Calibri"/>
          <w:lang w:val="el-GR"/>
        </w:rPr>
        <w:t xml:space="preserve">€ </w:t>
      </w:r>
      <w:r w:rsidR="00D124E6">
        <w:rPr>
          <w:rFonts w:cs="Calibri"/>
          <w:lang w:val="el-GR"/>
        </w:rPr>
        <w:t>συνολικά/άτομο)</w:t>
      </w:r>
      <w:r w:rsidR="00944914">
        <w:rPr>
          <w:rFonts w:cs="Calibri"/>
          <w:lang w:val="el-GR"/>
        </w:rPr>
        <w:t>.</w:t>
      </w:r>
    </w:p>
    <w:p w14:paraId="0E5EFA77" w14:textId="4630FB23" w:rsidR="009D2447" w:rsidRPr="00D23E96" w:rsidRDefault="009D2447" w:rsidP="00495AC3">
      <w:pPr>
        <w:numPr>
          <w:ilvl w:val="0"/>
          <w:numId w:val="9"/>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0E5EFA78" w14:textId="5B71A23D" w:rsidR="009D2447" w:rsidRPr="006E243B" w:rsidRDefault="009D2447" w:rsidP="00495AC3">
      <w:pPr>
        <w:pStyle w:val="a5"/>
        <w:numPr>
          <w:ilvl w:val="0"/>
          <w:numId w:val="9"/>
        </w:numPr>
        <w:spacing w:after="0" w:line="240" w:lineRule="auto"/>
        <w:ind w:left="284"/>
        <w:jc w:val="both"/>
        <w:rPr>
          <w:rFonts w:eastAsia="Times New Roman" w:cs="Calibri"/>
          <w:lang w:val="el-GR" w:eastAsia="el-GR"/>
        </w:rPr>
      </w:pPr>
      <w:r w:rsidRPr="008B3D1F">
        <w:rPr>
          <w:rFonts w:eastAsia="Times New Roman" w:cs="Calibri"/>
          <w:lang w:val="el-GR" w:eastAsia="el-GR"/>
        </w:rPr>
        <w:t>Ό,</w:t>
      </w:r>
      <w:r w:rsidR="00276421" w:rsidRPr="008B3D1F">
        <w:rPr>
          <w:rFonts w:eastAsia="Times New Roman" w:cs="Calibri"/>
          <w:lang w:val="el-GR" w:eastAsia="el-GR"/>
        </w:rPr>
        <w:t xml:space="preserve"> </w:t>
      </w:r>
      <w:r w:rsidRPr="008B3D1F">
        <w:rPr>
          <w:rFonts w:eastAsia="Times New Roman" w:cs="Calibri"/>
          <w:lang w:val="el-GR" w:eastAsia="el-GR"/>
        </w:rPr>
        <w:t>τι ρητά αναφέρεται ως προαιρετικό ή προτεινόμενο.</w:t>
      </w:r>
      <w:r w:rsidR="00242922" w:rsidRPr="008B3D1F">
        <w:rPr>
          <w:b/>
          <w:noProof/>
          <w:color w:val="C45911" w:themeColor="accent2" w:themeShade="BF"/>
          <w:sz w:val="32"/>
          <w:szCs w:val="32"/>
          <w:lang w:val="el-GR"/>
        </w:rPr>
        <w:t xml:space="preserve"> </w:t>
      </w:r>
    </w:p>
    <w:p w14:paraId="3169DB26" w14:textId="61D9442D" w:rsidR="006E243B" w:rsidRDefault="006E243B" w:rsidP="006E243B">
      <w:pPr>
        <w:spacing w:after="0" w:line="240" w:lineRule="auto"/>
        <w:jc w:val="both"/>
        <w:rPr>
          <w:rFonts w:eastAsia="Times New Roman" w:cs="Calibri"/>
          <w:lang w:eastAsia="el-GR"/>
        </w:rPr>
      </w:pPr>
    </w:p>
    <w:p w14:paraId="67194FEE" w14:textId="77777777" w:rsidR="006E243B" w:rsidRPr="006E243B" w:rsidRDefault="006E243B" w:rsidP="006E243B">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BA63DB" w:rsidRPr="00EF51D5" w14:paraId="65439DA4" w14:textId="77777777" w:rsidTr="00BA63DB">
        <w:trPr>
          <w:trHeight w:val="1122"/>
        </w:trPr>
        <w:tc>
          <w:tcPr>
            <w:tcW w:w="10468" w:type="dxa"/>
            <w:shd w:val="clear" w:color="auto" w:fill="auto"/>
          </w:tcPr>
          <w:p w14:paraId="08807259" w14:textId="77777777" w:rsidR="00BA63DB" w:rsidRPr="00EF51D5" w:rsidRDefault="00BA63DB" w:rsidP="00BA63DB">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noProof/>
                <w:sz w:val="24"/>
                <w:szCs w:val="24"/>
                <w:lang w:eastAsia="el-GR"/>
              </w:rPr>
              <w:drawing>
                <wp:anchor distT="0" distB="0" distL="114300" distR="114300" simplePos="0" relativeHeight="251678738" behindDoc="1" locked="0" layoutInCell="1" allowOverlap="1" wp14:anchorId="6E038EFE" wp14:editId="39CB8D58">
                  <wp:simplePos x="0" y="0"/>
                  <wp:positionH relativeFrom="column">
                    <wp:posOffset>4202430</wp:posOffset>
                  </wp:positionH>
                  <wp:positionV relativeFrom="paragraph">
                    <wp:posOffset>118110</wp:posOffset>
                  </wp:positionV>
                  <wp:extent cx="2200275" cy="490855"/>
                  <wp:effectExtent l="0" t="0" r="0" b="4445"/>
                  <wp:wrapTight wrapText="bothSides">
                    <wp:wrapPolygon edited="0">
                      <wp:start x="0" y="0"/>
                      <wp:lineTo x="0" y="20957"/>
                      <wp:lineTo x="21319" y="20957"/>
                      <wp:lineTo x="21319"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6236A422" w14:textId="6C727B49" w:rsidR="00BA63DB" w:rsidRPr="00EF51D5" w:rsidRDefault="00BA63DB" w:rsidP="00BA63D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1</w:t>
            </w:r>
            <w:r w:rsidR="006E243B"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006E243B"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006E243B"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sidR="006E243B" w:rsidRPr="006E243B">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w:t>
            </w:r>
            <w:r w:rsidR="006E243B"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w:t>
            </w:r>
            <w:r w:rsidR="006E243B" w:rsidRPr="006E243B">
              <w:rPr>
                <w:rFonts w:ascii="Times New Roman" w:eastAsia="Times New Roman" w:hAnsi="Times New Roman" w:cs="Calibri"/>
                <w:b/>
                <w:color w:val="333333"/>
                <w:sz w:val="28"/>
                <w:szCs w:val="28"/>
                <w:lang w:eastAsia="el-GR"/>
              </w:rPr>
              <w:t>23</w:t>
            </w:r>
            <w:r w:rsidRPr="00EF51D5">
              <w:rPr>
                <w:rFonts w:ascii="Times New Roman" w:eastAsia="Times New Roman" w:hAnsi="Times New Roman" w:cs="Calibri"/>
                <w:b/>
                <w:color w:val="333333"/>
                <w:sz w:val="28"/>
                <w:szCs w:val="28"/>
                <w:lang w:eastAsia="el-GR"/>
              </w:rPr>
              <w:t>:</w:t>
            </w:r>
            <w:r w:rsidR="006E243B" w:rsidRPr="006E243B">
              <w:rPr>
                <w:rFonts w:ascii="Times New Roman" w:eastAsia="Times New Roman" w:hAnsi="Times New Roman" w:cs="Calibri"/>
                <w:b/>
                <w:color w:val="333333"/>
                <w:sz w:val="28"/>
                <w:szCs w:val="28"/>
                <w:lang w:eastAsia="el-GR"/>
              </w:rPr>
              <w:t>45</w:t>
            </w:r>
            <w:r w:rsidRPr="00EF51D5">
              <w:rPr>
                <w:rFonts w:ascii="Times New Roman" w:eastAsia="Times New Roman" w:hAnsi="Times New Roman" w:cs="Calibri"/>
                <w:b/>
                <w:color w:val="333333"/>
                <w:sz w:val="28"/>
                <w:szCs w:val="28"/>
                <w:lang w:eastAsia="el-GR"/>
              </w:rPr>
              <w:t xml:space="preserve"> </w:t>
            </w:r>
          </w:p>
        </w:tc>
      </w:tr>
    </w:tbl>
    <w:p w14:paraId="1CDA2610" w14:textId="23239228" w:rsidR="00BA63DB" w:rsidRDefault="00BA63DB" w:rsidP="009920AC">
      <w:pPr>
        <w:jc w:val="both"/>
        <w:rPr>
          <w:rFonts w:ascii="Arial" w:hAnsi="Arial" w:cs="Arial"/>
          <w:b/>
          <w:color w:val="FF0000"/>
          <w:sz w:val="20"/>
          <w:szCs w:val="20"/>
          <w:u w:val="single"/>
          <w:shd w:val="clear" w:color="auto" w:fill="FFFFFF"/>
        </w:rPr>
      </w:pPr>
    </w:p>
    <w:p w14:paraId="15EA7C20" w14:textId="77777777" w:rsidR="00BA63DB" w:rsidRDefault="00FB7E61" w:rsidP="00BA63D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E0A1B87" w14:textId="77777777" w:rsidR="00BA63DB" w:rsidRDefault="00DE2B38" w:rsidP="00BD0D9A">
      <w:pPr>
        <w:pStyle w:val="a4"/>
        <w:numPr>
          <w:ilvl w:val="0"/>
          <w:numId w:val="19"/>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και επιθυμούν να ταξιδέψουν με εσωτερικές πτήσεις, το επιπλέον κόστος για όλη την Ελλάδα είναι 75€-95€</w:t>
      </w:r>
      <w:r w:rsidR="00C537DC" w:rsidRPr="00BA63DB">
        <w:rPr>
          <w:lang w:val="el-GR"/>
        </w:rPr>
        <w:t>.</w:t>
      </w:r>
      <w:r w:rsidR="00BA63DB" w:rsidRPr="00BA63DB">
        <w:rPr>
          <w:lang w:val="el-GR"/>
        </w:rPr>
        <w:t xml:space="preserve"> </w:t>
      </w:r>
    </w:p>
    <w:p w14:paraId="0F3B173E" w14:textId="70946A2D" w:rsidR="004472A5" w:rsidRPr="00BA63DB" w:rsidRDefault="009564D1" w:rsidP="00BD0D9A">
      <w:pPr>
        <w:pStyle w:val="a4"/>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00C601EC" w:rsidRPr="00BA63DB">
        <w:rPr>
          <w:rFonts w:asciiTheme="minorHAnsi" w:hAnsiTheme="minorHAnsi" w:cstheme="minorHAnsi"/>
          <w:shd w:val="clear" w:color="auto" w:fill="FFFFFF"/>
          <w:lang w:val="el-GR"/>
        </w:rPr>
        <w:t xml:space="preserve"> </w:t>
      </w:r>
    </w:p>
    <w:p w14:paraId="4DDE8B1E" w14:textId="43DF9765" w:rsidR="00BB1D5D" w:rsidRDefault="006E243B" w:rsidP="00576984">
      <w:pPr>
        <w:spacing w:after="0" w:line="240" w:lineRule="auto"/>
        <w:rPr>
          <w:rFonts w:eastAsia="Times New Roman" w:cs="Tahoma"/>
          <w:color w:val="1B2FF1"/>
          <w:sz w:val="16"/>
          <w:szCs w:val="16"/>
          <w:lang w:eastAsia="el-GR"/>
        </w:rPr>
      </w:pPr>
      <w:r>
        <w:rPr>
          <w:noProof/>
        </w:rPr>
        <w:drawing>
          <wp:anchor distT="0" distB="0" distL="114300" distR="114300" simplePos="0" relativeHeight="251676690" behindDoc="1" locked="0" layoutInCell="1" allowOverlap="1" wp14:anchorId="507F0EE2" wp14:editId="41076487">
            <wp:simplePos x="0" y="0"/>
            <wp:positionH relativeFrom="margin">
              <wp:posOffset>4389755</wp:posOffset>
            </wp:positionH>
            <wp:positionV relativeFrom="paragraph">
              <wp:posOffset>10160</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20261" y="18021"/>
                <wp:lineTo x="21347" y="15393"/>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p>
    <w:p w14:paraId="31EE3905" w14:textId="0A6A7545" w:rsidR="00A31176" w:rsidRDefault="00A31176" w:rsidP="00576984">
      <w:pPr>
        <w:spacing w:after="0" w:line="240" w:lineRule="auto"/>
        <w:rPr>
          <w:rFonts w:eastAsia="Times New Roman" w:cs="Tahoma"/>
          <w:color w:val="1B2FF1"/>
          <w:sz w:val="16"/>
          <w:szCs w:val="16"/>
          <w:lang w:eastAsia="el-GR"/>
        </w:rPr>
      </w:pPr>
    </w:p>
    <w:p w14:paraId="6C4D7F6C" w14:textId="1A72DEF2" w:rsidR="00BA63DB" w:rsidRDefault="00BA63DB" w:rsidP="00576984">
      <w:pPr>
        <w:spacing w:after="0" w:line="240" w:lineRule="auto"/>
        <w:rPr>
          <w:noProof/>
        </w:rPr>
      </w:pPr>
    </w:p>
    <w:p w14:paraId="4BF4BBCD" w14:textId="53DBB3D6" w:rsidR="00BA63DB" w:rsidRDefault="00BA63DB" w:rsidP="00576984">
      <w:pPr>
        <w:spacing w:after="0" w:line="240" w:lineRule="auto"/>
        <w:rPr>
          <w:noProof/>
        </w:rPr>
      </w:pPr>
    </w:p>
    <w:p w14:paraId="2E8F0457" w14:textId="77777777" w:rsidR="006E243B" w:rsidRDefault="006E243B" w:rsidP="00576984">
      <w:pPr>
        <w:spacing w:after="0" w:line="240" w:lineRule="auto"/>
        <w:rPr>
          <w:noProof/>
        </w:rPr>
      </w:pPr>
    </w:p>
    <w:p w14:paraId="213BF83D" w14:textId="77777777" w:rsidR="00BA63DB" w:rsidRDefault="00BA63DB" w:rsidP="00576984">
      <w:pPr>
        <w:spacing w:after="0" w:line="240" w:lineRule="auto"/>
        <w:rPr>
          <w:rFonts w:eastAsia="Times New Roman" w:cs="Tahoma"/>
          <w:color w:val="1B2FF1"/>
          <w:sz w:val="16"/>
          <w:szCs w:val="16"/>
          <w:lang w:eastAsia="el-GR"/>
        </w:rPr>
      </w:pPr>
    </w:p>
    <w:p w14:paraId="2F27CFC0" w14:textId="0EB29D2A" w:rsidR="00BA63DB" w:rsidRDefault="00BA63DB" w:rsidP="00576984">
      <w:pPr>
        <w:spacing w:after="0" w:line="240" w:lineRule="auto"/>
        <w:rPr>
          <w:rFonts w:eastAsia="Times New Roman" w:cs="Tahoma"/>
          <w:color w:val="1B2FF1"/>
          <w:sz w:val="16"/>
          <w:szCs w:val="16"/>
          <w:lang w:eastAsia="el-GR"/>
        </w:rPr>
      </w:pPr>
    </w:p>
    <w:p w14:paraId="039DF1BE" w14:textId="1515976A" w:rsidR="00F55E2F" w:rsidRPr="00B000EC" w:rsidRDefault="00F55E2F" w:rsidP="00F55E2F">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77B3D2BA" w14:textId="1AC0D749" w:rsidR="00F55E2F" w:rsidRDefault="00F55E2F" w:rsidP="00F55E2F">
      <w:pPr>
        <w:keepNext/>
        <w:spacing w:after="0" w:line="240" w:lineRule="auto"/>
        <w:jc w:val="both"/>
        <w:outlineLvl w:val="1"/>
        <w:rPr>
          <w:rFonts w:eastAsia="Times New Roman" w:cs="Calibri"/>
          <w:b/>
          <w:bCs/>
          <w:color w:val="0070C0"/>
          <w:lang w:val="x-none" w:eastAsia="x-none"/>
        </w:rPr>
      </w:pPr>
    </w:p>
    <w:p w14:paraId="38C55D53" w14:textId="77777777" w:rsidR="00606F4F" w:rsidRDefault="00A31176" w:rsidP="008B3D1F">
      <w:pPr>
        <w:pStyle w:val="a4"/>
        <w:numPr>
          <w:ilvl w:val="0"/>
          <w:numId w:val="22"/>
        </w:numPr>
        <w:jc w:val="both"/>
        <w:rPr>
          <w:rFonts w:cs="Calibri"/>
          <w:lang w:val="el-GR"/>
        </w:rPr>
      </w:pPr>
      <w:bookmarkStart w:id="0" w:name="_Hlk92879608"/>
      <w:r>
        <w:rPr>
          <w:rFonts w:cs="Calibri"/>
          <w:lang w:val="el-GR"/>
        </w:rPr>
        <w:t xml:space="preserve">Μουσείο </w:t>
      </w:r>
      <w:r w:rsidRPr="00A31176">
        <w:rPr>
          <w:rFonts w:cs="Calibri"/>
          <w:lang w:val="el-GR"/>
        </w:rPr>
        <w:t xml:space="preserve">Ρούμπενς </w:t>
      </w:r>
      <w:r w:rsidR="00606F4F">
        <w:rPr>
          <w:rFonts w:cs="Calibri"/>
          <w:lang w:val="el-GR"/>
        </w:rPr>
        <w:t xml:space="preserve">στην </w:t>
      </w:r>
      <w:r>
        <w:rPr>
          <w:rFonts w:cs="Calibri"/>
          <w:lang w:val="el-GR"/>
        </w:rPr>
        <w:t xml:space="preserve">Αμβέρσα </w:t>
      </w:r>
      <w:r w:rsidR="00606F4F">
        <w:rPr>
          <w:rFonts w:cs="Calibri"/>
          <w:lang w:val="el-GR"/>
        </w:rPr>
        <w:t xml:space="preserve">- </w:t>
      </w:r>
      <w:bookmarkStart w:id="1" w:name="_Hlk92800725"/>
      <w:r>
        <w:rPr>
          <w:rFonts w:cs="Calibri"/>
          <w:lang w:val="el-GR"/>
        </w:rPr>
        <w:t xml:space="preserve">τιμή </w:t>
      </w:r>
      <w:r w:rsidR="000D0F71">
        <w:rPr>
          <w:rFonts w:cs="Calibri"/>
          <w:lang w:val="el-GR"/>
        </w:rPr>
        <w:t>γκρουπ</w:t>
      </w:r>
      <w:r>
        <w:rPr>
          <w:rFonts w:cs="Calibri"/>
          <w:lang w:val="el-GR"/>
        </w:rPr>
        <w:t xml:space="preserve"> </w:t>
      </w:r>
      <w:r w:rsidR="000D0F71">
        <w:rPr>
          <w:rFonts w:cs="Calibri"/>
          <w:lang w:val="el-GR"/>
        </w:rPr>
        <w:t xml:space="preserve">8€ κατ’ άτομο με </w:t>
      </w:r>
      <w:r w:rsidR="0038244F">
        <w:rPr>
          <w:rFonts w:cs="Calibri"/>
          <w:lang w:val="el-GR"/>
        </w:rPr>
        <w:t>ελάχιστη</w:t>
      </w:r>
      <w:r w:rsidR="000D0F71">
        <w:rPr>
          <w:rFonts w:cs="Calibri"/>
          <w:lang w:val="el-GR"/>
        </w:rPr>
        <w:t xml:space="preserve"> συμμετοχή </w:t>
      </w:r>
      <w:r w:rsidR="0038244F">
        <w:rPr>
          <w:rFonts w:cs="Calibri"/>
          <w:lang w:val="el-GR"/>
        </w:rPr>
        <w:t xml:space="preserve">τα </w:t>
      </w:r>
      <w:r w:rsidR="000D0F71">
        <w:rPr>
          <w:rFonts w:cs="Calibri"/>
          <w:lang w:val="el-GR"/>
        </w:rPr>
        <w:t>12 άτ</w:t>
      </w:r>
      <w:r w:rsidR="000409C4">
        <w:rPr>
          <w:rFonts w:cs="Calibri"/>
          <w:lang w:val="el-GR"/>
        </w:rPr>
        <w:t>ομα</w:t>
      </w:r>
      <w:r w:rsidR="00606F4F">
        <w:rPr>
          <w:rFonts w:cs="Calibri"/>
          <w:lang w:val="el-GR"/>
        </w:rPr>
        <w:t xml:space="preserve">. </w:t>
      </w:r>
      <w:r w:rsidR="000409C4">
        <w:rPr>
          <w:rFonts w:cs="Calibri"/>
          <w:lang w:val="el-GR"/>
        </w:rPr>
        <w:t xml:space="preserve"> </w:t>
      </w:r>
    </w:p>
    <w:p w14:paraId="07B14D8E" w14:textId="6F401034" w:rsidR="00B000EC" w:rsidRDefault="000409C4" w:rsidP="008B3D1F">
      <w:pPr>
        <w:pStyle w:val="a4"/>
        <w:ind w:left="720"/>
        <w:jc w:val="both"/>
        <w:rPr>
          <w:rFonts w:cs="Calibri"/>
          <w:lang w:val="el-GR"/>
        </w:rPr>
      </w:pPr>
      <w:r>
        <w:rPr>
          <w:rFonts w:cs="Calibri"/>
          <w:lang w:val="el-GR"/>
        </w:rPr>
        <w:t xml:space="preserve">Για παιδιά έως 18 χρονών η είσοδος είναι δωρεάν. </w:t>
      </w:r>
      <w:r w:rsidR="0038244F">
        <w:rPr>
          <w:rFonts w:cs="Calibri"/>
          <w:lang w:val="el-GR"/>
        </w:rPr>
        <w:t xml:space="preserve">Τιμή χωρίς γκρουπ 12€ </w:t>
      </w:r>
      <w:r>
        <w:rPr>
          <w:rFonts w:cs="Calibri"/>
          <w:lang w:val="el-GR"/>
        </w:rPr>
        <w:t xml:space="preserve"> </w:t>
      </w:r>
      <w:r w:rsidR="00A31176">
        <w:rPr>
          <w:rFonts w:cs="Calibri"/>
          <w:lang w:val="el-GR"/>
        </w:rPr>
        <w:t xml:space="preserve"> </w:t>
      </w:r>
    </w:p>
    <w:bookmarkEnd w:id="1"/>
    <w:p w14:paraId="0E5547CF" w14:textId="77777777" w:rsidR="00F30B28" w:rsidRDefault="00606F4F" w:rsidP="008B3D1F">
      <w:pPr>
        <w:pStyle w:val="a4"/>
        <w:numPr>
          <w:ilvl w:val="0"/>
          <w:numId w:val="22"/>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στη Μπρύζ – τιμή γκρουπ 6€ κατ’ άτομο με ελάχιστη συμμετοχή τα 10 άτομα.</w:t>
      </w:r>
    </w:p>
    <w:p w14:paraId="16965F8B" w14:textId="6A6C6446" w:rsidR="00606F4F" w:rsidRPr="00606F4F" w:rsidRDefault="00606F4F" w:rsidP="008B3D1F">
      <w:pPr>
        <w:pStyle w:val="a4"/>
        <w:ind w:left="720"/>
        <w:jc w:val="both"/>
        <w:rPr>
          <w:rFonts w:cs="Calibri"/>
          <w:lang w:val="el-GR"/>
        </w:rPr>
      </w:pPr>
      <w:r w:rsidRPr="00606F4F">
        <w:rPr>
          <w:rFonts w:cs="Calibri"/>
          <w:lang w:val="el-GR"/>
        </w:rPr>
        <w:t xml:space="preserve">Τιμή χωρίς γκρουπ </w:t>
      </w:r>
      <w:r w:rsidR="00F30B28">
        <w:rPr>
          <w:rFonts w:cs="Calibri"/>
          <w:lang w:val="el-GR"/>
        </w:rPr>
        <w:t xml:space="preserve">7€. Για παιδιά έως 12 ετών η είσοδος είναι δωρεάν, από 13 έως 17 ετών 6€. </w:t>
      </w:r>
    </w:p>
    <w:p w14:paraId="6E1F275D" w14:textId="5ED44ECB" w:rsidR="00597F07" w:rsidRDefault="004E6FCA" w:rsidP="008B3D1F">
      <w:pPr>
        <w:pStyle w:val="a4"/>
        <w:numPr>
          <w:ilvl w:val="0"/>
          <w:numId w:val="22"/>
        </w:numPr>
        <w:jc w:val="both"/>
        <w:rPr>
          <w:rFonts w:cs="Calibri"/>
          <w:lang w:val="el-GR"/>
        </w:rPr>
      </w:pPr>
      <w:r>
        <w:rPr>
          <w:rFonts w:cs="Calibri"/>
          <w:lang w:val="el-GR"/>
        </w:rPr>
        <w:t xml:space="preserve">Μουσείο μπύρας στην Μπρύζ </w:t>
      </w:r>
      <w:r w:rsidR="00597F07" w:rsidRPr="00606F4F">
        <w:rPr>
          <w:rFonts w:cs="Calibri"/>
          <w:lang w:val="el-GR"/>
        </w:rPr>
        <w:t xml:space="preserve">– τιμή γκρουπ </w:t>
      </w:r>
      <w:r w:rsidR="00597F07">
        <w:rPr>
          <w:rFonts w:cs="Calibri"/>
          <w:lang w:val="el-GR"/>
        </w:rPr>
        <w:t xml:space="preserve">χωρίς </w:t>
      </w:r>
      <w:r w:rsidR="00F67606">
        <w:rPr>
          <w:rFonts w:cs="Calibri"/>
          <w:lang w:val="el-GR"/>
        </w:rPr>
        <w:t xml:space="preserve">γευσιγνωσία </w:t>
      </w:r>
      <w:r w:rsidR="00597F07" w:rsidRPr="00597F07">
        <w:rPr>
          <w:rFonts w:cs="Calibri"/>
          <w:lang w:val="el-GR"/>
        </w:rPr>
        <w:t>9</w:t>
      </w:r>
      <w:r w:rsidR="00597F07" w:rsidRPr="00606F4F">
        <w:rPr>
          <w:rFonts w:cs="Calibri"/>
          <w:lang w:val="el-GR"/>
        </w:rPr>
        <w:t xml:space="preserve">€ κατ’ άτομο </w:t>
      </w:r>
      <w:r w:rsidR="00597F07">
        <w:rPr>
          <w:rFonts w:cs="Calibri"/>
          <w:lang w:val="el-GR"/>
        </w:rPr>
        <w:t xml:space="preserve">και με </w:t>
      </w:r>
      <w:r w:rsidR="00F67606">
        <w:rPr>
          <w:rFonts w:cs="Calibri"/>
          <w:lang w:val="el-GR"/>
        </w:rPr>
        <w:t xml:space="preserve">γευσιγνωσία </w:t>
      </w:r>
      <w:r w:rsidR="00597F07">
        <w:rPr>
          <w:rFonts w:cs="Calibri"/>
          <w:lang w:val="el-GR"/>
        </w:rPr>
        <w:t>15€</w:t>
      </w:r>
      <w:r w:rsidR="00F67606">
        <w:rPr>
          <w:rFonts w:cs="Calibri"/>
          <w:lang w:val="el-GR"/>
        </w:rPr>
        <w:t>,</w:t>
      </w:r>
      <w:r w:rsidR="00597F07">
        <w:rPr>
          <w:rFonts w:cs="Calibri"/>
          <w:lang w:val="el-GR"/>
        </w:rPr>
        <w:t xml:space="preserve"> </w:t>
      </w:r>
      <w:r w:rsidR="00597F07" w:rsidRPr="00606F4F">
        <w:rPr>
          <w:rFonts w:cs="Calibri"/>
          <w:lang w:val="el-GR"/>
        </w:rPr>
        <w:t xml:space="preserve">με ελάχιστη συμμετοχή τα </w:t>
      </w:r>
      <w:r w:rsidR="00597F07" w:rsidRPr="00597F07">
        <w:rPr>
          <w:rFonts w:cs="Calibri"/>
          <w:lang w:val="el-GR"/>
        </w:rPr>
        <w:t>2</w:t>
      </w:r>
      <w:r w:rsidR="00597F07" w:rsidRPr="00606F4F">
        <w:rPr>
          <w:rFonts w:cs="Calibri"/>
          <w:lang w:val="el-GR"/>
        </w:rPr>
        <w:t>0 άτομα</w:t>
      </w:r>
      <w:r w:rsidR="00597F07">
        <w:rPr>
          <w:rFonts w:cs="Calibri"/>
          <w:lang w:val="el-GR"/>
        </w:rPr>
        <w:t xml:space="preserve">.  </w:t>
      </w:r>
    </w:p>
    <w:p w14:paraId="3C36093B" w14:textId="782B7704" w:rsidR="00597F07" w:rsidRPr="00606F4F" w:rsidRDefault="00597F07" w:rsidP="008B3D1F">
      <w:pPr>
        <w:pStyle w:val="a4"/>
        <w:ind w:left="720"/>
        <w:jc w:val="both"/>
        <w:rPr>
          <w:rFonts w:cs="Calibri"/>
          <w:lang w:val="el-GR"/>
        </w:rPr>
      </w:pPr>
      <w:r w:rsidRPr="00606F4F">
        <w:rPr>
          <w:rFonts w:cs="Calibri"/>
          <w:lang w:val="el-GR"/>
        </w:rPr>
        <w:t xml:space="preserve">Τιμή χωρίς γκρουπ </w:t>
      </w:r>
      <w:r>
        <w:rPr>
          <w:rFonts w:cs="Calibri"/>
          <w:lang w:val="el-GR"/>
        </w:rPr>
        <w:t xml:space="preserve">10€ χωρίς </w:t>
      </w:r>
      <w:r w:rsidR="00F67606">
        <w:rPr>
          <w:rFonts w:cs="Calibri"/>
          <w:lang w:val="el-GR"/>
        </w:rPr>
        <w:t>γευσιγνωσία</w:t>
      </w:r>
      <w:r>
        <w:rPr>
          <w:rFonts w:cs="Calibri"/>
          <w:lang w:val="el-GR"/>
        </w:rPr>
        <w:t xml:space="preserve"> και 16€ με </w:t>
      </w:r>
      <w:r w:rsidR="00F67606">
        <w:rPr>
          <w:rFonts w:cs="Calibri"/>
          <w:lang w:val="el-GR"/>
        </w:rPr>
        <w:t>γευσιγνωσία</w:t>
      </w:r>
      <w:r>
        <w:rPr>
          <w:rFonts w:cs="Calibri"/>
          <w:lang w:val="el-GR"/>
        </w:rPr>
        <w:t xml:space="preserve">. Για παιδιά έως 05 ετών η είσοδος είναι δωρεάν, από 05 έως 12 ετών 6€. </w:t>
      </w:r>
    </w:p>
    <w:p w14:paraId="36849606" w14:textId="77777777" w:rsidR="00642BF6" w:rsidRDefault="00642BF6" w:rsidP="008B3D1F">
      <w:pPr>
        <w:pStyle w:val="a4"/>
        <w:numPr>
          <w:ilvl w:val="0"/>
          <w:numId w:val="22"/>
        </w:numPr>
        <w:jc w:val="both"/>
        <w:rPr>
          <w:rFonts w:cs="Calibri"/>
          <w:lang w:val="el-GR"/>
        </w:rPr>
      </w:pPr>
      <w:r>
        <w:rPr>
          <w:rFonts w:cs="Calibri"/>
          <w:lang w:val="el-GR"/>
        </w:rPr>
        <w:t>Βόλτα με καραβάκι στα κανάλια της Μπρύζ – τιμή γκρουπ 12€ κατ’ άτομο για ενήλικες και 7€ για παιδιά.</w:t>
      </w:r>
    </w:p>
    <w:p w14:paraId="401AE7AA" w14:textId="1A37E391" w:rsidR="00F67606" w:rsidRPr="00F67606" w:rsidRDefault="00346985" w:rsidP="008B3D1F">
      <w:pPr>
        <w:pStyle w:val="a4"/>
        <w:numPr>
          <w:ilvl w:val="0"/>
          <w:numId w:val="22"/>
        </w:numPr>
        <w:jc w:val="both"/>
        <w:rPr>
          <w:rFonts w:cs="Calibri"/>
          <w:lang w:val="el-GR"/>
        </w:rPr>
      </w:pPr>
      <w:r w:rsidRPr="00F67606">
        <w:rPr>
          <w:rFonts w:cs="Calibri"/>
          <w:lang w:val="el-GR"/>
        </w:rPr>
        <w:t xml:space="preserve">Μουσείο σοκολάτας στην Μπρύζ - </w:t>
      </w:r>
      <w:r w:rsidR="00F67606" w:rsidRPr="00F67606">
        <w:rPr>
          <w:rFonts w:cs="Calibri"/>
          <w:lang w:val="el-GR"/>
        </w:rPr>
        <w:t>τιμή γκρουπ για απλή επίσκεψη 7.5€ κατ’ άτομο με ελάχιστη συμμετοχή τα 15 άτομα. Για παιδιά έως 03 ετών 1€, από 03 έως 11ετών 5€. Τιμή χωρίς γκρουπ 1</w:t>
      </w:r>
      <w:r w:rsidR="00F67606">
        <w:rPr>
          <w:rFonts w:cs="Calibri"/>
          <w:lang w:val="el-GR"/>
        </w:rPr>
        <w:t>1</w:t>
      </w:r>
      <w:r w:rsidR="00F67606" w:rsidRPr="00F67606">
        <w:rPr>
          <w:rFonts w:cs="Calibri"/>
          <w:lang w:val="el-GR"/>
        </w:rPr>
        <w:t xml:space="preserve">€  </w:t>
      </w:r>
      <w:r w:rsidR="00846283">
        <w:rPr>
          <w:rFonts w:cs="Calibri"/>
          <w:lang w:val="el-GR"/>
        </w:rPr>
        <w:t xml:space="preserve">για ενήλικες και 6.5€ για παιδιά από 03 έως 11 ετών. </w:t>
      </w:r>
      <w:r w:rsidR="00F67606" w:rsidRPr="00F67606">
        <w:rPr>
          <w:rFonts w:cs="Calibri"/>
          <w:lang w:val="el-GR"/>
        </w:rPr>
        <w:t xml:space="preserve"> </w:t>
      </w:r>
    </w:p>
    <w:p w14:paraId="65F99B56" w14:textId="1B8AAB36" w:rsidR="00846283" w:rsidRDefault="00846283" w:rsidP="008B3D1F">
      <w:pPr>
        <w:pStyle w:val="a4"/>
        <w:numPr>
          <w:ilvl w:val="0"/>
          <w:numId w:val="22"/>
        </w:numPr>
        <w:jc w:val="both"/>
        <w:rPr>
          <w:rFonts w:cs="Calibri"/>
          <w:lang w:val="el-GR"/>
        </w:rPr>
      </w:pPr>
      <w:r>
        <w:rPr>
          <w:rFonts w:cs="Calibri"/>
          <w:lang w:val="el-GR"/>
        </w:rPr>
        <w:t>Μουσείο δαντέλας «</w:t>
      </w:r>
      <w:r w:rsidRPr="00846283">
        <w:rPr>
          <w:rFonts w:cs="Calibri"/>
          <w:lang w:val="el-GR"/>
        </w:rPr>
        <w:t>Kantcentrum</w:t>
      </w:r>
      <w:r>
        <w:rPr>
          <w:rFonts w:cs="Calibri"/>
          <w:lang w:val="el-GR"/>
        </w:rPr>
        <w:t xml:space="preserve">» Μπρυζ - τιμή γκρουπ </w:t>
      </w:r>
      <w:r w:rsidR="004A64E3">
        <w:rPr>
          <w:rFonts w:cs="Calibri"/>
          <w:lang w:val="el-GR"/>
        </w:rPr>
        <w:t>5</w:t>
      </w:r>
      <w:r>
        <w:rPr>
          <w:rFonts w:cs="Calibri"/>
          <w:lang w:val="el-GR"/>
        </w:rPr>
        <w:t>€ κατ’ άτομο με ελάχιστη συμμετοχή τα 1</w:t>
      </w:r>
      <w:r w:rsidR="004A64E3">
        <w:rPr>
          <w:rFonts w:cs="Calibri"/>
          <w:lang w:val="el-GR"/>
        </w:rPr>
        <w:t>5</w:t>
      </w:r>
      <w:r>
        <w:rPr>
          <w:rFonts w:cs="Calibri"/>
          <w:lang w:val="el-GR"/>
        </w:rPr>
        <w:t xml:space="preserve"> άτομα.  </w:t>
      </w:r>
    </w:p>
    <w:p w14:paraId="33C91F44" w14:textId="7D53D62A" w:rsidR="00846283" w:rsidRPr="004A64E3" w:rsidRDefault="008B3D1F" w:rsidP="008B3D1F">
      <w:pPr>
        <w:pStyle w:val="a4"/>
        <w:jc w:val="both"/>
        <w:rPr>
          <w:rFonts w:cs="Calibri"/>
          <w:lang w:val="el-GR"/>
        </w:rPr>
      </w:pPr>
      <w:r w:rsidRPr="008B3D1F">
        <w:rPr>
          <w:rFonts w:cs="Calibri"/>
          <w:lang w:val="el-GR"/>
        </w:rPr>
        <w:t xml:space="preserve">              </w:t>
      </w:r>
      <w:r w:rsidR="00846283">
        <w:rPr>
          <w:rFonts w:cs="Calibri"/>
          <w:lang w:val="el-GR"/>
        </w:rPr>
        <w:t>Για παιδιά έως 1</w:t>
      </w:r>
      <w:r w:rsidR="004A64E3">
        <w:rPr>
          <w:rFonts w:cs="Calibri"/>
          <w:lang w:val="el-GR"/>
        </w:rPr>
        <w:t>2</w:t>
      </w:r>
      <w:r w:rsidR="00846283">
        <w:rPr>
          <w:rFonts w:cs="Calibri"/>
          <w:lang w:val="el-GR"/>
        </w:rPr>
        <w:t xml:space="preserve"> χρονών η είσοδος είναι δωρεάν. Τιμή χωρίς γκρουπ </w:t>
      </w:r>
      <w:r w:rsidR="004A64E3">
        <w:rPr>
          <w:rFonts w:cs="Calibri"/>
          <w:lang w:val="el-GR"/>
        </w:rPr>
        <w:t>6</w:t>
      </w:r>
      <w:r w:rsidR="00846283">
        <w:rPr>
          <w:rFonts w:cs="Calibri"/>
          <w:lang w:val="el-GR"/>
        </w:rPr>
        <w:t>€</w:t>
      </w:r>
      <w:r w:rsidR="004A64E3">
        <w:rPr>
          <w:rFonts w:cs="Calibri"/>
          <w:lang w:val="el-GR"/>
        </w:rPr>
        <w:t xml:space="preserve">. </w:t>
      </w:r>
      <w:r w:rsidR="004A64E3" w:rsidRPr="004A64E3">
        <w:rPr>
          <w:rFonts w:cs="Calibri"/>
          <w:color w:val="FF0000"/>
          <w:u w:val="single"/>
          <w:lang w:val="el-GR"/>
        </w:rPr>
        <w:t xml:space="preserve">Προαπαιτείτε </w:t>
      </w:r>
      <w:r w:rsidR="004A64E3" w:rsidRPr="004A64E3">
        <w:rPr>
          <w:rFonts w:cs="Calibri"/>
          <w:color w:val="FF0000"/>
          <w:u w:val="single"/>
        </w:rPr>
        <w:t>Online</w:t>
      </w:r>
      <w:r w:rsidR="004A64E3" w:rsidRPr="00C60BDD">
        <w:rPr>
          <w:rFonts w:cs="Calibri"/>
          <w:color w:val="FF0000"/>
          <w:u w:val="single"/>
          <w:lang w:val="el-GR"/>
        </w:rPr>
        <w:t xml:space="preserve"> </w:t>
      </w:r>
      <w:r w:rsidR="004A64E3" w:rsidRPr="004A64E3">
        <w:rPr>
          <w:rFonts w:cs="Calibri"/>
          <w:color w:val="FF0000"/>
          <w:u w:val="single"/>
          <w:lang w:val="el-GR"/>
        </w:rPr>
        <w:t>κράτηση</w:t>
      </w:r>
    </w:p>
    <w:p w14:paraId="5D4FB1B5" w14:textId="3E145E68" w:rsidR="00F55E2F" w:rsidRDefault="00F55E2F" w:rsidP="00151C8D">
      <w:pPr>
        <w:pStyle w:val="a4"/>
        <w:rPr>
          <w:rFonts w:cs="Calibri"/>
          <w:lang w:val="el-GR"/>
        </w:rPr>
      </w:pPr>
    </w:p>
    <w:p w14:paraId="2E769BB1" w14:textId="173F9BF6" w:rsidR="006E243B" w:rsidRDefault="006E243B" w:rsidP="00151C8D">
      <w:pPr>
        <w:pStyle w:val="a4"/>
        <w:rPr>
          <w:rFonts w:cs="Calibri"/>
          <w:lang w:val="el-GR"/>
        </w:rPr>
      </w:pPr>
    </w:p>
    <w:p w14:paraId="7E4EEADB" w14:textId="3494C021" w:rsidR="006E243B" w:rsidRDefault="006E243B" w:rsidP="00151C8D">
      <w:pPr>
        <w:pStyle w:val="a4"/>
        <w:rPr>
          <w:rFonts w:cs="Calibri"/>
          <w:lang w:val="el-GR"/>
        </w:rPr>
      </w:pPr>
    </w:p>
    <w:p w14:paraId="499B9378" w14:textId="7075487E" w:rsidR="006E243B" w:rsidRDefault="006E243B" w:rsidP="00151C8D">
      <w:pPr>
        <w:pStyle w:val="a4"/>
        <w:rPr>
          <w:rFonts w:cs="Calibri"/>
          <w:lang w:val="el-GR"/>
        </w:rPr>
      </w:pPr>
    </w:p>
    <w:p w14:paraId="5E6B0B2C" w14:textId="4B988B7F" w:rsidR="006E243B" w:rsidRDefault="006E243B" w:rsidP="00151C8D">
      <w:pPr>
        <w:pStyle w:val="a4"/>
        <w:rPr>
          <w:rFonts w:cs="Calibri"/>
          <w:lang w:val="el-GR"/>
        </w:rPr>
      </w:pPr>
    </w:p>
    <w:p w14:paraId="147DE825" w14:textId="774ECC90" w:rsidR="00151C8D" w:rsidRPr="00B000EC" w:rsidRDefault="00151C8D" w:rsidP="00151C8D">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w:t>
      </w:r>
      <w:r w:rsidR="00E8208D">
        <w:rPr>
          <w:rFonts w:eastAsia="Times New Roman" w:cs="Calibri"/>
          <w:b/>
          <w:bCs/>
          <w:color w:val="0070C0"/>
          <w:sz w:val="28"/>
          <w:szCs w:val="28"/>
          <w:u w:val="single"/>
          <w:lang w:eastAsia="x-none"/>
        </w:rPr>
        <w:t>,</w:t>
      </w:r>
      <w:r>
        <w:rPr>
          <w:rFonts w:eastAsia="Times New Roman" w:cs="Calibri"/>
          <w:b/>
          <w:bCs/>
          <w:color w:val="0070C0"/>
          <w:sz w:val="28"/>
          <w:szCs w:val="28"/>
          <w:u w:val="single"/>
          <w:lang w:eastAsia="x-none"/>
        </w:rPr>
        <w:t xml:space="preserve"> από προηγούμενες εκδρομές</w:t>
      </w:r>
      <w:r w:rsidR="00E8208D">
        <w:rPr>
          <w:rFonts w:eastAsia="Times New Roman" w:cs="Calibri"/>
          <w:b/>
          <w:bCs/>
          <w:color w:val="0070C0"/>
          <w:sz w:val="28"/>
          <w:szCs w:val="28"/>
          <w:u w:val="single"/>
          <w:lang w:eastAsia="x-none"/>
        </w:rPr>
        <w:t>,</w:t>
      </w:r>
      <w:r>
        <w:rPr>
          <w:rFonts w:eastAsia="Times New Roman" w:cs="Calibri"/>
          <w:b/>
          <w:bCs/>
          <w:color w:val="0070C0"/>
          <w:sz w:val="28"/>
          <w:szCs w:val="28"/>
          <w:u w:val="single"/>
          <w:lang w:eastAsia="x-none"/>
        </w:rPr>
        <w:t xml:space="preserve"> για δείπνο και διασκέδαση</w:t>
      </w:r>
      <w:r w:rsidRPr="00B000EC">
        <w:rPr>
          <w:rFonts w:eastAsia="Times New Roman" w:cs="Calibri"/>
          <w:b/>
          <w:bCs/>
          <w:color w:val="0070C0"/>
          <w:sz w:val="28"/>
          <w:szCs w:val="28"/>
          <w:u w:val="single"/>
          <w:lang w:eastAsia="x-none"/>
        </w:rPr>
        <w:t xml:space="preserve">: </w:t>
      </w:r>
    </w:p>
    <w:p w14:paraId="3D3FA1BE" w14:textId="77777777" w:rsidR="00151C8D" w:rsidRPr="000D5A99" w:rsidRDefault="00151C8D" w:rsidP="00151C8D">
      <w:pPr>
        <w:keepNext/>
        <w:spacing w:after="0" w:line="240" w:lineRule="auto"/>
        <w:jc w:val="both"/>
        <w:outlineLvl w:val="1"/>
        <w:rPr>
          <w:rFonts w:eastAsia="Times New Roman" w:cs="Calibri"/>
          <w:b/>
          <w:bCs/>
          <w:color w:val="0070C0"/>
          <w:lang w:val="x-none" w:eastAsia="x-none"/>
        </w:rPr>
      </w:pPr>
    </w:p>
    <w:p w14:paraId="60197E60" w14:textId="77777777" w:rsidR="00620B5B" w:rsidRPr="00C60BDD" w:rsidRDefault="00151C8D" w:rsidP="00151C8D">
      <w:pPr>
        <w:pStyle w:val="a5"/>
        <w:numPr>
          <w:ilvl w:val="0"/>
          <w:numId w:val="18"/>
        </w:numPr>
        <w:spacing w:after="0" w:line="240" w:lineRule="auto"/>
        <w:rPr>
          <w:rFonts w:eastAsia="Times New Roman" w:cs="Tahoma"/>
          <w:color w:val="1B2FF1"/>
          <w:sz w:val="16"/>
          <w:szCs w:val="16"/>
          <w:lang w:val="el-GR" w:eastAsia="el-GR"/>
        </w:rPr>
      </w:pPr>
      <w:r w:rsidRPr="00620B5B">
        <w:rPr>
          <w:rFonts w:cs="Calibri"/>
          <w:b/>
          <w:bCs/>
        </w:rPr>
        <w:t>Assiette</w:t>
      </w:r>
      <w:r w:rsidRPr="00C60BDD">
        <w:rPr>
          <w:rFonts w:cs="Calibri"/>
          <w:b/>
          <w:bCs/>
          <w:lang w:val="el-GR"/>
        </w:rPr>
        <w:t xml:space="preserve"> </w:t>
      </w:r>
      <w:r w:rsidRPr="00620B5B">
        <w:rPr>
          <w:rFonts w:cs="Calibri"/>
          <w:b/>
          <w:bCs/>
        </w:rPr>
        <w:t>Blanche</w:t>
      </w:r>
      <w:r w:rsidRPr="00C60BDD">
        <w:rPr>
          <w:rFonts w:cs="Calibri"/>
          <w:lang w:val="el-GR"/>
        </w:rPr>
        <w:t xml:space="preserve"> </w:t>
      </w:r>
      <w:hyperlink r:id="rId17" w:history="1">
        <w:r w:rsidRPr="00BB623E">
          <w:rPr>
            <w:rStyle w:val="-"/>
            <w:rFonts w:cs="Calibri"/>
          </w:rPr>
          <w:t>www</w:t>
        </w:r>
        <w:r w:rsidRPr="00C60BDD">
          <w:rPr>
            <w:rStyle w:val="-"/>
            <w:rFonts w:cs="Calibri"/>
            <w:lang w:val="el-GR"/>
          </w:rPr>
          <w:t>.</w:t>
        </w:r>
        <w:r w:rsidRPr="00BB623E">
          <w:rPr>
            <w:rStyle w:val="-"/>
            <w:rFonts w:cs="Calibri"/>
          </w:rPr>
          <w:t>assietteblanche</w:t>
        </w:r>
        <w:r w:rsidRPr="00C60BDD">
          <w:rPr>
            <w:rStyle w:val="-"/>
            <w:rFonts w:cs="Calibri"/>
            <w:lang w:val="el-GR"/>
          </w:rPr>
          <w:t>.</w:t>
        </w:r>
        <w:r w:rsidRPr="00BB623E">
          <w:rPr>
            <w:rStyle w:val="-"/>
            <w:rFonts w:cs="Calibri"/>
          </w:rPr>
          <w:t>be</w:t>
        </w:r>
      </w:hyperlink>
      <w:r w:rsidRPr="00C60BDD">
        <w:rPr>
          <w:rFonts w:cs="Calibri"/>
          <w:lang w:val="el-GR"/>
        </w:rPr>
        <w:t xml:space="preserve"> </w:t>
      </w:r>
      <w:r>
        <w:rPr>
          <w:rFonts w:cs="Calibri"/>
          <w:lang w:val="el-GR"/>
        </w:rPr>
        <w:t>τιμές</w:t>
      </w:r>
      <w:r w:rsidRPr="00C60BDD">
        <w:rPr>
          <w:rFonts w:cs="Calibri"/>
          <w:lang w:val="el-GR"/>
        </w:rPr>
        <w:t xml:space="preserve"> </w:t>
      </w:r>
      <w:r>
        <w:rPr>
          <w:rFonts w:cs="Calibri"/>
          <w:lang w:val="el-GR"/>
        </w:rPr>
        <w:t>από</w:t>
      </w:r>
      <w:r w:rsidRPr="00C60BDD">
        <w:rPr>
          <w:rFonts w:cs="Calibri"/>
          <w:lang w:val="el-GR"/>
        </w:rPr>
        <w:t xml:space="preserve"> 39€ </w:t>
      </w:r>
      <w:r>
        <w:rPr>
          <w:rFonts w:cs="Calibri"/>
          <w:lang w:val="el-GR"/>
        </w:rPr>
        <w:t>το</w:t>
      </w:r>
      <w:r w:rsidRPr="00C60BDD">
        <w:rPr>
          <w:rFonts w:cs="Calibri"/>
          <w:lang w:val="el-GR"/>
        </w:rPr>
        <w:t xml:space="preserve"> </w:t>
      </w:r>
      <w:r>
        <w:rPr>
          <w:rFonts w:cs="Calibri"/>
          <w:lang w:val="el-GR"/>
        </w:rPr>
        <w:t>άτομο</w:t>
      </w:r>
    </w:p>
    <w:p w14:paraId="5BCB3B90" w14:textId="37F98940" w:rsidR="00151C8D" w:rsidRPr="00620B5B" w:rsidRDefault="00620B5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lang w:val="el-GR"/>
        </w:rPr>
        <w:t>για</w:t>
      </w:r>
      <w:r w:rsidRPr="00620B5B">
        <w:rPr>
          <w:rFonts w:cs="Calibri"/>
        </w:rPr>
        <w:t xml:space="preserve"> </w:t>
      </w:r>
      <w:r>
        <w:rPr>
          <w:rFonts w:cs="Calibri"/>
          <w:lang w:val="el-GR"/>
        </w:rPr>
        <w:t>τσάι</w:t>
      </w:r>
      <w:r w:rsidRPr="00620B5B">
        <w:rPr>
          <w:rFonts w:cs="Calibri"/>
        </w:rPr>
        <w:t xml:space="preserve"> </w:t>
      </w:r>
      <w:r>
        <w:rPr>
          <w:rFonts w:cs="Calibri"/>
          <w:lang w:val="el-GR"/>
        </w:rPr>
        <w:t>και</w:t>
      </w:r>
      <w:r w:rsidRPr="00620B5B">
        <w:rPr>
          <w:rFonts w:cs="Calibri"/>
        </w:rPr>
        <w:t xml:space="preserve"> </w:t>
      </w:r>
      <w:r>
        <w:rPr>
          <w:rFonts w:cs="Calibri"/>
          <w:lang w:val="el-GR"/>
        </w:rPr>
        <w:t>καφέ</w:t>
      </w:r>
      <w:r w:rsidRPr="00620B5B">
        <w:rPr>
          <w:rFonts w:cs="Calibri"/>
        </w:rPr>
        <w:t xml:space="preserve"> </w:t>
      </w:r>
    </w:p>
    <w:p w14:paraId="3658C9D1" w14:textId="77777777" w:rsidR="00620B5B" w:rsidRPr="00C60BDD" w:rsidRDefault="00151C8D" w:rsidP="00151C8D">
      <w:pPr>
        <w:pStyle w:val="a5"/>
        <w:numPr>
          <w:ilvl w:val="0"/>
          <w:numId w:val="18"/>
        </w:numPr>
        <w:spacing w:after="0" w:line="240" w:lineRule="auto"/>
        <w:rPr>
          <w:rFonts w:eastAsia="Times New Roman" w:cs="Tahoma"/>
          <w:color w:val="1B2FF1"/>
          <w:sz w:val="16"/>
          <w:szCs w:val="16"/>
          <w:lang w:val="el-GR" w:eastAsia="el-GR"/>
        </w:rPr>
      </w:pPr>
      <w:r w:rsidRPr="00620B5B">
        <w:rPr>
          <w:rFonts w:cs="Calibri"/>
          <w:b/>
          <w:bCs/>
        </w:rPr>
        <w:t>Petit</w:t>
      </w:r>
      <w:r w:rsidRPr="00C60BDD">
        <w:rPr>
          <w:rFonts w:cs="Calibri"/>
          <w:b/>
          <w:bCs/>
          <w:lang w:val="el-GR"/>
        </w:rPr>
        <w:t xml:space="preserve"> </w:t>
      </w:r>
      <w:r w:rsidRPr="00620B5B">
        <w:rPr>
          <w:rFonts w:cs="Calibri"/>
          <w:b/>
          <w:bCs/>
        </w:rPr>
        <w:t>Caf</w:t>
      </w:r>
      <w:r w:rsidRPr="00C60BDD">
        <w:rPr>
          <w:rFonts w:cs="Calibri"/>
          <w:b/>
          <w:bCs/>
          <w:lang w:val="el-GR"/>
        </w:rPr>
        <w:t xml:space="preserve">é </w:t>
      </w:r>
      <w:r w:rsidRPr="00620B5B">
        <w:rPr>
          <w:rFonts w:cs="Calibri"/>
          <w:b/>
          <w:bCs/>
        </w:rPr>
        <w:t>Bruges</w:t>
      </w:r>
      <w:r w:rsidRPr="00C60BDD">
        <w:rPr>
          <w:rFonts w:cs="Calibri"/>
          <w:lang w:val="el-GR"/>
        </w:rPr>
        <w:t xml:space="preserve"> </w:t>
      </w:r>
      <w:r>
        <w:rPr>
          <w:rFonts w:cs="Calibri"/>
          <w:lang w:val="el-GR"/>
        </w:rPr>
        <w:t>στην</w:t>
      </w:r>
      <w:r w:rsidRPr="00C60BDD">
        <w:rPr>
          <w:rFonts w:cs="Calibri"/>
          <w:lang w:val="el-GR"/>
        </w:rPr>
        <w:t xml:space="preserve"> </w:t>
      </w:r>
      <w:r>
        <w:rPr>
          <w:rFonts w:cs="Calibri"/>
          <w:lang w:val="el-GR"/>
        </w:rPr>
        <w:t>κεντρική</w:t>
      </w:r>
      <w:r w:rsidRPr="00C60BDD">
        <w:rPr>
          <w:rFonts w:cs="Calibri"/>
          <w:lang w:val="el-GR"/>
        </w:rPr>
        <w:t xml:space="preserve"> </w:t>
      </w:r>
      <w:r>
        <w:rPr>
          <w:rFonts w:cs="Calibri"/>
          <w:lang w:val="el-GR"/>
        </w:rPr>
        <w:t>πλατεία</w:t>
      </w:r>
      <w:r w:rsidRPr="00C60BDD">
        <w:rPr>
          <w:rFonts w:cs="Calibri"/>
          <w:lang w:val="el-GR"/>
        </w:rPr>
        <w:t xml:space="preserve"> </w:t>
      </w:r>
      <w:r>
        <w:rPr>
          <w:rFonts w:cs="Calibri"/>
          <w:lang w:val="el-GR"/>
        </w:rPr>
        <w:t>της</w:t>
      </w:r>
      <w:r w:rsidRPr="00C60BDD">
        <w:rPr>
          <w:rFonts w:cs="Calibri"/>
          <w:lang w:val="el-GR"/>
        </w:rPr>
        <w:t xml:space="preserve"> </w:t>
      </w:r>
      <w:r>
        <w:rPr>
          <w:rFonts w:cs="Calibri"/>
          <w:lang w:val="el-GR"/>
        </w:rPr>
        <w:t>πόλης</w:t>
      </w:r>
      <w:r w:rsidRPr="00C60BDD">
        <w:rPr>
          <w:rFonts w:cs="Calibri"/>
          <w:lang w:val="el-GR"/>
        </w:rPr>
        <w:t xml:space="preserve"> </w:t>
      </w:r>
    </w:p>
    <w:p w14:paraId="32A93B36" w14:textId="6B92BE9C" w:rsidR="00457F3B" w:rsidRPr="00620B5B" w:rsidRDefault="00620B5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The Olive Tree Brugge</w:t>
      </w:r>
      <w:r w:rsidRPr="00620B5B">
        <w:rPr>
          <w:rFonts w:cs="Calibri"/>
        </w:rPr>
        <w:t xml:space="preserve"> </w:t>
      </w:r>
      <w:r>
        <w:rPr>
          <w:rFonts w:cs="Calibri"/>
          <w:lang w:val="el-GR"/>
        </w:rPr>
        <w:t>για</w:t>
      </w:r>
      <w:r w:rsidRPr="00620B5B">
        <w:rPr>
          <w:rFonts w:cs="Calibri"/>
        </w:rPr>
        <w:t xml:space="preserve"> </w:t>
      </w:r>
      <w:r>
        <w:rPr>
          <w:rFonts w:cs="Calibri"/>
          <w:lang w:val="el-GR"/>
        </w:rPr>
        <w:t>ελληνικές</w:t>
      </w:r>
      <w:r w:rsidRPr="00620B5B">
        <w:rPr>
          <w:rFonts w:cs="Calibri"/>
        </w:rPr>
        <w:t xml:space="preserve"> </w:t>
      </w:r>
      <w:r>
        <w:rPr>
          <w:rFonts w:cs="Calibri"/>
          <w:lang w:val="el-GR"/>
        </w:rPr>
        <w:t xml:space="preserve">γεύσεις </w:t>
      </w:r>
    </w:p>
    <w:p w14:paraId="532588CE" w14:textId="28DD3BED" w:rsidR="00457F3B" w:rsidRPr="0084666C" w:rsidRDefault="00457F3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El</w:t>
      </w:r>
      <w:r w:rsidRPr="0084666C">
        <w:rPr>
          <w:rFonts w:cs="Calibri"/>
          <w:b/>
          <w:bCs/>
        </w:rPr>
        <w:t xml:space="preserve"> </w:t>
      </w:r>
      <w:r w:rsidRPr="00620B5B">
        <w:rPr>
          <w:rFonts w:cs="Calibri"/>
          <w:b/>
          <w:bCs/>
        </w:rPr>
        <w:t>Churrasco</w:t>
      </w:r>
      <w:r w:rsidRPr="0084666C">
        <w:rPr>
          <w:rFonts w:cs="Calibri"/>
          <w:b/>
          <w:bCs/>
        </w:rPr>
        <w:t xml:space="preserve"> </w:t>
      </w:r>
      <w:r w:rsidRPr="00620B5B">
        <w:rPr>
          <w:rFonts w:cs="Calibri"/>
          <w:b/>
          <w:bCs/>
        </w:rPr>
        <w:t>steak</w:t>
      </w:r>
      <w:r w:rsidRPr="0084666C">
        <w:rPr>
          <w:rFonts w:cs="Calibri"/>
          <w:b/>
          <w:bCs/>
        </w:rPr>
        <w:t xml:space="preserve"> – </w:t>
      </w:r>
      <w:r w:rsidRPr="00620B5B">
        <w:rPr>
          <w:rFonts w:cs="Calibri"/>
          <w:b/>
          <w:bCs/>
        </w:rPr>
        <w:t>house</w:t>
      </w:r>
      <w:r w:rsidRPr="0084666C">
        <w:rPr>
          <w:rFonts w:cs="Calibri"/>
        </w:rPr>
        <w:t xml:space="preserve"> </w:t>
      </w:r>
      <w:hyperlink r:id="rId18" w:history="1">
        <w:r w:rsidRPr="00BB623E">
          <w:rPr>
            <w:rStyle w:val="-"/>
            <w:rFonts w:cs="Calibri"/>
          </w:rPr>
          <w:t>http</w:t>
        </w:r>
        <w:r w:rsidRPr="0084666C">
          <w:rPr>
            <w:rStyle w:val="-"/>
            <w:rFonts w:cs="Calibri"/>
          </w:rPr>
          <w:t>://</w:t>
        </w:r>
        <w:r w:rsidRPr="00BB623E">
          <w:rPr>
            <w:rStyle w:val="-"/>
            <w:rFonts w:cs="Calibri"/>
          </w:rPr>
          <w:t>elchurrascoargentino</w:t>
        </w:r>
        <w:r w:rsidRPr="0084666C">
          <w:rPr>
            <w:rStyle w:val="-"/>
            <w:rFonts w:cs="Calibri"/>
          </w:rPr>
          <w:t>.</w:t>
        </w:r>
        <w:r w:rsidRPr="00BB623E">
          <w:rPr>
            <w:rStyle w:val="-"/>
            <w:rFonts w:cs="Calibri"/>
          </w:rPr>
          <w:t>placeweb</w:t>
        </w:r>
        <w:r w:rsidRPr="0084666C">
          <w:rPr>
            <w:rStyle w:val="-"/>
            <w:rFonts w:cs="Calibri"/>
          </w:rPr>
          <w:t>.</w:t>
        </w:r>
        <w:r w:rsidRPr="00BB623E">
          <w:rPr>
            <w:rStyle w:val="-"/>
            <w:rFonts w:cs="Calibri"/>
          </w:rPr>
          <w:t>site</w:t>
        </w:r>
      </w:hyperlink>
      <w:r w:rsidRPr="0084666C">
        <w:rPr>
          <w:rFonts w:cs="Calibri"/>
        </w:rPr>
        <w:t xml:space="preserve"> </w:t>
      </w:r>
      <w:r>
        <w:rPr>
          <w:rFonts w:cs="Calibri"/>
          <w:lang w:val="el-GR"/>
        </w:rPr>
        <w:t>τιμές</w:t>
      </w:r>
      <w:r w:rsidRPr="0084666C">
        <w:rPr>
          <w:rFonts w:cs="Calibri"/>
        </w:rPr>
        <w:t xml:space="preserve"> </w:t>
      </w:r>
      <w:r>
        <w:rPr>
          <w:rFonts w:cs="Calibri"/>
          <w:lang w:val="el-GR"/>
        </w:rPr>
        <w:t>από</w:t>
      </w:r>
      <w:r w:rsidRPr="0084666C">
        <w:rPr>
          <w:rFonts w:cs="Calibri"/>
        </w:rPr>
        <w:t xml:space="preserve"> 15€ </w:t>
      </w:r>
      <w:r>
        <w:rPr>
          <w:rFonts w:cs="Calibri"/>
          <w:lang w:val="el-GR"/>
        </w:rPr>
        <w:t>έως</w:t>
      </w:r>
      <w:r w:rsidRPr="0084666C">
        <w:rPr>
          <w:rFonts w:cs="Calibri"/>
        </w:rPr>
        <w:t xml:space="preserve"> 40€ </w:t>
      </w:r>
      <w:r>
        <w:rPr>
          <w:rFonts w:cs="Calibri"/>
          <w:lang w:val="el-GR"/>
        </w:rPr>
        <w:t>το</w:t>
      </w:r>
      <w:r w:rsidRPr="0084666C">
        <w:rPr>
          <w:rFonts w:cs="Calibri"/>
        </w:rPr>
        <w:t xml:space="preserve"> </w:t>
      </w:r>
      <w:r>
        <w:rPr>
          <w:rFonts w:cs="Calibri"/>
          <w:lang w:val="el-GR"/>
        </w:rPr>
        <w:t>άτομο</w:t>
      </w:r>
    </w:p>
    <w:p w14:paraId="658045A9" w14:textId="58819306" w:rsidR="00151C8D" w:rsidRPr="00457F3B" w:rsidRDefault="00457F3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De Vier Winden</w:t>
      </w:r>
      <w:r>
        <w:rPr>
          <w:rFonts w:cs="Calibri"/>
        </w:rPr>
        <w:t xml:space="preserve"> </w:t>
      </w:r>
      <w:hyperlink r:id="rId19" w:history="1">
        <w:r w:rsidRPr="00BB623E">
          <w:rPr>
            <w:rStyle w:val="-"/>
            <w:rFonts w:cs="Calibri"/>
          </w:rPr>
          <w:t>www.de-vier-winden-1.lafourchette.rest/en_GB/</w:t>
        </w:r>
      </w:hyperlink>
      <w:r>
        <w:rPr>
          <w:rFonts w:cs="Calibri"/>
        </w:rPr>
        <w:t xml:space="preserve"> </w:t>
      </w:r>
    </w:p>
    <w:p w14:paraId="7177D8B9" w14:textId="5C32F7F8" w:rsidR="00BB1D5D" w:rsidRPr="0051749C" w:rsidRDefault="00151C8D"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Pizzeria Da Mario</w:t>
      </w:r>
      <w:r>
        <w:rPr>
          <w:rFonts w:cs="Calibri"/>
        </w:rPr>
        <w:t xml:space="preserve"> </w:t>
      </w:r>
      <w:hyperlink r:id="rId20" w:history="1">
        <w:r w:rsidRPr="00BB623E">
          <w:rPr>
            <w:rStyle w:val="-"/>
            <w:rFonts w:cs="Calibri"/>
          </w:rPr>
          <w:t>www.pizzeria-damario.be</w:t>
        </w:r>
      </w:hyperlink>
      <w:r>
        <w:rPr>
          <w:rFonts w:cs="Calibri"/>
        </w:rPr>
        <w:t xml:space="preserve"> </w:t>
      </w:r>
    </w:p>
    <w:p w14:paraId="499B27C7" w14:textId="610EB8AF" w:rsidR="0051749C" w:rsidRPr="0051749C" w:rsidRDefault="0051749C" w:rsidP="00151C8D">
      <w:pPr>
        <w:pStyle w:val="a5"/>
        <w:numPr>
          <w:ilvl w:val="0"/>
          <w:numId w:val="18"/>
        </w:numPr>
        <w:spacing w:after="0" w:line="240" w:lineRule="auto"/>
        <w:rPr>
          <w:rFonts w:eastAsia="Times New Roman" w:cs="Tahoma"/>
          <w:color w:val="1B2FF1"/>
          <w:sz w:val="16"/>
          <w:szCs w:val="16"/>
          <w:lang w:val="el-GR" w:eastAsia="el-GR"/>
        </w:rPr>
      </w:pPr>
      <w:r>
        <w:rPr>
          <w:rFonts w:cs="Calibri"/>
          <w:lang w:val="el-GR"/>
        </w:rPr>
        <w:t xml:space="preserve">Εδέσματα που αξίζει να δοκιμάσετε: το </w:t>
      </w:r>
      <w:r w:rsidRPr="0051749C">
        <w:rPr>
          <w:rFonts w:cs="Calibri"/>
          <w:lang w:val="el-GR"/>
        </w:rPr>
        <w:t>waterzooi</w:t>
      </w:r>
      <w:r>
        <w:rPr>
          <w:rFonts w:cs="Calibri"/>
          <w:lang w:val="el-GR"/>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014004E8" w14:textId="77777777" w:rsidR="00151C8D" w:rsidRPr="0051749C" w:rsidRDefault="00151C8D" w:rsidP="00457F3B">
      <w:pPr>
        <w:pStyle w:val="a5"/>
        <w:spacing w:after="0" w:line="240" w:lineRule="auto"/>
        <w:rPr>
          <w:rFonts w:eastAsia="Times New Roman" w:cs="Tahoma"/>
          <w:color w:val="1B2FF1"/>
          <w:sz w:val="16"/>
          <w:szCs w:val="16"/>
          <w:lang w:val="el-GR" w:eastAsia="el-GR"/>
        </w:rPr>
      </w:pPr>
    </w:p>
    <w:p w14:paraId="26F1E090" w14:textId="2D22DEBD" w:rsidR="00BB1D5D" w:rsidRPr="00F8513E" w:rsidRDefault="00BB1D5D" w:rsidP="00576984">
      <w:pPr>
        <w:spacing w:after="0" w:line="240" w:lineRule="auto"/>
        <w:rPr>
          <w:rFonts w:eastAsia="Times New Roman" w:cs="Tahoma"/>
          <w:color w:val="1B2FF1"/>
          <w:sz w:val="16"/>
          <w:szCs w:val="16"/>
          <w:lang w:eastAsia="el-GR"/>
        </w:rPr>
      </w:pPr>
    </w:p>
    <w:p w14:paraId="3C3D79B5" w14:textId="0C8D1358" w:rsidR="00F8513E" w:rsidRPr="00B000EC" w:rsidRDefault="00F8513E" w:rsidP="00F8513E">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1D72EA79" w14:textId="77777777" w:rsidR="00F8513E" w:rsidRPr="000D5A99" w:rsidRDefault="00F8513E" w:rsidP="00F8513E">
      <w:pPr>
        <w:keepNext/>
        <w:spacing w:after="0" w:line="240" w:lineRule="auto"/>
        <w:jc w:val="both"/>
        <w:outlineLvl w:val="1"/>
        <w:rPr>
          <w:rFonts w:eastAsia="Times New Roman" w:cs="Calibri"/>
          <w:b/>
          <w:bCs/>
          <w:color w:val="0070C0"/>
          <w:lang w:val="x-none" w:eastAsia="x-none"/>
        </w:rPr>
      </w:pPr>
    </w:p>
    <w:p w14:paraId="0CAC93C8" w14:textId="013E5DF9" w:rsidR="00F8513E" w:rsidRDefault="00F8513E" w:rsidP="000C7F35">
      <w:pPr>
        <w:pStyle w:val="a4"/>
        <w:numPr>
          <w:ilvl w:val="0"/>
          <w:numId w:val="9"/>
        </w:numPr>
        <w:jc w:val="both"/>
        <w:rPr>
          <w:rFonts w:cs="Calibri"/>
          <w:lang w:val="el-GR"/>
        </w:rPr>
      </w:pPr>
      <w:r w:rsidRPr="00F8513E">
        <w:rPr>
          <w:rFonts w:cs="Calibri"/>
          <w:lang w:val="el-GR"/>
        </w:rPr>
        <w:t xml:space="preserve">Η Μπρύζ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60B18DE4" w14:textId="62F52BB8" w:rsidR="00F8513E" w:rsidRPr="00F8513E" w:rsidRDefault="00F8513E" w:rsidP="000C7F35">
      <w:pPr>
        <w:pStyle w:val="a4"/>
        <w:numPr>
          <w:ilvl w:val="0"/>
          <w:numId w:val="9"/>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53AE28EF" w14:textId="13647B3A" w:rsidR="00F8513E" w:rsidRPr="00F8513E" w:rsidRDefault="00EA7512" w:rsidP="00F8513E">
      <w:pPr>
        <w:pStyle w:val="a4"/>
        <w:numPr>
          <w:ilvl w:val="0"/>
          <w:numId w:val="9"/>
        </w:numPr>
        <w:jc w:val="both"/>
        <w:rPr>
          <w:rFonts w:cs="Calibri"/>
          <w:lang w:val="el-GR"/>
        </w:rPr>
      </w:pPr>
      <w:r>
        <w:rPr>
          <w:rFonts w:cs="Calibri"/>
          <w:lang w:val="el-GR"/>
        </w:rPr>
        <w:t>Ιδιαίτερη π</w:t>
      </w:r>
      <w:r w:rsidR="00F8513E">
        <w:rPr>
          <w:rFonts w:cs="Calibri"/>
          <w:lang w:val="el-GR"/>
        </w:rPr>
        <w:t xml:space="preserve">ροσοχή στις </w:t>
      </w:r>
      <w:r w:rsidR="00F8513E" w:rsidRPr="00F8513E">
        <w:rPr>
          <w:rFonts w:cs="Calibri"/>
          <w:lang w:val="el-GR"/>
        </w:rPr>
        <w:t>άμαξες</w:t>
      </w:r>
      <w:r w:rsidR="0084666C">
        <w:rPr>
          <w:rFonts w:cs="Calibri"/>
          <w:lang w:val="el-GR"/>
        </w:rPr>
        <w:t>.</w:t>
      </w:r>
    </w:p>
    <w:p w14:paraId="77955D97" w14:textId="10619689" w:rsidR="00620B5B" w:rsidRDefault="00F8513E" w:rsidP="00F8513E">
      <w:pPr>
        <w:pStyle w:val="a4"/>
        <w:numPr>
          <w:ilvl w:val="0"/>
          <w:numId w:val="9"/>
        </w:numPr>
        <w:jc w:val="both"/>
        <w:rPr>
          <w:rFonts w:cs="Calibri"/>
          <w:lang w:val="el-GR"/>
        </w:rPr>
      </w:pPr>
      <w:r>
        <w:rPr>
          <w:rFonts w:cs="Calibri"/>
          <w:lang w:val="el-GR"/>
        </w:rPr>
        <w:t>Μην παραλείψετε να αγοράσετε σοκολατάκια και να δοκιμάσετε τις τοπικές</w:t>
      </w:r>
      <w:r w:rsidR="00620B5B" w:rsidRPr="00620B5B">
        <w:rPr>
          <w:rFonts w:cs="Calibri"/>
          <w:lang w:val="el-GR"/>
        </w:rPr>
        <w:t xml:space="preserve"> </w:t>
      </w:r>
      <w:r w:rsidR="00620B5B">
        <w:rPr>
          <w:rFonts w:cs="Calibri"/>
          <w:lang w:val="el-GR"/>
        </w:rPr>
        <w:t xml:space="preserve">μοναδικές </w:t>
      </w:r>
      <w:r>
        <w:rPr>
          <w:rFonts w:cs="Calibri"/>
          <w:lang w:val="el-GR"/>
        </w:rPr>
        <w:t xml:space="preserve">βάφλες. </w:t>
      </w:r>
    </w:p>
    <w:p w14:paraId="2E4078A0" w14:textId="144F2BB2" w:rsidR="00620B5B" w:rsidRDefault="00620B5B" w:rsidP="00F8513E">
      <w:pPr>
        <w:pStyle w:val="a4"/>
        <w:numPr>
          <w:ilvl w:val="0"/>
          <w:numId w:val="9"/>
        </w:numPr>
        <w:jc w:val="both"/>
        <w:rPr>
          <w:rFonts w:cs="Calibri"/>
          <w:lang w:val="el-GR"/>
        </w:rPr>
      </w:pPr>
      <w:r>
        <w:rPr>
          <w:rFonts w:cs="Calibri"/>
          <w:lang w:val="el-GR"/>
        </w:rPr>
        <w:t xml:space="preserve">Ανακάλυψε την πόλη με ποδήλατο – τιμές ενοικίασης  από 12€ την ημέρα  </w:t>
      </w:r>
    </w:p>
    <w:p w14:paraId="085E70D9" w14:textId="2A1BE8D5" w:rsidR="00BB231E" w:rsidRDefault="00BB231E" w:rsidP="00576984">
      <w:pPr>
        <w:spacing w:after="0" w:line="240" w:lineRule="auto"/>
        <w:rPr>
          <w:rFonts w:eastAsia="Times New Roman" w:cs="Tahoma"/>
          <w:color w:val="1B2FF1"/>
          <w:sz w:val="16"/>
          <w:szCs w:val="16"/>
          <w:lang w:eastAsia="el-GR"/>
        </w:rPr>
      </w:pPr>
    </w:p>
    <w:tbl>
      <w:tblPr>
        <w:tblStyle w:val="a9"/>
        <w:tblpPr w:leftFromText="180" w:rightFromText="180" w:vertAnchor="page" w:horzAnchor="margin" w:tblpY="6886"/>
        <w:tblW w:w="10671" w:type="dxa"/>
        <w:tblLook w:val="04A0" w:firstRow="1" w:lastRow="0" w:firstColumn="1" w:lastColumn="0" w:noHBand="0" w:noVBand="1"/>
      </w:tblPr>
      <w:tblGrid>
        <w:gridCol w:w="10671"/>
      </w:tblGrid>
      <w:tr w:rsidR="00E8208D" w14:paraId="0217A437" w14:textId="77777777" w:rsidTr="00E8208D">
        <w:trPr>
          <w:trHeight w:val="9351"/>
        </w:trPr>
        <w:tc>
          <w:tcPr>
            <w:tcW w:w="10671" w:type="dxa"/>
          </w:tcPr>
          <w:p w14:paraId="5869D64F" w14:textId="77777777" w:rsidR="00E8208D" w:rsidRDefault="00E8208D" w:rsidP="00E8208D">
            <w:pPr>
              <w:pStyle w:val="a4"/>
              <w:rPr>
                <w:rFonts w:cs="Calibri"/>
                <w:lang w:val="el-GR"/>
              </w:rPr>
            </w:pPr>
          </w:p>
          <w:p w14:paraId="6F4F8B29" w14:textId="77777777" w:rsidR="00E8208D" w:rsidRPr="00F30058" w:rsidRDefault="00E8208D" w:rsidP="00E8208D">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noProof/>
                <w:color w:val="2F5496" w:themeColor="accent1" w:themeShade="BF"/>
                <w:sz w:val="32"/>
                <w:szCs w:val="32"/>
              </w:rPr>
              <w:drawing>
                <wp:anchor distT="0" distB="0" distL="114300" distR="114300" simplePos="0" relativeHeight="251687954" behindDoc="1" locked="0" layoutInCell="1" allowOverlap="1" wp14:anchorId="014EF4C1" wp14:editId="4D1031D5">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2" name="Γραφικό 2"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1" cstate="email">
                            <a:extLst>
                              <a:ext uri="{28A0092B-C50C-407E-A947-70E740481C1C}">
                                <a14:useLocalDpi xmlns:a14="http://schemas.microsoft.com/office/drawing/2010/main"/>
                              </a:ext>
                              <a:ext uri="{96DAC541-7B7A-43D3-8B79-37D633B846F1}">
                                <asvg:svgBlip xmlns:asvg="http://schemas.microsoft.com/office/drawing/2016/SVG/main" r:embed="rId22"/>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7F7">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599A8467" w14:textId="77777777" w:rsidR="00E8208D" w:rsidRPr="00D72538" w:rsidRDefault="00E8208D" w:rsidP="00E8208D">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…Απόλαυσε κάθε σου ταξίδι χωρίς άγχος. </w:t>
            </w:r>
          </w:p>
          <w:p w14:paraId="17D63B76" w14:textId="77777777" w:rsidR="00E8208D" w:rsidRPr="00D72538" w:rsidRDefault="00E8208D" w:rsidP="00E8208D">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Ήρθε ώρα να ταξιδέψουμε ξανά! </w:t>
            </w:r>
          </w:p>
          <w:p w14:paraId="10B3E1C1" w14:textId="77777777" w:rsidR="00E8208D" w:rsidRPr="001721A8" w:rsidRDefault="00E8208D" w:rsidP="00E8208D">
            <w:pPr>
              <w:jc w:val="both"/>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w:t>
            </w:r>
            <w:r>
              <w:rPr>
                <w:rFonts w:asciiTheme="minorHAnsi" w:hAnsiTheme="minorHAnsi" w:cstheme="minorHAnsi"/>
                <w:sz w:val="24"/>
                <w:szCs w:val="24"/>
                <w:u w:val="single"/>
              </w:rPr>
              <w:t>αι</w:t>
            </w:r>
            <w:r w:rsidRPr="001721A8">
              <w:rPr>
                <w:rFonts w:asciiTheme="minorHAnsi" w:hAnsiTheme="minorHAnsi" w:cstheme="minorHAnsi"/>
                <w:sz w:val="24"/>
                <w:szCs w:val="24"/>
                <w:u w:val="single"/>
              </w:rPr>
              <w:t xml:space="preserve"> πριν την αναχώρηση.</w:t>
            </w:r>
          </w:p>
          <w:p w14:paraId="5FE87251"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 ακύρωσης για λόγους υγείας .</w:t>
            </w:r>
            <w:r w:rsidRPr="002A4338">
              <w:rPr>
                <w:rFonts w:asciiTheme="minorHAnsi" w:hAnsiTheme="minorHAnsi" w:cstheme="minorHAnsi"/>
                <w:sz w:val="18"/>
                <w:szCs w:val="18"/>
              </w:rPr>
              <w:t> </w:t>
            </w:r>
          </w:p>
          <w:p w14:paraId="73767905"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νόσησης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 πριν την αναχώρηση. ( Επιστροφή 100% του προκαταβληθέντος ποσού.)</w:t>
            </w:r>
          </w:p>
          <w:p w14:paraId="230DAEBA"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ξενοδοχείου λόγω καραντίνας (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w:t>
            </w:r>
            <w:r w:rsidRPr="002A4338">
              <w:rPr>
                <w:rFonts w:asciiTheme="minorHAnsi" w:hAnsiTheme="minorHAnsi" w:cstheme="minorHAnsi"/>
                <w:sz w:val="18"/>
                <w:szCs w:val="18"/>
              </w:rPr>
              <w:t> </w:t>
            </w:r>
          </w:p>
          <w:p w14:paraId="5EF4DD6D"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Αποζημίωση για την</w:t>
            </w:r>
            <w:r w:rsidRPr="002A4338">
              <w:rPr>
                <w:rFonts w:asciiTheme="minorHAnsi" w:hAnsiTheme="minorHAnsi" w:cstheme="minorHAnsi"/>
                <w:sz w:val="18"/>
                <w:szCs w:val="18"/>
                <w:u w:val="single"/>
                <w:lang w:val="el-GR"/>
              </w:rPr>
              <w:t xml:space="preserve"> απώλεια αποσκευών </w:t>
            </w:r>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72DF7FDA"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καθυστερημένης άφιξης των αποσκευών</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 </w:t>
            </w:r>
          </w:p>
          <w:p w14:paraId="0338C58F"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u w:val="single"/>
                <w:lang w:val="el-GR"/>
              </w:rPr>
              <w:t>Επαναπατρισμός των συνταξιδευόντων μελών</w:t>
            </w:r>
            <w:r w:rsidRPr="002A4338">
              <w:rPr>
                <w:rFonts w:asciiTheme="minorHAnsi" w:hAnsiTheme="minorHAnsi" w:cstheme="minorHAnsi"/>
                <w:sz w:val="18"/>
                <w:szCs w:val="18"/>
                <w:u w:val="single"/>
              </w:rPr>
              <w:t> </w:t>
            </w:r>
            <w:r w:rsidRPr="002A4338">
              <w:rPr>
                <w:rFonts w:asciiTheme="minorHAnsi" w:hAnsiTheme="minorHAnsi" w:cstheme="minorHAnsi"/>
                <w:sz w:val="18"/>
                <w:szCs w:val="18"/>
                <w:lang w:val="el-GR"/>
              </w:rPr>
              <w:t>της οικογένειας του Ασφαλισμένου .</w:t>
            </w:r>
            <w:r w:rsidRPr="002A4338">
              <w:rPr>
                <w:rFonts w:asciiTheme="minorHAnsi" w:hAnsiTheme="minorHAnsi" w:cstheme="minorHAnsi"/>
                <w:sz w:val="18"/>
                <w:szCs w:val="18"/>
              </w:rPr>
              <w:t> </w:t>
            </w:r>
          </w:p>
          <w:p w14:paraId="33FFC010"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διαμονής και επικοινωνίας του</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Ασφαλισμένου εξαιτίας </w:t>
            </w:r>
            <w:r w:rsidRPr="002A4338">
              <w:rPr>
                <w:rFonts w:asciiTheme="minorHAnsi" w:hAnsiTheme="minorHAnsi" w:cstheme="minorHAnsi"/>
                <w:sz w:val="18"/>
                <w:szCs w:val="18"/>
                <w:u w:val="single"/>
                <w:lang w:val="el-GR"/>
              </w:rPr>
              <w:t>απώλειας των</w:t>
            </w:r>
            <w:r w:rsidRPr="002A4338">
              <w:rPr>
                <w:rFonts w:asciiTheme="minorHAnsi" w:hAnsiTheme="minorHAnsi" w:cstheme="minorHAnsi"/>
                <w:sz w:val="18"/>
                <w:szCs w:val="18"/>
                <w:u w:val="single"/>
              </w:rPr>
              <w:t> </w:t>
            </w:r>
            <w:r w:rsidRPr="002A4338">
              <w:rPr>
                <w:rFonts w:asciiTheme="minorHAnsi" w:hAnsiTheme="minorHAnsi" w:cstheme="minorHAnsi"/>
                <w:sz w:val="18"/>
                <w:szCs w:val="18"/>
                <w:u w:val="single"/>
                <w:lang w:val="el-GR"/>
              </w:rPr>
              <w:t>ταξιδιωτικών του εγγράφων.</w:t>
            </w:r>
          </w:p>
          <w:p w14:paraId="7577F9BB"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καθυστέρησης της πτήσης .</w:t>
            </w:r>
          </w:p>
          <w:p w14:paraId="16B47C90"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του Ασφαλισμένου εξαιτίας πρόωρης διακοπής του ταξιδιού του.</w:t>
            </w:r>
          </w:p>
          <w:p w14:paraId="251B5D15"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μετάφρασης (Απώλεια εγγράφων , νοσηλεία , διάγνωση κ.α).</w:t>
            </w:r>
            <w:r w:rsidRPr="002A4338">
              <w:rPr>
                <w:rFonts w:asciiTheme="minorHAnsi" w:hAnsiTheme="minorHAnsi" w:cstheme="minorHAnsi"/>
                <w:sz w:val="18"/>
                <w:szCs w:val="18"/>
              </w:rPr>
              <w:t> </w:t>
            </w:r>
          </w:p>
          <w:p w14:paraId="25CEAE05"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για αποστολή φαρμάκων του Ασφαλισμένου.</w:t>
            </w:r>
          </w:p>
          <w:p w14:paraId="04F6C2EC"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για νομική υποστήριξη.</w:t>
            </w:r>
          </w:p>
          <w:p w14:paraId="09A087B1"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μετακίνησης και διαμονής , στενού συγγενή του Ασφαλισμένου που νοσηλεύεται.</w:t>
            </w:r>
          </w:p>
          <w:p w14:paraId="6E824E5D"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lang w:val="el-GR"/>
              </w:rPr>
              <w:t xml:space="preserve"> </w:t>
            </w:r>
          </w:p>
          <w:p w14:paraId="1805476A"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ιατροφαρμακευτικής περίθαλψης εκτός νοσοκομείου.</w:t>
            </w:r>
          </w:p>
          <w:p w14:paraId="1D916A47"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Ιατρικές συμβουλές και πληροφορίες Συντονιστικού Κέντρου (Χωρίς περιορισμό χρήσης).</w:t>
            </w:r>
          </w:p>
          <w:p w14:paraId="6EA6E52E" w14:textId="77777777" w:rsidR="00E8208D" w:rsidRPr="002A4338" w:rsidRDefault="00E8208D" w:rsidP="00E8208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Υγειονομική μεταφορά του Ασφαλισμένου (Χωρίς όριο κόστους).</w:t>
            </w:r>
          </w:p>
          <w:p w14:paraId="13B3092E" w14:textId="77777777" w:rsidR="00E8208D" w:rsidRPr="002A4338" w:rsidRDefault="00E8208D" w:rsidP="00E8208D">
            <w:pPr>
              <w:pStyle w:val="a5"/>
              <w:numPr>
                <w:ilvl w:val="0"/>
                <w:numId w:val="15"/>
              </w:numPr>
              <w:spacing w:after="24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Προσωπική Αστική Ευθύνη έναντι τρίτων.</w:t>
            </w:r>
          </w:p>
          <w:p w14:paraId="5673D9BD" w14:textId="77777777" w:rsidR="00E8208D" w:rsidRPr="002C67F7" w:rsidRDefault="00E8208D" w:rsidP="00E8208D">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rPr>
              <w:t>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3575120F" w14:textId="77777777" w:rsidR="00E8208D" w:rsidRPr="002C67F7" w:rsidRDefault="00E8208D" w:rsidP="00E8208D">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6742A097" w14:textId="77777777" w:rsidR="00E8208D" w:rsidRPr="000231E0" w:rsidRDefault="00E8208D" w:rsidP="00E8208D">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1E17989E" w14:textId="0EE551EC" w:rsidR="00320017" w:rsidRPr="00D01E14" w:rsidRDefault="00320017" w:rsidP="00E8208D">
      <w:pPr>
        <w:spacing w:after="0" w:line="240" w:lineRule="auto"/>
        <w:jc w:val="both"/>
        <w:rPr>
          <w:rFonts w:eastAsia="Times New Roman"/>
          <w:color w:val="000000"/>
          <w:shd w:val="clear" w:color="auto" w:fill="FFFFFF"/>
          <w:lang w:eastAsia="el-GR"/>
        </w:rPr>
      </w:pPr>
    </w:p>
    <w:sectPr w:rsidR="00320017" w:rsidRPr="00D01E14" w:rsidSect="00BA63DB">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0"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9"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94525857">
    <w:abstractNumId w:val="21"/>
  </w:num>
  <w:num w:numId="2" w16cid:durableId="491681389">
    <w:abstractNumId w:val="8"/>
  </w:num>
  <w:num w:numId="3" w16cid:durableId="2444081">
    <w:abstractNumId w:val="7"/>
  </w:num>
  <w:num w:numId="4" w16cid:durableId="106893831">
    <w:abstractNumId w:val="19"/>
  </w:num>
  <w:num w:numId="5" w16cid:durableId="13709509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5759541">
    <w:abstractNumId w:val="15"/>
  </w:num>
  <w:num w:numId="7" w16cid:durableId="951938852">
    <w:abstractNumId w:val="18"/>
  </w:num>
  <w:num w:numId="8" w16cid:durableId="1305431144">
    <w:abstractNumId w:val="3"/>
  </w:num>
  <w:num w:numId="9" w16cid:durableId="1212155577">
    <w:abstractNumId w:val="11"/>
  </w:num>
  <w:num w:numId="10" w16cid:durableId="359890751">
    <w:abstractNumId w:val="9"/>
  </w:num>
  <w:num w:numId="11" w16cid:durableId="1141654917">
    <w:abstractNumId w:val="6"/>
  </w:num>
  <w:num w:numId="12" w16cid:durableId="670643971">
    <w:abstractNumId w:val="2"/>
  </w:num>
  <w:num w:numId="13" w16cid:durableId="2068143636">
    <w:abstractNumId w:val="22"/>
  </w:num>
  <w:num w:numId="14" w16cid:durableId="189342973">
    <w:abstractNumId w:val="0"/>
  </w:num>
  <w:num w:numId="15" w16cid:durableId="245189698">
    <w:abstractNumId w:val="10"/>
  </w:num>
  <w:num w:numId="16" w16cid:durableId="1601644337">
    <w:abstractNumId w:val="17"/>
  </w:num>
  <w:num w:numId="17" w16cid:durableId="489948731">
    <w:abstractNumId w:val="20"/>
  </w:num>
  <w:num w:numId="18" w16cid:durableId="299966334">
    <w:abstractNumId w:val="12"/>
  </w:num>
  <w:num w:numId="19" w16cid:durableId="384570289">
    <w:abstractNumId w:val="1"/>
  </w:num>
  <w:num w:numId="20" w16cid:durableId="617757915">
    <w:abstractNumId w:val="14"/>
  </w:num>
  <w:num w:numId="21" w16cid:durableId="13189593">
    <w:abstractNumId w:val="4"/>
  </w:num>
  <w:num w:numId="22" w16cid:durableId="18747750">
    <w:abstractNumId w:val="5"/>
  </w:num>
  <w:num w:numId="23" w16cid:durableId="20238927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102C3"/>
    <w:rsid w:val="00015364"/>
    <w:rsid w:val="000262CD"/>
    <w:rsid w:val="000409C4"/>
    <w:rsid w:val="00043051"/>
    <w:rsid w:val="000472B1"/>
    <w:rsid w:val="000539CE"/>
    <w:rsid w:val="00055B3F"/>
    <w:rsid w:val="00057259"/>
    <w:rsid w:val="00067C60"/>
    <w:rsid w:val="000723B1"/>
    <w:rsid w:val="00076616"/>
    <w:rsid w:val="00090196"/>
    <w:rsid w:val="000912B5"/>
    <w:rsid w:val="000962BE"/>
    <w:rsid w:val="000971C6"/>
    <w:rsid w:val="000B00E2"/>
    <w:rsid w:val="000B4F85"/>
    <w:rsid w:val="000C087A"/>
    <w:rsid w:val="000C0B74"/>
    <w:rsid w:val="000D0F71"/>
    <w:rsid w:val="000D5A99"/>
    <w:rsid w:val="000E1E7D"/>
    <w:rsid w:val="000E4979"/>
    <w:rsid w:val="000E5ED2"/>
    <w:rsid w:val="000F5B93"/>
    <w:rsid w:val="00100F5D"/>
    <w:rsid w:val="0010425E"/>
    <w:rsid w:val="00106571"/>
    <w:rsid w:val="00124809"/>
    <w:rsid w:val="00134840"/>
    <w:rsid w:val="00151C8D"/>
    <w:rsid w:val="00157704"/>
    <w:rsid w:val="001836AD"/>
    <w:rsid w:val="00185377"/>
    <w:rsid w:val="001910D0"/>
    <w:rsid w:val="0019399B"/>
    <w:rsid w:val="001A126D"/>
    <w:rsid w:val="001A4F98"/>
    <w:rsid w:val="001B00C5"/>
    <w:rsid w:val="001C23D0"/>
    <w:rsid w:val="001D06B4"/>
    <w:rsid w:val="001E0196"/>
    <w:rsid w:val="001F11C3"/>
    <w:rsid w:val="001F63D3"/>
    <w:rsid w:val="001F6514"/>
    <w:rsid w:val="001F6776"/>
    <w:rsid w:val="00200887"/>
    <w:rsid w:val="00201EFC"/>
    <w:rsid w:val="002066A5"/>
    <w:rsid w:val="002135FD"/>
    <w:rsid w:val="00220617"/>
    <w:rsid w:val="00220D67"/>
    <w:rsid w:val="00221EF7"/>
    <w:rsid w:val="0022431D"/>
    <w:rsid w:val="002370BA"/>
    <w:rsid w:val="00242922"/>
    <w:rsid w:val="00251B60"/>
    <w:rsid w:val="00253B62"/>
    <w:rsid w:val="00255365"/>
    <w:rsid w:val="00255379"/>
    <w:rsid w:val="0026522D"/>
    <w:rsid w:val="0026600B"/>
    <w:rsid w:val="002751EC"/>
    <w:rsid w:val="00276421"/>
    <w:rsid w:val="00283C0B"/>
    <w:rsid w:val="002909A8"/>
    <w:rsid w:val="0029647F"/>
    <w:rsid w:val="002B30D4"/>
    <w:rsid w:val="002D61F8"/>
    <w:rsid w:val="002E2FD3"/>
    <w:rsid w:val="002F3421"/>
    <w:rsid w:val="0030029A"/>
    <w:rsid w:val="0030565B"/>
    <w:rsid w:val="003133FC"/>
    <w:rsid w:val="00320017"/>
    <w:rsid w:val="003228F4"/>
    <w:rsid w:val="00330289"/>
    <w:rsid w:val="00331EC7"/>
    <w:rsid w:val="0033558E"/>
    <w:rsid w:val="003374ED"/>
    <w:rsid w:val="00346985"/>
    <w:rsid w:val="00360852"/>
    <w:rsid w:val="00366A57"/>
    <w:rsid w:val="00370D7F"/>
    <w:rsid w:val="00373F41"/>
    <w:rsid w:val="0038244F"/>
    <w:rsid w:val="003832D1"/>
    <w:rsid w:val="00385F30"/>
    <w:rsid w:val="00394B40"/>
    <w:rsid w:val="003954C2"/>
    <w:rsid w:val="003A3475"/>
    <w:rsid w:val="003B658C"/>
    <w:rsid w:val="003B73A4"/>
    <w:rsid w:val="003C692C"/>
    <w:rsid w:val="003C73BE"/>
    <w:rsid w:val="003D038D"/>
    <w:rsid w:val="003F29D4"/>
    <w:rsid w:val="003F32B3"/>
    <w:rsid w:val="003F65C9"/>
    <w:rsid w:val="0040377B"/>
    <w:rsid w:val="004043C7"/>
    <w:rsid w:val="00405CE7"/>
    <w:rsid w:val="004129CB"/>
    <w:rsid w:val="0043176C"/>
    <w:rsid w:val="00432158"/>
    <w:rsid w:val="004354E6"/>
    <w:rsid w:val="004472A5"/>
    <w:rsid w:val="00453556"/>
    <w:rsid w:val="00457F3B"/>
    <w:rsid w:val="00457FB5"/>
    <w:rsid w:val="0046279D"/>
    <w:rsid w:val="0046369D"/>
    <w:rsid w:val="004651AC"/>
    <w:rsid w:val="00467F3E"/>
    <w:rsid w:val="00495AC3"/>
    <w:rsid w:val="004967F8"/>
    <w:rsid w:val="004A32BC"/>
    <w:rsid w:val="004A64E3"/>
    <w:rsid w:val="004A7566"/>
    <w:rsid w:val="004B223F"/>
    <w:rsid w:val="004B22B3"/>
    <w:rsid w:val="004B2ED7"/>
    <w:rsid w:val="004D1F1A"/>
    <w:rsid w:val="004D3AC9"/>
    <w:rsid w:val="004E0004"/>
    <w:rsid w:val="004E6FCA"/>
    <w:rsid w:val="004E7979"/>
    <w:rsid w:val="004F0B75"/>
    <w:rsid w:val="0050199B"/>
    <w:rsid w:val="00502A32"/>
    <w:rsid w:val="00514BD3"/>
    <w:rsid w:val="00516744"/>
    <w:rsid w:val="0051749C"/>
    <w:rsid w:val="00523241"/>
    <w:rsid w:val="0054142E"/>
    <w:rsid w:val="00542176"/>
    <w:rsid w:val="0056060D"/>
    <w:rsid w:val="00562A70"/>
    <w:rsid w:val="00563A6A"/>
    <w:rsid w:val="005642FD"/>
    <w:rsid w:val="00570F51"/>
    <w:rsid w:val="00576984"/>
    <w:rsid w:val="00592AF4"/>
    <w:rsid w:val="00597B5A"/>
    <w:rsid w:val="00597F07"/>
    <w:rsid w:val="005A4C1D"/>
    <w:rsid w:val="005A78B7"/>
    <w:rsid w:val="005B2B11"/>
    <w:rsid w:val="005B3AD6"/>
    <w:rsid w:val="005C23E9"/>
    <w:rsid w:val="005C69CB"/>
    <w:rsid w:val="005E41D0"/>
    <w:rsid w:val="005F18CA"/>
    <w:rsid w:val="0060370D"/>
    <w:rsid w:val="0060523B"/>
    <w:rsid w:val="00606F4F"/>
    <w:rsid w:val="00610185"/>
    <w:rsid w:val="00610AF6"/>
    <w:rsid w:val="00620B5B"/>
    <w:rsid w:val="00622753"/>
    <w:rsid w:val="00632001"/>
    <w:rsid w:val="0063252A"/>
    <w:rsid w:val="00642BF6"/>
    <w:rsid w:val="00645322"/>
    <w:rsid w:val="00651F2A"/>
    <w:rsid w:val="006705AB"/>
    <w:rsid w:val="00671717"/>
    <w:rsid w:val="00695D3D"/>
    <w:rsid w:val="006B38E7"/>
    <w:rsid w:val="006C00B9"/>
    <w:rsid w:val="006D0ABA"/>
    <w:rsid w:val="006E15CB"/>
    <w:rsid w:val="006E2431"/>
    <w:rsid w:val="006E243B"/>
    <w:rsid w:val="006F1F2D"/>
    <w:rsid w:val="006F5DBA"/>
    <w:rsid w:val="007054EE"/>
    <w:rsid w:val="00711888"/>
    <w:rsid w:val="00711AC7"/>
    <w:rsid w:val="00712439"/>
    <w:rsid w:val="0071520D"/>
    <w:rsid w:val="00717932"/>
    <w:rsid w:val="007554A8"/>
    <w:rsid w:val="00777D77"/>
    <w:rsid w:val="00782991"/>
    <w:rsid w:val="007846F1"/>
    <w:rsid w:val="007C05CB"/>
    <w:rsid w:val="007C6EE1"/>
    <w:rsid w:val="007D3A01"/>
    <w:rsid w:val="007F1AAA"/>
    <w:rsid w:val="007F517D"/>
    <w:rsid w:val="008003D8"/>
    <w:rsid w:val="00801E3E"/>
    <w:rsid w:val="00810A77"/>
    <w:rsid w:val="00815A25"/>
    <w:rsid w:val="00815E68"/>
    <w:rsid w:val="0083452B"/>
    <w:rsid w:val="00834BFD"/>
    <w:rsid w:val="00835D21"/>
    <w:rsid w:val="008366E2"/>
    <w:rsid w:val="008425D9"/>
    <w:rsid w:val="00845787"/>
    <w:rsid w:val="00846283"/>
    <w:rsid w:val="0084665A"/>
    <w:rsid w:val="0084666C"/>
    <w:rsid w:val="00846FD4"/>
    <w:rsid w:val="00847470"/>
    <w:rsid w:val="0085608F"/>
    <w:rsid w:val="00860DA6"/>
    <w:rsid w:val="00867111"/>
    <w:rsid w:val="008735E6"/>
    <w:rsid w:val="008826A1"/>
    <w:rsid w:val="008846E9"/>
    <w:rsid w:val="00887D9D"/>
    <w:rsid w:val="008955CD"/>
    <w:rsid w:val="008A0307"/>
    <w:rsid w:val="008A2314"/>
    <w:rsid w:val="008A43B0"/>
    <w:rsid w:val="008A51BA"/>
    <w:rsid w:val="008A547B"/>
    <w:rsid w:val="008B3D1F"/>
    <w:rsid w:val="008B54B2"/>
    <w:rsid w:val="008C01DB"/>
    <w:rsid w:val="008C57DD"/>
    <w:rsid w:val="008C6E29"/>
    <w:rsid w:val="008C7303"/>
    <w:rsid w:val="008D58DC"/>
    <w:rsid w:val="008E1214"/>
    <w:rsid w:val="008E5062"/>
    <w:rsid w:val="008F65AC"/>
    <w:rsid w:val="008F7A84"/>
    <w:rsid w:val="00900B33"/>
    <w:rsid w:val="00902494"/>
    <w:rsid w:val="009106A9"/>
    <w:rsid w:val="00920543"/>
    <w:rsid w:val="00920F22"/>
    <w:rsid w:val="00921315"/>
    <w:rsid w:val="009267BD"/>
    <w:rsid w:val="00931AC4"/>
    <w:rsid w:val="00932179"/>
    <w:rsid w:val="0093392C"/>
    <w:rsid w:val="009359D7"/>
    <w:rsid w:val="00944914"/>
    <w:rsid w:val="0095414C"/>
    <w:rsid w:val="00954885"/>
    <w:rsid w:val="009564D1"/>
    <w:rsid w:val="00961D82"/>
    <w:rsid w:val="00963003"/>
    <w:rsid w:val="00965438"/>
    <w:rsid w:val="00972F3E"/>
    <w:rsid w:val="009848D7"/>
    <w:rsid w:val="00991FFF"/>
    <w:rsid w:val="009920AC"/>
    <w:rsid w:val="009A004D"/>
    <w:rsid w:val="009A4073"/>
    <w:rsid w:val="009A6635"/>
    <w:rsid w:val="009B0446"/>
    <w:rsid w:val="009D1FCD"/>
    <w:rsid w:val="009D2447"/>
    <w:rsid w:val="009D46EA"/>
    <w:rsid w:val="009D4740"/>
    <w:rsid w:val="009D7FBD"/>
    <w:rsid w:val="009E76A0"/>
    <w:rsid w:val="009F6F94"/>
    <w:rsid w:val="00A06487"/>
    <w:rsid w:val="00A243F9"/>
    <w:rsid w:val="00A31176"/>
    <w:rsid w:val="00A3648C"/>
    <w:rsid w:val="00A419F3"/>
    <w:rsid w:val="00A54F5A"/>
    <w:rsid w:val="00A572C8"/>
    <w:rsid w:val="00A67C3A"/>
    <w:rsid w:val="00A70E58"/>
    <w:rsid w:val="00A738EA"/>
    <w:rsid w:val="00A75430"/>
    <w:rsid w:val="00A80006"/>
    <w:rsid w:val="00AA0A5A"/>
    <w:rsid w:val="00AA5230"/>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606BA"/>
    <w:rsid w:val="00B624D2"/>
    <w:rsid w:val="00B70CA7"/>
    <w:rsid w:val="00B727F9"/>
    <w:rsid w:val="00B815C5"/>
    <w:rsid w:val="00B872F7"/>
    <w:rsid w:val="00B93355"/>
    <w:rsid w:val="00BA26D5"/>
    <w:rsid w:val="00BA5139"/>
    <w:rsid w:val="00BA63DB"/>
    <w:rsid w:val="00BB1396"/>
    <w:rsid w:val="00BB1D5D"/>
    <w:rsid w:val="00BB231E"/>
    <w:rsid w:val="00BB2A5B"/>
    <w:rsid w:val="00BB745D"/>
    <w:rsid w:val="00BB7EAA"/>
    <w:rsid w:val="00BD0D9A"/>
    <w:rsid w:val="00BD5B62"/>
    <w:rsid w:val="00BE1A8E"/>
    <w:rsid w:val="00BE65A1"/>
    <w:rsid w:val="00C00D42"/>
    <w:rsid w:val="00C04E00"/>
    <w:rsid w:val="00C05995"/>
    <w:rsid w:val="00C07848"/>
    <w:rsid w:val="00C11B52"/>
    <w:rsid w:val="00C214AA"/>
    <w:rsid w:val="00C218E4"/>
    <w:rsid w:val="00C2784E"/>
    <w:rsid w:val="00C53530"/>
    <w:rsid w:val="00C537DC"/>
    <w:rsid w:val="00C601EC"/>
    <w:rsid w:val="00C60BDD"/>
    <w:rsid w:val="00C6268D"/>
    <w:rsid w:val="00C67863"/>
    <w:rsid w:val="00C70854"/>
    <w:rsid w:val="00C83BAC"/>
    <w:rsid w:val="00C91578"/>
    <w:rsid w:val="00C94127"/>
    <w:rsid w:val="00C9699A"/>
    <w:rsid w:val="00CA5521"/>
    <w:rsid w:val="00CC7D06"/>
    <w:rsid w:val="00CD01F8"/>
    <w:rsid w:val="00CD3868"/>
    <w:rsid w:val="00CD4229"/>
    <w:rsid w:val="00CE2FD8"/>
    <w:rsid w:val="00CF1CE7"/>
    <w:rsid w:val="00CF43D5"/>
    <w:rsid w:val="00CF667B"/>
    <w:rsid w:val="00D0081F"/>
    <w:rsid w:val="00D01625"/>
    <w:rsid w:val="00D01859"/>
    <w:rsid w:val="00D01E14"/>
    <w:rsid w:val="00D075E3"/>
    <w:rsid w:val="00D124E6"/>
    <w:rsid w:val="00D12D89"/>
    <w:rsid w:val="00D23E96"/>
    <w:rsid w:val="00D422A6"/>
    <w:rsid w:val="00D45337"/>
    <w:rsid w:val="00D4660C"/>
    <w:rsid w:val="00D55F79"/>
    <w:rsid w:val="00D626F1"/>
    <w:rsid w:val="00D7211B"/>
    <w:rsid w:val="00D72BCD"/>
    <w:rsid w:val="00D8038A"/>
    <w:rsid w:val="00D90318"/>
    <w:rsid w:val="00D94469"/>
    <w:rsid w:val="00D97E44"/>
    <w:rsid w:val="00DB1D90"/>
    <w:rsid w:val="00DB214A"/>
    <w:rsid w:val="00DC2649"/>
    <w:rsid w:val="00DC3EF5"/>
    <w:rsid w:val="00DC426F"/>
    <w:rsid w:val="00DD0BEE"/>
    <w:rsid w:val="00DD2960"/>
    <w:rsid w:val="00DD7061"/>
    <w:rsid w:val="00DE2B38"/>
    <w:rsid w:val="00DE4AC5"/>
    <w:rsid w:val="00DE6841"/>
    <w:rsid w:val="00DF64E9"/>
    <w:rsid w:val="00E009F1"/>
    <w:rsid w:val="00E02312"/>
    <w:rsid w:val="00E038F4"/>
    <w:rsid w:val="00E1413C"/>
    <w:rsid w:val="00E34894"/>
    <w:rsid w:val="00E4746C"/>
    <w:rsid w:val="00E50FC7"/>
    <w:rsid w:val="00E51723"/>
    <w:rsid w:val="00E60621"/>
    <w:rsid w:val="00E8200E"/>
    <w:rsid w:val="00E8208D"/>
    <w:rsid w:val="00E922CB"/>
    <w:rsid w:val="00E96300"/>
    <w:rsid w:val="00EA4291"/>
    <w:rsid w:val="00EA63FC"/>
    <w:rsid w:val="00EA7512"/>
    <w:rsid w:val="00EB12C9"/>
    <w:rsid w:val="00EC49EB"/>
    <w:rsid w:val="00ED04C5"/>
    <w:rsid w:val="00ED2EBE"/>
    <w:rsid w:val="00EE7CE6"/>
    <w:rsid w:val="00EF260A"/>
    <w:rsid w:val="00EF29FC"/>
    <w:rsid w:val="00EF778F"/>
    <w:rsid w:val="00F04FA6"/>
    <w:rsid w:val="00F10D24"/>
    <w:rsid w:val="00F154C4"/>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3BAB"/>
    <w:rsid w:val="00F7693C"/>
    <w:rsid w:val="00F80336"/>
    <w:rsid w:val="00F815EF"/>
    <w:rsid w:val="00F8513E"/>
    <w:rsid w:val="00F8665D"/>
    <w:rsid w:val="00F9659C"/>
    <w:rsid w:val="00FA667F"/>
    <w:rsid w:val="00FA7C3E"/>
    <w:rsid w:val="00FB7E61"/>
    <w:rsid w:val="00FC40D1"/>
    <w:rsid w:val="00FC6850"/>
    <w:rsid w:val="00FD3AF3"/>
    <w:rsid w:val="00FD4308"/>
    <w:rsid w:val="00FE2949"/>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elchurrascoargentino.placeweb.site"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assietteblanche.b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info@grefis.gr" TargetMode="External"/><Relationship Id="rId19" Type="http://schemas.openxmlformats.org/officeDocument/2006/relationships/hyperlink" Target="http://www.de-vier-winden-1.lafourchette.rest/en_GB/"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AE3F77E7-0BCE-4069-B71D-EF267308D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4.xml><?xml version="1.0" encoding="utf-8"?>
<ds:datastoreItem xmlns:ds="http://schemas.openxmlformats.org/officeDocument/2006/customXml" ds:itemID="{F8D63217-D031-4786-A277-8AB43205F74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1605</Words>
  <Characters>8667</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14</cp:revision>
  <cp:lastPrinted>2022-01-12T11:09:00Z</cp:lastPrinted>
  <dcterms:created xsi:type="dcterms:W3CDTF">2022-05-11T12:57:00Z</dcterms:created>
  <dcterms:modified xsi:type="dcterms:W3CDTF">2022-05-25T16:58:00Z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