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5A8D" w14:textId="4F5BA9F8" w:rsidR="001024FA" w:rsidRDefault="00A4383C" w:rsidP="001024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D9BF2" wp14:editId="55B76827">
                <wp:simplePos x="0" y="0"/>
                <wp:positionH relativeFrom="margin">
                  <wp:posOffset>3502660</wp:posOffset>
                </wp:positionH>
                <wp:positionV relativeFrom="paragraph">
                  <wp:posOffset>197485</wp:posOffset>
                </wp:positionV>
                <wp:extent cx="3133725" cy="6762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87EC8" w14:textId="77777777" w:rsidR="00A4383C" w:rsidRPr="00EA6AA3" w:rsidRDefault="00A4383C" w:rsidP="00A4383C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4F147C2C" w14:textId="77777777" w:rsidR="00A4383C" w:rsidRPr="00EA6AA3" w:rsidRDefault="00A4383C" w:rsidP="00A4383C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4</w:t>
                            </w:r>
                          </w:p>
                          <w:p w14:paraId="5FEC82B1" w14:textId="77777777" w:rsidR="00A4383C" w:rsidRDefault="00A4383C" w:rsidP="00A4383C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8" w:history="1"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@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0F5EB0EC" w14:textId="77777777" w:rsidR="00A4383C" w:rsidRDefault="00A4383C" w:rsidP="00A4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D9BF2" id="Ορθογώνιο 6" o:spid="_x0000_s1026" style="position:absolute;margin-left:275.8pt;margin-top:15.55pt;width:246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" fillcolor="window" strokecolor="windowText" strokeweight="1pt">
                <v:textbox>
                  <w:txbxContent>
                    <w:p w14:paraId="04A87EC8" w14:textId="77777777" w:rsidR="00A4383C" w:rsidRPr="00EA6AA3" w:rsidRDefault="00A4383C" w:rsidP="00A4383C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2B725E">
                        <w:rPr>
                          <w:rFonts w:cs="Calibri"/>
                        </w:rPr>
                        <w:t xml:space="preserve">- 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4F147C2C" w14:textId="77777777" w:rsidR="00A4383C" w:rsidRPr="00EA6AA3" w:rsidRDefault="00A4383C" w:rsidP="00A4383C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</w:t>
                      </w:r>
                      <w:r w:rsidRPr="002B725E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4</w:t>
                      </w:r>
                    </w:p>
                    <w:p w14:paraId="5FEC82B1" w14:textId="77777777" w:rsidR="00A4383C" w:rsidRDefault="00A4383C" w:rsidP="00A4383C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9" w:history="1"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@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grefis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  <w:p w14:paraId="0F5EB0EC" w14:textId="77777777" w:rsidR="00A4383C" w:rsidRDefault="00A4383C" w:rsidP="00A438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F3128C" wp14:editId="0C600F07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2771775" cy="865505"/>
            <wp:effectExtent l="0" t="0" r="9525" b="0"/>
            <wp:wrapTight wrapText="bothSides">
              <wp:wrapPolygon edited="0">
                <wp:start x="0" y="0"/>
                <wp:lineTo x="0" y="20919"/>
                <wp:lineTo x="21526" y="20919"/>
                <wp:lineTo x="21526" y="0"/>
                <wp:lineTo x="0" y="0"/>
              </wp:wrapPolygon>
            </wp:wrapTight>
            <wp:docPr id="1" name="Εικόνα 1" descr="Περιγραφή: Περιγραφή: LOGO GREFIS VELV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Περιγραφή: Περιγραφή: LOGO GREFIS VELVET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58918" w14:textId="3FDADF30" w:rsidR="00D52CE7" w:rsidRDefault="00D52CE7" w:rsidP="001024FA"/>
    <w:p w14:paraId="7CAA4FB3" w14:textId="77777777" w:rsidR="00A4383C" w:rsidRDefault="00A4383C" w:rsidP="001024FA">
      <w:pPr>
        <w:rPr>
          <w:b/>
          <w:bCs/>
          <w:sz w:val="24"/>
          <w:szCs w:val="24"/>
        </w:rPr>
      </w:pPr>
    </w:p>
    <w:p w14:paraId="6F46AA0F" w14:textId="58CB7465" w:rsidR="00A4383C" w:rsidRDefault="00A4383C" w:rsidP="001024FA">
      <w:pPr>
        <w:rPr>
          <w:b/>
          <w:bCs/>
          <w:sz w:val="24"/>
          <w:szCs w:val="24"/>
        </w:rPr>
      </w:pPr>
    </w:p>
    <w:p w14:paraId="47316323" w14:textId="77777777" w:rsidR="00A4383C" w:rsidRPr="00086F90" w:rsidRDefault="00A4383C" w:rsidP="00A4383C">
      <w:pPr>
        <w:tabs>
          <w:tab w:val="left" w:pos="284"/>
        </w:tabs>
        <w:jc w:val="center"/>
        <w:rPr>
          <w:rFonts w:cstheme="minorHAnsi"/>
          <w:bCs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E1B">
        <w:rPr>
          <w:rFonts w:cstheme="minorHAnsi"/>
          <w:bCs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ΜΟΝΟΗΜΕΡΗ ΕΚΔΡΟΜΗ </w:t>
      </w:r>
    </w:p>
    <w:p w14:paraId="122F9F0B" w14:textId="1F2B0529" w:rsidR="00A4383C" w:rsidRPr="00A4383C" w:rsidRDefault="00A4383C" w:rsidP="00A4383C">
      <w:pPr>
        <w:jc w:val="center"/>
        <w:rPr>
          <w:b/>
          <w:bCs/>
        </w:rPr>
      </w:pPr>
      <w:r>
        <w:rPr>
          <w:rFonts w:cstheme="minorHAnsi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ΑΓ. ΘΕ</w:t>
      </w:r>
      <w:r w:rsidR="00A64F57">
        <w:rPr>
          <w:rFonts w:cstheme="minorHAnsi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</w:t>
      </w:r>
      <w:r>
        <w:rPr>
          <w:rFonts w:cstheme="minorHAnsi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</w:t>
      </w:r>
      <w:r w:rsidR="00A64F57">
        <w:rPr>
          <w:rFonts w:cstheme="minorHAnsi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Ω</w:t>
      </w:r>
      <w:r>
        <w:rPr>
          <w:rFonts w:cstheme="minorHAnsi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ΡΟΙ - ΚΙΝΕΤΑ  </w:t>
      </w:r>
    </w:p>
    <w:p w14:paraId="333056FB" w14:textId="349D3B29" w:rsidR="00871A04" w:rsidRPr="00A4383C" w:rsidRDefault="00871A04" w:rsidP="001024FA">
      <w:pPr>
        <w:rPr>
          <w:b/>
          <w:bCs/>
        </w:rPr>
      </w:pPr>
      <w:r w:rsidRPr="00A4383C">
        <w:rPr>
          <w:b/>
          <w:bCs/>
        </w:rPr>
        <w:t xml:space="preserve">Αναχωρήσεις : </w:t>
      </w:r>
      <w:r w:rsidR="00C041FD">
        <w:rPr>
          <w:b/>
          <w:bCs/>
        </w:rPr>
        <w:t xml:space="preserve">Δευτέρα &amp; Τετάρτη </w:t>
      </w:r>
    </w:p>
    <w:p w14:paraId="481D3466" w14:textId="77B3E1A3" w:rsidR="00871A04" w:rsidRPr="00A4383C" w:rsidRDefault="00871A04" w:rsidP="001024FA">
      <w:pPr>
        <w:rPr>
          <w:b/>
          <w:bCs/>
        </w:rPr>
      </w:pPr>
      <w:r w:rsidRPr="00A4383C">
        <w:rPr>
          <w:b/>
          <w:bCs/>
        </w:rPr>
        <w:t xml:space="preserve">Τιμή κατ’ άτομο : </w:t>
      </w:r>
      <w:r w:rsidR="00C041FD">
        <w:rPr>
          <w:b/>
          <w:bCs/>
        </w:rPr>
        <w:t xml:space="preserve">12,00€ </w:t>
      </w:r>
    </w:p>
    <w:p w14:paraId="1A0D84A7" w14:textId="2413BE47" w:rsidR="00871A04" w:rsidRPr="00A4383C" w:rsidRDefault="00871A04" w:rsidP="001024FA">
      <w:r w:rsidRPr="00A4383C">
        <w:t>Αναχώρηση νωρίς το πρωί από το Σύνταγμα  για την Κιν</w:t>
      </w:r>
      <w:r w:rsidR="005E6894">
        <w:t>έ</w:t>
      </w:r>
      <w:r w:rsidRPr="00A4383C">
        <w:t>τα</w:t>
      </w:r>
      <w:r w:rsidR="005E6894">
        <w:t>.</w:t>
      </w:r>
      <w:r w:rsidRPr="00A4383C">
        <w:t xml:space="preserve"> </w:t>
      </w:r>
    </w:p>
    <w:p w14:paraId="1355732B" w14:textId="72F69E71" w:rsidR="00D52CE7" w:rsidRPr="00A4383C" w:rsidRDefault="00F84A68" w:rsidP="00F84A68">
      <w:pPr>
        <w:jc w:val="both"/>
        <w:rPr>
          <w:rFonts w:cs="Arial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21D7EF" wp14:editId="4129A7DD">
            <wp:simplePos x="0" y="0"/>
            <wp:positionH relativeFrom="margin">
              <wp:posOffset>3241675</wp:posOffset>
            </wp:positionH>
            <wp:positionV relativeFrom="paragraph">
              <wp:posOffset>1360170</wp:posOffset>
            </wp:positionV>
            <wp:extent cx="3601085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82" y="21316"/>
                <wp:lineTo x="21482" y="0"/>
                <wp:lineTo x="0" y="0"/>
              </wp:wrapPolygon>
            </wp:wrapTight>
            <wp:docPr id="2" name="Εικόνα 2" descr="ΠΑΡΑΛΙΑ ΠΕΥΚΑΚΙΑ 2016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ΡΑΛΙΑ ΠΕΥΚΑΚΙΑ 2016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3DE64E" wp14:editId="59DF6CD3">
            <wp:simplePos x="0" y="0"/>
            <wp:positionH relativeFrom="page">
              <wp:posOffset>238125</wp:posOffset>
            </wp:positionH>
            <wp:positionV relativeFrom="paragraph">
              <wp:posOffset>1367790</wp:posOffset>
            </wp:positionV>
            <wp:extent cx="3193415" cy="2019300"/>
            <wp:effectExtent l="0" t="0" r="6985" b="0"/>
            <wp:wrapTight wrapText="bothSides">
              <wp:wrapPolygon edited="0">
                <wp:start x="0" y="0"/>
                <wp:lineTo x="0" y="21396"/>
                <wp:lineTo x="21518" y="21396"/>
                <wp:lineTo x="21518" y="0"/>
                <wp:lineTo x="0" y="0"/>
              </wp:wrapPolygon>
            </wp:wrapTight>
            <wp:docPr id="3" name="Εικόνα 3" descr="Κινέτα – Αττική – Travel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ινέτα – Αττική – TravelMag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A04" w:rsidRPr="00A4383C">
        <w:rPr>
          <w:rFonts w:cs="Arial"/>
          <w:shd w:val="clear" w:color="auto" w:fill="FFFFFF"/>
        </w:rPr>
        <w:t>Η Κινέτα είναι</w:t>
      </w:r>
      <w:r w:rsidR="009807AE" w:rsidRPr="00A4383C">
        <w:rPr>
          <w:rFonts w:cs="Arial"/>
          <w:shd w:val="clear" w:color="auto" w:fill="FFFFFF"/>
        </w:rPr>
        <w:t xml:space="preserve"> ενας κοντινός </w:t>
      </w:r>
      <w:r w:rsidR="00871A04" w:rsidRPr="00A4383C">
        <w:rPr>
          <w:rFonts w:cs="Arial"/>
          <w:shd w:val="clear" w:color="auto" w:fill="FFFFFF"/>
        </w:rPr>
        <w:t xml:space="preserve"> παραθαλάσσιος οικισμός της </w:t>
      </w:r>
      <w:hyperlink r:id="rId13" w:tooltip="Δυτική Αττική" w:history="1">
        <w:r w:rsidR="00871A04" w:rsidRPr="00A4383C">
          <w:rPr>
            <w:rStyle w:val="Hyperlink"/>
            <w:rFonts w:cs="Arial"/>
            <w:color w:val="auto"/>
            <w:u w:val="none"/>
            <w:shd w:val="clear" w:color="auto" w:fill="FFFFFF"/>
          </w:rPr>
          <w:t>Δυτικής Αττικής</w:t>
        </w:r>
      </w:hyperlink>
      <w:r w:rsidR="00871A04" w:rsidRPr="00A4383C">
        <w:rPr>
          <w:rFonts w:cs="Arial"/>
          <w:shd w:val="clear" w:color="auto" w:fill="FFFFFF"/>
        </w:rPr>
        <w:t> που βρίσκεται κατά μήκος της Εθνικής οδού Αθηνών-Κορίνθου, 56 χιλιόμετρα δυτικά της Αθήνας. Είναι χτισμένη στις ακτές του </w:t>
      </w:r>
      <w:hyperlink r:id="rId14" w:tooltip="Σαρωνικός" w:history="1">
        <w:r w:rsidR="00871A04" w:rsidRPr="00A4383C">
          <w:rPr>
            <w:rStyle w:val="Hyperlink"/>
            <w:rFonts w:cs="Arial"/>
            <w:color w:val="auto"/>
            <w:u w:val="none"/>
            <w:shd w:val="clear" w:color="auto" w:fill="FFFFFF"/>
          </w:rPr>
          <w:t>Σαρωνικού</w:t>
        </w:r>
      </w:hyperlink>
      <w:r w:rsidR="00871A04" w:rsidRPr="00A4383C">
        <w:rPr>
          <w:rFonts w:cs="Arial"/>
          <w:shd w:val="clear" w:color="auto" w:fill="FFFFFF"/>
        </w:rPr>
        <w:t>, δυτικ</w:t>
      </w:r>
      <w:r w:rsidR="006E0FAA">
        <w:rPr>
          <w:rFonts w:cs="Arial"/>
          <w:shd w:val="clear" w:color="auto" w:fill="FFFFFF"/>
        </w:rPr>
        <w:t>ά</w:t>
      </w:r>
      <w:r w:rsidR="00871A04" w:rsidRPr="00A4383C">
        <w:rPr>
          <w:rFonts w:cs="Arial"/>
          <w:shd w:val="clear" w:color="auto" w:fill="FFFFFF"/>
        </w:rPr>
        <w:t xml:space="preserve"> της </w:t>
      </w:r>
      <w:hyperlink r:id="rId15" w:tooltip="Κακιά Σκάλα" w:history="1">
        <w:r w:rsidR="00871A04" w:rsidRPr="00A4383C">
          <w:rPr>
            <w:rStyle w:val="Hyperlink"/>
            <w:rFonts w:cs="Arial"/>
            <w:color w:val="auto"/>
            <w:u w:val="none"/>
            <w:shd w:val="clear" w:color="auto" w:fill="FFFFFF"/>
          </w:rPr>
          <w:t>Κακιάς Σκάλας</w:t>
        </w:r>
      </w:hyperlink>
      <w:r w:rsidR="00871A04" w:rsidRPr="00A4383C">
        <w:rPr>
          <w:rFonts w:cs="Arial"/>
          <w:shd w:val="clear" w:color="auto" w:fill="FFFFFF"/>
        </w:rPr>
        <w:t> (Σκυρωνίδες Πέτρες), κάτω από τα </w:t>
      </w:r>
      <w:hyperlink r:id="rId16" w:tooltip="Γεράνεια Όρη" w:history="1">
        <w:r w:rsidR="00871A04" w:rsidRPr="00A4383C">
          <w:rPr>
            <w:rStyle w:val="Hyperlink"/>
            <w:rFonts w:cs="Arial"/>
            <w:color w:val="auto"/>
            <w:u w:val="none"/>
            <w:shd w:val="clear" w:color="auto" w:fill="FFFFFF"/>
          </w:rPr>
          <w:t>Γεράνεια Όρη</w:t>
        </w:r>
      </w:hyperlink>
      <w:r w:rsidR="00871A04" w:rsidRPr="00A4383C">
        <w:rPr>
          <w:rFonts w:cs="Arial"/>
          <w:shd w:val="clear" w:color="auto" w:fill="FFFFFF"/>
        </w:rPr>
        <w:t>. Η Κινέτα διαθέτει μία από τις μεγαλύτερες παραλίες του βόρειου </w:t>
      </w:r>
      <w:hyperlink r:id="rId17" w:tooltip="Σαρωνικός" w:history="1">
        <w:r w:rsidR="00871A04" w:rsidRPr="00A4383C">
          <w:rPr>
            <w:rStyle w:val="Hyperlink"/>
            <w:rFonts w:cs="Arial"/>
            <w:color w:val="auto"/>
            <w:u w:val="none"/>
            <w:shd w:val="clear" w:color="auto" w:fill="FFFFFF"/>
          </w:rPr>
          <w:t>Σαρωνικού</w:t>
        </w:r>
      </w:hyperlink>
      <w:r w:rsidR="00871A04" w:rsidRPr="00A4383C">
        <w:rPr>
          <w:rFonts w:cs="Arial"/>
          <w:shd w:val="clear" w:color="auto" w:fill="FFFFFF"/>
        </w:rPr>
        <w:t>, κάτι που την έκανε δημοφιλή τόπο παραθερισμού των κατοίκων της Αττικής</w:t>
      </w:r>
      <w:r w:rsidR="006E0FAA">
        <w:rPr>
          <w:rFonts w:cs="Arial"/>
          <w:shd w:val="clear" w:color="auto" w:fill="FFFFFF"/>
        </w:rPr>
        <w:t>,</w:t>
      </w:r>
      <w:r w:rsidR="00871A04" w:rsidRPr="00A4383C">
        <w:rPr>
          <w:rFonts w:cs="Arial"/>
          <w:shd w:val="clear" w:color="auto" w:fill="FFFFFF"/>
        </w:rPr>
        <w:t xml:space="preserve"> ήδη από την δεκαετία του 1960. </w:t>
      </w:r>
      <w:r w:rsidR="006E0FAA">
        <w:rPr>
          <w:rFonts w:cs="Arial"/>
          <w:shd w:val="clear" w:color="auto" w:fill="FFFFFF"/>
        </w:rPr>
        <w:t xml:space="preserve">Είναι ο ιδανικός προορισμός, </w:t>
      </w:r>
      <w:r w:rsidR="009807AE" w:rsidRPr="00A4383C">
        <w:rPr>
          <w:rFonts w:cs="Arial"/>
          <w:shd w:val="clear" w:color="auto" w:fill="FFFFFF"/>
        </w:rPr>
        <w:t xml:space="preserve">για μπάνιο καφέ και </w:t>
      </w:r>
      <w:r>
        <w:rPr>
          <w:rFonts w:cs="Arial"/>
          <w:shd w:val="clear" w:color="auto" w:fill="FFFFFF"/>
        </w:rPr>
        <w:t xml:space="preserve">ελαφρύ </w:t>
      </w:r>
      <w:r w:rsidR="009807AE" w:rsidRPr="00A4383C">
        <w:rPr>
          <w:rFonts w:cs="Arial"/>
          <w:shd w:val="clear" w:color="auto" w:fill="FFFFFF"/>
        </w:rPr>
        <w:t>φαγητό</w:t>
      </w:r>
      <w:r w:rsidR="006E0FAA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D52CE7" w:rsidRPr="00A4383C">
        <w:rPr>
          <w:rFonts w:cs="Arial"/>
          <w:shd w:val="clear" w:color="auto" w:fill="FFFFFF"/>
        </w:rPr>
        <w:t>Άφιξη και ελεύθερος χρόνος να απολαύσουμε τον ήλιο και την θάλασσα</w:t>
      </w:r>
      <w:r>
        <w:rPr>
          <w:rFonts w:cs="Arial"/>
          <w:shd w:val="clear" w:color="auto" w:fill="FFFFFF"/>
        </w:rPr>
        <w:t>. Αργά το απόγευμα επιστρέφουμε</w:t>
      </w:r>
      <w:r w:rsidR="00D52CE7" w:rsidRPr="00A4383C">
        <w:rPr>
          <w:rFonts w:cs="Arial"/>
          <w:shd w:val="clear" w:color="auto" w:fill="FFFFFF"/>
        </w:rPr>
        <w:t xml:space="preserve"> στο Σύνταγμα</w:t>
      </w:r>
      <w:r>
        <w:rPr>
          <w:rFonts w:cs="Arial"/>
          <w:shd w:val="clear" w:color="auto" w:fill="FFFFFF"/>
        </w:rPr>
        <w:t>,</w:t>
      </w:r>
      <w:r w:rsidR="006E0FA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από</w:t>
      </w:r>
      <w:r w:rsidR="003C2F56">
        <w:rPr>
          <w:rFonts w:cs="Arial"/>
          <w:shd w:val="clear" w:color="auto" w:fill="FFFFFF"/>
        </w:rPr>
        <w:t xml:space="preserve"> όπου</w:t>
      </w:r>
      <w:r>
        <w:rPr>
          <w:rFonts w:cs="Arial"/>
          <w:shd w:val="clear" w:color="auto" w:fill="FFFFFF"/>
        </w:rPr>
        <w:t xml:space="preserve"> και ξεκίνησε η απόδρασή μας</w:t>
      </w:r>
      <w:r w:rsidR="00D52CE7" w:rsidRPr="00A4383C">
        <w:rPr>
          <w:rFonts w:cs="Arial"/>
          <w:shd w:val="clear" w:color="auto" w:fill="FFFFFF"/>
        </w:rPr>
        <w:t>!</w:t>
      </w:r>
    </w:p>
    <w:p w14:paraId="00FF534F" w14:textId="77777777" w:rsidR="00F84A68" w:rsidRDefault="00F84A68" w:rsidP="00A4383C">
      <w:pPr>
        <w:pStyle w:val="ListParagraph"/>
        <w:tabs>
          <w:tab w:val="left" w:pos="284"/>
        </w:tabs>
        <w:ind w:left="0"/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</w:pPr>
    </w:p>
    <w:p w14:paraId="26B7CEB0" w14:textId="56868092" w:rsidR="00A4383C" w:rsidRPr="007A51F4" w:rsidRDefault="00A4383C" w:rsidP="00A4383C">
      <w:pPr>
        <w:pStyle w:val="ListParagraph"/>
        <w:tabs>
          <w:tab w:val="left" w:pos="284"/>
        </w:tabs>
        <w:ind w:left="0"/>
        <w:rPr>
          <w:rFonts w:cstheme="minorHAnsi"/>
          <w:color w:val="000000"/>
          <w:spacing w:val="15"/>
          <w:shd w:val="clear" w:color="auto" w:fill="FFFFFF"/>
        </w:rPr>
      </w:pPr>
      <w:r w:rsidRPr="007A51F4"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  <w:t xml:space="preserve">Στην τιμή περιλαμβάνονται </w:t>
      </w:r>
      <w:r w:rsidRPr="007A51F4">
        <w:rPr>
          <w:rFonts w:cstheme="minorHAnsi"/>
          <w:color w:val="000000"/>
          <w:spacing w:val="15"/>
          <w:u w:val="single"/>
          <w:shd w:val="clear" w:color="auto" w:fill="FFFFFF"/>
        </w:rPr>
        <w:t xml:space="preserve"> </w:t>
      </w:r>
      <w:r w:rsidRPr="007A51F4">
        <w:rPr>
          <w:rFonts w:cstheme="minorHAnsi"/>
          <w:color w:val="000000"/>
          <w:spacing w:val="15"/>
          <w:u w:val="single"/>
          <w:shd w:val="clear" w:color="auto" w:fill="FFFFFF"/>
          <w:lang w:val="en-US"/>
        </w:rPr>
        <w:t>:</w:t>
      </w:r>
      <w:r w:rsidRPr="007A51F4">
        <w:rPr>
          <w:rFonts w:cstheme="minorHAnsi"/>
          <w:color w:val="000000"/>
          <w:spacing w:val="15"/>
          <w:shd w:val="clear" w:color="auto" w:fill="FFFFFF"/>
          <w:lang w:val="en-US"/>
        </w:rPr>
        <w:t xml:space="preserve"> </w:t>
      </w:r>
    </w:p>
    <w:p w14:paraId="748106B5" w14:textId="04ABDCC8" w:rsidR="00A4383C" w:rsidRPr="00177E50" w:rsidRDefault="00A4383C" w:rsidP="00A4383C">
      <w:pPr>
        <w:pStyle w:val="ListParagraph"/>
        <w:tabs>
          <w:tab w:val="left" w:pos="284"/>
        </w:tabs>
        <w:ind w:left="0"/>
        <w:rPr>
          <w:rFonts w:cstheme="minorHAnsi"/>
          <w:color w:val="000000"/>
          <w:spacing w:val="15"/>
          <w:sz w:val="24"/>
          <w:szCs w:val="24"/>
          <w:shd w:val="clear" w:color="auto" w:fill="FFFFFF"/>
        </w:rPr>
      </w:pPr>
    </w:p>
    <w:p w14:paraId="14EB469E" w14:textId="7AB443A7" w:rsidR="00A4383C" w:rsidRPr="00177E50" w:rsidRDefault="00A4383C" w:rsidP="00A4383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noProof/>
        </w:rPr>
        <w:t>Μεταφορες και περιηγησεις με ιδιόκτητο λεωφορείο τελευτα</w:t>
      </w:r>
      <w:r w:rsidR="00A71289">
        <w:rPr>
          <w:rFonts w:cstheme="minorHAnsi"/>
          <w:noProof/>
        </w:rPr>
        <w:t>ί</w:t>
      </w:r>
      <w:r w:rsidRPr="00177E50">
        <w:rPr>
          <w:rFonts w:cstheme="minorHAnsi"/>
          <w:noProof/>
        </w:rPr>
        <w:t xml:space="preserve">ας 5ετιας με όλα τα απαραιτητα εγγραφα       </w:t>
      </w:r>
    </w:p>
    <w:p w14:paraId="2100CE6D" w14:textId="62362588" w:rsidR="00A4383C" w:rsidRPr="00177E50" w:rsidRDefault="00A4383C" w:rsidP="00A4383C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noProof/>
        </w:rPr>
        <w:t xml:space="preserve">      καταλληλοτητας .</w:t>
      </w:r>
    </w:p>
    <w:p w14:paraId="19A24514" w14:textId="5DAB36C9" w:rsidR="00F84A68" w:rsidRDefault="00F84A68" w:rsidP="00F84A68">
      <w:pPr>
        <w:pStyle w:val="paragraph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84A68">
        <w:rPr>
          <w:rStyle w:val="normaltextrun"/>
          <w:rFonts w:asciiTheme="minorHAnsi" w:hAnsiTheme="minorHAnsi" w:cstheme="minorHAnsi"/>
        </w:rPr>
        <w:t>Όλες οι περιηγήσεις π</w:t>
      </w:r>
      <w:r w:rsidR="00A4383C" w:rsidRPr="00F84A68">
        <w:rPr>
          <w:rStyle w:val="normaltextrun"/>
          <w:rFonts w:asciiTheme="minorHAnsi" w:hAnsiTheme="minorHAnsi" w:cstheme="minorHAnsi"/>
        </w:rPr>
        <w:t xml:space="preserve">ραγματοποιούνται με υπερσύγχρονο στόλο λεωφορείων </w:t>
      </w:r>
      <w:r w:rsidR="00A4383C" w:rsidRPr="00F84A68">
        <w:rPr>
          <w:rStyle w:val="normaltextrun"/>
          <w:rFonts w:asciiTheme="minorHAnsi" w:hAnsiTheme="minorHAnsi" w:cstheme="minorHAnsi"/>
          <w:lang w:val="en-US"/>
        </w:rPr>
        <w:t>EURO</w:t>
      </w:r>
      <w:r w:rsidR="00A4383C" w:rsidRPr="00F84A68">
        <w:rPr>
          <w:rStyle w:val="normaltextrun"/>
          <w:rFonts w:asciiTheme="minorHAnsi" w:hAnsiTheme="minorHAnsi" w:cstheme="minorHAnsi"/>
        </w:rPr>
        <w:t xml:space="preserve"> 6, ο μοναδικός που </w:t>
      </w:r>
      <w:r w:rsidRPr="00F84A68">
        <w:rPr>
          <w:rStyle w:val="normaltextrun"/>
          <w:rFonts w:asciiTheme="minorHAnsi" w:hAnsiTheme="minorHAnsi" w:cstheme="minorHAnsi"/>
        </w:rPr>
        <w:t xml:space="preserve">  </w:t>
      </w:r>
      <w:r w:rsidR="00A4383C" w:rsidRPr="00F84A68">
        <w:rPr>
          <w:rStyle w:val="normaltextrun"/>
          <w:rFonts w:asciiTheme="minorHAnsi" w:hAnsiTheme="minorHAnsi" w:cstheme="minorHAnsi"/>
        </w:rPr>
        <w:t xml:space="preserve">διαθέτει ειδική  κλιματιστική μονάδα με φυσικό ψυχικό αέρα και φίλτρα ενεργού άνθρακα εντός της καμπίνας,   εξασφαλίζοντας όλα τα υγειονομικά πρωτόκολλα και φυσικά, την ασφάλειά </w:t>
      </w:r>
      <w:r>
        <w:rPr>
          <w:rStyle w:val="normaltextrun"/>
          <w:rFonts w:asciiTheme="minorHAnsi" w:hAnsiTheme="minorHAnsi" w:cstheme="minorHAnsi"/>
        </w:rPr>
        <w:t>σας.</w:t>
      </w:r>
    </w:p>
    <w:p w14:paraId="0C6199DC" w14:textId="77777777" w:rsidR="00F84A68" w:rsidRPr="00F84A68" w:rsidRDefault="00F84A68" w:rsidP="00F84A68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16D8EFB" w14:textId="77777777" w:rsidR="00A4383C" w:rsidRPr="00177E50" w:rsidRDefault="00A4383C" w:rsidP="00A4383C">
      <w:pPr>
        <w:pStyle w:val="paragraph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Αρχηγός συνοδός του γραφείου μας καθ’ όλη τη διάρκεια της εκδρομής .</w:t>
      </w:r>
    </w:p>
    <w:p w14:paraId="6312D8A5" w14:textId="77777777" w:rsidR="00A4383C" w:rsidRPr="00E65E1B" w:rsidRDefault="00A4383C" w:rsidP="00A4383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Batang"/>
          <w:b/>
        </w:rPr>
      </w:pPr>
    </w:p>
    <w:p w14:paraId="650E2B40" w14:textId="77777777" w:rsidR="00A4383C" w:rsidRPr="00E65E1B" w:rsidRDefault="00A4383C" w:rsidP="00A438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Batang"/>
          <w:b/>
        </w:rPr>
      </w:pPr>
      <w:r w:rsidRPr="00E65E1B">
        <w:rPr>
          <w:rFonts w:ascii="Calibri" w:hAnsi="Calibri" w:cs="Tahoma"/>
        </w:rPr>
        <w:t>Ασφαλιστική κάλυψη αστικής ευθύνης .</w:t>
      </w:r>
    </w:p>
    <w:p w14:paraId="6B9E1E79" w14:textId="77777777" w:rsidR="00A4383C" w:rsidRPr="00E65E1B" w:rsidRDefault="00A4383C" w:rsidP="00A4383C">
      <w:pPr>
        <w:pStyle w:val="ListParagraph"/>
        <w:tabs>
          <w:tab w:val="left" w:pos="284"/>
        </w:tabs>
        <w:ind w:left="0"/>
        <w:jc w:val="both"/>
        <w:rPr>
          <w:rFonts w:cstheme="minorHAnsi"/>
          <w:spacing w:val="15"/>
          <w:shd w:val="clear" w:color="auto" w:fill="FFFFFF"/>
        </w:rPr>
      </w:pPr>
    </w:p>
    <w:p w14:paraId="2C03FB33" w14:textId="77777777" w:rsidR="00A4383C" w:rsidRPr="00E65E1B" w:rsidRDefault="00A4383C" w:rsidP="00A4383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spacing w:val="15"/>
          <w:shd w:val="clear" w:color="auto" w:fill="FFFFFF"/>
        </w:rPr>
      </w:pPr>
      <w:r w:rsidRPr="00E65E1B">
        <w:rPr>
          <w:rFonts w:cstheme="minorHAnsi"/>
          <w:spacing w:val="15"/>
          <w:shd w:val="clear" w:color="auto" w:fill="FFFFFF"/>
        </w:rPr>
        <w:t>Διόδια αυτοκινητοδρόμων .</w:t>
      </w:r>
    </w:p>
    <w:p w14:paraId="2FC89517" w14:textId="77777777" w:rsidR="00A4383C" w:rsidRPr="00177E50" w:rsidRDefault="00A4383C" w:rsidP="00A4383C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</w:p>
    <w:p w14:paraId="3D0C6AB9" w14:textId="77777777" w:rsidR="00A4383C" w:rsidRPr="00177E50" w:rsidRDefault="00A4383C" w:rsidP="00A4383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color w:val="000000"/>
          <w:spacing w:val="15"/>
          <w:shd w:val="clear" w:color="auto" w:fill="FFFFFF"/>
        </w:rPr>
        <w:t>ΦΠΑ</w:t>
      </w:r>
      <w:r>
        <w:rPr>
          <w:rFonts w:cstheme="minorHAnsi"/>
          <w:color w:val="000000"/>
          <w:spacing w:val="15"/>
          <w:shd w:val="clear" w:color="auto" w:fill="FFFFFF"/>
        </w:rPr>
        <w:t>.</w:t>
      </w:r>
      <w:r w:rsidRPr="00177E50">
        <w:rPr>
          <w:rFonts w:cstheme="minorHAnsi"/>
          <w:color w:val="000000"/>
          <w:spacing w:val="15"/>
          <w:shd w:val="clear" w:color="auto" w:fill="FFFFFF"/>
        </w:rPr>
        <w:t xml:space="preserve">  </w:t>
      </w:r>
    </w:p>
    <w:p w14:paraId="20670D1B" w14:textId="77777777" w:rsidR="00A4383C" w:rsidRPr="007A51F4" w:rsidRDefault="00A4383C" w:rsidP="00A4383C">
      <w:pPr>
        <w:tabs>
          <w:tab w:val="left" w:pos="2205"/>
        </w:tabs>
        <w:rPr>
          <w:rFonts w:cstheme="minorHAnsi"/>
          <w:b/>
          <w:bCs/>
          <w:sz w:val="24"/>
          <w:szCs w:val="24"/>
          <w:u w:val="single"/>
        </w:rPr>
      </w:pPr>
      <w:r w:rsidRPr="007A51F4">
        <w:rPr>
          <w:rFonts w:cstheme="minorHAnsi"/>
          <w:b/>
          <w:bCs/>
          <w:sz w:val="24"/>
          <w:szCs w:val="24"/>
          <w:u w:val="single"/>
        </w:rPr>
        <w:lastRenderedPageBreak/>
        <w:t>Σημαντικές σημειώσεις :</w:t>
      </w:r>
    </w:p>
    <w:p w14:paraId="2C6E8CBE" w14:textId="77777777" w:rsidR="00A4383C" w:rsidRPr="007A51F4" w:rsidRDefault="00A4383C" w:rsidP="00A4383C">
      <w:pPr>
        <w:pStyle w:val="ListParagraph"/>
        <w:numPr>
          <w:ilvl w:val="0"/>
          <w:numId w:val="4"/>
        </w:numPr>
        <w:tabs>
          <w:tab w:val="left" w:pos="2205"/>
        </w:tabs>
        <w:rPr>
          <w:rStyle w:val="Strong"/>
          <w:rFonts w:cstheme="minorHAnsi"/>
          <w:color w:val="000000"/>
          <w:bdr w:val="none" w:sz="0" w:space="0" w:color="auto" w:frame="1"/>
        </w:rPr>
      </w:pPr>
      <w:r w:rsidRPr="007A51F4">
        <w:rPr>
          <w:rStyle w:val="Strong"/>
          <w:rFonts w:cstheme="minorHAnsi"/>
          <w:color w:val="000000"/>
          <w:bdr w:val="none" w:sz="0" w:space="0" w:color="auto" w:frame="1"/>
        </w:rPr>
        <w:t xml:space="preserve">Παιδική τιμή για έως 08 ετών : Δωρεάν συμμετοχή </w:t>
      </w:r>
    </w:p>
    <w:p w14:paraId="0BECCF58" w14:textId="77777777" w:rsidR="00A4383C" w:rsidRPr="00C67E47" w:rsidRDefault="00A4383C" w:rsidP="00A4383C">
      <w:pPr>
        <w:pStyle w:val="ListParagraph"/>
        <w:numPr>
          <w:ilvl w:val="0"/>
          <w:numId w:val="4"/>
        </w:numPr>
        <w:tabs>
          <w:tab w:val="left" w:pos="2205"/>
        </w:tabs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Δεν περιλαμβάνονται πρωινά ,  γεύματα &amp; οτιδήποτε δεν αναφέρεται στο πρόγραμμα ή αναφέρεται ως προαιρετικό ή προτεινόμενο. </w:t>
      </w:r>
    </w:p>
    <w:p w14:paraId="16DB2462" w14:textId="77777777" w:rsidR="00A4383C" w:rsidRPr="007A51F4" w:rsidRDefault="00A4383C" w:rsidP="00A4383C">
      <w:pPr>
        <w:pStyle w:val="ListParagraph"/>
        <w:numPr>
          <w:ilvl w:val="0"/>
          <w:numId w:val="4"/>
        </w:numPr>
        <w:tabs>
          <w:tab w:val="left" w:pos="2205"/>
        </w:tabs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Διαφοροποίηση στη ροή - σειρά των επισκέψεων του προγράμματος , ενδέχεται </w:t>
      </w:r>
      <w:r w:rsidRPr="007A51F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να γίνουν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, χωρίς να παραλειφθεί καμία υπηρεσία .</w:t>
      </w:r>
      <w:r w:rsidRPr="007A51F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00F8D07" w14:textId="77777777" w:rsidR="00A4383C" w:rsidRDefault="00A4383C" w:rsidP="00A4383C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</w:p>
    <w:p w14:paraId="1FA2460C" w14:textId="77777777" w:rsidR="00A4383C" w:rsidRDefault="00A4383C" w:rsidP="00A4383C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</w:p>
    <w:p w14:paraId="2F66019E" w14:textId="77777777" w:rsidR="00A4383C" w:rsidRDefault="00A4383C" w:rsidP="00A4383C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77027" wp14:editId="0AA676D7">
                <wp:simplePos x="0" y="0"/>
                <wp:positionH relativeFrom="margin">
                  <wp:align>left</wp:align>
                </wp:positionH>
                <wp:positionV relativeFrom="paragraph">
                  <wp:posOffset>1819275</wp:posOffset>
                </wp:positionV>
                <wp:extent cx="6391275" cy="0"/>
                <wp:effectExtent l="0" t="0" r="0" b="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63CB2" id="Ευθεία γραμμή σύνδεσης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3.25pt" to="503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65E1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9D486" wp14:editId="72CAD7EB">
                <wp:simplePos x="0" y="0"/>
                <wp:positionH relativeFrom="column">
                  <wp:posOffset>3305175</wp:posOffset>
                </wp:positionH>
                <wp:positionV relativeFrom="paragraph">
                  <wp:posOffset>688340</wp:posOffset>
                </wp:positionV>
                <wp:extent cx="3019425" cy="6667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B0074" w14:textId="77777777" w:rsidR="00A4383C" w:rsidRPr="00EA6AA3" w:rsidRDefault="00A4383C" w:rsidP="00A4383C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4D7D3BDE" w14:textId="77777777" w:rsidR="00A4383C" w:rsidRPr="00EA6AA3" w:rsidRDefault="00A4383C" w:rsidP="00A4383C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4</w:t>
                            </w:r>
                          </w:p>
                          <w:p w14:paraId="586EA504" w14:textId="77777777" w:rsidR="00A4383C" w:rsidRDefault="00A4383C" w:rsidP="00A4383C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18" w:history="1"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@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D486" id="Ορθογώνιο 11" o:spid="_x0000_s1027" style="position:absolute;margin-left:260.25pt;margin-top:54.2pt;width:237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" fillcolor="window" strokecolor="windowText" strokeweight="1pt">
                <v:textbox>
                  <w:txbxContent>
                    <w:p w14:paraId="37EB0074" w14:textId="77777777" w:rsidR="00A4383C" w:rsidRPr="00EA6AA3" w:rsidRDefault="00A4383C" w:rsidP="00A4383C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2B725E">
                        <w:rPr>
                          <w:rFonts w:cs="Calibri"/>
                        </w:rPr>
                        <w:t xml:space="preserve">- 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4D7D3BDE" w14:textId="77777777" w:rsidR="00A4383C" w:rsidRPr="00EA6AA3" w:rsidRDefault="00A4383C" w:rsidP="00A4383C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</w:t>
                      </w:r>
                      <w:r w:rsidRPr="002B725E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4</w:t>
                      </w:r>
                    </w:p>
                    <w:p w14:paraId="586EA504" w14:textId="77777777" w:rsidR="00A4383C" w:rsidRDefault="00A4383C" w:rsidP="00A4383C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19" w:history="1"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@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grefis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ACA37E6" wp14:editId="6ACF5130">
            <wp:simplePos x="0" y="0"/>
            <wp:positionH relativeFrom="column">
              <wp:posOffset>-164465</wp:posOffset>
            </wp:positionH>
            <wp:positionV relativeFrom="paragraph">
              <wp:posOffset>279400</wp:posOffset>
            </wp:positionV>
            <wp:extent cx="2981325" cy="1024255"/>
            <wp:effectExtent l="0" t="0" r="9525" b="4445"/>
            <wp:wrapTight wrapText="bothSides">
              <wp:wrapPolygon edited="0">
                <wp:start x="0" y="0"/>
                <wp:lineTo x="0" y="21292"/>
                <wp:lineTo x="21531" y="21292"/>
                <wp:lineTo x="21531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3"/>
          <w:szCs w:val="23"/>
        </w:rPr>
        <w:tab/>
      </w:r>
    </w:p>
    <w:p w14:paraId="7758DA45" w14:textId="77777777" w:rsidR="00A4383C" w:rsidRPr="00C67E47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26BA7B09" w14:textId="77777777" w:rsidR="00A4383C" w:rsidRPr="00C67E47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5B0EC662" w14:textId="77777777" w:rsidR="00A4383C" w:rsidRPr="00C67E47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60DD8DB1" w14:textId="77777777" w:rsidR="00A4383C" w:rsidRPr="00C67E47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2E91B550" w14:textId="77777777" w:rsidR="00A4383C" w:rsidRPr="00C67E47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26E59B20" w14:textId="77777777" w:rsidR="00A4383C" w:rsidRPr="00C67E47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517CE507" w14:textId="77777777" w:rsidR="00A4383C" w:rsidRDefault="00A4383C" w:rsidP="00A4383C">
      <w:pPr>
        <w:rPr>
          <w:rFonts w:ascii="Helvetica" w:hAnsi="Helvetica" w:cs="Helvetica"/>
          <w:sz w:val="23"/>
          <w:szCs w:val="23"/>
        </w:rPr>
      </w:pPr>
    </w:p>
    <w:p w14:paraId="3F6B258B" w14:textId="77777777" w:rsidR="00A4383C" w:rsidRPr="00C67E47" w:rsidRDefault="00A4383C" w:rsidP="00A4383C">
      <w:pPr>
        <w:ind w:firstLine="720"/>
        <w:rPr>
          <w:rFonts w:ascii="Helvetica" w:hAnsi="Helvetica" w:cs="Helvetica"/>
          <w:sz w:val="23"/>
          <w:szCs w:val="23"/>
        </w:rPr>
      </w:pPr>
    </w:p>
    <w:p w14:paraId="0C8C23D6" w14:textId="77777777" w:rsidR="00A4383C" w:rsidRPr="004643FC" w:rsidRDefault="00A4383C" w:rsidP="00A4383C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14:paraId="0811D83C" w14:textId="2FA11917" w:rsidR="00D52CE7" w:rsidRDefault="00D52CE7" w:rsidP="001024FA">
      <w:pPr>
        <w:rPr>
          <w:rFonts w:cs="Arial"/>
          <w:shd w:val="clear" w:color="auto" w:fill="FFFFFF"/>
        </w:rPr>
      </w:pPr>
    </w:p>
    <w:sectPr w:rsidR="00D52CE7" w:rsidSect="00A4383C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F87"/>
      </v:shape>
    </w:pict>
  </w:numPicBullet>
  <w:abstractNum w:abstractNumId="0" w15:restartNumberingAfterBreak="0">
    <w:nsid w:val="23716597"/>
    <w:multiLevelType w:val="hybridMultilevel"/>
    <w:tmpl w:val="4816FF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51F"/>
    <w:multiLevelType w:val="hybridMultilevel"/>
    <w:tmpl w:val="9466787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605D2"/>
    <w:multiLevelType w:val="hybridMultilevel"/>
    <w:tmpl w:val="D52A6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171C"/>
    <w:multiLevelType w:val="hybridMultilevel"/>
    <w:tmpl w:val="AAAC2B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D0"/>
    <w:rsid w:val="000D52D0"/>
    <w:rsid w:val="001024FA"/>
    <w:rsid w:val="003C2F56"/>
    <w:rsid w:val="00507344"/>
    <w:rsid w:val="005E5826"/>
    <w:rsid w:val="005E6894"/>
    <w:rsid w:val="00637C70"/>
    <w:rsid w:val="00673FAA"/>
    <w:rsid w:val="00683614"/>
    <w:rsid w:val="006E0FAA"/>
    <w:rsid w:val="00703448"/>
    <w:rsid w:val="00871A04"/>
    <w:rsid w:val="009807AE"/>
    <w:rsid w:val="00A4383C"/>
    <w:rsid w:val="00A64F57"/>
    <w:rsid w:val="00A71289"/>
    <w:rsid w:val="00C041FD"/>
    <w:rsid w:val="00D52CE7"/>
    <w:rsid w:val="00D7357B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A60C"/>
  <w15:chartTrackingRefBased/>
  <w15:docId w15:val="{C831D3F5-1E15-46D7-A7E5-8EE7896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3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07344"/>
    <w:rPr>
      <w:b/>
      <w:bCs/>
    </w:rPr>
  </w:style>
  <w:style w:type="paragraph" w:styleId="ListParagraph">
    <w:name w:val="List Paragraph"/>
    <w:basedOn w:val="Normal"/>
    <w:uiPriority w:val="34"/>
    <w:qFormat/>
    <w:rsid w:val="00D52CE7"/>
    <w:pPr>
      <w:ind w:left="720"/>
      <w:contextualSpacing/>
    </w:pPr>
  </w:style>
  <w:style w:type="paragraph" w:customStyle="1" w:styleId="paragraph">
    <w:name w:val="paragraph"/>
    <w:basedOn w:val="Normal"/>
    <w:rsid w:val="00D52CE7"/>
    <w:pPr>
      <w:spacing w:before="100" w:beforeAutospacing="1" w:after="100" w:afterAutospacing="1" w:line="240" w:lineRule="auto"/>
    </w:pPr>
    <w:rPr>
      <w:rFonts w:ascii="Calibri" w:hAnsi="Calibri" w:cs="Times New Roman"/>
      <w:lang w:eastAsia="el-GR"/>
    </w:rPr>
  </w:style>
  <w:style w:type="character" w:customStyle="1" w:styleId="normaltextrun">
    <w:name w:val="normaltextrun"/>
    <w:basedOn w:val="DefaultParagraphFont"/>
    <w:rsid w:val="00D5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fis.gr" TargetMode="External"/><Relationship Id="rId13" Type="http://schemas.openxmlformats.org/officeDocument/2006/relationships/hyperlink" Target="https://el.wikipedia.org/wiki/%CE%94%CF%85%CF%84%CE%B9%CE%BA%CE%AE_%CE%91%CF%84%CF%84%CE%B9%CE%BA%CE%AE" TargetMode="External"/><Relationship Id="rId18" Type="http://schemas.openxmlformats.org/officeDocument/2006/relationships/hyperlink" Target="mailto:info@grefis.g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el.wikipedia.org/wiki/%CE%A3%CE%B1%CF%81%CF%89%CE%BD%CE%B9%CE%BA%CF%8C%CF%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.wikipedia.org/wiki/%CE%93%CE%B5%CF%81%CE%AC%CE%BD%CE%B5%CE%B9%CE%B1_%CE%8C%CF%81%CE%B7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el.wikipedia.org/wiki/%CE%9A%CE%B1%CE%BA%CE%B9%CE%AC_%CE%A3%CE%BA%CE%AC%CE%BB%CE%B1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info@grefis.g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grefis.gr" TargetMode="External"/><Relationship Id="rId14" Type="http://schemas.openxmlformats.org/officeDocument/2006/relationships/hyperlink" Target="https://el.wikipedia.org/wiki/%CE%A3%CE%B1%CF%81%CF%89%CE%BD%CE%B9%CE%BA%CF%8C%CF%82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C9B7B-3ED2-4426-B174-45E6D9DB4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BAF57-B9F6-44D6-BED1-81F8DCD8A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18E8-D3C1-4A62-86B2-7ED049B3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operation2</dc:creator>
  <cp:keywords/>
  <dc:description/>
  <cp:lastModifiedBy>Grefis One</cp:lastModifiedBy>
  <cp:revision>2</cp:revision>
  <dcterms:created xsi:type="dcterms:W3CDTF">2020-06-15T09:53:00Z</dcterms:created>
  <dcterms:modified xsi:type="dcterms:W3CDTF">2020-06-15T09:53:00Z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