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C6B" w14:textId="67128429" w:rsidR="001E37A4" w:rsidRDefault="00AF1F08" w:rsidP="001E37A4">
      <w:pPr>
        <w:ind w:firstLine="720"/>
        <w:rPr>
          <w:rFonts w:ascii="Tahoma" w:hAnsi="Tahoma" w:cs="Tahoma"/>
          <w:b/>
          <w:szCs w:val="20"/>
          <w:lang w:val="en-US"/>
        </w:rPr>
      </w:pPr>
      <w:r>
        <w:rPr>
          <w:noProof/>
        </w:rPr>
        <w:drawing>
          <wp:anchor distT="0" distB="0" distL="114300" distR="114300" simplePos="0" relativeHeight="251659264" behindDoc="1" locked="0" layoutInCell="1" allowOverlap="1" wp14:anchorId="199048EE" wp14:editId="59748B58">
            <wp:simplePos x="0" y="0"/>
            <wp:positionH relativeFrom="character">
              <wp:posOffset>-1182370</wp:posOffset>
            </wp:positionH>
            <wp:positionV relativeFrom="line">
              <wp:posOffset>-205740</wp:posOffset>
            </wp:positionV>
            <wp:extent cx="2011045" cy="628650"/>
            <wp:effectExtent l="0" t="0" r="0" b="0"/>
            <wp:wrapTight wrapText="bothSides">
              <wp:wrapPolygon edited="0">
                <wp:start x="0" y="0"/>
                <wp:lineTo x="0" y="20945"/>
                <wp:lineTo x="21484" y="20945"/>
                <wp:lineTo x="21484" y="0"/>
                <wp:lineTo x="0" y="0"/>
              </wp:wrapPolygon>
            </wp:wrapTight>
            <wp:docPr id="1"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8">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A4">
        <w:rPr>
          <w:rFonts w:ascii="Tahoma" w:hAnsi="Tahoma" w:cs="Tahoma"/>
          <w:b/>
          <w:szCs w:val="20"/>
          <w:lang w:val="en-US"/>
        </w:rPr>
        <w:t xml:space="preserve"> GREFIS HOLIDAYS</w:t>
      </w:r>
    </w:p>
    <w:p w14:paraId="29025F03" w14:textId="77777777" w:rsidR="001E37A4" w:rsidRDefault="001E37A4" w:rsidP="11235446">
      <w:pPr>
        <w:ind w:firstLine="720"/>
        <w:jc w:val="right"/>
        <w:rPr>
          <w:rFonts w:ascii="Tahoma" w:hAnsi="Tahoma" w:cs="Tahoma"/>
          <w:lang w:val="en-US"/>
        </w:rPr>
      </w:pPr>
      <w:r w:rsidRPr="11235446">
        <w:rPr>
          <w:rFonts w:ascii="Tahoma" w:hAnsi="Tahoma" w:cs="Tahoma"/>
          <w:lang w:val="en-US"/>
        </w:rPr>
        <w:t>Head office:</w:t>
      </w:r>
      <w:r w:rsidRPr="11235446">
        <w:rPr>
          <w:rFonts w:ascii="Tahoma" w:hAnsi="Tahoma" w:cs="Tahoma"/>
          <w:lang w:val="en-GB"/>
        </w:rPr>
        <w:t xml:space="preserve"> </w:t>
      </w:r>
      <w:r w:rsidRPr="11235446">
        <w:rPr>
          <w:rFonts w:ascii="Tahoma" w:hAnsi="Tahoma" w:cs="Tahoma"/>
          <w:lang w:val="en-US"/>
        </w:rPr>
        <w:t xml:space="preserve">26-28, </w:t>
      </w:r>
      <w:proofErr w:type="spellStart"/>
      <w:r w:rsidRPr="11235446">
        <w:rPr>
          <w:rFonts w:ascii="Tahoma" w:hAnsi="Tahoma" w:cs="Tahoma"/>
          <w:lang w:val="en-US"/>
        </w:rPr>
        <w:t>Mitropoleos</w:t>
      </w:r>
      <w:proofErr w:type="spellEnd"/>
      <w:r w:rsidRPr="11235446">
        <w:rPr>
          <w:rFonts w:ascii="Tahoma" w:hAnsi="Tahoma" w:cs="Tahoma"/>
          <w:lang w:val="en-US"/>
        </w:rPr>
        <w:t xml:space="preserve"> str.105 63 Athens </w:t>
      </w:r>
    </w:p>
    <w:p w14:paraId="5B03BD45" w14:textId="31A6B151" w:rsidR="001E37A4" w:rsidRDefault="001E37A4" w:rsidP="11235446">
      <w:pPr>
        <w:jc w:val="right"/>
        <w:rPr>
          <w:rFonts w:ascii="Tahoma" w:hAnsi="Tahoma" w:cs="Tahoma"/>
          <w:lang w:val="en-GB"/>
        </w:rPr>
      </w:pPr>
      <w:r w:rsidRPr="11235446">
        <w:rPr>
          <w:rFonts w:ascii="Tahoma" w:hAnsi="Tahoma" w:cs="Tahoma"/>
          <w:lang w:val="en-US"/>
        </w:rPr>
        <w:t xml:space="preserve">          Tel. (0030) 210 3315621, Fax (0030) 2103315623</w:t>
      </w:r>
    </w:p>
    <w:p w14:paraId="3980EF56" w14:textId="203450CD" w:rsidR="001E37A4" w:rsidRDefault="001E37A4" w:rsidP="11235446">
      <w:pPr>
        <w:jc w:val="right"/>
        <w:rPr>
          <w:rFonts w:ascii="Tahoma" w:hAnsi="Tahoma" w:cs="Tahoma"/>
          <w:b/>
          <w:bCs/>
          <w:u w:val="single"/>
          <w:lang w:val="en-US"/>
        </w:rPr>
      </w:pPr>
      <w:r w:rsidRPr="11235446">
        <w:rPr>
          <w:rFonts w:ascii="Tahoma" w:hAnsi="Tahoma" w:cs="Tahoma"/>
          <w:lang w:val="en-US"/>
        </w:rPr>
        <w:t xml:space="preserve">          </w:t>
      </w:r>
      <w:r w:rsidR="00F6129F" w:rsidRPr="11235446">
        <w:rPr>
          <w:rFonts w:ascii="Tahoma" w:hAnsi="Tahoma" w:cs="Tahoma"/>
          <w:lang w:val="en-US"/>
        </w:rPr>
        <w:t xml:space="preserve">  </w:t>
      </w:r>
      <w:r w:rsidR="00F6129F" w:rsidRPr="00673A8D">
        <w:rPr>
          <w:rFonts w:ascii="Tahoma" w:hAnsi="Tahoma" w:cs="Tahoma"/>
          <w:lang w:val="en-US"/>
        </w:rPr>
        <w:t xml:space="preserve">                                 </w:t>
      </w:r>
      <w:r w:rsidRPr="11235446">
        <w:rPr>
          <w:rFonts w:ascii="Tahoma" w:hAnsi="Tahoma" w:cs="Tahoma"/>
          <w:lang w:val="de-DE"/>
        </w:rPr>
        <w:t xml:space="preserve">web site: </w:t>
      </w:r>
      <w:r w:rsidR="00673A8D">
        <w:fldChar w:fldCharType="begin"/>
      </w:r>
      <w:r w:rsidR="00673A8D" w:rsidRPr="00673A8D">
        <w:rPr>
          <w:lang w:val="en-US"/>
        </w:rPr>
        <w:instrText xml:space="preserve"> HYPERLINK "http://www.grefis.gr/" \h </w:instrText>
      </w:r>
      <w:r w:rsidR="00673A8D">
        <w:fldChar w:fldCharType="separate"/>
      </w:r>
      <w:r w:rsidRPr="11235446">
        <w:rPr>
          <w:rStyle w:val="Hyperlink"/>
          <w:rFonts w:ascii="Tahoma" w:hAnsi="Tahoma" w:cs="Tahoma"/>
          <w:lang w:val="de-DE"/>
        </w:rPr>
        <w:t>www.grefis.gr</w:t>
      </w:r>
      <w:r w:rsidR="00673A8D">
        <w:rPr>
          <w:rStyle w:val="Hyperlink"/>
          <w:rFonts w:ascii="Tahoma" w:hAnsi="Tahoma" w:cs="Tahoma"/>
          <w:lang w:val="de-DE"/>
        </w:rPr>
        <w:fldChar w:fldCharType="end"/>
      </w:r>
      <w:r w:rsidRPr="11235446">
        <w:rPr>
          <w:rFonts w:ascii="Tahoma" w:hAnsi="Tahoma" w:cs="Tahoma"/>
          <w:lang w:val="en-US"/>
        </w:rPr>
        <w:t xml:space="preserve"> e-mail: </w:t>
      </w:r>
      <w:hyperlink r:id="rId9">
        <w:r w:rsidRPr="11235446">
          <w:rPr>
            <w:rStyle w:val="Hyperlink"/>
            <w:rFonts w:ascii="Tahoma" w:hAnsi="Tahoma" w:cs="Tahoma"/>
            <w:lang w:val="en-US"/>
          </w:rPr>
          <w:t>info@grefis.gr</w:t>
        </w:r>
      </w:hyperlink>
    </w:p>
    <w:p w14:paraId="3D8027C7" w14:textId="202F7359" w:rsidR="00F6129F" w:rsidRDefault="00F6129F" w:rsidP="11235446">
      <w:pPr>
        <w:jc w:val="right"/>
        <w:rPr>
          <w:rFonts w:ascii="Bookman Old Style" w:hAnsi="Bookman Old Style"/>
          <w:b/>
          <w:bCs/>
          <w:lang w:val="en-US"/>
        </w:rPr>
      </w:pPr>
    </w:p>
    <w:p w14:paraId="6BA238C2" w14:textId="4627E9F0" w:rsidR="004D6642" w:rsidRPr="00673A8D" w:rsidRDefault="00F6129F" w:rsidP="00F6129F">
      <w:pPr>
        <w:rPr>
          <w:rFonts w:ascii="Calibri" w:hAnsi="Calibri" w:cs="Calibri"/>
          <w:b/>
          <w:sz w:val="28"/>
          <w:szCs w:val="28"/>
        </w:rPr>
      </w:pPr>
      <w:r w:rsidRPr="00F6129F">
        <w:rPr>
          <w:rFonts w:ascii="Bookman Old Style" w:hAnsi="Bookman Old Style"/>
          <w:b/>
          <w:bCs/>
          <w:lang w:val="en-US" w:eastAsia="x-none"/>
        </w:rPr>
        <w:t xml:space="preserve">         </w:t>
      </w:r>
      <w:r w:rsidR="007466F1" w:rsidRPr="00F6129F">
        <w:rPr>
          <w:rFonts w:ascii="Calibri" w:hAnsi="Calibri" w:cs="Calibri"/>
          <w:b/>
          <w:sz w:val="44"/>
          <w:szCs w:val="44"/>
          <w:lang w:val="en-US"/>
        </w:rPr>
        <w:t xml:space="preserve"> </w:t>
      </w:r>
      <w:r w:rsidR="001C4F15">
        <w:rPr>
          <w:rFonts w:ascii="Calibri" w:hAnsi="Calibri" w:cs="Calibri"/>
          <w:b/>
          <w:sz w:val="44"/>
          <w:szCs w:val="44"/>
        </w:rPr>
        <w:t>ΓΥΡΟΣ</w:t>
      </w:r>
      <w:r w:rsidR="001C4F15" w:rsidRPr="00673A8D">
        <w:rPr>
          <w:rFonts w:ascii="Calibri" w:hAnsi="Calibri" w:cs="Calibri"/>
          <w:b/>
          <w:sz w:val="44"/>
          <w:szCs w:val="44"/>
        </w:rPr>
        <w:t xml:space="preserve"> </w:t>
      </w:r>
      <w:r w:rsidR="001C4F15">
        <w:rPr>
          <w:rFonts w:ascii="Calibri" w:hAnsi="Calibri" w:cs="Calibri"/>
          <w:b/>
          <w:sz w:val="44"/>
          <w:szCs w:val="44"/>
        </w:rPr>
        <w:t>ΑΥΣΤΡΙΑΣ</w:t>
      </w:r>
      <w:r w:rsidR="007466F1" w:rsidRPr="00673A8D">
        <w:rPr>
          <w:rFonts w:ascii="Calibri" w:hAnsi="Calibri" w:cs="Calibri"/>
          <w:b/>
          <w:sz w:val="44"/>
          <w:szCs w:val="44"/>
        </w:rPr>
        <w:t xml:space="preserve"> </w:t>
      </w:r>
      <w:r w:rsidRPr="00673A8D">
        <w:rPr>
          <w:rFonts w:ascii="Calibri" w:hAnsi="Calibri" w:cs="Calibri"/>
          <w:b/>
          <w:sz w:val="44"/>
          <w:szCs w:val="44"/>
        </w:rPr>
        <w:t>–</w:t>
      </w:r>
      <w:r w:rsidR="001C4F15" w:rsidRPr="00673A8D">
        <w:rPr>
          <w:rFonts w:ascii="Calibri" w:hAnsi="Calibri" w:cs="Calibri"/>
          <w:b/>
          <w:sz w:val="44"/>
          <w:szCs w:val="44"/>
        </w:rPr>
        <w:t xml:space="preserve"> </w:t>
      </w:r>
      <w:r w:rsidR="001C4F15">
        <w:rPr>
          <w:rFonts w:ascii="Calibri" w:hAnsi="Calibri" w:cs="Calibri"/>
          <w:b/>
          <w:sz w:val="44"/>
          <w:szCs w:val="44"/>
        </w:rPr>
        <w:t>ΜΟΝΑΧΟ</w:t>
      </w:r>
      <w:r w:rsidRPr="00673A8D">
        <w:rPr>
          <w:rFonts w:ascii="Calibri" w:hAnsi="Calibri" w:cs="Calibri"/>
          <w:b/>
          <w:sz w:val="44"/>
          <w:szCs w:val="44"/>
        </w:rPr>
        <w:t xml:space="preserve"> </w:t>
      </w:r>
      <w:r w:rsidR="004D6642" w:rsidRPr="00673A8D">
        <w:rPr>
          <w:rFonts w:ascii="Calibri" w:hAnsi="Calibri" w:cs="Calibri"/>
          <w:b/>
          <w:sz w:val="44"/>
          <w:szCs w:val="44"/>
        </w:rPr>
        <w:t>7</w:t>
      </w:r>
      <w:r w:rsidR="004D6642" w:rsidRPr="00101A4F">
        <w:rPr>
          <w:rFonts w:ascii="Calibri" w:hAnsi="Calibri" w:cs="Calibri"/>
          <w:b/>
          <w:sz w:val="44"/>
          <w:szCs w:val="44"/>
        </w:rPr>
        <w:t>ημ</w:t>
      </w:r>
      <w:r w:rsidR="004D6642" w:rsidRPr="00673A8D">
        <w:rPr>
          <w:rFonts w:ascii="Calibri" w:hAnsi="Calibri" w:cs="Calibri"/>
          <w:b/>
          <w:sz w:val="28"/>
          <w:szCs w:val="28"/>
        </w:rPr>
        <w:t xml:space="preserve">. </w:t>
      </w:r>
    </w:p>
    <w:p w14:paraId="4968571F" w14:textId="38549AAE" w:rsidR="00912B48" w:rsidRPr="00C105DC" w:rsidRDefault="00912B48" w:rsidP="004D6642">
      <w:pPr>
        <w:jc w:val="center"/>
        <w:rPr>
          <w:rFonts w:ascii="Calibri" w:hAnsi="Calibri" w:cs="Calibri"/>
          <w:b/>
          <w:sz w:val="28"/>
          <w:szCs w:val="28"/>
        </w:rPr>
      </w:pPr>
      <w:r>
        <w:rPr>
          <w:rFonts w:ascii="Calibri" w:hAnsi="Calibri" w:cs="Calibri"/>
          <w:b/>
          <w:sz w:val="28"/>
          <w:szCs w:val="28"/>
        </w:rPr>
        <w:t xml:space="preserve">Δώρο οι φόροι αεροδρομίων !!! </w:t>
      </w:r>
    </w:p>
    <w:p w14:paraId="42E328C9" w14:textId="77777777" w:rsidR="00101A4F" w:rsidRDefault="00101A4F" w:rsidP="004D6642">
      <w:pPr>
        <w:jc w:val="center"/>
        <w:rPr>
          <w:rFonts w:ascii="Calibri" w:hAnsi="Calibri" w:cs="Calibri"/>
          <w:b/>
          <w:sz w:val="22"/>
          <w:szCs w:val="22"/>
        </w:rPr>
      </w:pPr>
    </w:p>
    <w:p w14:paraId="1FA08FC6" w14:textId="77777777" w:rsidR="004D6642" w:rsidRPr="00101A4F" w:rsidRDefault="00101A4F" w:rsidP="004D6642">
      <w:pPr>
        <w:jc w:val="center"/>
        <w:rPr>
          <w:rFonts w:ascii="Calibri" w:hAnsi="Calibri" w:cs="Calibri"/>
          <w:b/>
          <w:sz w:val="32"/>
          <w:szCs w:val="32"/>
        </w:rPr>
      </w:pPr>
      <w:r w:rsidRPr="00101A4F">
        <w:rPr>
          <w:rFonts w:ascii="Calibri" w:hAnsi="Calibri" w:cs="Calibri"/>
          <w:b/>
          <w:sz w:val="32"/>
          <w:szCs w:val="32"/>
        </w:rPr>
        <w:t>Α</w:t>
      </w:r>
      <w:r w:rsidR="004D6642" w:rsidRPr="00101A4F">
        <w:rPr>
          <w:rFonts w:ascii="Calibri" w:hAnsi="Calibri" w:cs="Calibri"/>
          <w:b/>
          <w:sz w:val="32"/>
          <w:szCs w:val="32"/>
        </w:rPr>
        <w:t>ναχώρησ</w:t>
      </w:r>
      <w:r w:rsidRPr="00101A4F">
        <w:rPr>
          <w:rFonts w:ascii="Calibri" w:hAnsi="Calibri" w:cs="Calibri"/>
          <w:b/>
          <w:sz w:val="32"/>
          <w:szCs w:val="32"/>
        </w:rPr>
        <w:t xml:space="preserve">εις :  </w:t>
      </w:r>
      <w:r w:rsidR="004D6642" w:rsidRPr="00101A4F">
        <w:rPr>
          <w:rFonts w:ascii="Calibri" w:hAnsi="Calibri" w:cs="Calibri"/>
          <w:b/>
          <w:sz w:val="32"/>
          <w:szCs w:val="32"/>
        </w:rPr>
        <w:t xml:space="preserve"> </w:t>
      </w:r>
      <w:r w:rsidRPr="00101A4F">
        <w:rPr>
          <w:rFonts w:ascii="Calibri" w:hAnsi="Calibri" w:cs="Calibri"/>
          <w:b/>
          <w:sz w:val="32"/>
          <w:szCs w:val="32"/>
        </w:rPr>
        <w:t xml:space="preserve">17 , 18 </w:t>
      </w:r>
      <w:r w:rsidRPr="00912B48">
        <w:rPr>
          <w:rFonts w:ascii="Calibri" w:hAnsi="Calibri" w:cs="Calibri"/>
          <w:b/>
          <w:sz w:val="32"/>
          <w:szCs w:val="32"/>
        </w:rPr>
        <w:t>,</w:t>
      </w:r>
      <w:r w:rsidRPr="00101A4F">
        <w:rPr>
          <w:rFonts w:ascii="Calibri" w:hAnsi="Calibri" w:cs="Calibri"/>
          <w:b/>
          <w:sz w:val="32"/>
          <w:szCs w:val="32"/>
        </w:rPr>
        <w:t xml:space="preserve">  30  </w:t>
      </w:r>
      <w:r w:rsidR="004D6642" w:rsidRPr="00101A4F">
        <w:rPr>
          <w:rFonts w:ascii="Calibri" w:hAnsi="Calibri" w:cs="Calibri"/>
          <w:b/>
          <w:sz w:val="32"/>
          <w:szCs w:val="32"/>
        </w:rPr>
        <w:t xml:space="preserve">Δεκεμβρίου </w:t>
      </w:r>
      <w:r w:rsidRPr="00101A4F">
        <w:rPr>
          <w:rFonts w:ascii="Calibri" w:hAnsi="Calibri" w:cs="Calibri"/>
          <w:b/>
          <w:sz w:val="32"/>
          <w:szCs w:val="32"/>
        </w:rPr>
        <w:t>’</w:t>
      </w:r>
      <w:r w:rsidRPr="00912B48">
        <w:rPr>
          <w:rFonts w:ascii="Calibri" w:hAnsi="Calibri" w:cs="Calibri"/>
          <w:b/>
          <w:sz w:val="32"/>
          <w:szCs w:val="32"/>
        </w:rPr>
        <w:t>21</w:t>
      </w:r>
      <w:r w:rsidRPr="00101A4F">
        <w:rPr>
          <w:rFonts w:ascii="Calibri" w:hAnsi="Calibri" w:cs="Calibri"/>
          <w:b/>
          <w:sz w:val="32"/>
          <w:szCs w:val="32"/>
        </w:rPr>
        <w:t xml:space="preserve"> </w:t>
      </w:r>
      <w:r w:rsidR="004D6642" w:rsidRPr="00101A4F">
        <w:rPr>
          <w:rFonts w:ascii="Calibri" w:hAnsi="Calibri" w:cs="Calibri"/>
          <w:b/>
          <w:sz w:val="32"/>
          <w:szCs w:val="32"/>
        </w:rPr>
        <w:t xml:space="preserve">   </w:t>
      </w:r>
    </w:p>
    <w:p w14:paraId="6DB84FDB" w14:textId="77777777" w:rsidR="004D6642" w:rsidRPr="00101A4F" w:rsidRDefault="004D6642" w:rsidP="004D6642">
      <w:pPr>
        <w:jc w:val="center"/>
        <w:rPr>
          <w:rFonts w:ascii="Calibri" w:hAnsi="Calibri" w:cs="Calibri"/>
          <w:b/>
          <w:sz w:val="32"/>
          <w:szCs w:val="32"/>
        </w:rPr>
      </w:pPr>
      <w:r w:rsidRPr="00101A4F">
        <w:rPr>
          <w:rFonts w:ascii="Calibri" w:hAnsi="Calibri" w:cs="Calibri"/>
          <w:b/>
          <w:sz w:val="32"/>
          <w:szCs w:val="32"/>
        </w:rPr>
        <w:t xml:space="preserve"> </w:t>
      </w:r>
      <w:r w:rsidR="00101A4F" w:rsidRPr="00101A4F">
        <w:rPr>
          <w:rFonts w:ascii="Calibri" w:hAnsi="Calibri" w:cs="Calibri"/>
          <w:b/>
          <w:sz w:val="32"/>
          <w:szCs w:val="32"/>
        </w:rPr>
        <w:t xml:space="preserve">  </w:t>
      </w:r>
      <w:r w:rsidR="00180BA0" w:rsidRPr="00101A4F">
        <w:rPr>
          <w:rFonts w:ascii="Calibri" w:hAnsi="Calibri" w:cs="Calibri"/>
          <w:b/>
          <w:sz w:val="32"/>
          <w:szCs w:val="32"/>
        </w:rPr>
        <w:t xml:space="preserve"> οδική αναχώρηση και αεροπ</w:t>
      </w:r>
      <w:r w:rsidR="00101A4F">
        <w:rPr>
          <w:rFonts w:ascii="Calibri" w:hAnsi="Calibri" w:cs="Calibri"/>
          <w:b/>
          <w:sz w:val="32"/>
          <w:szCs w:val="32"/>
          <w:lang w:val="en-US"/>
        </w:rPr>
        <w:t>o</w:t>
      </w:r>
      <w:r w:rsidR="00180BA0" w:rsidRPr="00101A4F">
        <w:rPr>
          <w:rFonts w:ascii="Calibri" w:hAnsi="Calibri" w:cs="Calibri"/>
          <w:b/>
          <w:sz w:val="32"/>
          <w:szCs w:val="32"/>
        </w:rPr>
        <w:t xml:space="preserve">ρική επιστροφή  </w:t>
      </w:r>
      <w:r w:rsidR="00101A4F" w:rsidRPr="00101A4F">
        <w:rPr>
          <w:rFonts w:ascii="Calibri" w:hAnsi="Calibri" w:cs="Calibri"/>
          <w:b/>
          <w:sz w:val="32"/>
          <w:szCs w:val="32"/>
        </w:rPr>
        <w:t>(17, 18.12 )</w:t>
      </w:r>
      <w:r w:rsidR="00180BA0" w:rsidRPr="00101A4F">
        <w:rPr>
          <w:rFonts w:ascii="Calibri" w:hAnsi="Calibri" w:cs="Calibri"/>
          <w:b/>
          <w:sz w:val="32"/>
          <w:szCs w:val="32"/>
        </w:rPr>
        <w:t xml:space="preserve"> </w:t>
      </w:r>
      <w:r w:rsidRPr="00101A4F">
        <w:rPr>
          <w:rFonts w:ascii="Calibri" w:hAnsi="Calibri" w:cs="Calibri"/>
          <w:b/>
          <w:sz w:val="32"/>
          <w:szCs w:val="32"/>
        </w:rPr>
        <w:t xml:space="preserve"> </w:t>
      </w:r>
    </w:p>
    <w:p w14:paraId="52DC75D9" w14:textId="77777777" w:rsidR="00C46F2B" w:rsidRPr="00101A4F" w:rsidRDefault="00C46F2B" w:rsidP="00C46F2B">
      <w:pPr>
        <w:jc w:val="center"/>
        <w:rPr>
          <w:rFonts w:ascii="Calibri" w:hAnsi="Calibri" w:cs="Calibri"/>
          <w:b/>
          <w:sz w:val="32"/>
          <w:szCs w:val="32"/>
        </w:rPr>
      </w:pPr>
      <w:r w:rsidRPr="00101A4F">
        <w:rPr>
          <w:rFonts w:ascii="Calibri" w:hAnsi="Calibri" w:cs="Calibri"/>
          <w:b/>
          <w:sz w:val="32"/>
          <w:szCs w:val="32"/>
        </w:rPr>
        <w:t>αεροπορική αναχώρηση &amp; οδική επιστροφή  (30.12)</w:t>
      </w:r>
    </w:p>
    <w:p w14:paraId="6EA1F83F" w14:textId="77777777" w:rsidR="004D6642" w:rsidRPr="00101A4F" w:rsidRDefault="004D6642" w:rsidP="004D6642">
      <w:pPr>
        <w:rPr>
          <w:rFonts w:ascii="Calibri" w:hAnsi="Calibri" w:cs="Calibri"/>
          <w:b/>
          <w:sz w:val="32"/>
          <w:szCs w:val="32"/>
          <w:u w:val="single"/>
        </w:rPr>
      </w:pPr>
    </w:p>
    <w:p w14:paraId="56BD70BC" w14:textId="77777777" w:rsidR="004C3FBC" w:rsidRPr="00C46F2B" w:rsidRDefault="004C3FBC" w:rsidP="004C3FBC">
      <w:pPr>
        <w:rPr>
          <w:rFonts w:ascii="Calibri" w:hAnsi="Calibri" w:cs="Calibri"/>
          <w:b/>
          <w:sz w:val="22"/>
          <w:szCs w:val="22"/>
        </w:rPr>
      </w:pPr>
      <w:r w:rsidRPr="00C46F2B">
        <w:rPr>
          <w:rFonts w:ascii="Calibri" w:hAnsi="Calibri" w:cs="Calibri"/>
          <w:b/>
          <w:sz w:val="22"/>
          <w:szCs w:val="22"/>
        </w:rPr>
        <w:t xml:space="preserve">1η μέρα: ΑΘΗΝΑ - ΒΙΕΝΝΗ  </w:t>
      </w:r>
    </w:p>
    <w:p w14:paraId="3C9AD335" w14:textId="77777777" w:rsidR="004C3FBC" w:rsidRPr="00C46F2B" w:rsidRDefault="004C3FBC" w:rsidP="007A38A8">
      <w:pPr>
        <w:jc w:val="both"/>
        <w:rPr>
          <w:rFonts w:ascii="Calibri" w:hAnsi="Calibri" w:cs="Calibri"/>
          <w:sz w:val="22"/>
          <w:szCs w:val="22"/>
        </w:rPr>
      </w:pPr>
      <w:r w:rsidRPr="00C46F2B">
        <w:rPr>
          <w:rFonts w:ascii="Calibri" w:hAnsi="Calibri" w:cs="Calibri"/>
          <w:sz w:val="22"/>
          <w:szCs w:val="22"/>
        </w:rPr>
        <w:t>Συγκέντρωση στο αεροδρόμιο και πτήση για την αριστοκρατική πρωτεύουσα της Αυστρίας τη Βιέννη.</w:t>
      </w:r>
      <w:r w:rsidR="00101A4F" w:rsidRPr="00C46F2B">
        <w:rPr>
          <w:rFonts w:ascii="Calibri" w:hAnsi="Calibri" w:cs="Calibri"/>
          <w:sz w:val="22"/>
          <w:szCs w:val="22"/>
        </w:rPr>
        <w:t xml:space="preserve"> </w:t>
      </w:r>
      <w:r w:rsidRPr="00C46F2B">
        <w:rPr>
          <w:rFonts w:ascii="Calibri" w:hAnsi="Calibri" w:cs="Calibri"/>
          <w:sz w:val="22"/>
          <w:szCs w:val="22"/>
        </w:rPr>
        <w:t>Αφιξη, μεταφορά  στο  ξενοδοχείο  , τακτοποίηση στα  δωμάτια. Χρόνος  ελεύθερος  για   μια  πρώτη γνωριμία  με την  πόλη. Διανυκτέρευση.</w:t>
      </w:r>
    </w:p>
    <w:p w14:paraId="1AA57C36" w14:textId="77777777" w:rsidR="004C3FBC" w:rsidRPr="00C46F2B" w:rsidRDefault="004C3FBC" w:rsidP="004C3FBC">
      <w:pPr>
        <w:jc w:val="both"/>
        <w:rPr>
          <w:rFonts w:ascii="Calibri" w:hAnsi="Calibri" w:cs="Calibri"/>
          <w:sz w:val="22"/>
          <w:szCs w:val="22"/>
        </w:rPr>
      </w:pPr>
    </w:p>
    <w:p w14:paraId="599AE2EE" w14:textId="050BA45E" w:rsidR="004C3FBC" w:rsidRPr="00C46F2B" w:rsidRDefault="004C3FBC" w:rsidP="004C3FBC">
      <w:pPr>
        <w:rPr>
          <w:rFonts w:ascii="Calibri" w:hAnsi="Calibri" w:cs="Calibri"/>
          <w:b/>
          <w:sz w:val="22"/>
          <w:szCs w:val="22"/>
        </w:rPr>
      </w:pPr>
      <w:r w:rsidRPr="00C46F2B">
        <w:rPr>
          <w:rFonts w:ascii="Calibri" w:hAnsi="Calibri" w:cs="Calibri"/>
          <w:b/>
          <w:sz w:val="22"/>
          <w:szCs w:val="22"/>
        </w:rPr>
        <w:t>2η μέρα: ΒΙΕΝΝΗ (ξενάγηση πόλης)</w:t>
      </w:r>
    </w:p>
    <w:p w14:paraId="2600B0F6" w14:textId="77777777" w:rsidR="004C3FBC" w:rsidRDefault="004C3FBC" w:rsidP="004C3FBC">
      <w:pPr>
        <w:jc w:val="both"/>
        <w:rPr>
          <w:rFonts w:ascii="Calibri" w:hAnsi="Calibri" w:cs="Calibri"/>
          <w:sz w:val="22"/>
          <w:szCs w:val="22"/>
        </w:rPr>
      </w:pPr>
      <w:r w:rsidRPr="00C46F2B">
        <w:rPr>
          <w:rFonts w:ascii="Calibri" w:hAnsi="Calibri" w:cs="Calibri"/>
          <w:sz w:val="22"/>
          <w:szCs w:val="22"/>
        </w:rPr>
        <w:t>Πρωινό στο  ξενοδοχείο  και ξεκινάει η πανοραμική περιήγηση στο ιστορικό κέντρο της Βιέννης όπου θα  δούμε το ανάκτορο Μπελβεντέρε και θα διασχίσουμε την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w:t>
      </w:r>
      <w:r w:rsidR="00101A4F" w:rsidRPr="00C46F2B">
        <w:rPr>
          <w:rFonts w:ascii="Calibri" w:hAnsi="Calibri" w:cs="Calibri"/>
          <w:sz w:val="22"/>
          <w:szCs w:val="22"/>
        </w:rPr>
        <w:t xml:space="preserve"> </w:t>
      </w:r>
      <w:r w:rsidRPr="00C46F2B">
        <w:rPr>
          <w:rFonts w:ascii="Calibri" w:hAnsi="Calibri" w:cs="Calibri"/>
          <w:sz w:val="22"/>
          <w:szCs w:val="22"/>
        </w:rPr>
        <w:t xml:space="preserve"> Χρόνος ελεύθερος.  Διανυκτέρευση. </w:t>
      </w:r>
    </w:p>
    <w:p w14:paraId="03918172" w14:textId="77777777" w:rsidR="007466F1" w:rsidRPr="00C46F2B" w:rsidRDefault="007466F1" w:rsidP="004C3FBC">
      <w:pPr>
        <w:jc w:val="both"/>
        <w:rPr>
          <w:rFonts w:ascii="Calibri" w:hAnsi="Calibri" w:cs="Calibri"/>
          <w:b/>
          <w:bCs/>
          <w:sz w:val="22"/>
          <w:szCs w:val="22"/>
        </w:rPr>
      </w:pPr>
    </w:p>
    <w:p w14:paraId="001FAF1C" w14:textId="77777777" w:rsidR="007466F1" w:rsidRPr="000C3597" w:rsidRDefault="007466F1" w:rsidP="007466F1">
      <w:pPr>
        <w:jc w:val="both"/>
        <w:rPr>
          <w:rFonts w:ascii="Calibri" w:hAnsi="Calibri" w:cs="Calibri"/>
          <w:sz w:val="22"/>
          <w:szCs w:val="22"/>
        </w:rPr>
      </w:pPr>
      <w:r>
        <w:rPr>
          <w:rFonts w:ascii="Calibri" w:hAnsi="Calibri" w:cs="Calibri"/>
          <w:b/>
          <w:bCs/>
          <w:sz w:val="22"/>
          <w:szCs w:val="22"/>
        </w:rPr>
        <w:t>3</w:t>
      </w:r>
      <w:r w:rsidRPr="000C3597">
        <w:rPr>
          <w:rFonts w:ascii="Calibri" w:hAnsi="Calibri" w:cs="Calibri"/>
          <w:b/>
          <w:bCs/>
          <w:sz w:val="22"/>
          <w:szCs w:val="22"/>
        </w:rPr>
        <w:t xml:space="preserve">η ημέρα:   </w:t>
      </w:r>
      <w:bookmarkStart w:id="0" w:name="_Hlk86623949"/>
      <w:r>
        <w:rPr>
          <w:rFonts w:ascii="Calibri" w:hAnsi="Calibri" w:cs="Calibri"/>
          <w:b/>
          <w:bCs/>
          <w:sz w:val="22"/>
          <w:szCs w:val="22"/>
        </w:rPr>
        <w:t xml:space="preserve">ΒΙΕΝΝΗ </w:t>
      </w:r>
      <w:r w:rsidRPr="000C3597">
        <w:rPr>
          <w:rFonts w:ascii="Calibri" w:hAnsi="Calibri" w:cs="Calibri"/>
          <w:b/>
          <w:bCs/>
          <w:sz w:val="22"/>
          <w:szCs w:val="22"/>
        </w:rPr>
        <w:t xml:space="preserve"> – ΣΑΛΤΣΜΠΟΥΡΓΚ – ΜΟΝΑΧΟ </w:t>
      </w:r>
      <w:r w:rsidRPr="000C3597">
        <w:rPr>
          <w:rFonts w:ascii="Calibri" w:hAnsi="Calibri" w:cs="Calibri"/>
          <w:sz w:val="22"/>
          <w:szCs w:val="22"/>
        </w:rPr>
        <w:t xml:space="preserve"> </w:t>
      </w:r>
      <w:bookmarkEnd w:id="0"/>
    </w:p>
    <w:p w14:paraId="5A8D7D97" w14:textId="77777777" w:rsidR="007466F1" w:rsidRPr="000C3597" w:rsidRDefault="007466F1" w:rsidP="007466F1">
      <w:pPr>
        <w:jc w:val="both"/>
        <w:rPr>
          <w:rFonts w:ascii="Calibri" w:hAnsi="Calibri" w:cs="Calibri"/>
          <w:sz w:val="22"/>
          <w:szCs w:val="22"/>
        </w:rPr>
      </w:pPr>
      <w:r w:rsidRPr="000C3597">
        <w:rPr>
          <w:rFonts w:ascii="Calibri" w:hAnsi="Calibri" w:cs="Calibri"/>
          <w:sz w:val="22"/>
          <w:szCs w:val="22"/>
        </w:rPr>
        <w:t xml:space="preserve">Πρωινό στο ξενοδοχείο και αναχώρηση για  το αυτοκρατορικό Σάλτσμπουργκ. Mετά από μία θαυμάσια διαδρομή, θα φτάσουμε στη γενέτειρα του Μότσαρτ. Eδώ θα περάσουμε από τους κήπους του ανακτόρου Mίραμπελ και τον ποταμό Salzach. Διασχίζοντας τα ατμοσφαιρικά σοκάκια της πόλης θα δούμε το σπίτι του Μότσαρτ, το Δημαρχείο, τον Καθεδρικό Ναό της πόλης και το Αβαείο του Aγ. Πέτρου. Xρόνος ελεύθερος στη διάθεσή σας για καφέ και βόλτα στα γραφικά δρομάκια του ιστορικού κέντρου με τις μεσαιωνικές καμάρες και τις περίτεχνες προσόψεις. Επόμενος  προορισμός  μας  η βαυαρική  πρωτεύουσα  του Μονάχου. Μεταφορά  και τακτοποίηση  στο ξενοδοχείο μας. Διανυκτέρευση.     </w:t>
      </w:r>
    </w:p>
    <w:p w14:paraId="01180172" w14:textId="77777777" w:rsidR="007466F1" w:rsidRPr="000C3597" w:rsidRDefault="007466F1" w:rsidP="007466F1">
      <w:pPr>
        <w:jc w:val="both"/>
        <w:rPr>
          <w:rFonts w:ascii="Calibri" w:hAnsi="Calibri" w:cs="Calibri"/>
          <w:sz w:val="22"/>
          <w:szCs w:val="22"/>
        </w:rPr>
      </w:pPr>
    </w:p>
    <w:p w14:paraId="10FC3062" w14:textId="77777777" w:rsidR="007466F1" w:rsidRPr="000C3597" w:rsidRDefault="007466F1" w:rsidP="007466F1">
      <w:pPr>
        <w:jc w:val="both"/>
        <w:rPr>
          <w:rFonts w:ascii="Calibri" w:hAnsi="Calibri" w:cs="Calibri"/>
          <w:b/>
          <w:bCs/>
          <w:sz w:val="22"/>
          <w:szCs w:val="22"/>
        </w:rPr>
      </w:pPr>
      <w:r>
        <w:rPr>
          <w:rFonts w:ascii="Calibri" w:hAnsi="Calibri" w:cs="Calibri"/>
          <w:b/>
          <w:bCs/>
          <w:sz w:val="22"/>
          <w:szCs w:val="22"/>
        </w:rPr>
        <w:t>4</w:t>
      </w:r>
      <w:r w:rsidRPr="000C3597">
        <w:rPr>
          <w:rFonts w:ascii="Calibri" w:hAnsi="Calibri" w:cs="Calibri"/>
          <w:b/>
          <w:bCs/>
          <w:sz w:val="22"/>
          <w:szCs w:val="22"/>
        </w:rPr>
        <w:t xml:space="preserve">η ημέρα:   ΜΟΝΑΧΟ </w:t>
      </w:r>
    </w:p>
    <w:p w14:paraId="35D8DB65" w14:textId="77777777" w:rsidR="004C3FBC" w:rsidRPr="00C46F2B" w:rsidRDefault="007466F1" w:rsidP="007466F1">
      <w:pPr>
        <w:jc w:val="both"/>
        <w:rPr>
          <w:rFonts w:ascii="Calibri" w:hAnsi="Calibri" w:cs="Calibri"/>
          <w:b/>
          <w:bCs/>
          <w:sz w:val="22"/>
          <w:szCs w:val="22"/>
        </w:rPr>
      </w:pPr>
      <w:r w:rsidRPr="000C3597">
        <w:rPr>
          <w:rFonts w:ascii="Calibri" w:hAnsi="Calibri" w:cs="Calibri"/>
          <w:sz w:val="22"/>
          <w:szCs w:val="22"/>
        </w:rPr>
        <w:t>Πρωινό στο ξενοδοχείο. Η γνωριμία μας με την πόλη του Μονάχου θα αρχίσει  από  το Ολυμπιακό χωριό με τ</w:t>
      </w:r>
      <w:r w:rsidRPr="000C3597">
        <w:rPr>
          <w:rFonts w:ascii="Calibri" w:hAnsi="Calibri" w:cs="Calibri"/>
          <w:color w:val="2C2C2C"/>
          <w:sz w:val="22"/>
          <w:szCs w:val="22"/>
          <w:shd w:val="clear" w:color="auto" w:fill="FFFFFF"/>
        </w:rPr>
        <w:t>ο Ολυμπιακό Πάρκο που κατασκευάστηκε για να φιλοξενήσει την 20ή Ολυμπιάδα, που διεξήχθη το 1972 Καταλαμβάνει έκταση 3.000 στρεμμάτων και σχεδιάστηκε από τον αρχιτέκτονα Γκίντερ Μπένις . Περιλαμβάνει το Ολυμπιακό Χωριό, το Κέντρο Τύπου, τον Ολυμπιακό Πύργο και τις αθλητικές εγκαταστάσεις. Διαθέτει επίσης 43 χλμ. δρόμων και 32 λίμνες.</w:t>
      </w:r>
      <w:r w:rsidRPr="000C3597">
        <w:rPr>
          <w:rFonts w:ascii="Calibri" w:hAnsi="Calibri" w:cs="Calibri"/>
          <w:sz w:val="22"/>
          <w:szCs w:val="22"/>
        </w:rPr>
        <w:t xml:space="preserve"> Στη συνέχεια της περιήγησής μας θα θαυμάσουμε τα κλασικά κτίρια, τις όμορφες πλατείες και τα γοτθικά μνημεία της πόλης. Θα περιηγηθούμε στη γοητευτική και πολύβουη Μαρίενπλατς </w:t>
      </w:r>
      <w:r w:rsidRPr="000C3597">
        <w:rPr>
          <w:rFonts w:ascii="Calibri" w:hAnsi="Calibri" w:cs="Calibri"/>
          <w:color w:val="2C2C2C"/>
          <w:sz w:val="22"/>
          <w:szCs w:val="22"/>
          <w:shd w:val="clear" w:color="auto" w:fill="FFFFFF"/>
        </w:rPr>
        <w:t xml:space="preserve"> που συμπληρώνουν η στήλη με το χρυσό άγαλμα της Παναγίας το γοτθικού ρυθμού Παλαιό Δημαρχείο  και τη  παλαιότερη εκκλησία του Μονάχου (12ου αιώνα), που </w:t>
      </w:r>
      <w:r w:rsidRPr="000C3597">
        <w:rPr>
          <w:rFonts w:ascii="Calibri" w:hAnsi="Calibri" w:cs="Calibri"/>
          <w:color w:val="2C2C2C"/>
          <w:sz w:val="22"/>
          <w:szCs w:val="22"/>
          <w:shd w:val="clear" w:color="auto" w:fill="FFFFFF"/>
        </w:rPr>
        <w:lastRenderedPageBreak/>
        <w:t>χαρακτηρίζεται από έντονα στοιχεία μπαρόκ. Η ανάβαση στην κορυφή του καμπαναριού της, αλλά κυρίως το αποκαλυπτικό πανόραμα της πόλης από ύψος 92 μ., θα σας κόψουν την ανάσα.</w:t>
      </w:r>
      <w:r w:rsidRPr="000C3597">
        <w:rPr>
          <w:rFonts w:ascii="Calibri" w:hAnsi="Calibri" w:cs="Calibri"/>
          <w:color w:val="2C2C2C"/>
          <w:sz w:val="22"/>
          <w:szCs w:val="22"/>
        </w:rPr>
        <w:t xml:space="preserve"> Θα συνεχίσουμε με  τον Καθεδρικό Ναό της Παρθένου Μαρίας  με τους χαρακτηριστικούς τρούλους (ύψους 109 μ.), που αποτελούν σήμα κατατεθέν της βαυαρικής πρωτεύουσας. Σε μικρή απόσταση από την Μαρίενπλατζ  -πάντα μέσα στα όρια του ιστορικού κέντρου- η κιτρινόχρωμη μπαρόκ εκκλησία Τεατίνερ κίρχε (17ου αιώνα) διακρίνεται για τον πλούσιο εξωτερικό και εσωτερικό της διάκοσμο. Στο μικρό παρεκκλήσι βρίσκονται οι τάφοι του βασιλιά Mαξιμίλιαν του 2ου και της συζύγου του βασίλισσας Μαρίας, ενώ στην κρύπτη είναι θαμμένα 13 μέλη της οικογένειας των Βίτελσμπαχ, μεταξύ των οποίων και ο βασιλιάς Όθωνας της Ελλάδας</w:t>
      </w:r>
      <w:r>
        <w:rPr>
          <w:rFonts w:ascii="Calibri" w:hAnsi="Calibri" w:cs="Calibri"/>
          <w:color w:val="2C2C2C"/>
          <w:sz w:val="22"/>
          <w:szCs w:val="22"/>
        </w:rPr>
        <w:t xml:space="preserve">. Διανυκτέρευση. </w:t>
      </w:r>
    </w:p>
    <w:p w14:paraId="5B659515" w14:textId="77777777" w:rsidR="00DD1A53" w:rsidRPr="00C46F2B" w:rsidRDefault="00DD1A53" w:rsidP="004C3FBC">
      <w:pPr>
        <w:jc w:val="both"/>
        <w:rPr>
          <w:rFonts w:ascii="Calibri" w:hAnsi="Calibri" w:cs="Calibri"/>
          <w:b/>
          <w:bCs/>
          <w:sz w:val="22"/>
          <w:szCs w:val="22"/>
        </w:rPr>
      </w:pPr>
    </w:p>
    <w:p w14:paraId="631531A0" w14:textId="77777777" w:rsidR="004C3FBC" w:rsidRPr="00C46F2B" w:rsidRDefault="007466F1" w:rsidP="004C3FBC">
      <w:pPr>
        <w:jc w:val="both"/>
        <w:rPr>
          <w:rFonts w:ascii="Calibri" w:hAnsi="Calibri" w:cs="Calibri"/>
          <w:b/>
          <w:sz w:val="22"/>
          <w:szCs w:val="22"/>
        </w:rPr>
      </w:pPr>
      <w:r>
        <w:rPr>
          <w:rFonts w:ascii="Calibri" w:hAnsi="Calibri" w:cs="Calibri"/>
          <w:b/>
          <w:bCs/>
          <w:sz w:val="22"/>
          <w:szCs w:val="22"/>
        </w:rPr>
        <w:t>5</w:t>
      </w:r>
      <w:r w:rsidR="00DD1A53" w:rsidRPr="00C46F2B">
        <w:rPr>
          <w:rFonts w:ascii="Calibri" w:hAnsi="Calibri" w:cs="Calibri"/>
          <w:b/>
          <w:bCs/>
          <w:sz w:val="22"/>
          <w:szCs w:val="22"/>
        </w:rPr>
        <w:t xml:space="preserve">η μέρα:  </w:t>
      </w:r>
      <w:r>
        <w:rPr>
          <w:rFonts w:ascii="Calibri" w:hAnsi="Calibri" w:cs="Calibri"/>
          <w:b/>
          <w:bCs/>
          <w:sz w:val="22"/>
          <w:szCs w:val="22"/>
        </w:rPr>
        <w:t xml:space="preserve">ΜΟΝΑΧΟ </w:t>
      </w:r>
      <w:r w:rsidR="00DD1A53" w:rsidRPr="00C46F2B">
        <w:rPr>
          <w:rFonts w:ascii="Calibri" w:hAnsi="Calibri" w:cs="Calibri"/>
          <w:b/>
          <w:bCs/>
          <w:sz w:val="22"/>
          <w:szCs w:val="22"/>
        </w:rPr>
        <w:t xml:space="preserve">-  </w:t>
      </w:r>
      <w:r>
        <w:rPr>
          <w:rFonts w:ascii="Calibri" w:hAnsi="Calibri" w:cs="Calibri"/>
          <w:b/>
          <w:bCs/>
          <w:sz w:val="22"/>
          <w:szCs w:val="22"/>
        </w:rPr>
        <w:t>ΙΝΣΜΠΡΟΥΓΚ - ΒΕΡΟΝΑ</w:t>
      </w:r>
      <w:r w:rsidR="00DD1A53" w:rsidRPr="00C46F2B">
        <w:rPr>
          <w:rFonts w:ascii="Calibri" w:hAnsi="Calibri" w:cs="Calibri"/>
          <w:b/>
          <w:bCs/>
          <w:sz w:val="22"/>
          <w:szCs w:val="22"/>
        </w:rPr>
        <w:t xml:space="preserve">   </w:t>
      </w:r>
    </w:p>
    <w:p w14:paraId="3F1DAFA6" w14:textId="77777777" w:rsidR="007466F1" w:rsidRPr="00D52597" w:rsidRDefault="00DD1A53" w:rsidP="007466F1">
      <w:pPr>
        <w:jc w:val="both"/>
        <w:rPr>
          <w:rFonts w:ascii="Calibri" w:hAnsi="Calibri" w:cs="Calibri"/>
          <w:sz w:val="22"/>
          <w:szCs w:val="22"/>
        </w:rPr>
      </w:pPr>
      <w:r w:rsidRPr="00C46F2B">
        <w:rPr>
          <w:rFonts w:ascii="Calibri" w:hAnsi="Calibri" w:cs="Calibri"/>
          <w:sz w:val="22"/>
          <w:szCs w:val="22"/>
        </w:rPr>
        <w:t xml:space="preserve">Πρωινό  </w:t>
      </w:r>
      <w:r w:rsidR="007A38A8" w:rsidRPr="00C46F2B">
        <w:rPr>
          <w:rFonts w:ascii="Calibri" w:hAnsi="Calibri" w:cs="Calibri"/>
          <w:sz w:val="22"/>
          <w:szCs w:val="22"/>
        </w:rPr>
        <w:t xml:space="preserve">και </w:t>
      </w:r>
      <w:r w:rsidR="007466F1">
        <w:rPr>
          <w:rFonts w:ascii="Calibri" w:hAnsi="Calibri" w:cs="Calibri"/>
          <w:sz w:val="22"/>
          <w:szCs w:val="22"/>
        </w:rPr>
        <w:t>α</w:t>
      </w:r>
      <w:r w:rsidR="007466F1" w:rsidRPr="000C3597">
        <w:rPr>
          <w:rFonts w:ascii="Calibri" w:hAnsi="Calibri" w:cs="Calibri"/>
          <w:sz w:val="22"/>
          <w:szCs w:val="22"/>
        </w:rPr>
        <w:t>ναχώρηση για το  κοσμοπολίτικο Ίνσμπρουκ που είναι κτισμένο δίπλα στις  όχθες του ποταμού Ιν.  Στη   περιήγηση μας θα δούμε το ιστορικό κέντρο του. Η Αψίδα του Θριάμβου, η Στήλη της Αγίας Άννας, το Δημαρχείο,  η Χρυσή Στέγη – έμβλημα της πόλης, το παλάτι Χόφμπουργκ  θα μονοπωλήσουν το ενδιαφέρον μας. Η βόλτα  στους  πλακόστρωτους  δρόμους της παλαιάς  πόλης μοιάζει με ένα μικρό ταξίδι στην εποχή των Αψβούργων</w:t>
      </w:r>
      <w:r w:rsidR="007A38A8" w:rsidRPr="00C46F2B">
        <w:rPr>
          <w:rFonts w:ascii="Calibri" w:hAnsi="Calibri" w:cs="Calibri"/>
          <w:sz w:val="22"/>
          <w:szCs w:val="22"/>
        </w:rPr>
        <w:t xml:space="preserve"> </w:t>
      </w:r>
      <w:r w:rsidR="007466F1">
        <w:rPr>
          <w:rFonts w:ascii="Calibri" w:hAnsi="Calibri" w:cs="Calibri"/>
          <w:sz w:val="22"/>
          <w:szCs w:val="22"/>
        </w:rPr>
        <w:t xml:space="preserve">. Χρόνος  ελεύθερος  </w:t>
      </w:r>
      <w:r w:rsidR="00A31B70">
        <w:rPr>
          <w:rFonts w:ascii="Calibri" w:hAnsi="Calibri" w:cs="Calibri"/>
          <w:sz w:val="22"/>
          <w:szCs w:val="22"/>
        </w:rPr>
        <w:t>και α</w:t>
      </w:r>
      <w:r w:rsidR="007466F1" w:rsidRPr="004E183F">
        <w:rPr>
          <w:rFonts w:ascii="Calibri" w:hAnsi="Calibri" w:cs="Tahoma"/>
          <w:sz w:val="22"/>
          <w:szCs w:val="22"/>
        </w:rPr>
        <w:t>ν</w:t>
      </w:r>
      <w:r w:rsidR="007466F1"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007466F1" w:rsidRPr="004E183F">
        <w:rPr>
          <w:rFonts w:ascii="Calibri" w:hAnsi="Calibri" w:cs="Tahoma"/>
          <w:sz w:val="22"/>
          <w:szCs w:val="22"/>
        </w:rPr>
        <w:t>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w:t>
      </w:r>
      <w:r w:rsidR="007466F1" w:rsidRPr="00D52597">
        <w:rPr>
          <w:rFonts w:ascii="Calibri" w:hAnsi="Calibri" w:cs="Calibri"/>
          <w:sz w:val="22"/>
          <w:szCs w:val="22"/>
        </w:rPr>
        <w:t>.</w:t>
      </w:r>
      <w:r w:rsidR="007466F1" w:rsidRPr="009442CA">
        <w:rPr>
          <w:rFonts w:ascii="Calibri" w:hAnsi="Calibri" w:cs="Tahoma"/>
          <w:sz w:val="22"/>
          <w:szCs w:val="22"/>
        </w:rPr>
        <w:t xml:space="preserve"> </w:t>
      </w:r>
      <w:r w:rsidR="007466F1" w:rsidRPr="00417B8A">
        <w:rPr>
          <w:rFonts w:ascii="Calibri" w:hAnsi="Calibri" w:cs="Tahoma"/>
          <w:sz w:val="22"/>
          <w:szCs w:val="22"/>
        </w:rPr>
        <w:t>Χρόνος ελεύθερος και</w:t>
      </w:r>
      <w:r w:rsidR="00A31B70">
        <w:rPr>
          <w:rFonts w:ascii="Calibri" w:hAnsi="Calibri" w:cs="Tahoma"/>
          <w:sz w:val="22"/>
          <w:szCs w:val="22"/>
        </w:rPr>
        <w:t xml:space="preserve"> </w:t>
      </w:r>
      <w:r w:rsidR="007466F1" w:rsidRPr="00417B8A">
        <w:rPr>
          <w:rFonts w:ascii="Calibri" w:hAnsi="Calibri" w:cs="Tahoma"/>
          <w:sz w:val="22"/>
          <w:szCs w:val="22"/>
        </w:rPr>
        <w:t xml:space="preserve"> </w:t>
      </w:r>
      <w:r w:rsidR="007466F1">
        <w:rPr>
          <w:rFonts w:ascii="Calibri" w:hAnsi="Calibri" w:cs="Tahoma"/>
          <w:sz w:val="22"/>
          <w:szCs w:val="22"/>
        </w:rPr>
        <w:t xml:space="preserve">μεταφορά </w:t>
      </w:r>
      <w:r w:rsidR="007466F1" w:rsidRPr="00417B8A">
        <w:rPr>
          <w:rFonts w:ascii="Calibri" w:hAnsi="Calibri" w:cs="Tahoma"/>
          <w:sz w:val="22"/>
          <w:szCs w:val="22"/>
        </w:rPr>
        <w:t xml:space="preserve"> στο ξενοδ</w:t>
      </w:r>
      <w:r w:rsidR="007466F1" w:rsidRPr="00663D52">
        <w:rPr>
          <w:rFonts w:ascii="Calibri" w:hAnsi="Calibri" w:cs="Tahoma"/>
          <w:sz w:val="22"/>
          <w:szCs w:val="22"/>
        </w:rPr>
        <w:t>οχείο</w:t>
      </w:r>
      <w:r w:rsidR="007466F1">
        <w:rPr>
          <w:rFonts w:ascii="Calibri" w:hAnsi="Calibri" w:cs="Tahoma"/>
          <w:sz w:val="22"/>
          <w:szCs w:val="22"/>
        </w:rPr>
        <w:t xml:space="preserve">  μας . </w:t>
      </w:r>
      <w:r w:rsidR="007466F1" w:rsidRPr="00663D52">
        <w:rPr>
          <w:rFonts w:ascii="Calibri" w:hAnsi="Calibri" w:cs="Tahoma"/>
          <w:sz w:val="22"/>
          <w:szCs w:val="22"/>
        </w:rPr>
        <w:t xml:space="preserve">Διανυκτέρευση.  </w:t>
      </w:r>
      <w:r w:rsidR="007466F1" w:rsidRPr="00D52597">
        <w:rPr>
          <w:rFonts w:ascii="Calibri" w:hAnsi="Calibri" w:cs="Calibri"/>
          <w:sz w:val="22"/>
          <w:szCs w:val="22"/>
        </w:rPr>
        <w:t xml:space="preserve">     </w:t>
      </w:r>
    </w:p>
    <w:p w14:paraId="70E85C0D" w14:textId="77777777" w:rsidR="007466F1" w:rsidRDefault="007466F1" w:rsidP="007466F1">
      <w:pPr>
        <w:jc w:val="both"/>
        <w:rPr>
          <w:rFonts w:ascii="Calibri" w:hAnsi="Calibri" w:cs="Calibri"/>
          <w:b/>
          <w:sz w:val="22"/>
          <w:szCs w:val="22"/>
        </w:rPr>
      </w:pPr>
    </w:p>
    <w:p w14:paraId="1D205C61" w14:textId="77777777" w:rsidR="007466F1" w:rsidRDefault="007466F1" w:rsidP="004C3FBC">
      <w:pPr>
        <w:jc w:val="both"/>
        <w:rPr>
          <w:rFonts w:ascii="Calibri" w:hAnsi="Calibri" w:cs="Calibri"/>
          <w:b/>
          <w:bCs/>
          <w:sz w:val="22"/>
          <w:szCs w:val="22"/>
        </w:rPr>
      </w:pPr>
      <w:r>
        <w:rPr>
          <w:rFonts w:ascii="Calibri" w:hAnsi="Calibri" w:cs="Calibri"/>
          <w:b/>
          <w:bCs/>
          <w:sz w:val="22"/>
          <w:szCs w:val="22"/>
        </w:rPr>
        <w:t>6</w:t>
      </w:r>
      <w:r w:rsidRPr="00C46F2B">
        <w:rPr>
          <w:rFonts w:ascii="Calibri" w:hAnsi="Calibri" w:cs="Calibri"/>
          <w:b/>
          <w:bCs/>
          <w:sz w:val="22"/>
          <w:szCs w:val="22"/>
        </w:rPr>
        <w:t xml:space="preserve">η μέρα: </w:t>
      </w:r>
      <w:r>
        <w:rPr>
          <w:rFonts w:ascii="Calibri" w:hAnsi="Calibri" w:cs="Calibri"/>
          <w:b/>
          <w:bCs/>
          <w:sz w:val="22"/>
          <w:szCs w:val="22"/>
        </w:rPr>
        <w:t xml:space="preserve">ΒΕΡΟΝΑ  - ΑΝΚΟΝΑ  - ΕΝ ΠΛΩ </w:t>
      </w:r>
    </w:p>
    <w:p w14:paraId="7D84C03D" w14:textId="77777777" w:rsidR="007466F1" w:rsidRPr="007466F1" w:rsidRDefault="007466F1" w:rsidP="004C3FBC">
      <w:pPr>
        <w:jc w:val="both"/>
        <w:rPr>
          <w:rFonts w:ascii="Calibri" w:hAnsi="Calibri" w:cs="Calibri"/>
          <w:sz w:val="22"/>
          <w:szCs w:val="22"/>
        </w:rPr>
      </w:pPr>
      <w:r w:rsidRPr="007466F1">
        <w:rPr>
          <w:rFonts w:ascii="Calibri" w:hAnsi="Calibri" w:cs="Calibri"/>
          <w:sz w:val="22"/>
          <w:szCs w:val="22"/>
        </w:rPr>
        <w:t xml:space="preserve">Πρωινό   και άμεση αναχώρηση  για  το λιμάνι  της  Ανκόνα. Επιβίβαση στο στο πλοίο και τακτοποίηση στις  καμπίνες . Διανυκτέρευση εν πλω. </w:t>
      </w:r>
    </w:p>
    <w:p w14:paraId="68CFDD8B" w14:textId="77777777" w:rsidR="007466F1" w:rsidRDefault="007466F1" w:rsidP="004C3FBC">
      <w:pPr>
        <w:jc w:val="both"/>
        <w:rPr>
          <w:rFonts w:ascii="Calibri" w:hAnsi="Calibri" w:cs="Calibri"/>
          <w:b/>
          <w:bCs/>
          <w:sz w:val="22"/>
          <w:szCs w:val="22"/>
        </w:rPr>
      </w:pPr>
    </w:p>
    <w:p w14:paraId="0973013B" w14:textId="77777777" w:rsidR="007466F1" w:rsidRDefault="007466F1" w:rsidP="004C3FBC">
      <w:pPr>
        <w:jc w:val="both"/>
        <w:rPr>
          <w:rFonts w:ascii="Calibri" w:hAnsi="Calibri" w:cs="Calibri"/>
          <w:b/>
          <w:bCs/>
          <w:sz w:val="22"/>
          <w:szCs w:val="22"/>
        </w:rPr>
      </w:pPr>
      <w:r>
        <w:rPr>
          <w:rFonts w:ascii="Calibri" w:hAnsi="Calibri" w:cs="Calibri"/>
          <w:b/>
          <w:bCs/>
          <w:sz w:val="22"/>
          <w:szCs w:val="22"/>
        </w:rPr>
        <w:t>7</w:t>
      </w:r>
      <w:r w:rsidRPr="00C46F2B">
        <w:rPr>
          <w:rFonts w:ascii="Calibri" w:hAnsi="Calibri" w:cs="Calibri"/>
          <w:b/>
          <w:bCs/>
          <w:sz w:val="22"/>
          <w:szCs w:val="22"/>
        </w:rPr>
        <w:t xml:space="preserve">η μέρα: </w:t>
      </w:r>
      <w:r>
        <w:rPr>
          <w:rFonts w:ascii="Calibri" w:hAnsi="Calibri" w:cs="Calibri"/>
          <w:b/>
          <w:bCs/>
          <w:sz w:val="22"/>
          <w:szCs w:val="22"/>
        </w:rPr>
        <w:t xml:space="preserve"> ΗΓΟΥΜΕΝΙΤΣΑ /ΠΑΤΡΑ – ΑΘΗΝΑ </w:t>
      </w:r>
    </w:p>
    <w:p w14:paraId="1C02DED8" w14:textId="414226F9" w:rsidR="004C3FBC" w:rsidRPr="00C46F2B" w:rsidRDefault="009079C6" w:rsidP="004C3FBC">
      <w:pPr>
        <w:jc w:val="both"/>
        <w:rPr>
          <w:rFonts w:ascii="Calibri" w:hAnsi="Calibri" w:cs="Calibri"/>
          <w:b/>
          <w:sz w:val="22"/>
          <w:szCs w:val="22"/>
          <w:u w:val="single"/>
        </w:rPr>
      </w:pPr>
      <w:r>
        <w:rPr>
          <w:rFonts w:ascii="Calibri" w:hAnsi="Calibri" w:cs="Calibri"/>
          <w:sz w:val="22"/>
          <w:szCs w:val="22"/>
        </w:rPr>
        <w:t>Ά</w:t>
      </w:r>
      <w:r w:rsidR="007466F1" w:rsidRPr="00A31B70">
        <w:rPr>
          <w:rFonts w:ascii="Calibri" w:hAnsi="Calibri" w:cs="Calibri"/>
          <w:sz w:val="22"/>
          <w:szCs w:val="22"/>
        </w:rPr>
        <w:t>φιξη στο</w:t>
      </w:r>
      <w:r>
        <w:rPr>
          <w:rFonts w:ascii="Calibri" w:hAnsi="Calibri" w:cs="Calibri"/>
          <w:sz w:val="22"/>
          <w:szCs w:val="22"/>
        </w:rPr>
        <w:t xml:space="preserve"> </w:t>
      </w:r>
      <w:r w:rsidR="007466F1" w:rsidRPr="00A31B70">
        <w:rPr>
          <w:rFonts w:ascii="Calibri" w:hAnsi="Calibri" w:cs="Calibri"/>
          <w:sz w:val="22"/>
          <w:szCs w:val="22"/>
        </w:rPr>
        <w:t xml:space="preserve">λιμάνι της </w:t>
      </w:r>
      <w:r w:rsidR="00A31B70" w:rsidRPr="00A31B70">
        <w:rPr>
          <w:rFonts w:ascii="Calibri" w:hAnsi="Calibri" w:cs="Calibri"/>
          <w:sz w:val="22"/>
          <w:szCs w:val="22"/>
        </w:rPr>
        <w:t>Ηγουμενίτσας /</w:t>
      </w:r>
      <w:r w:rsidR="007466F1" w:rsidRPr="00A31B70">
        <w:rPr>
          <w:rFonts w:ascii="Calibri" w:hAnsi="Calibri" w:cs="Calibri"/>
          <w:sz w:val="22"/>
          <w:szCs w:val="22"/>
        </w:rPr>
        <w:t>Πάτρα</w:t>
      </w:r>
      <w:r w:rsidR="00A31B70" w:rsidRPr="00A31B70">
        <w:rPr>
          <w:rFonts w:ascii="Calibri" w:hAnsi="Calibri" w:cs="Calibri"/>
          <w:sz w:val="22"/>
          <w:szCs w:val="22"/>
        </w:rPr>
        <w:t xml:space="preserve">ς και  </w:t>
      </w:r>
      <w:r w:rsidR="00A31B70">
        <w:rPr>
          <w:rFonts w:ascii="Calibri" w:hAnsi="Calibri" w:cs="Calibri"/>
          <w:sz w:val="22"/>
          <w:szCs w:val="22"/>
        </w:rPr>
        <w:t xml:space="preserve">αναχώρηση για  το </w:t>
      </w:r>
      <w:r w:rsidR="00A31B70" w:rsidRPr="00A31B70">
        <w:rPr>
          <w:rFonts w:ascii="Calibri" w:hAnsi="Calibri" w:cs="Calibri"/>
          <w:sz w:val="22"/>
          <w:szCs w:val="22"/>
        </w:rPr>
        <w:t>τελικό μας  προορισμό</w:t>
      </w:r>
      <w:r w:rsidR="00A31B70">
        <w:rPr>
          <w:rFonts w:ascii="Calibri" w:hAnsi="Calibri" w:cs="Calibri"/>
          <w:b/>
          <w:bCs/>
          <w:sz w:val="22"/>
          <w:szCs w:val="22"/>
        </w:rPr>
        <w:t>.</w:t>
      </w:r>
      <w:r w:rsidR="007466F1">
        <w:rPr>
          <w:rFonts w:ascii="Calibri" w:hAnsi="Calibri" w:cs="Calibri"/>
          <w:b/>
          <w:bCs/>
          <w:sz w:val="22"/>
          <w:szCs w:val="22"/>
        </w:rPr>
        <w:t xml:space="preserve">      </w:t>
      </w:r>
    </w:p>
    <w:p w14:paraId="352BD6F7" w14:textId="77777777" w:rsidR="007A38A8" w:rsidRPr="00C46F2B" w:rsidRDefault="007A38A8" w:rsidP="004C3FBC">
      <w:pPr>
        <w:jc w:val="both"/>
        <w:rPr>
          <w:rFonts w:ascii="Calibri" w:hAnsi="Calibri" w:cs="Calibri"/>
          <w:sz w:val="22"/>
          <w:szCs w:val="22"/>
        </w:rPr>
      </w:pPr>
    </w:p>
    <w:p w14:paraId="6DE29B0B" w14:textId="77777777" w:rsidR="004D6642" w:rsidRPr="00912B48" w:rsidRDefault="004D6642" w:rsidP="004D6642">
      <w:pPr>
        <w:jc w:val="both"/>
        <w:rPr>
          <w:rFonts w:ascii="Calibri" w:hAnsi="Calibri" w:cs="Calibri"/>
          <w:b/>
          <w:bCs/>
          <w:sz w:val="36"/>
          <w:szCs w:val="36"/>
        </w:rPr>
      </w:pPr>
      <w:r w:rsidRPr="00912B48">
        <w:rPr>
          <w:rFonts w:ascii="Calibri" w:hAnsi="Calibri" w:cs="Calibri"/>
          <w:b/>
          <w:bCs/>
          <w:sz w:val="36"/>
          <w:szCs w:val="36"/>
        </w:rPr>
        <w:t xml:space="preserve">Τιμή κατ’ άτομο σε δίκλινο δωμάτιο :  </w:t>
      </w:r>
      <w:r w:rsidR="00A31B70">
        <w:rPr>
          <w:rFonts w:ascii="Calibri" w:hAnsi="Calibri" w:cs="Calibri"/>
          <w:b/>
          <w:bCs/>
          <w:sz w:val="36"/>
          <w:szCs w:val="36"/>
        </w:rPr>
        <w:t>645</w:t>
      </w:r>
      <w:r w:rsidR="00912B48" w:rsidRPr="00912B48">
        <w:rPr>
          <w:rFonts w:ascii="Calibri" w:hAnsi="Calibri" w:cs="Calibri"/>
          <w:b/>
          <w:bCs/>
          <w:sz w:val="36"/>
          <w:szCs w:val="36"/>
        </w:rPr>
        <w:t xml:space="preserve"> </w:t>
      </w:r>
      <w:r w:rsidRPr="00912B48">
        <w:rPr>
          <w:rFonts w:ascii="Calibri" w:hAnsi="Calibri" w:cs="Calibri"/>
          <w:b/>
          <w:bCs/>
          <w:sz w:val="36"/>
          <w:szCs w:val="36"/>
        </w:rPr>
        <w:t xml:space="preserve">€  </w:t>
      </w:r>
    </w:p>
    <w:p w14:paraId="2962E29E" w14:textId="77777777" w:rsidR="004D6642" w:rsidRPr="00912B48" w:rsidRDefault="004D6642" w:rsidP="004D6642">
      <w:pPr>
        <w:jc w:val="both"/>
        <w:rPr>
          <w:rFonts w:ascii="Calibri" w:hAnsi="Calibri" w:cs="Calibri"/>
          <w:b/>
          <w:bCs/>
          <w:sz w:val="36"/>
          <w:szCs w:val="36"/>
        </w:rPr>
      </w:pPr>
      <w:r w:rsidRPr="00912B48">
        <w:rPr>
          <w:rFonts w:ascii="Calibri" w:hAnsi="Calibri" w:cs="Calibri"/>
          <w:b/>
          <w:bCs/>
          <w:sz w:val="36"/>
          <w:szCs w:val="36"/>
        </w:rPr>
        <w:t xml:space="preserve">Επιβάρυνση μονόκλινου :                    </w:t>
      </w:r>
      <w:r w:rsidR="00912B48" w:rsidRPr="00912B48">
        <w:rPr>
          <w:rFonts w:ascii="Calibri" w:hAnsi="Calibri" w:cs="Calibri"/>
          <w:b/>
          <w:bCs/>
          <w:sz w:val="36"/>
          <w:szCs w:val="36"/>
        </w:rPr>
        <w:t xml:space="preserve">   </w:t>
      </w:r>
      <w:r w:rsidRPr="00912B48">
        <w:rPr>
          <w:rFonts w:ascii="Calibri" w:hAnsi="Calibri" w:cs="Calibri"/>
          <w:b/>
          <w:bCs/>
          <w:sz w:val="36"/>
          <w:szCs w:val="36"/>
        </w:rPr>
        <w:t>180</w:t>
      </w:r>
      <w:r w:rsidR="00912B48" w:rsidRPr="00912B48">
        <w:rPr>
          <w:rFonts w:ascii="Calibri" w:hAnsi="Calibri" w:cs="Calibri"/>
          <w:b/>
          <w:bCs/>
          <w:sz w:val="36"/>
          <w:szCs w:val="36"/>
        </w:rPr>
        <w:t xml:space="preserve"> </w:t>
      </w:r>
      <w:r w:rsidRPr="00912B48">
        <w:rPr>
          <w:rFonts w:ascii="Calibri" w:hAnsi="Calibri" w:cs="Calibri"/>
          <w:b/>
          <w:bCs/>
          <w:sz w:val="36"/>
          <w:szCs w:val="36"/>
        </w:rPr>
        <w:t xml:space="preserve">€ </w:t>
      </w:r>
    </w:p>
    <w:p w14:paraId="519C9759" w14:textId="77777777" w:rsidR="004D6642" w:rsidRPr="00C105DC" w:rsidRDefault="004D6642" w:rsidP="004D6642">
      <w:pPr>
        <w:jc w:val="both"/>
        <w:rPr>
          <w:rFonts w:ascii="Calibri" w:hAnsi="Calibri" w:cs="Calibri"/>
          <w:b/>
          <w:sz w:val="20"/>
          <w:szCs w:val="20"/>
        </w:rPr>
      </w:pPr>
    </w:p>
    <w:p w14:paraId="7F6703E6" w14:textId="77777777" w:rsidR="004D6642" w:rsidRPr="00C46F2B" w:rsidRDefault="004D6642" w:rsidP="004D6642">
      <w:pPr>
        <w:jc w:val="both"/>
        <w:rPr>
          <w:rFonts w:ascii="Calibri" w:hAnsi="Calibri" w:cs="Calibri"/>
          <w:b/>
          <w:sz w:val="22"/>
          <w:szCs w:val="22"/>
        </w:rPr>
      </w:pPr>
      <w:r w:rsidRPr="00C46F2B">
        <w:rPr>
          <w:rFonts w:ascii="Calibri" w:hAnsi="Calibri" w:cs="Calibri"/>
          <w:b/>
          <w:sz w:val="22"/>
          <w:szCs w:val="22"/>
        </w:rPr>
        <w:t xml:space="preserve">Περιλαμβάνονται : </w:t>
      </w:r>
    </w:p>
    <w:p w14:paraId="2E0D9534" w14:textId="77777777" w:rsidR="004D6642" w:rsidRPr="00A31B70"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 xml:space="preserve">Αεροπορικά εισιτήρια για τη διαδρομή </w:t>
      </w:r>
      <w:r w:rsidR="00912B48" w:rsidRPr="00C46F2B">
        <w:rPr>
          <w:rFonts w:ascii="Calibri" w:hAnsi="Calibri" w:cs="Calibri"/>
          <w:sz w:val="22"/>
          <w:szCs w:val="22"/>
        </w:rPr>
        <w:t xml:space="preserve"> </w:t>
      </w:r>
      <w:r w:rsidRPr="00C46F2B">
        <w:rPr>
          <w:rFonts w:ascii="Calibri" w:hAnsi="Calibri" w:cs="Calibri"/>
          <w:sz w:val="22"/>
          <w:szCs w:val="22"/>
        </w:rPr>
        <w:t xml:space="preserve"> Αθήνα</w:t>
      </w:r>
      <w:r w:rsidR="00912B48" w:rsidRPr="00C46F2B">
        <w:rPr>
          <w:rFonts w:ascii="Calibri" w:hAnsi="Calibri" w:cs="Calibri"/>
          <w:sz w:val="22"/>
          <w:szCs w:val="22"/>
        </w:rPr>
        <w:t xml:space="preserve"> – Βιέννη ή Βιέννη -Αθήνα </w:t>
      </w:r>
      <w:r w:rsidRPr="00C46F2B">
        <w:rPr>
          <w:rFonts w:ascii="Calibri" w:hAnsi="Calibri" w:cs="Calibri"/>
          <w:sz w:val="22"/>
          <w:szCs w:val="22"/>
        </w:rPr>
        <w:t>.</w:t>
      </w:r>
    </w:p>
    <w:p w14:paraId="5A21AF1A" w14:textId="2B40C303" w:rsidR="00A31B70" w:rsidRPr="00C46F2B" w:rsidRDefault="00A31B70" w:rsidP="004D6642">
      <w:pPr>
        <w:numPr>
          <w:ilvl w:val="0"/>
          <w:numId w:val="1"/>
        </w:numPr>
        <w:jc w:val="both"/>
        <w:rPr>
          <w:rFonts w:ascii="Calibri" w:hAnsi="Calibri" w:cs="Calibri"/>
          <w:b/>
          <w:sz w:val="22"/>
          <w:szCs w:val="22"/>
        </w:rPr>
      </w:pPr>
      <w:r>
        <w:rPr>
          <w:rFonts w:ascii="Calibri" w:hAnsi="Calibri" w:cs="Calibri"/>
          <w:sz w:val="22"/>
          <w:szCs w:val="22"/>
        </w:rPr>
        <w:t>Ναυτιλιακά</w:t>
      </w:r>
      <w:r w:rsidR="00F6129F">
        <w:rPr>
          <w:rFonts w:ascii="Calibri" w:hAnsi="Calibri" w:cs="Calibri"/>
          <w:sz w:val="22"/>
          <w:szCs w:val="22"/>
        </w:rPr>
        <w:t xml:space="preserve"> </w:t>
      </w:r>
      <w:r>
        <w:rPr>
          <w:rFonts w:ascii="Calibri" w:hAnsi="Calibri" w:cs="Calibri"/>
          <w:sz w:val="22"/>
          <w:szCs w:val="22"/>
        </w:rPr>
        <w:t>εισιτήρια</w:t>
      </w:r>
      <w:r w:rsidR="00F6129F">
        <w:rPr>
          <w:rFonts w:ascii="Calibri" w:hAnsi="Calibri" w:cs="Calibri"/>
          <w:sz w:val="22"/>
          <w:szCs w:val="22"/>
        </w:rPr>
        <w:t xml:space="preserve"> </w:t>
      </w:r>
      <w:r>
        <w:rPr>
          <w:rFonts w:ascii="Calibri" w:hAnsi="Calibri" w:cs="Calibri"/>
          <w:sz w:val="22"/>
          <w:szCs w:val="22"/>
        </w:rPr>
        <w:t xml:space="preserve">Ανκόνα-Πάτρα ή Πάτρα-Ανκόνα  σε Αβ4 καμπίνες με </w:t>
      </w:r>
      <w:proofErr w:type="spellStart"/>
      <w:r>
        <w:rPr>
          <w:rFonts w:ascii="Calibri" w:hAnsi="Calibri" w:cs="Calibri"/>
          <w:sz w:val="22"/>
          <w:szCs w:val="22"/>
          <w:lang w:val="en-US"/>
        </w:rPr>
        <w:t>wc</w:t>
      </w:r>
      <w:proofErr w:type="spellEnd"/>
      <w:r w:rsidRPr="00A31B70">
        <w:rPr>
          <w:rFonts w:ascii="Calibri" w:hAnsi="Calibri" w:cs="Calibri"/>
          <w:sz w:val="22"/>
          <w:szCs w:val="22"/>
        </w:rPr>
        <w:t>/</w:t>
      </w:r>
      <w:r>
        <w:rPr>
          <w:rFonts w:ascii="Calibri" w:hAnsi="Calibri" w:cs="Calibri"/>
          <w:sz w:val="22"/>
          <w:szCs w:val="22"/>
          <w:lang w:val="en-US"/>
        </w:rPr>
        <w:t>douche</w:t>
      </w:r>
      <w:r w:rsidRPr="00A31B70">
        <w:rPr>
          <w:rFonts w:ascii="Calibri" w:hAnsi="Calibri" w:cs="Calibri"/>
          <w:sz w:val="22"/>
          <w:szCs w:val="22"/>
        </w:rPr>
        <w:t xml:space="preserve"> </w:t>
      </w:r>
      <w:r>
        <w:rPr>
          <w:rFonts w:ascii="Calibri" w:hAnsi="Calibri" w:cs="Calibri"/>
          <w:sz w:val="22"/>
          <w:szCs w:val="22"/>
        </w:rPr>
        <w:t>(τετράκλινες  εσωτερικές)</w:t>
      </w:r>
      <w:r w:rsidR="00F6129F">
        <w:rPr>
          <w:rFonts w:ascii="Calibri" w:hAnsi="Calibri" w:cs="Calibri"/>
          <w:sz w:val="22"/>
          <w:szCs w:val="22"/>
        </w:rPr>
        <w:t>.</w:t>
      </w:r>
      <w:r>
        <w:rPr>
          <w:rFonts w:ascii="Calibri" w:hAnsi="Calibri" w:cs="Calibri"/>
          <w:sz w:val="22"/>
          <w:szCs w:val="22"/>
        </w:rPr>
        <w:t xml:space="preserve">   </w:t>
      </w:r>
    </w:p>
    <w:p w14:paraId="59474FA9"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Μετακινήσεις με πολυτελή υπερυψωμένα πούλμαν του γραφείου μας.</w:t>
      </w:r>
    </w:p>
    <w:p w14:paraId="1FC7F0B8" w14:textId="120C907B" w:rsidR="004D6642" w:rsidRPr="00C46F2B" w:rsidRDefault="004D6642" w:rsidP="004D6642">
      <w:pPr>
        <w:numPr>
          <w:ilvl w:val="0"/>
          <w:numId w:val="1"/>
        </w:numPr>
        <w:jc w:val="both"/>
        <w:rPr>
          <w:rFonts w:ascii="Calibri" w:hAnsi="Calibri" w:cs="Calibri"/>
          <w:b/>
          <w:sz w:val="22"/>
          <w:szCs w:val="22"/>
          <w:lang w:val="en-US"/>
        </w:rPr>
      </w:pPr>
      <w:r w:rsidRPr="00C46F2B">
        <w:rPr>
          <w:rFonts w:ascii="Calibri" w:hAnsi="Calibri" w:cs="Calibri"/>
          <w:sz w:val="22"/>
          <w:szCs w:val="22"/>
        </w:rPr>
        <w:t>Διανυκτερεύσεις</w:t>
      </w:r>
      <w:r w:rsidRPr="00C46F2B">
        <w:rPr>
          <w:rFonts w:ascii="Calibri" w:hAnsi="Calibri" w:cs="Calibri"/>
          <w:sz w:val="22"/>
          <w:szCs w:val="22"/>
          <w:lang w:val="en-US"/>
        </w:rPr>
        <w:t xml:space="preserve"> </w:t>
      </w:r>
      <w:r w:rsidRPr="00C46F2B">
        <w:rPr>
          <w:rFonts w:ascii="Calibri" w:hAnsi="Calibri" w:cs="Calibri"/>
          <w:sz w:val="22"/>
          <w:szCs w:val="22"/>
        </w:rPr>
        <w:t>σε</w:t>
      </w:r>
      <w:r w:rsidRPr="00C46F2B">
        <w:rPr>
          <w:rFonts w:ascii="Calibri" w:hAnsi="Calibri" w:cs="Calibri"/>
          <w:sz w:val="22"/>
          <w:szCs w:val="22"/>
          <w:lang w:val="en-US"/>
        </w:rPr>
        <w:t xml:space="preserve"> </w:t>
      </w:r>
      <w:r w:rsidRPr="00C46F2B">
        <w:rPr>
          <w:rFonts w:ascii="Calibri" w:hAnsi="Calibri" w:cs="Calibri"/>
          <w:sz w:val="22"/>
          <w:szCs w:val="22"/>
        </w:rPr>
        <w:t>ξενοδοχεία</w:t>
      </w:r>
      <w:r w:rsidRPr="00C46F2B">
        <w:rPr>
          <w:rFonts w:ascii="Calibri" w:hAnsi="Calibri" w:cs="Calibri"/>
          <w:sz w:val="22"/>
          <w:szCs w:val="22"/>
          <w:lang w:val="en-US"/>
        </w:rPr>
        <w:t xml:space="preserve">  4*</w:t>
      </w:r>
      <w:r w:rsidR="00912B48" w:rsidRPr="00C46F2B">
        <w:rPr>
          <w:rFonts w:ascii="Calibri" w:hAnsi="Calibri" w:cs="Calibri"/>
          <w:sz w:val="22"/>
          <w:szCs w:val="22"/>
        </w:rPr>
        <w:t>.</w:t>
      </w:r>
    </w:p>
    <w:p w14:paraId="546A9304"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Πρωινό καθημερινά.</w:t>
      </w:r>
    </w:p>
    <w:p w14:paraId="1796E7EF"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Εκδρομές, περιηγήσεις, ξεναγήσεις όπως αναφέρονται στο πρόγραμμα.</w:t>
      </w:r>
    </w:p>
    <w:p w14:paraId="134C6962"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Έμπειρο Αρχηγό – Συνοδό του γραφείου μας.</w:t>
      </w:r>
    </w:p>
    <w:p w14:paraId="757398DC"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 xml:space="preserve">Φ.Π.Α. </w:t>
      </w:r>
    </w:p>
    <w:p w14:paraId="6EBC1BF7"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Ασφαλιστική κάλυψη αστικής /επαγγελματικής ευθύνης.</w:t>
      </w:r>
    </w:p>
    <w:p w14:paraId="4189D03C" w14:textId="77777777" w:rsidR="00912B48" w:rsidRPr="00C46F2B" w:rsidRDefault="00912B48" w:rsidP="00C46F2B">
      <w:pPr>
        <w:numPr>
          <w:ilvl w:val="0"/>
          <w:numId w:val="1"/>
        </w:numPr>
        <w:jc w:val="both"/>
        <w:rPr>
          <w:rFonts w:ascii="Calibri" w:hAnsi="Calibri" w:cs="Calibri"/>
          <w:b/>
          <w:sz w:val="22"/>
          <w:szCs w:val="22"/>
        </w:rPr>
      </w:pPr>
      <w:r w:rsidRPr="00C46F2B">
        <w:rPr>
          <w:rFonts w:ascii="Calibri" w:hAnsi="Calibri" w:cs="Calibri"/>
          <w:sz w:val="22"/>
          <w:szCs w:val="22"/>
        </w:rPr>
        <w:t xml:space="preserve">Φόροι αεροδρομίων &amp; επίναυλος καυσίμων </w:t>
      </w:r>
    </w:p>
    <w:p w14:paraId="5F06713A" w14:textId="77777777" w:rsidR="004D6642" w:rsidRPr="00C46F2B" w:rsidRDefault="004D6642" w:rsidP="004D6642">
      <w:pPr>
        <w:jc w:val="both"/>
        <w:rPr>
          <w:rFonts w:ascii="Calibri" w:hAnsi="Calibri" w:cs="Calibri"/>
          <w:sz w:val="22"/>
          <w:szCs w:val="22"/>
        </w:rPr>
      </w:pPr>
    </w:p>
    <w:p w14:paraId="15329956" w14:textId="77777777" w:rsidR="004D6642" w:rsidRPr="00C105DC" w:rsidRDefault="004D6642" w:rsidP="004D6642">
      <w:pPr>
        <w:jc w:val="both"/>
        <w:rPr>
          <w:rFonts w:ascii="Calibri" w:hAnsi="Calibri" w:cs="Calibri"/>
          <w:b/>
          <w:sz w:val="20"/>
          <w:szCs w:val="20"/>
        </w:rPr>
      </w:pPr>
      <w:r w:rsidRPr="00C105DC">
        <w:rPr>
          <w:rFonts w:ascii="Calibri" w:hAnsi="Calibri" w:cs="Calibri"/>
          <w:b/>
          <w:sz w:val="20"/>
          <w:szCs w:val="20"/>
        </w:rPr>
        <w:t xml:space="preserve">Δεν περιλαμβάνονται </w:t>
      </w:r>
      <w:r w:rsidRPr="00C105DC">
        <w:rPr>
          <w:rFonts w:ascii="Calibri" w:hAnsi="Calibri" w:cs="Calibri"/>
          <w:b/>
          <w:sz w:val="20"/>
          <w:szCs w:val="20"/>
          <w:lang w:val="en-US"/>
        </w:rPr>
        <w:t>:</w:t>
      </w:r>
    </w:p>
    <w:p w14:paraId="513134DC" w14:textId="77777777" w:rsidR="004D6642" w:rsidRPr="00C105DC" w:rsidRDefault="004D6642" w:rsidP="004D6642">
      <w:pPr>
        <w:numPr>
          <w:ilvl w:val="0"/>
          <w:numId w:val="2"/>
        </w:numPr>
        <w:jc w:val="both"/>
        <w:rPr>
          <w:rFonts w:ascii="Calibri" w:hAnsi="Calibri" w:cs="Calibri"/>
          <w:sz w:val="20"/>
          <w:szCs w:val="20"/>
        </w:rPr>
      </w:pPr>
      <w:r w:rsidRPr="00C105DC">
        <w:rPr>
          <w:rFonts w:ascii="Calibri" w:hAnsi="Calibri" w:cs="Calibri"/>
          <w:sz w:val="20"/>
          <w:szCs w:val="20"/>
        </w:rPr>
        <w:t>Είσοδοι σε μουσεία, αρχαιολογικούς χώρους, και γενικά όπου απαιτείται.</w:t>
      </w:r>
    </w:p>
    <w:p w14:paraId="67C5B3BC" w14:textId="77777777" w:rsidR="004D6642" w:rsidRPr="00C105DC" w:rsidRDefault="004D6642" w:rsidP="004D6642">
      <w:pPr>
        <w:numPr>
          <w:ilvl w:val="0"/>
          <w:numId w:val="2"/>
        </w:numPr>
        <w:jc w:val="both"/>
        <w:rPr>
          <w:rFonts w:ascii="Calibri" w:hAnsi="Calibri" w:cs="Calibri"/>
          <w:sz w:val="20"/>
          <w:szCs w:val="20"/>
        </w:rPr>
      </w:pPr>
      <w:r w:rsidRPr="00C105DC">
        <w:rPr>
          <w:rFonts w:ascii="Calibri" w:hAnsi="Calibri" w:cs="Calibri"/>
          <w:sz w:val="20"/>
          <w:szCs w:val="20"/>
        </w:rPr>
        <w:t>Ότι αναφέρεται ως προαιρετικό ή προτεινόμενο.</w:t>
      </w:r>
    </w:p>
    <w:p w14:paraId="268D2F01" w14:textId="77777777" w:rsidR="004D6642" w:rsidRPr="00C105DC" w:rsidRDefault="004D6642" w:rsidP="004D6642">
      <w:pPr>
        <w:jc w:val="both"/>
        <w:rPr>
          <w:rFonts w:ascii="Calibri" w:hAnsi="Calibri" w:cs="Calibri"/>
          <w:sz w:val="20"/>
          <w:szCs w:val="20"/>
        </w:rPr>
      </w:pPr>
    </w:p>
    <w:p w14:paraId="11510EEF" w14:textId="77777777" w:rsidR="004D6642" w:rsidRPr="00C105DC" w:rsidRDefault="004D6642" w:rsidP="004D6642">
      <w:pPr>
        <w:rPr>
          <w:rFonts w:ascii="Calibri" w:hAnsi="Calibri" w:cs="Calibri"/>
          <w:b/>
          <w:sz w:val="20"/>
          <w:szCs w:val="20"/>
        </w:rPr>
      </w:pPr>
      <w:r w:rsidRPr="00C105DC">
        <w:rPr>
          <w:rFonts w:ascii="Calibri" w:hAnsi="Calibri" w:cs="Calibri"/>
          <w:b/>
          <w:sz w:val="20"/>
          <w:szCs w:val="20"/>
        </w:rPr>
        <w:t>Σημείωση: Οι ξεναγήσεις, εκδρομές, περιηγήσεις είναι ενδεικτικές και δύναται να αλλάξει η σειρά που θα πραγματοποιηθούν*</w:t>
      </w:r>
    </w:p>
    <w:p w14:paraId="124AC792" w14:textId="77777777" w:rsidR="00673A8D" w:rsidRDefault="00673A8D" w:rsidP="00673A8D">
      <w:pPr>
        <w:rPr>
          <w:rFonts w:ascii="Calibri" w:hAnsi="Calibri" w:cs="Calibri"/>
          <w:b/>
          <w:sz w:val="20"/>
          <w:szCs w:val="20"/>
        </w:rPr>
      </w:pPr>
      <w:r>
        <w:rPr>
          <w:rFonts w:ascii="Calibri" w:hAnsi="Calibri" w:cs="Calibri"/>
          <w:b/>
          <w:sz w:val="20"/>
          <w:szCs w:val="20"/>
        </w:rPr>
        <w:t xml:space="preserve">Το  πρόγραμμα  στις   17.12   και   18.12   θα πραγματοποιηθεί   αντίστροφα  και οι πτήσεις  επιστροφής    είναι  μία πό τις  ακόλουθες : </w:t>
      </w:r>
    </w:p>
    <w:p w14:paraId="59D6D566" w14:textId="77777777" w:rsidR="00673A8D" w:rsidRDefault="00673A8D" w:rsidP="00673A8D">
      <w:pPr>
        <w:jc w:val="center"/>
        <w:rPr>
          <w:rFonts w:ascii="Calibri" w:hAnsi="Calibri" w:cs="Tahoma"/>
          <w:b/>
          <w:bCs/>
          <w:sz w:val="22"/>
          <w:szCs w:val="22"/>
        </w:rPr>
      </w:pPr>
      <w:r>
        <w:rPr>
          <w:rFonts w:ascii="Calibri" w:hAnsi="Calibri" w:cs="Tahoma"/>
          <w:b/>
          <w:bCs/>
          <w:sz w:val="22"/>
          <w:szCs w:val="22"/>
        </w:rPr>
        <w:t xml:space="preserve">   23.12  </w:t>
      </w:r>
      <w:r>
        <w:rPr>
          <w:rFonts w:ascii="Calibri" w:hAnsi="Calibri" w:cs="Tahoma"/>
          <w:b/>
          <w:bCs/>
          <w:sz w:val="22"/>
          <w:szCs w:val="22"/>
          <w:lang w:val="en-US"/>
        </w:rPr>
        <w:t>GQ</w:t>
      </w:r>
      <w:r>
        <w:rPr>
          <w:rFonts w:ascii="Calibri" w:hAnsi="Calibri" w:cs="Tahoma"/>
          <w:b/>
          <w:bCs/>
          <w:sz w:val="22"/>
          <w:szCs w:val="22"/>
        </w:rPr>
        <w:t xml:space="preserve">  2022  ΒΙΕΝΝΗ – ΑΘΗΝΑ   08.45 – 12.15 </w:t>
      </w:r>
    </w:p>
    <w:p w14:paraId="21C58E16" w14:textId="77777777" w:rsidR="00673A8D" w:rsidRDefault="00673A8D" w:rsidP="00673A8D">
      <w:pPr>
        <w:jc w:val="center"/>
        <w:rPr>
          <w:rFonts w:ascii="Calibri" w:hAnsi="Calibri" w:cs="Tahoma"/>
          <w:b/>
          <w:bCs/>
          <w:sz w:val="22"/>
          <w:szCs w:val="22"/>
        </w:rPr>
      </w:pPr>
      <w:r>
        <w:rPr>
          <w:rFonts w:ascii="Calibri" w:hAnsi="Calibri" w:cs="Tahoma"/>
          <w:b/>
          <w:bCs/>
          <w:sz w:val="22"/>
          <w:szCs w:val="22"/>
        </w:rPr>
        <w:t xml:space="preserve"> </w:t>
      </w:r>
      <w:r w:rsidRPr="00673A8D">
        <w:rPr>
          <w:rFonts w:ascii="Calibri" w:hAnsi="Calibri" w:cs="Tahoma"/>
          <w:b/>
          <w:bCs/>
          <w:sz w:val="22"/>
          <w:szCs w:val="22"/>
        </w:rPr>
        <w:t xml:space="preserve"> </w:t>
      </w:r>
      <w:r>
        <w:rPr>
          <w:rFonts w:ascii="Calibri" w:hAnsi="Calibri" w:cs="Tahoma"/>
          <w:b/>
          <w:bCs/>
          <w:sz w:val="22"/>
          <w:szCs w:val="22"/>
        </w:rPr>
        <w:t xml:space="preserve">24.12  </w:t>
      </w:r>
      <w:r>
        <w:rPr>
          <w:rFonts w:ascii="Calibri" w:hAnsi="Calibri" w:cs="Tahoma"/>
          <w:b/>
          <w:bCs/>
          <w:sz w:val="22"/>
          <w:szCs w:val="22"/>
          <w:lang w:val="en-US"/>
        </w:rPr>
        <w:t>GQ</w:t>
      </w:r>
      <w:r w:rsidRPr="00673A8D">
        <w:rPr>
          <w:rFonts w:ascii="Calibri" w:hAnsi="Calibri" w:cs="Tahoma"/>
          <w:b/>
          <w:bCs/>
          <w:sz w:val="22"/>
          <w:szCs w:val="22"/>
        </w:rPr>
        <w:t xml:space="preserve"> </w:t>
      </w:r>
      <w:r>
        <w:rPr>
          <w:rFonts w:ascii="Calibri" w:hAnsi="Calibri" w:cs="Tahoma"/>
          <w:b/>
          <w:bCs/>
          <w:sz w:val="22"/>
          <w:szCs w:val="22"/>
        </w:rPr>
        <w:t xml:space="preserve"> 2022   </w:t>
      </w:r>
      <w:r>
        <w:rPr>
          <w:rFonts w:ascii="Calibri" w:hAnsi="Calibri" w:cs="Tahoma"/>
          <w:b/>
          <w:bCs/>
          <w:sz w:val="22"/>
          <w:szCs w:val="22"/>
          <w:lang w:val="en-US"/>
        </w:rPr>
        <w:t>BIENNH</w:t>
      </w:r>
      <w:r>
        <w:rPr>
          <w:rFonts w:ascii="Calibri" w:hAnsi="Calibri" w:cs="Tahoma"/>
          <w:b/>
          <w:bCs/>
          <w:sz w:val="22"/>
          <w:szCs w:val="22"/>
        </w:rPr>
        <w:t xml:space="preserve"> – </w:t>
      </w:r>
      <w:r>
        <w:rPr>
          <w:rFonts w:ascii="Calibri" w:hAnsi="Calibri" w:cs="Tahoma"/>
          <w:b/>
          <w:bCs/>
          <w:sz w:val="22"/>
          <w:szCs w:val="22"/>
          <w:lang w:val="en-US"/>
        </w:rPr>
        <w:t>A</w:t>
      </w:r>
      <w:r>
        <w:rPr>
          <w:rFonts w:ascii="Calibri" w:hAnsi="Calibri" w:cs="Tahoma"/>
          <w:b/>
          <w:bCs/>
          <w:sz w:val="22"/>
          <w:szCs w:val="22"/>
        </w:rPr>
        <w:t xml:space="preserve">ΘΗΝΑ   08.15 –12.00 </w:t>
      </w:r>
    </w:p>
    <w:p w14:paraId="32E8A847" w14:textId="77777777" w:rsidR="00673A8D" w:rsidRDefault="00673A8D" w:rsidP="00673A8D">
      <w:pPr>
        <w:jc w:val="center"/>
        <w:rPr>
          <w:rFonts w:ascii="Calibri" w:hAnsi="Calibri" w:cs="Tahoma"/>
          <w:b/>
          <w:bCs/>
        </w:rPr>
      </w:pPr>
      <w:r>
        <w:rPr>
          <w:rFonts w:ascii="Calibri" w:hAnsi="Calibri" w:cs="Tahoma"/>
          <w:b/>
          <w:bCs/>
        </w:rPr>
        <w:t xml:space="preserve"> </w:t>
      </w:r>
    </w:p>
    <w:p w14:paraId="228C6DCF" w14:textId="1EEEBC3C" w:rsidR="00673A8D" w:rsidRDefault="00673A8D" w:rsidP="00673A8D">
      <w:pPr>
        <w:jc w:val="center"/>
        <w:rPr>
          <w:rFonts w:ascii="Calibri" w:hAnsi="Calibri" w:cs="Tahoma"/>
          <w:b/>
          <w:bCs/>
        </w:rPr>
      </w:pPr>
      <w:r>
        <w:rPr>
          <w:rFonts w:ascii="Calibri" w:hAnsi="Calibri" w:cs="Tahoma"/>
          <w:b/>
          <w:bCs/>
        </w:rPr>
        <w:t xml:space="preserve"> 30.12 </w:t>
      </w:r>
      <w:r>
        <w:rPr>
          <w:rFonts w:ascii="Calibri" w:hAnsi="Calibri" w:cs="Tahoma"/>
          <w:b/>
          <w:bCs/>
          <w:lang w:val="en-US"/>
        </w:rPr>
        <w:t>GQ 2021</w:t>
      </w:r>
      <w:r>
        <w:rPr>
          <w:rFonts w:ascii="Calibri" w:hAnsi="Calibri" w:cs="Tahoma"/>
          <w:b/>
          <w:bCs/>
        </w:rPr>
        <w:t xml:space="preserve">  ΑΘΗΝΑ  - ΒΙΕΝΝΗ   20.50  - 23.15      </w:t>
      </w:r>
    </w:p>
    <w:p w14:paraId="6DB6AAEE" w14:textId="77777777" w:rsidR="00A75ED8" w:rsidRPr="001E37A4" w:rsidRDefault="00A75ED8" w:rsidP="004D6642">
      <w:pPr>
        <w:jc w:val="center"/>
        <w:rPr>
          <w:rFonts w:ascii="Calibri" w:hAnsi="Calibri" w:cs="Tahoma"/>
          <w:sz w:val="20"/>
          <w:szCs w:val="20"/>
        </w:rPr>
      </w:pPr>
    </w:p>
    <w:sectPr w:rsidR="00A75ED8" w:rsidRPr="001E37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CB"/>
    <w:rsid w:val="00006404"/>
    <w:rsid w:val="000174B6"/>
    <w:rsid w:val="00032C03"/>
    <w:rsid w:val="000664B6"/>
    <w:rsid w:val="000B1E21"/>
    <w:rsid w:val="00101A4F"/>
    <w:rsid w:val="00132BA2"/>
    <w:rsid w:val="00135E33"/>
    <w:rsid w:val="00145421"/>
    <w:rsid w:val="00180BA0"/>
    <w:rsid w:val="0018591E"/>
    <w:rsid w:val="001C4F15"/>
    <w:rsid w:val="001E37A4"/>
    <w:rsid w:val="00214875"/>
    <w:rsid w:val="0029264F"/>
    <w:rsid w:val="003B49D3"/>
    <w:rsid w:val="003C2534"/>
    <w:rsid w:val="003D7A1B"/>
    <w:rsid w:val="004617C2"/>
    <w:rsid w:val="004921BF"/>
    <w:rsid w:val="004B7D01"/>
    <w:rsid w:val="004C3FBC"/>
    <w:rsid w:val="004D6642"/>
    <w:rsid w:val="005127F8"/>
    <w:rsid w:val="00534A61"/>
    <w:rsid w:val="00551993"/>
    <w:rsid w:val="005924C3"/>
    <w:rsid w:val="0059405E"/>
    <w:rsid w:val="00673A8D"/>
    <w:rsid w:val="006A09CB"/>
    <w:rsid w:val="006D62F8"/>
    <w:rsid w:val="00722837"/>
    <w:rsid w:val="0072684D"/>
    <w:rsid w:val="007466F1"/>
    <w:rsid w:val="00754361"/>
    <w:rsid w:val="00787BB2"/>
    <w:rsid w:val="00792876"/>
    <w:rsid w:val="007A38A8"/>
    <w:rsid w:val="007C37FD"/>
    <w:rsid w:val="007D5810"/>
    <w:rsid w:val="007F78CD"/>
    <w:rsid w:val="00827589"/>
    <w:rsid w:val="008459A0"/>
    <w:rsid w:val="00872A5B"/>
    <w:rsid w:val="0089684C"/>
    <w:rsid w:val="008A3F56"/>
    <w:rsid w:val="008A5EB2"/>
    <w:rsid w:val="009079C6"/>
    <w:rsid w:val="00912B48"/>
    <w:rsid w:val="00A055AB"/>
    <w:rsid w:val="00A22AD7"/>
    <w:rsid w:val="00A31748"/>
    <w:rsid w:val="00A31B70"/>
    <w:rsid w:val="00A34154"/>
    <w:rsid w:val="00A75ED8"/>
    <w:rsid w:val="00AF1F08"/>
    <w:rsid w:val="00AF38B8"/>
    <w:rsid w:val="00C4400E"/>
    <w:rsid w:val="00C46F2B"/>
    <w:rsid w:val="00CD4ED9"/>
    <w:rsid w:val="00D25031"/>
    <w:rsid w:val="00D77870"/>
    <w:rsid w:val="00DD1A53"/>
    <w:rsid w:val="00DF27DC"/>
    <w:rsid w:val="00E1174E"/>
    <w:rsid w:val="00E56346"/>
    <w:rsid w:val="00E815BB"/>
    <w:rsid w:val="00E9168F"/>
    <w:rsid w:val="00ED68E9"/>
    <w:rsid w:val="00F362E7"/>
    <w:rsid w:val="00F6129F"/>
    <w:rsid w:val="00F74E77"/>
    <w:rsid w:val="00FF34DF"/>
    <w:rsid w:val="1123544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EF41E"/>
  <w15:chartTrackingRefBased/>
  <w15:docId w15:val="{4B24F78E-F8A0-42FB-98AE-BE190FAA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9C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3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3004">
      <w:bodyDiv w:val="1"/>
      <w:marLeft w:val="0"/>
      <w:marRight w:val="0"/>
      <w:marTop w:val="0"/>
      <w:marBottom w:val="0"/>
      <w:divBdr>
        <w:top w:val="none" w:sz="0" w:space="0" w:color="auto"/>
        <w:left w:val="none" w:sz="0" w:space="0" w:color="auto"/>
        <w:bottom w:val="none" w:sz="0" w:space="0" w:color="auto"/>
        <w:right w:val="none" w:sz="0" w:space="0" w:color="auto"/>
      </w:divBdr>
    </w:div>
    <w:div w:id="923302198">
      <w:bodyDiv w:val="1"/>
      <w:marLeft w:val="0"/>
      <w:marRight w:val="0"/>
      <w:marTop w:val="0"/>
      <w:marBottom w:val="0"/>
      <w:divBdr>
        <w:top w:val="none" w:sz="0" w:space="0" w:color="auto"/>
        <w:left w:val="none" w:sz="0" w:space="0" w:color="auto"/>
        <w:bottom w:val="none" w:sz="0" w:space="0" w:color="auto"/>
        <w:right w:val="none" w:sz="0" w:space="0" w:color="auto"/>
      </w:divBdr>
    </w:div>
    <w:div w:id="1094672260">
      <w:bodyDiv w:val="1"/>
      <w:marLeft w:val="0"/>
      <w:marRight w:val="0"/>
      <w:marTop w:val="0"/>
      <w:marBottom w:val="0"/>
      <w:divBdr>
        <w:top w:val="none" w:sz="0" w:space="0" w:color="auto"/>
        <w:left w:val="none" w:sz="0" w:space="0" w:color="auto"/>
        <w:bottom w:val="none" w:sz="0" w:space="0" w:color="auto"/>
        <w:right w:val="none" w:sz="0" w:space="0" w:color="auto"/>
      </w:divBdr>
    </w:div>
    <w:div w:id="1610812358">
      <w:bodyDiv w:val="1"/>
      <w:marLeft w:val="0"/>
      <w:marRight w:val="0"/>
      <w:marTop w:val="0"/>
      <w:marBottom w:val="0"/>
      <w:divBdr>
        <w:top w:val="none" w:sz="0" w:space="0" w:color="auto"/>
        <w:left w:val="none" w:sz="0" w:space="0" w:color="auto"/>
        <w:bottom w:val="none" w:sz="0" w:space="0" w:color="auto"/>
        <w:right w:val="none" w:sz="0" w:space="0" w:color="auto"/>
      </w:divBdr>
    </w:div>
    <w:div w:id="16167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8B2D6-2049-434C-A990-6855D72D4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E7C6B-7BBB-4036-A70C-34C06D0E25BD}">
  <ds:schemaRefs>
    <ds:schemaRef ds:uri="http://schemas.microsoft.com/sharepoint/v3/contenttype/forms"/>
  </ds:schemaRefs>
</ds:datastoreItem>
</file>

<file path=customXml/itemProps3.xml><?xml version="1.0" encoding="utf-8"?>
<ds:datastoreItem xmlns:ds="http://schemas.openxmlformats.org/officeDocument/2006/customXml" ds:itemID="{CBD25548-0DF6-4A97-ABCD-DF63B0CA2A14}"/>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5316</Characters>
  <Application>Microsoft Office Word</Application>
  <DocSecurity>0</DocSecurity>
  <Lines>44</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ΒΟΥΔΑΠΕΣΤΗ – ΒΙΕΝΝΗ - ΠΡΑΓΑ</dc:title>
  <dc:subject/>
  <dc:creator>Grefis updated</dc:creator>
  <cp:keywords/>
  <cp:lastModifiedBy>Grefis One</cp:lastModifiedBy>
  <cp:revision>5</cp:revision>
  <cp:lastPrinted>2015-05-27T09:52:00Z</cp:lastPrinted>
  <dcterms:created xsi:type="dcterms:W3CDTF">2021-11-01T00:03:00Z</dcterms:created>
  <dcterms:modified xsi:type="dcterms:W3CDTF">2021-11-01T13:13:00Z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