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1BC3A" w14:textId="77777777" w:rsidR="00850ABA" w:rsidRPr="00850ABA" w:rsidRDefault="0013316D" w:rsidP="00850ABA">
      <w:pPr>
        <w:jc w:val="right"/>
        <w:rPr>
          <w:rFonts w:ascii="Calibri" w:hAnsi="Calibri" w:cs="Calibri"/>
          <w:sz w:val="22"/>
          <w:szCs w:val="22"/>
        </w:rPr>
      </w:pPr>
      <w:r>
        <w:rPr>
          <w:noProof/>
        </w:rPr>
        <w:pict w14:anchorId="457F579C">
          <v:shape id="Εικόνα 1" o:spid="_x0000_s1063" type="#_x0000_t75" style="position:absolute;left:0;text-align:left;margin-left:198.3pt;margin-top:-9pt;width:34.5pt;height:38.55pt;z-index:-251658238;visibility:visible" wrapcoords="-470 0 -470 21176 21600 21176 21600 0 -470 0">
            <v:imagedata r:id="rId10" o:title="" croptop="13264f" cropbottom="17223f" cropleft="16062f" cropright="15942f"/>
            <w10:wrap type="tight"/>
          </v:shape>
        </w:pict>
      </w:r>
      <w:r>
        <w:rPr>
          <w:noProof/>
        </w:rPr>
        <w:pict w14:anchorId="4150D908">
          <v:shape id="Εικόνα 7" o:spid="_x0000_s1062" type="#_x0000_t75" alt="Εικόνα που περιέχει κείμενο, clipart&#10;&#10;Περιγραφή που δημιουργήθηκε αυτόματα" style="position:absolute;left:0;text-align:left;margin-left:-63pt;margin-top:0;width:244pt;height:69.75pt;z-index:-251658239;visibility:visible" wrapcoords="-66 0 -66 21368 21600 21368 21600 0 -66 0">
            <v:imagedata r:id="rId11" o:title="Εικόνα που περιέχει κείμενο, clipart&#10;&#10;Περιγραφή που δημιουργήθηκε αυτόματα"/>
            <w10:wrap type="tight"/>
          </v:shape>
        </w:pict>
      </w:r>
      <w:r w:rsidR="00850ABA" w:rsidRPr="00850ABA">
        <w:rPr>
          <w:rFonts w:ascii="Calibri" w:hAnsi="Calibri"/>
          <w:b/>
          <w:bCs/>
          <w:sz w:val="40"/>
          <w:szCs w:val="40"/>
        </w:rPr>
        <w:t xml:space="preserve">           </w:t>
      </w:r>
      <w:r w:rsidR="00850ABA" w:rsidRPr="00850ABA">
        <w:rPr>
          <w:rFonts w:ascii="Calibri" w:hAnsi="Calibri" w:cs="Calibri"/>
          <w:sz w:val="22"/>
          <w:szCs w:val="22"/>
        </w:rPr>
        <w:t>Μητροπόλεως 26-28, (8</w:t>
      </w:r>
      <w:r w:rsidR="00850ABA" w:rsidRPr="00850ABA">
        <w:rPr>
          <w:rFonts w:ascii="Calibri" w:hAnsi="Calibri" w:cs="Calibri"/>
          <w:sz w:val="22"/>
          <w:szCs w:val="22"/>
          <w:vertAlign w:val="superscript"/>
        </w:rPr>
        <w:t>ος</w:t>
      </w:r>
      <w:r w:rsidR="00850ABA" w:rsidRPr="00850ABA">
        <w:rPr>
          <w:rFonts w:ascii="Calibri" w:hAnsi="Calibri" w:cs="Calibri"/>
          <w:sz w:val="22"/>
          <w:szCs w:val="22"/>
        </w:rPr>
        <w:t xml:space="preserve"> όρφ. )</w:t>
      </w:r>
    </w:p>
    <w:p w14:paraId="30FEC3E1" w14:textId="77777777" w:rsidR="00850ABA" w:rsidRPr="00850ABA" w:rsidRDefault="00850ABA" w:rsidP="00850ABA">
      <w:pPr>
        <w:jc w:val="right"/>
        <w:rPr>
          <w:rFonts w:ascii="Calibri" w:hAnsi="Calibri" w:cs="Calibri"/>
          <w:sz w:val="22"/>
          <w:szCs w:val="22"/>
        </w:rPr>
      </w:pPr>
      <w:r w:rsidRPr="00850ABA">
        <w:rPr>
          <w:rFonts w:ascii="Calibri" w:hAnsi="Calibri" w:cs="Calibri"/>
          <w:sz w:val="22"/>
          <w:szCs w:val="22"/>
        </w:rPr>
        <w:t>Αθήνα 105 63</w:t>
      </w:r>
    </w:p>
    <w:p w14:paraId="38AD5B2A" w14:textId="77777777" w:rsidR="00850ABA" w:rsidRPr="00850ABA" w:rsidRDefault="00850ABA" w:rsidP="00850ABA">
      <w:pPr>
        <w:jc w:val="right"/>
        <w:rPr>
          <w:rFonts w:ascii="Calibri" w:hAnsi="Calibri" w:cs="Calibri"/>
          <w:sz w:val="22"/>
          <w:szCs w:val="22"/>
        </w:rPr>
      </w:pPr>
      <w:r w:rsidRPr="00850ABA">
        <w:rPr>
          <w:rFonts w:ascii="Calibri" w:hAnsi="Calibri" w:cs="Calibri"/>
          <w:sz w:val="22"/>
          <w:szCs w:val="22"/>
        </w:rPr>
        <w:t>Τηλέφωνο: 210 3315621</w:t>
      </w:r>
    </w:p>
    <w:p w14:paraId="6D8F3E96" w14:textId="77777777" w:rsidR="00850ABA" w:rsidRPr="00850ABA" w:rsidRDefault="00850ABA" w:rsidP="00850ABA">
      <w:pPr>
        <w:jc w:val="right"/>
        <w:rPr>
          <w:rFonts w:ascii="Calibri" w:hAnsi="Calibri" w:cs="Calibri"/>
          <w:sz w:val="22"/>
          <w:szCs w:val="22"/>
        </w:rPr>
      </w:pPr>
      <w:r w:rsidRPr="00850ABA">
        <w:rPr>
          <w:rFonts w:ascii="Calibri" w:hAnsi="Calibri" w:cs="Calibri"/>
          <w:sz w:val="22"/>
          <w:szCs w:val="22"/>
        </w:rPr>
        <w:t>Φαξ: 210 3315623 – 4</w:t>
      </w:r>
    </w:p>
    <w:p w14:paraId="2B60E2A6" w14:textId="77777777" w:rsidR="00850ABA" w:rsidRPr="00850ABA" w:rsidRDefault="00850ABA" w:rsidP="00850ABA">
      <w:pPr>
        <w:jc w:val="right"/>
        <w:rPr>
          <w:rFonts w:ascii="Calibri" w:hAnsi="Calibri" w:cs="Calibri"/>
          <w:sz w:val="22"/>
          <w:szCs w:val="22"/>
        </w:rPr>
      </w:pPr>
      <w:r w:rsidRPr="00850ABA">
        <w:rPr>
          <w:rFonts w:ascii="Calibri" w:hAnsi="Calibri" w:cs="Calibri"/>
          <w:sz w:val="22"/>
          <w:szCs w:val="22"/>
          <w:lang w:val="en-US"/>
        </w:rPr>
        <w:t>Email</w:t>
      </w:r>
      <w:r w:rsidRPr="00850ABA">
        <w:rPr>
          <w:rFonts w:ascii="Calibri" w:hAnsi="Calibri" w:cs="Calibri"/>
          <w:sz w:val="22"/>
          <w:szCs w:val="22"/>
        </w:rPr>
        <w:t xml:space="preserve">: </w:t>
      </w:r>
      <w:hyperlink r:id="rId12" w:history="1">
        <w:r w:rsidRPr="00850ABA">
          <w:rPr>
            <w:rFonts w:ascii="Calibri" w:hAnsi="Calibri" w:cs="Calibri"/>
            <w:color w:val="0000FF"/>
            <w:sz w:val="22"/>
            <w:szCs w:val="22"/>
            <w:u w:val="single"/>
            <w:lang w:val="en-US"/>
          </w:rPr>
          <w:t>info</w:t>
        </w:r>
        <w:r w:rsidRPr="00850ABA">
          <w:rPr>
            <w:rFonts w:ascii="Calibri" w:hAnsi="Calibri" w:cs="Calibri"/>
            <w:color w:val="0000FF"/>
            <w:sz w:val="22"/>
            <w:szCs w:val="22"/>
            <w:u w:val="single"/>
          </w:rPr>
          <w:t>@</w:t>
        </w:r>
        <w:r w:rsidRPr="00850ABA">
          <w:rPr>
            <w:rFonts w:ascii="Calibri" w:hAnsi="Calibri" w:cs="Calibri"/>
            <w:color w:val="0000FF"/>
            <w:sz w:val="22"/>
            <w:szCs w:val="22"/>
            <w:u w:val="single"/>
            <w:lang w:val="en-US"/>
          </w:rPr>
          <w:t>grefis</w:t>
        </w:r>
        <w:r w:rsidRPr="00850ABA">
          <w:rPr>
            <w:rFonts w:ascii="Calibri" w:hAnsi="Calibri" w:cs="Calibri"/>
            <w:color w:val="0000FF"/>
            <w:sz w:val="22"/>
            <w:szCs w:val="22"/>
            <w:u w:val="single"/>
          </w:rPr>
          <w:t>.</w:t>
        </w:r>
        <w:r w:rsidRPr="00850ABA">
          <w:rPr>
            <w:rFonts w:ascii="Calibri" w:hAnsi="Calibri" w:cs="Calibri"/>
            <w:color w:val="0000FF"/>
            <w:sz w:val="22"/>
            <w:szCs w:val="22"/>
            <w:u w:val="single"/>
            <w:lang w:val="en-US"/>
          </w:rPr>
          <w:t>gr</w:t>
        </w:r>
      </w:hyperlink>
      <w:r w:rsidRPr="00850ABA">
        <w:rPr>
          <w:rFonts w:ascii="Calibri" w:hAnsi="Calibri" w:cs="Calibri"/>
          <w:sz w:val="22"/>
          <w:szCs w:val="22"/>
        </w:rPr>
        <w:t xml:space="preserve"> </w:t>
      </w:r>
    </w:p>
    <w:p w14:paraId="3EE3D259" w14:textId="77777777" w:rsidR="006B54AC" w:rsidRPr="00850ABA" w:rsidRDefault="006B54AC" w:rsidP="00C5526B">
      <w:pPr>
        <w:jc w:val="center"/>
        <w:rPr>
          <w:rFonts w:ascii="Calibri" w:hAnsi="Calibri"/>
          <w:b/>
          <w:bCs/>
          <w:iCs/>
          <w:sz w:val="20"/>
          <w:szCs w:val="20"/>
        </w:rPr>
      </w:pPr>
    </w:p>
    <w:p w14:paraId="45096438" w14:textId="77777777" w:rsidR="00033715" w:rsidRPr="00B22E57" w:rsidRDefault="0013316D" w:rsidP="00033715">
      <w:pPr>
        <w:tabs>
          <w:tab w:val="left" w:pos="1950"/>
        </w:tabs>
        <w:jc w:val="center"/>
        <w:rPr>
          <w:rFonts w:ascii="Calibri" w:hAnsi="Calibri"/>
          <w:b/>
          <w:bCs/>
          <w:color w:val="C45911"/>
          <w:sz w:val="44"/>
          <w:szCs w:val="44"/>
        </w:rPr>
      </w:pPr>
      <w:r>
        <w:rPr>
          <w:rFonts w:ascii="Calibri" w:hAnsi="Calibri"/>
          <w:b/>
          <w:bCs/>
          <w:noProof/>
          <w:color w:val="244061"/>
          <w:sz w:val="44"/>
          <w:szCs w:val="44"/>
        </w:rPr>
        <w:pict w14:anchorId="55A2EE2F">
          <v:shape id="_x0000_s1065" type="#_x0000_t75" style="position:absolute;left:0;text-align:left;margin-left:-5pt;margin-top:29.7pt;width:521.55pt;height:236.05pt;z-index:-251658237" wrapcoords="-17 0 -17 21570 21600 21570 21600 10995 13382 10545 21600 10545 21600 0 -17 0">
            <v:imagedata r:id="rId13" o:title=""/>
            <w10:wrap type="tight"/>
          </v:shape>
        </w:pict>
      </w:r>
      <w:r w:rsidR="00707A51" w:rsidRPr="00B22E57">
        <w:rPr>
          <w:rFonts w:ascii="Calibri" w:hAnsi="Calibri"/>
          <w:b/>
          <w:bCs/>
          <w:color w:val="C45911"/>
          <w:sz w:val="44"/>
          <w:szCs w:val="44"/>
        </w:rPr>
        <w:t>ΣΙΚΕΛΙΑΝΙΚΗ</w:t>
      </w:r>
      <w:r w:rsidR="002C6A1B" w:rsidRPr="00B22E57">
        <w:rPr>
          <w:rFonts w:ascii="Calibri" w:hAnsi="Calibri"/>
          <w:b/>
          <w:bCs/>
          <w:color w:val="C45911"/>
          <w:sz w:val="44"/>
          <w:szCs w:val="44"/>
        </w:rPr>
        <w:t xml:space="preserve"> ΠΡΩΤΟΧΡΟΝΙΑ</w:t>
      </w:r>
    </w:p>
    <w:p w14:paraId="1456818D" w14:textId="77777777" w:rsidR="006B54AC" w:rsidRPr="00B22E57" w:rsidRDefault="00033715" w:rsidP="00033715">
      <w:pPr>
        <w:tabs>
          <w:tab w:val="left" w:pos="1950"/>
        </w:tabs>
        <w:jc w:val="center"/>
        <w:rPr>
          <w:rFonts w:ascii="Calibri" w:hAnsi="Calibri"/>
          <w:b/>
          <w:bCs/>
          <w:color w:val="C45911"/>
          <w:sz w:val="32"/>
          <w:szCs w:val="32"/>
        </w:rPr>
      </w:pPr>
      <w:r w:rsidRPr="00B22E57">
        <w:rPr>
          <w:rFonts w:ascii="Calibri" w:hAnsi="Calibri"/>
          <w:b/>
          <w:bCs/>
          <w:color w:val="C45911"/>
          <w:sz w:val="32"/>
          <w:szCs w:val="32"/>
        </w:rPr>
        <w:t>5</w:t>
      </w:r>
      <w:r w:rsidR="00E967CA" w:rsidRPr="00B22E57">
        <w:rPr>
          <w:rFonts w:ascii="Calibri" w:hAnsi="Calibri"/>
          <w:b/>
          <w:bCs/>
          <w:color w:val="C45911"/>
          <w:sz w:val="32"/>
          <w:szCs w:val="32"/>
        </w:rPr>
        <w:t xml:space="preserve"> Μ</w:t>
      </w:r>
      <w:r w:rsidR="006B54AC" w:rsidRPr="00B22E57">
        <w:rPr>
          <w:rFonts w:ascii="Calibri" w:hAnsi="Calibri"/>
          <w:b/>
          <w:bCs/>
          <w:color w:val="C45911"/>
          <w:sz w:val="32"/>
          <w:szCs w:val="32"/>
        </w:rPr>
        <w:t xml:space="preserve">έρες με </w:t>
      </w:r>
      <w:r w:rsidR="00FB135A" w:rsidRPr="00B22E57">
        <w:rPr>
          <w:rFonts w:ascii="Calibri" w:hAnsi="Calibri"/>
          <w:b/>
          <w:bCs/>
          <w:color w:val="C45911"/>
          <w:sz w:val="32"/>
          <w:szCs w:val="32"/>
        </w:rPr>
        <w:t xml:space="preserve">την </w:t>
      </w:r>
      <w:r w:rsidR="006B3AE5" w:rsidRPr="00B22E57">
        <w:rPr>
          <w:rFonts w:ascii="Calibri" w:hAnsi="Calibri"/>
          <w:b/>
          <w:bCs/>
          <w:color w:val="C45911"/>
          <w:sz w:val="32"/>
          <w:szCs w:val="32"/>
          <w:lang w:val="en-US"/>
        </w:rPr>
        <w:t>Aegean</w:t>
      </w:r>
      <w:r w:rsidR="006B3AE5" w:rsidRPr="00B22E57">
        <w:rPr>
          <w:rFonts w:ascii="Calibri" w:hAnsi="Calibri"/>
          <w:b/>
          <w:bCs/>
          <w:color w:val="C45911"/>
          <w:sz w:val="32"/>
          <w:szCs w:val="32"/>
        </w:rPr>
        <w:t xml:space="preserve"> </w:t>
      </w:r>
      <w:r w:rsidR="006B3AE5" w:rsidRPr="00B22E57">
        <w:rPr>
          <w:rFonts w:ascii="Calibri" w:hAnsi="Calibri"/>
          <w:b/>
          <w:bCs/>
          <w:color w:val="C45911"/>
          <w:sz w:val="32"/>
          <w:szCs w:val="32"/>
          <w:lang w:val="en-US"/>
        </w:rPr>
        <w:t>Airlines</w:t>
      </w:r>
    </w:p>
    <w:p w14:paraId="55B4C375" w14:textId="77777777" w:rsidR="00EB6F27" w:rsidRPr="00FF18AD" w:rsidRDefault="00EB6F27" w:rsidP="00EB6F27">
      <w:pPr>
        <w:jc w:val="center"/>
        <w:rPr>
          <w:rFonts w:ascii="Calibri" w:hAnsi="Calibri" w:cs="Tahoma"/>
          <w:b/>
          <w:color w:val="0070C0"/>
          <w:sz w:val="22"/>
          <w:szCs w:val="22"/>
        </w:rPr>
      </w:pPr>
      <w:r w:rsidRPr="00FF18AD">
        <w:rPr>
          <w:rFonts w:ascii="Calibri" w:hAnsi="Calibri" w:cs="Tahoma"/>
          <w:b/>
          <w:color w:val="0070C0"/>
          <w:sz w:val="22"/>
          <w:szCs w:val="22"/>
        </w:rPr>
        <w:t>ΚΑΤΑΝΙΑ  –ΜΕΣΙΝΑ  - ΚΕΦΑΛΟΥ –ΠΑΛΕΡΜΟ – ΜΟΝΡΕΑΛΕ -ΑΚΡΑΓΑΣ –ΣΥΡΑΚΟΥΣΕΣ – ΟΡΤΥΓΙΑ</w:t>
      </w:r>
    </w:p>
    <w:p w14:paraId="12BB330D" w14:textId="77777777" w:rsidR="00EB6F27" w:rsidRPr="00FF18AD" w:rsidRDefault="00EB6F27" w:rsidP="00EB6F27">
      <w:pPr>
        <w:jc w:val="center"/>
        <w:rPr>
          <w:rFonts w:ascii="Calibri" w:hAnsi="Calibri" w:cs="Tahoma"/>
          <w:b/>
          <w:color w:val="0070C0"/>
          <w:sz w:val="22"/>
          <w:szCs w:val="22"/>
        </w:rPr>
      </w:pPr>
      <w:r w:rsidRPr="00FF18AD">
        <w:rPr>
          <w:rFonts w:ascii="Calibri" w:hAnsi="Calibri" w:cs="Tahoma"/>
          <w:b/>
          <w:color w:val="0070C0"/>
          <w:sz w:val="22"/>
          <w:szCs w:val="22"/>
        </w:rPr>
        <w:t>ΑΙΤΝΑ -  ΤΑΟΡΜΙΝΑ</w:t>
      </w:r>
    </w:p>
    <w:p w14:paraId="32A24181" w14:textId="77777777" w:rsidR="006B54AC" w:rsidRPr="008A4977" w:rsidRDefault="0013316D" w:rsidP="00033715">
      <w:pPr>
        <w:tabs>
          <w:tab w:val="left" w:pos="1950"/>
        </w:tabs>
        <w:jc w:val="center"/>
        <w:rPr>
          <w:rFonts w:ascii="Calibri" w:hAnsi="Calibri"/>
          <w:b/>
          <w:bCs/>
          <w:color w:val="244061"/>
          <w:sz w:val="18"/>
          <w:szCs w:val="18"/>
        </w:rPr>
      </w:pPr>
      <w:r>
        <w:rPr>
          <w:rFonts w:ascii="Calibri" w:hAnsi="Calibri"/>
          <w:noProof/>
          <w:color w:val="244061"/>
          <w:sz w:val="20"/>
          <w:szCs w:val="20"/>
        </w:rPr>
        <w:pict w14:anchorId="66985897">
          <v:shape id="_x0000_s1066" type="#_x0000_t75" style="position:absolute;left:0;text-align:left;margin-left:17.5pt;margin-top:3.75pt;width:34.5pt;height:38.55pt;z-index:-251658236;visibility:visible" wrapcoords="-470 0 -470 21176 21600 21176 21600 0 -470 0">
            <v:imagedata r:id="rId10" o:title="" croptop="13264f" cropbottom="17223f" cropleft="16062f" cropright="15942f"/>
            <w10:wrap type="tight"/>
          </v:shape>
        </w:pict>
      </w:r>
    </w:p>
    <w:p w14:paraId="15B7CC28" w14:textId="77777777" w:rsidR="006B54AC" w:rsidRPr="00BA40A2" w:rsidRDefault="006A71B1" w:rsidP="006A71B1">
      <w:pPr>
        <w:tabs>
          <w:tab w:val="left" w:pos="1950"/>
        </w:tabs>
        <w:rPr>
          <w:rFonts w:ascii="Calibri" w:hAnsi="Calibri"/>
          <w:b/>
          <w:bCs/>
          <w:color w:val="C45911"/>
          <w:sz w:val="32"/>
          <w:szCs w:val="32"/>
        </w:rPr>
      </w:pPr>
      <w:r w:rsidRPr="00BA40A2">
        <w:rPr>
          <w:rFonts w:ascii="Calibri" w:hAnsi="Calibri"/>
          <w:b/>
          <w:bCs/>
          <w:color w:val="C45911"/>
          <w:sz w:val="32"/>
          <w:szCs w:val="32"/>
        </w:rPr>
        <w:t xml:space="preserve">                </w:t>
      </w:r>
      <w:r w:rsidR="005E1D8C" w:rsidRPr="00B22E57">
        <w:rPr>
          <w:rFonts w:ascii="Calibri" w:hAnsi="Calibri"/>
          <w:b/>
          <w:bCs/>
          <w:color w:val="C45911"/>
          <w:sz w:val="32"/>
          <w:szCs w:val="32"/>
        </w:rPr>
        <w:t>2</w:t>
      </w:r>
      <w:r w:rsidR="00033715" w:rsidRPr="00B22E57">
        <w:rPr>
          <w:rFonts w:ascii="Calibri" w:hAnsi="Calibri"/>
          <w:b/>
          <w:bCs/>
          <w:color w:val="C45911"/>
          <w:sz w:val="32"/>
          <w:szCs w:val="32"/>
        </w:rPr>
        <w:t xml:space="preserve">9 Δεκεμβρίου </w:t>
      </w:r>
      <w:r w:rsidR="006B54AC" w:rsidRPr="00B22E57">
        <w:rPr>
          <w:rFonts w:ascii="Calibri" w:hAnsi="Calibri"/>
          <w:b/>
          <w:bCs/>
          <w:color w:val="C45911"/>
          <w:sz w:val="32"/>
          <w:szCs w:val="32"/>
        </w:rPr>
        <w:t>’</w:t>
      </w:r>
      <w:r w:rsidR="00067787" w:rsidRPr="00B22E57">
        <w:rPr>
          <w:rFonts w:ascii="Calibri" w:hAnsi="Calibri"/>
          <w:b/>
          <w:bCs/>
          <w:color w:val="C45911"/>
          <w:sz w:val="32"/>
          <w:szCs w:val="32"/>
        </w:rPr>
        <w:t>21</w:t>
      </w:r>
      <w:r w:rsidR="006B3AE5" w:rsidRPr="00B22E57">
        <w:rPr>
          <w:rFonts w:ascii="Calibri" w:hAnsi="Calibri"/>
          <w:b/>
          <w:bCs/>
          <w:color w:val="C45911"/>
          <w:sz w:val="32"/>
          <w:szCs w:val="32"/>
        </w:rPr>
        <w:t xml:space="preserve"> </w:t>
      </w:r>
      <w:r w:rsidR="006B54AC" w:rsidRPr="00B22E57">
        <w:rPr>
          <w:rFonts w:ascii="Calibri" w:hAnsi="Calibri"/>
          <w:b/>
          <w:bCs/>
          <w:color w:val="C45911"/>
          <w:sz w:val="32"/>
          <w:szCs w:val="32"/>
        </w:rPr>
        <w:t xml:space="preserve"> </w:t>
      </w:r>
      <w:r w:rsidR="00033715" w:rsidRPr="00B22E57">
        <w:rPr>
          <w:rFonts w:ascii="Calibri" w:hAnsi="Calibri"/>
          <w:b/>
          <w:bCs/>
          <w:color w:val="C45911"/>
          <w:sz w:val="32"/>
          <w:szCs w:val="32"/>
        </w:rPr>
        <w:t>- 02 Ιανουαρίου ‘2</w:t>
      </w:r>
      <w:r w:rsidR="00067787" w:rsidRPr="00B22E57">
        <w:rPr>
          <w:rFonts w:ascii="Calibri" w:hAnsi="Calibri"/>
          <w:b/>
          <w:bCs/>
          <w:color w:val="C45911"/>
          <w:sz w:val="32"/>
          <w:szCs w:val="32"/>
        </w:rPr>
        <w:t>1</w:t>
      </w:r>
    </w:p>
    <w:p w14:paraId="471FC949" w14:textId="77777777" w:rsidR="006B54AC" w:rsidRPr="008A4977" w:rsidRDefault="006B54AC" w:rsidP="006B54AC">
      <w:pPr>
        <w:tabs>
          <w:tab w:val="left" w:pos="1950"/>
        </w:tabs>
        <w:rPr>
          <w:rFonts w:ascii="Calibri" w:hAnsi="Calibri"/>
          <w:color w:val="244061"/>
          <w:sz w:val="20"/>
          <w:szCs w:val="20"/>
        </w:rPr>
      </w:pPr>
    </w:p>
    <w:p w14:paraId="2979DC8C" w14:textId="77777777" w:rsidR="00423270" w:rsidRPr="00707A51" w:rsidRDefault="00423270" w:rsidP="00423270">
      <w:pPr>
        <w:jc w:val="both"/>
        <w:rPr>
          <w:rFonts w:ascii="Calibri" w:hAnsi="Calibri" w:cs="Tahoma"/>
          <w:b/>
          <w:color w:val="244061"/>
          <w:sz w:val="22"/>
          <w:szCs w:val="22"/>
        </w:rPr>
      </w:pPr>
    </w:p>
    <w:p w14:paraId="430EB755" w14:textId="77777777" w:rsidR="00423270" w:rsidRPr="006A71B1" w:rsidRDefault="00423270" w:rsidP="00423270">
      <w:pPr>
        <w:jc w:val="both"/>
        <w:rPr>
          <w:rFonts w:ascii="Calibri" w:hAnsi="Calibri" w:cs="Tahoma"/>
          <w:b/>
          <w:color w:val="0070C0"/>
          <w:sz w:val="22"/>
          <w:szCs w:val="22"/>
        </w:rPr>
      </w:pPr>
      <w:r w:rsidRPr="006A71B1">
        <w:rPr>
          <w:rFonts w:ascii="Calibri" w:hAnsi="Calibri" w:cs="Tahoma"/>
          <w:b/>
          <w:color w:val="0070C0"/>
          <w:sz w:val="22"/>
          <w:szCs w:val="22"/>
        </w:rPr>
        <w:t>1η μέρα: ΑΘΗΝΑ  – ΚΑΤΑΝΙΑ  –</w:t>
      </w:r>
      <w:r w:rsidR="00067787" w:rsidRPr="006A71B1">
        <w:rPr>
          <w:rFonts w:ascii="Calibri" w:hAnsi="Calibri" w:cs="Tahoma"/>
          <w:b/>
          <w:color w:val="0070C0"/>
          <w:sz w:val="22"/>
          <w:szCs w:val="22"/>
        </w:rPr>
        <w:t xml:space="preserve">ΑΚΡΑΓΑΣ </w:t>
      </w:r>
      <w:r w:rsidRPr="006A71B1">
        <w:rPr>
          <w:rFonts w:ascii="Calibri" w:hAnsi="Calibri" w:cs="Tahoma"/>
          <w:b/>
          <w:color w:val="0070C0"/>
          <w:sz w:val="22"/>
          <w:szCs w:val="22"/>
        </w:rPr>
        <w:t xml:space="preserve"> </w:t>
      </w:r>
      <w:r w:rsidR="00033715" w:rsidRPr="006A71B1">
        <w:rPr>
          <w:rFonts w:ascii="Calibri" w:hAnsi="Calibri" w:cs="Tahoma"/>
          <w:b/>
          <w:color w:val="0070C0"/>
          <w:sz w:val="22"/>
          <w:szCs w:val="22"/>
        </w:rPr>
        <w:t>- ΠΑΛΕΡΜΟ</w:t>
      </w:r>
    </w:p>
    <w:p w14:paraId="269C14DE" w14:textId="77777777" w:rsidR="00067787" w:rsidRPr="006A71B1" w:rsidRDefault="00423270" w:rsidP="00423270">
      <w:pPr>
        <w:jc w:val="both"/>
        <w:rPr>
          <w:rFonts w:ascii="Calibri" w:hAnsi="Calibri" w:cs="Tahoma"/>
          <w:sz w:val="22"/>
          <w:szCs w:val="22"/>
          <w:lang w:eastAsia="en-US"/>
        </w:rPr>
      </w:pPr>
      <w:r w:rsidRPr="006A71B1">
        <w:rPr>
          <w:rFonts w:ascii="Calibri" w:hAnsi="Calibri" w:cs="Tahoma"/>
          <w:sz w:val="22"/>
          <w:szCs w:val="22"/>
          <w:lang w:eastAsia="en-US"/>
        </w:rPr>
        <w:t>Συγκέντρωση στο αεροδρόμιο και πτήση για την Κατάνια. Άφιξη</w:t>
      </w:r>
      <w:r w:rsidR="00AD4998" w:rsidRPr="006A71B1">
        <w:rPr>
          <w:rFonts w:ascii="Calibri" w:hAnsi="Calibri" w:cs="Tahoma"/>
          <w:sz w:val="22"/>
          <w:szCs w:val="22"/>
          <w:lang w:eastAsia="en-US"/>
        </w:rPr>
        <w:t xml:space="preserve">, επιβίβαση στο πούλμαν  </w:t>
      </w:r>
      <w:r w:rsidRPr="006A71B1">
        <w:rPr>
          <w:rFonts w:ascii="Calibri" w:hAnsi="Calibri" w:cs="Tahoma"/>
          <w:sz w:val="22"/>
          <w:szCs w:val="22"/>
          <w:lang w:eastAsia="en-US"/>
        </w:rPr>
        <w:t xml:space="preserve"> και αναχώρηση </w:t>
      </w:r>
    </w:p>
    <w:p w14:paraId="4CD94C15" w14:textId="77777777" w:rsidR="00067787" w:rsidRPr="006A71B1" w:rsidRDefault="00067787" w:rsidP="00067787">
      <w:pPr>
        <w:jc w:val="both"/>
        <w:rPr>
          <w:rFonts w:ascii="Calibri" w:hAnsi="Calibri" w:cs="Tahoma"/>
          <w:sz w:val="22"/>
          <w:szCs w:val="22"/>
          <w:lang w:eastAsia="en-US"/>
        </w:rPr>
      </w:pPr>
      <w:r w:rsidRPr="006A71B1">
        <w:rPr>
          <w:rFonts w:ascii="Calibri" w:hAnsi="Calibri" w:cs="Tahoma"/>
          <w:sz w:val="22"/>
          <w:szCs w:val="22"/>
          <w:lang w:eastAsia="en-US"/>
        </w:rPr>
        <w:t>για τον Ακράγαντα (Αγκριτζέντο), μία από τις πλουσιότερες και επιφανέστερες ελληνικές αποικίες της Μεγάλης Ελλάδας, όπου μας περιμένει ένα εκπληκτικό θέαμα στον αρχαιολογικό χώρο της «Κοιλάδας των Ναών». Θα ξεκινήσουμε την ξενάγηση μας από τον Ναό της Λακινίας Ήρας και θα συνεχίσουμε με τον καλοδιατηρημένο Ναό της Ομόνοιας, του Ηρακλή του Ολύμπιου Δία, των Διοσκούρων και του Ηφαίστου. Τελευταίος μας προορισμός  η  πρωτεύουσα και διοικητική έδρα της αυτόνομης περιοχής της Σικελίας: το Παλέρμο, στους πρόποδες του βουνού Πελεγκρίνο. Μεταφορά και τακτοποίηση στο ξενοδοχείο. Χρόνος στη διάθεση σας για μία πρώτη γνωριμία με την πόλη. Διανυκτέρευση.</w:t>
      </w:r>
    </w:p>
    <w:p w14:paraId="4748ADC0" w14:textId="77777777" w:rsidR="00067787" w:rsidRPr="003F200D" w:rsidRDefault="00067787" w:rsidP="00423270">
      <w:pPr>
        <w:jc w:val="both"/>
        <w:rPr>
          <w:rFonts w:ascii="Calibri" w:hAnsi="Calibri" w:cs="Tahoma"/>
          <w:color w:val="2F5496"/>
          <w:sz w:val="22"/>
          <w:szCs w:val="22"/>
          <w:lang w:eastAsia="en-US"/>
        </w:rPr>
      </w:pPr>
    </w:p>
    <w:p w14:paraId="4A3E7CB6" w14:textId="77777777" w:rsidR="00067787" w:rsidRPr="006A71B1" w:rsidRDefault="0013316D" w:rsidP="00067787">
      <w:pPr>
        <w:jc w:val="both"/>
        <w:rPr>
          <w:rFonts w:ascii="Calibri" w:hAnsi="Calibri" w:cs="Tahoma"/>
          <w:b/>
          <w:color w:val="0070C0"/>
          <w:sz w:val="22"/>
          <w:szCs w:val="22"/>
        </w:rPr>
      </w:pPr>
      <w:r>
        <w:rPr>
          <w:rFonts w:ascii="Calibri" w:hAnsi="Calibri" w:cs="Tahoma"/>
          <w:noProof/>
          <w:sz w:val="22"/>
          <w:szCs w:val="22"/>
          <w:lang w:eastAsia="en-US"/>
        </w:rPr>
        <w:pict w14:anchorId="7D8B78AF">
          <v:shape id="_x0000_s1067" type="#_x0000_t75" style="position:absolute;left:0;text-align:left;margin-left:319.15pt;margin-top:3.25pt;width:217.3pt;height:157.55pt;z-index:-251658235" wrapcoords="3296 0 2805 242 2805 415 3366 553 3156 726 3179 1037 3694 1106 3226 1452 -23 1693 -23 1935 935 2212 935 2246 2571 2799 2852 3318 3273 3871 3296 4216 3460 4424 3717 4424 4044 4977 3974 5080 4371 5530 1730 5668 1706 5910 2174 6083 3039 6636 3062 6981 3483 7188 4138 7188 1262 7396 1216 7465 1309 7741 1029 8191 1029 8571 1099 8813 1216 8847 1449 9400 1379 9815 1403 9953 1496 9953 1964 10506 1870 11578 1519 11958 1403 12131 631 12545 748 12718 655 12960 561 13271 561 13306 1262 13824 1239 14170 1262 14377 2408 15483 2595 16036 2384 16312 2384 16381 2548 16589 2408 17142 2338 17280 2525 17487 2899 17695 2899 17764 3436 18248 3506 18455 3717 18801 3834 18801 5727 19907 6452 20460 7457 21012 7504 21082 8977 21565 9234 21565 10823 21565 11268 21565 13535 21116 13629 21012 14891 20494 15896 19907 16644 19354 17229 18801 17719 18248 18771 16589 19403 15967 19426 15656 19379 15483 19590 14930 19847 14377 20922 13340 21366 12165 21600 12027 21600 11889 21390 11612 21249 11232 21179 11059 20829 10437 20501 9988 20408 9953 20127 9400 20478 8847 20455 8052 20104 7741 19847 7741 20197 7258 20221 7085 20174 6774 20104 6636 20244 6083 20642 6013 20712 5599 20525 5530 20221 4977 20314 4873 20221 4666 19964 4424 19075 3871 18514 3283 17532 2765 16153 2212 16761 1728 16831 1417 15522 1244 8860 622 7294 518 3927 35 3647 0 3296 0">
            <v:imagedata r:id="rId14" o:title=""/>
            <w10:wrap type="tight"/>
          </v:shape>
        </w:pict>
      </w:r>
      <w:r w:rsidR="00067787" w:rsidRPr="006A71B1">
        <w:rPr>
          <w:rFonts w:ascii="Calibri" w:hAnsi="Calibri" w:cs="Tahoma"/>
          <w:b/>
          <w:color w:val="0070C0"/>
          <w:sz w:val="22"/>
          <w:szCs w:val="22"/>
        </w:rPr>
        <w:t>2η μέρα: ΠΑΛΕΡΜΟ – ΜΟΝΡΕΑΛΕ</w:t>
      </w:r>
    </w:p>
    <w:p w14:paraId="5A43236A" w14:textId="77777777" w:rsidR="00067787" w:rsidRPr="006A71B1" w:rsidRDefault="00067787" w:rsidP="00067787">
      <w:pPr>
        <w:jc w:val="both"/>
        <w:rPr>
          <w:rFonts w:ascii="Calibri" w:hAnsi="Calibri" w:cs="Tahoma"/>
          <w:sz w:val="22"/>
          <w:szCs w:val="22"/>
          <w:lang w:eastAsia="en-US"/>
        </w:rPr>
      </w:pPr>
      <w:r w:rsidRPr="006A71B1">
        <w:rPr>
          <w:rFonts w:ascii="Calibri" w:hAnsi="Calibri" w:cs="Tahoma"/>
          <w:sz w:val="22"/>
          <w:szCs w:val="22"/>
          <w:lang w:eastAsia="en-US"/>
        </w:rPr>
        <w:t>Πρωινό στο ξενοδοχείο. Αναχώρηση για τον λόφο του Μονρεάλε, όπου δεσπόζει ο επιβλητικός Καθεδρικός Ναός (6.000 τ.μ.) με τα θαυμάσια ψηφιδωτά βυζαντινής τέχνης. Επιστροφή στο Παλέρμο. Η περιήγησή μας θα αρχίσει από το Βασιλικό Παλάτι –έδρα των Νορμανδών βασιλέων της Σικελίας και σήμερα του Κοινοβουλίου της–, και θα συνεχιστεί με τον Καθεδρικό Ναό, την Πιάτσα Πρετόρια με το «Σιτριβάνι της Ντροπής» και το μέγαρο της Γερουσίας, την εκκλησία της Μαρτοράνα με τα περίφημα βυζαντινά ψηφιδωτά, το θέατρο Μάσιμο και την πλατεία με το Πολυθέαμα Γαριβάλδη. Επιστροφή το μεσημέρι στο ξενοδοχείο και απόγευμα ελεύθερο. Διανυκτέρευση.</w:t>
      </w:r>
    </w:p>
    <w:p w14:paraId="5CB2766B" w14:textId="77777777" w:rsidR="00067787" w:rsidRDefault="00067787" w:rsidP="00423270">
      <w:pPr>
        <w:jc w:val="both"/>
        <w:rPr>
          <w:rFonts w:ascii="Calibri" w:hAnsi="Calibri" w:cs="Tahoma"/>
          <w:color w:val="244061"/>
          <w:sz w:val="22"/>
          <w:szCs w:val="22"/>
          <w:lang w:eastAsia="en-US"/>
        </w:rPr>
      </w:pPr>
    </w:p>
    <w:p w14:paraId="4575C9B4" w14:textId="77777777" w:rsidR="00AE1C3A" w:rsidRDefault="0013316D" w:rsidP="00423270">
      <w:pPr>
        <w:jc w:val="both"/>
        <w:rPr>
          <w:rFonts w:ascii="Calibri" w:hAnsi="Calibri" w:cs="Tahoma"/>
          <w:color w:val="244061"/>
          <w:sz w:val="22"/>
          <w:szCs w:val="22"/>
          <w:lang w:eastAsia="en-US"/>
        </w:rPr>
      </w:pPr>
      <w:r>
        <w:rPr>
          <w:rFonts w:ascii="Calibri" w:hAnsi="Calibri" w:cs="Tahoma"/>
          <w:noProof/>
          <w:color w:val="244061"/>
          <w:sz w:val="22"/>
          <w:szCs w:val="22"/>
          <w:lang w:eastAsia="en-US"/>
        </w:rPr>
        <w:pict w14:anchorId="6AA1DDFD">
          <v:shape id="_x0000_s1081" type="#_x0000_t75" style="position:absolute;left:0;text-align:left;margin-left:275.25pt;margin-top:19.55pt;width:27.05pt;height:30.05pt;z-index:-251658224;visibility:visible;mso-position-horizontal-relative:margin">
            <v:imagedata r:id="rId15" o:title=""/>
            <w10:wrap type="square" anchorx="margin"/>
          </v:shape>
        </w:pict>
      </w:r>
    </w:p>
    <w:p w14:paraId="52C7C845" w14:textId="77777777" w:rsidR="00AE1C3A" w:rsidRDefault="00AE1C3A" w:rsidP="00423270">
      <w:pPr>
        <w:jc w:val="both"/>
        <w:rPr>
          <w:rFonts w:ascii="Calibri" w:hAnsi="Calibri" w:cs="Tahoma"/>
          <w:color w:val="244061"/>
          <w:sz w:val="22"/>
          <w:szCs w:val="22"/>
          <w:lang w:eastAsia="en-US"/>
        </w:rPr>
      </w:pPr>
    </w:p>
    <w:p w14:paraId="555ADCA7" w14:textId="77777777" w:rsidR="00AE1C3A" w:rsidRDefault="00AE1C3A" w:rsidP="00423270">
      <w:pPr>
        <w:jc w:val="both"/>
        <w:rPr>
          <w:rFonts w:ascii="Calibri" w:hAnsi="Calibri" w:cs="Tahoma"/>
          <w:color w:val="244061"/>
          <w:sz w:val="22"/>
          <w:szCs w:val="22"/>
          <w:lang w:eastAsia="en-US"/>
        </w:rPr>
      </w:pPr>
    </w:p>
    <w:p w14:paraId="19CFC77D" w14:textId="77777777" w:rsidR="00AE1C3A" w:rsidRDefault="00AE1C3A" w:rsidP="00423270">
      <w:pPr>
        <w:jc w:val="both"/>
        <w:rPr>
          <w:rFonts w:ascii="Calibri" w:hAnsi="Calibri" w:cs="Tahoma"/>
          <w:color w:val="244061"/>
          <w:sz w:val="22"/>
          <w:szCs w:val="22"/>
          <w:lang w:eastAsia="en-US"/>
        </w:rPr>
      </w:pPr>
    </w:p>
    <w:p w14:paraId="5324D190" w14:textId="77777777" w:rsidR="00AE1C3A" w:rsidRDefault="00AE1C3A" w:rsidP="00423270">
      <w:pPr>
        <w:jc w:val="both"/>
        <w:rPr>
          <w:rFonts w:ascii="Calibri" w:hAnsi="Calibri" w:cs="Tahoma"/>
          <w:color w:val="244061"/>
          <w:sz w:val="22"/>
          <w:szCs w:val="22"/>
          <w:lang w:eastAsia="en-US"/>
        </w:rPr>
      </w:pPr>
    </w:p>
    <w:p w14:paraId="46886245" w14:textId="77777777" w:rsidR="00AE1C3A" w:rsidRDefault="00AE1C3A" w:rsidP="00423270">
      <w:pPr>
        <w:jc w:val="both"/>
        <w:rPr>
          <w:rFonts w:ascii="Calibri" w:hAnsi="Calibri" w:cs="Tahoma"/>
          <w:color w:val="244061"/>
          <w:sz w:val="22"/>
          <w:szCs w:val="22"/>
          <w:lang w:eastAsia="en-US"/>
        </w:rPr>
      </w:pPr>
    </w:p>
    <w:p w14:paraId="792ECC8D" w14:textId="77777777" w:rsidR="00067787" w:rsidRPr="006A71B1" w:rsidRDefault="00067787" w:rsidP="00067787">
      <w:pPr>
        <w:jc w:val="both"/>
        <w:rPr>
          <w:rFonts w:ascii="Calibri" w:hAnsi="Calibri" w:cs="Tahoma"/>
          <w:color w:val="0070C0"/>
          <w:sz w:val="22"/>
          <w:szCs w:val="22"/>
          <w:lang w:eastAsia="en-US"/>
        </w:rPr>
      </w:pPr>
      <w:r w:rsidRPr="006A71B1">
        <w:rPr>
          <w:rFonts w:ascii="Calibri" w:hAnsi="Calibri" w:cs="Tahoma"/>
          <w:b/>
          <w:color w:val="0070C0"/>
          <w:sz w:val="22"/>
          <w:szCs w:val="22"/>
        </w:rPr>
        <w:t xml:space="preserve">3ημέρα:ΠΑΛΕΡΜΟ-ΤΣΕΦΑΛΟΥ  -ΜΕΣΙΝΑ -  ΚΑΤΑΝΙΑ  </w:t>
      </w:r>
    </w:p>
    <w:p w14:paraId="136A351C" w14:textId="66A2CC1E" w:rsidR="00067787" w:rsidRPr="006A71B1" w:rsidRDefault="0013316D" w:rsidP="00067787">
      <w:pPr>
        <w:jc w:val="both"/>
        <w:rPr>
          <w:rFonts w:ascii="Calibri" w:hAnsi="Calibri" w:cs="Tahoma"/>
          <w:sz w:val="22"/>
          <w:szCs w:val="22"/>
          <w:lang w:eastAsia="en-US"/>
        </w:rPr>
      </w:pPr>
      <w:r>
        <w:rPr>
          <w:rFonts w:ascii="Calibri" w:hAnsi="Calibri" w:cs="Tahoma"/>
          <w:b/>
          <w:noProof/>
          <w:sz w:val="22"/>
          <w:szCs w:val="22"/>
        </w:rPr>
        <w:pict w14:anchorId="2416590B">
          <v:shape id="_x0000_s1068" type="#_x0000_t75" style="position:absolute;left:0;text-align:left;margin-left:321.45pt;margin-top:19.6pt;width:211.4pt;height:183.1pt;z-index:-251658234" wrapcoords="3419 0 2731 960 2131 1920 1643 2880 1221 3840 888 4800 599 5760 355 6720 178 7680 67 8640 -22 9600 -22 11520 22 12480 111 13440 178 13920 266 14400 377 14880 466 15360 733 16320 1421 18240 2420 20160 3419 21570 18159 21570 18869 20640 19469 19680 19957 18720 20734 16800 21112 15360 21422 13920 21533 12960 21600 12000 21600 9390 21533 8640 21422 7680 21245 6720 21001 5760 20712 4800 20379 3840 19957 2880 19447 1920 18869 960 18159 0 3419 0">
            <v:imagedata r:id="rId16" o:title=""/>
            <w10:wrap type="tight"/>
          </v:shape>
        </w:pict>
      </w:r>
      <w:r>
        <w:rPr>
          <w:rFonts w:ascii="Calibri" w:hAnsi="Calibri" w:cs="Tahoma"/>
          <w:b/>
          <w:noProof/>
          <w:sz w:val="22"/>
          <w:szCs w:val="22"/>
        </w:rPr>
        <w:pict w14:anchorId="5ECE1C08">
          <v:shape id="_x0000_s1069" type="#_x0000_t75" style="position:absolute;left:0;text-align:left;margin-left:504.5pt;margin-top:9.95pt;width:34.5pt;height:38.55pt;z-index:-251658233;visibility:visible" wrapcoords="-470 0 -470 21176 21600 21176 21600 0 -470 0">
            <v:imagedata r:id="rId10" o:title="" croptop="13264f" cropbottom="17223f" cropleft="16062f" cropright="15942f"/>
            <w10:wrap type="tight"/>
          </v:shape>
        </w:pict>
      </w:r>
      <w:r w:rsidR="00067787" w:rsidRPr="006A71B1">
        <w:rPr>
          <w:rFonts w:ascii="Calibri" w:hAnsi="Calibri" w:cs="Calibri"/>
          <w:sz w:val="22"/>
          <w:szCs w:val="22"/>
          <w:lang w:eastAsia="en-US"/>
        </w:rPr>
        <w:t>Πρωινό στο  ξενοδοχείο . Αναχώρηση για την Κατάνια διασχίζοντας τη Βόρεια Σικελία. Καθ οδών θα επισκεφθούμε τη γραφικότατη  Τσεφαλού, με την Πιάτσα Ντουόμο , τον Καθεδρικό Ναό (12ος-15ος αι.), και τα βυζαντινά ψηφιδωτά.</w:t>
      </w:r>
      <w:r w:rsidR="00067787" w:rsidRPr="006A71B1">
        <w:rPr>
          <w:rFonts w:ascii="Calibri" w:hAnsi="Calibri" w:cs="Tahoma"/>
          <w:sz w:val="22"/>
          <w:szCs w:val="22"/>
          <w:lang w:eastAsia="en-US"/>
        </w:rPr>
        <w:t xml:space="preserve"> Στη συνέχεια επίσκεψη  στη  Μεσίνα (ελ. Μεσσήνη ή Ζάγκλη), όπου και θα κάνουμε την  πανοραμική μας  περιήγηση  στο ιστορικό κέντρο της  πόλης για να δούμε τον Καθεδρικό Ναό, το Ναό Κοίμησης  της Θεοτόκου, το Αστρονομικό Ρολόι, και την  Κρήνη του Ωρίωνα. Τέλος  άφιξη στην  Κατάνια  και πανοραμική περιήγηση στη  δεύτερη μεγαλύτερη πόλη στην Σικελία μετά το Παλέρμο, που βρίσκεται  στις ανατολικές ακτές του νησιού προς το Ιόνιο Πέλαγος. Στο ιστορικό κέντρο της πόλης θα δούμε την πλατεία Ντουόμο ή αλλιώς το Σιντριβάνι  του Ελέφαντα, ένα γλυπτό από μαύρη λάβα της Αίτνας, τον Καθεδρικό ναό  της Αγίας Αγάθης  η  πολιούχος της πόλης  και  το Καστέλο Ουρσίνο  του 13ου αι. που στεγάζει το μουσείο Τσιβίκο. Μεταφορά και τακτοποίηση στο ξενοδοχείο.  Διανυκτέρευση. </w:t>
      </w:r>
    </w:p>
    <w:p w14:paraId="6C843E9F" w14:textId="77777777" w:rsidR="00423270" w:rsidRPr="006A71B1" w:rsidRDefault="00423270" w:rsidP="00423270">
      <w:pPr>
        <w:jc w:val="both"/>
        <w:rPr>
          <w:rFonts w:ascii="Calibri" w:hAnsi="Calibri" w:cs="Tahoma"/>
          <w:b/>
          <w:sz w:val="22"/>
          <w:szCs w:val="22"/>
        </w:rPr>
      </w:pPr>
    </w:p>
    <w:p w14:paraId="28635698" w14:textId="77777777" w:rsidR="00423270" w:rsidRPr="006A71B1" w:rsidRDefault="00033715" w:rsidP="00423270">
      <w:pPr>
        <w:jc w:val="both"/>
        <w:rPr>
          <w:rFonts w:ascii="Calibri" w:hAnsi="Calibri" w:cs="Tahoma"/>
          <w:b/>
          <w:color w:val="0070C0"/>
          <w:sz w:val="22"/>
          <w:szCs w:val="22"/>
        </w:rPr>
      </w:pPr>
      <w:r w:rsidRPr="006A71B1">
        <w:rPr>
          <w:rFonts w:ascii="Calibri" w:hAnsi="Calibri" w:cs="Tahoma"/>
          <w:b/>
          <w:color w:val="0070C0"/>
          <w:sz w:val="22"/>
          <w:szCs w:val="22"/>
        </w:rPr>
        <w:t>4</w:t>
      </w:r>
      <w:r w:rsidR="00423270" w:rsidRPr="006A71B1">
        <w:rPr>
          <w:rFonts w:ascii="Calibri" w:hAnsi="Calibri" w:cs="Tahoma"/>
          <w:b/>
          <w:color w:val="0070C0"/>
          <w:sz w:val="22"/>
          <w:szCs w:val="22"/>
        </w:rPr>
        <w:t xml:space="preserve">η μέρα: ΚΑΤΑΝΙΑ – ΣΥΡΑΚΟΥΣΕΣ – ΟΡΤΥΓΙΑ  </w:t>
      </w:r>
    </w:p>
    <w:p w14:paraId="05FDD060" w14:textId="77777777" w:rsidR="00423270" w:rsidRPr="006A71B1" w:rsidRDefault="0013316D" w:rsidP="00423270">
      <w:pPr>
        <w:pStyle w:val="a9"/>
        <w:jc w:val="both"/>
        <w:rPr>
          <w:rFonts w:ascii="Calibri" w:hAnsi="Calibri" w:cs="Tahoma"/>
          <w:sz w:val="22"/>
          <w:szCs w:val="22"/>
          <w:highlight w:val="yellow"/>
          <w:lang w:eastAsia="en-US"/>
        </w:rPr>
      </w:pPr>
      <w:r>
        <w:rPr>
          <w:rFonts w:ascii="Calibri" w:hAnsi="Calibri" w:cs="Tahoma"/>
          <w:b/>
          <w:noProof/>
          <w:color w:val="244061"/>
          <w:sz w:val="22"/>
          <w:szCs w:val="22"/>
          <w:lang w:val="en-US"/>
        </w:rPr>
        <w:pict w14:anchorId="0862B153">
          <v:shape id="_x0000_s1080" type="#_x0000_t75" style="position:absolute;left:0;text-align:left;margin-left:330.75pt;margin-top:101.2pt;width:27.05pt;height:30.05pt;z-index:-251658225;visibility:visible;mso-position-horizontal-relative:margin">
            <v:imagedata r:id="rId15" o:title=""/>
            <w10:wrap type="square" anchorx="margin"/>
          </v:shape>
        </w:pict>
      </w:r>
      <w:r w:rsidR="00423270" w:rsidRPr="006A71B1">
        <w:rPr>
          <w:rFonts w:ascii="Calibri" w:hAnsi="Calibri" w:cs="Tahoma"/>
          <w:sz w:val="22"/>
          <w:szCs w:val="22"/>
          <w:lang w:eastAsia="en-US"/>
        </w:rPr>
        <w:t>Πρωινό στο ξενοδοχείο και αναχώρηση για τις Συρακούσες.  Ξενάγηση στο αρχαιολογικό πάρκο της Νεάπολης, όπου θα δούμε τον Βωμό του Ιέρωνα, το «Αφτί του Διονύσου» στα Λατομεία του Παραδείσου, το αρχαίο θέατρο, το Νυμφαίο και το ρωμαϊκό αμφιθέατρο. Ακολουθεί επίσκεψη στο ιστορικό κέντρο της πόλης, που βρίσκεται πάνω στο νησάκι Ορτυγία, όπου θα θαυμάσουμε τον Ναό του Απόλλωνα, την Πλατεία Αρχιμήδη με την Κρήνη της Αρτέμιδος, τον Καθεδρικό Ναό –μετατροπή του αρχαίου Ναού της Αθηνάς σε χριστιανική εκκλησία–, τη Βασιλική της Σάντα Λουτσία με τον αριστούργημα του Καραβάτζιο «Η ταφή της Σάντα Λουτσία», και θα καταλήξουμε στην Πηγή της Αρέθουσας με τους παπύρους μέσα στο νερό. Χρόνος ελεύθερος. Επιστροφή στο ξενοδοχείο μας στην Κατάνια και απόγευμα ελεύθερο. Διανυκτέρευση.</w:t>
      </w:r>
    </w:p>
    <w:p w14:paraId="752FAD77" w14:textId="77777777" w:rsidR="002C6A1B" w:rsidRPr="00BA40A2" w:rsidRDefault="002C6A1B" w:rsidP="00423270">
      <w:pPr>
        <w:jc w:val="both"/>
        <w:rPr>
          <w:rFonts w:ascii="Calibri" w:hAnsi="Calibri" w:cs="Tahoma"/>
          <w:b/>
          <w:color w:val="244061"/>
          <w:sz w:val="22"/>
          <w:szCs w:val="22"/>
        </w:rPr>
      </w:pPr>
    </w:p>
    <w:p w14:paraId="411EB015" w14:textId="77777777" w:rsidR="002C6A1B" w:rsidRPr="00BA40A2" w:rsidRDefault="002C6A1B" w:rsidP="00423270">
      <w:pPr>
        <w:jc w:val="both"/>
        <w:rPr>
          <w:rFonts w:ascii="Calibri" w:hAnsi="Calibri" w:cs="Tahoma"/>
          <w:b/>
          <w:color w:val="244061"/>
          <w:sz w:val="22"/>
          <w:szCs w:val="22"/>
        </w:rPr>
      </w:pPr>
    </w:p>
    <w:p w14:paraId="5155E73A" w14:textId="77777777" w:rsidR="00033715" w:rsidRPr="006A71B1" w:rsidRDefault="00033715" w:rsidP="00423270">
      <w:pPr>
        <w:jc w:val="both"/>
        <w:rPr>
          <w:rFonts w:ascii="Calibri" w:hAnsi="Calibri" w:cs="Tahoma"/>
          <w:b/>
          <w:color w:val="0070C0"/>
          <w:sz w:val="22"/>
          <w:szCs w:val="22"/>
        </w:rPr>
      </w:pPr>
      <w:r w:rsidRPr="006A71B1">
        <w:rPr>
          <w:rFonts w:ascii="Calibri" w:hAnsi="Calibri" w:cs="Tahoma"/>
          <w:b/>
          <w:color w:val="0070C0"/>
          <w:sz w:val="22"/>
          <w:szCs w:val="22"/>
        </w:rPr>
        <w:t>5</w:t>
      </w:r>
      <w:r w:rsidR="00423270" w:rsidRPr="006A71B1">
        <w:rPr>
          <w:rFonts w:ascii="Calibri" w:hAnsi="Calibri" w:cs="Tahoma"/>
          <w:b/>
          <w:color w:val="0070C0"/>
          <w:sz w:val="22"/>
          <w:szCs w:val="22"/>
        </w:rPr>
        <w:t>η μέρα:  ΚΑΤΑΝΙΑ  – ΑΙΤΝΑ</w:t>
      </w:r>
      <w:r w:rsidRPr="006A71B1">
        <w:rPr>
          <w:rFonts w:ascii="Calibri" w:hAnsi="Calibri" w:cs="Tahoma"/>
          <w:b/>
          <w:color w:val="0070C0"/>
          <w:sz w:val="22"/>
          <w:szCs w:val="22"/>
        </w:rPr>
        <w:t xml:space="preserve"> -  ΤΑΟΡΜΙΝΑ -  ΑΘΗΝΑ</w:t>
      </w:r>
    </w:p>
    <w:p w14:paraId="67946E7D" w14:textId="77777777" w:rsidR="00B90ED2" w:rsidRPr="006A71B1" w:rsidRDefault="0013316D" w:rsidP="00423270">
      <w:pPr>
        <w:jc w:val="both"/>
        <w:rPr>
          <w:rFonts w:ascii="Calibri" w:hAnsi="Calibri" w:cs="Tahoma"/>
          <w:b/>
          <w:bCs/>
          <w:sz w:val="22"/>
          <w:szCs w:val="22"/>
        </w:rPr>
      </w:pPr>
      <w:r>
        <w:rPr>
          <w:rFonts w:ascii="Calibri" w:hAnsi="Calibri" w:cs="Tahoma"/>
          <w:b/>
          <w:noProof/>
          <w:color w:val="244061"/>
          <w:sz w:val="22"/>
          <w:szCs w:val="22"/>
          <w:lang w:val="en-US"/>
        </w:rPr>
        <w:pict w14:anchorId="4D3964B7">
          <v:shape id="_x0000_s1072" type="#_x0000_t75" style="position:absolute;left:0;text-align:left;margin-left:245.7pt;margin-top:19.6pt;width:296.35pt;height:162.1pt;z-index:-251658232" wrapcoords="19609 1140 18630 1170 11576 1590 6379 1920 4134 2070 2312 2130 1148 2310 1148 2580 1080 2760 1012 3180 1029 4980 1114 8820 1181 12660 1266 16500 1299 19380 1350 19950 1468 20400 1688 20640 1755 20640 2514 20640 2970 20640 16521 19860 20621 19530 20638 19380 20824 18960 20858 17940 20773 14100 20706 10260 20621 6420 20554 2580 20486 1500 20166 1170 20014 1140 19609 1140">
            <v:imagedata r:id="rId17" o:title=""/>
            <w10:wrap type="tight"/>
          </v:shape>
        </w:pict>
      </w:r>
      <w:r w:rsidR="00033715" w:rsidRPr="006A71B1">
        <w:rPr>
          <w:rFonts w:ascii="Calibri" w:hAnsi="Calibri" w:cs="Tahoma"/>
          <w:sz w:val="22"/>
          <w:szCs w:val="22"/>
          <w:lang w:eastAsia="en-US"/>
        </w:rPr>
        <w:t xml:space="preserve">Πρωινό στο ξενοδοχείο. Αναχώρηση για την Αίτνα, το μεγαλύτερο και υψηλότερο ενεργό ηφαίστειο στην Ευρώπη (3.350 μ.). Στη συνέχεια θα επισκεφθούμε την πανέμορφη και κοσμοπολίτικη Ταορμίνα (Ταυρομένιον), με θέα το Ιόνιο. Τόπος καλλιτεχνών, μποέμ και συγγραφέων, τόπος έμπνευσης και ρεμβασμού, η αρχαία αποικία των Ναξίων ασκεί ακαταμάχητη έλξη στον επισκέπτη. Περνώντας την Πόρτα Μεσίνα , θα δούμε το </w:t>
      </w:r>
      <w:r w:rsidR="00033715" w:rsidRPr="006A71B1">
        <w:rPr>
          <w:rFonts w:ascii="Calibri" w:hAnsi="Calibri" w:cs="Tahoma"/>
          <w:sz w:val="22"/>
          <w:szCs w:val="22"/>
          <w:shd w:val="clear" w:color="auto" w:fill="FFFFFF"/>
        </w:rPr>
        <w:t>Παλάτσο Κορβάια, που αποτέλεσε έδρα του πρώτου Σικελικού Κοινοβουλίου</w:t>
      </w:r>
      <w:r w:rsidR="00033715" w:rsidRPr="006A71B1">
        <w:rPr>
          <w:rFonts w:ascii="Calibri" w:hAnsi="Calibri" w:cs="Tahoma"/>
          <w:sz w:val="22"/>
          <w:szCs w:val="22"/>
          <w:lang w:eastAsia="en-US"/>
        </w:rPr>
        <w:t xml:space="preserve"> (1410), το αρχαίο ελληνικό θέατρο, με πανοραμική θέα στη θάλασσα και την Αίτνα</w:t>
      </w:r>
      <w:r w:rsidR="00033715" w:rsidRPr="006A71B1">
        <w:rPr>
          <w:rFonts w:ascii="Calibri" w:hAnsi="Calibri" w:cs="Tahoma"/>
          <w:sz w:val="22"/>
          <w:szCs w:val="22"/>
          <w:shd w:val="clear" w:color="auto" w:fill="FFFFFF"/>
        </w:rPr>
        <w:t xml:space="preserve">, και διαμέσου της Κόρσο Ουμπέρτο, θα καταλήξουμε στην κεντρική πλατεία Πιάτσα Νόβε Απρίλε με την εκκλησία του Αγίου Αυγουστίνου και τον Πύργο του </w:t>
      </w:r>
      <w:r w:rsidR="00423270" w:rsidRPr="006A71B1">
        <w:rPr>
          <w:rFonts w:ascii="Calibri" w:hAnsi="Calibri" w:cs="Tahoma"/>
          <w:sz w:val="22"/>
          <w:szCs w:val="22"/>
          <w:lang w:eastAsia="en-US"/>
        </w:rPr>
        <w:t xml:space="preserve">Χρόνος ελεύθερος. </w:t>
      </w:r>
      <w:r w:rsidR="00033715" w:rsidRPr="006A71B1">
        <w:rPr>
          <w:rFonts w:ascii="Calibri" w:hAnsi="Calibri" w:cs="Tahoma"/>
          <w:sz w:val="22"/>
          <w:szCs w:val="22"/>
          <w:lang w:eastAsia="en-US"/>
        </w:rPr>
        <w:t xml:space="preserve"> Αργά το απόγευμα μ</w:t>
      </w:r>
      <w:r w:rsidR="00423270" w:rsidRPr="006A71B1">
        <w:rPr>
          <w:rFonts w:ascii="Calibri" w:hAnsi="Calibri" w:cs="Tahoma"/>
          <w:sz w:val="22"/>
          <w:szCs w:val="22"/>
          <w:lang w:eastAsia="en-US"/>
        </w:rPr>
        <w:t>εταφορά στο αεροδρόμιο της Κατάνιας για την πτήση της  επιστροφής μας.</w:t>
      </w:r>
      <w:r w:rsidR="00033715" w:rsidRPr="006A71B1">
        <w:rPr>
          <w:rFonts w:ascii="Calibri" w:hAnsi="Calibri" w:cs="Tahoma"/>
          <w:sz w:val="22"/>
          <w:szCs w:val="22"/>
          <w:lang w:eastAsia="en-US"/>
        </w:rPr>
        <w:t xml:space="preserve"> ‘Αφιξη στην Αθήνα αργά το βράδυ.</w:t>
      </w:r>
    </w:p>
    <w:p w14:paraId="445FAA1F" w14:textId="77777777" w:rsidR="003F200D" w:rsidRDefault="003F200D" w:rsidP="003F200D">
      <w:pPr>
        <w:jc w:val="center"/>
        <w:rPr>
          <w:rFonts w:ascii="Calibri" w:hAnsi="Calibri" w:cs="Tahoma"/>
          <w:b/>
          <w:color w:val="FF0000"/>
          <w:sz w:val="40"/>
          <w:szCs w:val="40"/>
          <w:u w:val="single"/>
          <w:lang w:val="en-US"/>
        </w:rPr>
      </w:pPr>
    </w:p>
    <w:tbl>
      <w:tblPr>
        <w:tblpPr w:leftFromText="180" w:rightFromText="180" w:vertAnchor="page" w:horzAnchor="page" w:tblpX="2293" w:tblpY="13471"/>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126"/>
        <w:gridCol w:w="1692"/>
        <w:gridCol w:w="2622"/>
      </w:tblGrid>
      <w:tr w:rsidR="006C077C" w:rsidRPr="000F346F" w14:paraId="3E268CB5" w14:textId="77777777" w:rsidTr="006C077C">
        <w:trPr>
          <w:trHeight w:val="551"/>
        </w:trPr>
        <w:tc>
          <w:tcPr>
            <w:tcW w:w="2779" w:type="dxa"/>
            <w:shd w:val="clear" w:color="auto" w:fill="auto"/>
            <w:hideMark/>
          </w:tcPr>
          <w:p w14:paraId="250E32A4" w14:textId="77777777" w:rsidR="006C077C" w:rsidRPr="000F346F" w:rsidRDefault="006C077C" w:rsidP="006C077C">
            <w:pPr>
              <w:jc w:val="center"/>
              <w:rPr>
                <w:rFonts w:cs="Calibri"/>
                <w:b/>
                <w:color w:val="0070C0"/>
              </w:rPr>
            </w:pPr>
            <w:r w:rsidRPr="000F346F">
              <w:rPr>
                <w:rFonts w:cs="Calibri"/>
                <w:b/>
                <w:color w:val="0070C0"/>
              </w:rPr>
              <w:t xml:space="preserve">Τιμοκατάλογος </w:t>
            </w:r>
          </w:p>
        </w:tc>
        <w:tc>
          <w:tcPr>
            <w:tcW w:w="2126" w:type="dxa"/>
            <w:shd w:val="clear" w:color="auto" w:fill="auto"/>
          </w:tcPr>
          <w:p w14:paraId="2CB98D14" w14:textId="77777777" w:rsidR="006C077C" w:rsidRPr="000F346F" w:rsidRDefault="006C077C" w:rsidP="006C077C">
            <w:pPr>
              <w:jc w:val="center"/>
              <w:rPr>
                <w:rFonts w:cs="Calibri"/>
                <w:b/>
                <w:color w:val="0070C0"/>
              </w:rPr>
            </w:pPr>
            <w:r w:rsidRPr="000F346F">
              <w:rPr>
                <w:rFonts w:cs="Calibri"/>
                <w:b/>
                <w:color w:val="0070C0"/>
              </w:rPr>
              <w:t>Τιμή κατ’ άτομο σε Δίκλινο</w:t>
            </w:r>
          </w:p>
        </w:tc>
        <w:tc>
          <w:tcPr>
            <w:tcW w:w="1692" w:type="dxa"/>
            <w:shd w:val="clear" w:color="auto" w:fill="auto"/>
            <w:hideMark/>
          </w:tcPr>
          <w:p w14:paraId="65660763" w14:textId="77777777" w:rsidR="006C077C" w:rsidRPr="000F346F" w:rsidRDefault="006C077C" w:rsidP="006C077C">
            <w:pPr>
              <w:jc w:val="center"/>
              <w:rPr>
                <w:rFonts w:cs="Calibri"/>
                <w:b/>
                <w:color w:val="0070C0"/>
              </w:rPr>
            </w:pPr>
            <w:r w:rsidRPr="000F346F">
              <w:rPr>
                <w:rFonts w:cs="Calibri"/>
                <w:b/>
                <w:color w:val="0070C0"/>
              </w:rPr>
              <w:t>Παιδική τιμή</w:t>
            </w:r>
            <w:r w:rsidRPr="000F346F">
              <w:rPr>
                <w:rFonts w:cs="Calibri"/>
                <w:b/>
                <w:color w:val="0070C0"/>
                <w:lang w:val="en-US"/>
              </w:rPr>
              <w:t xml:space="preserve"> </w:t>
            </w:r>
            <w:r w:rsidRPr="000F346F">
              <w:rPr>
                <w:rFonts w:cs="Calibri"/>
                <w:b/>
                <w:color w:val="0070C0"/>
              </w:rPr>
              <w:t>(έως 12 ετών)</w:t>
            </w:r>
          </w:p>
        </w:tc>
        <w:tc>
          <w:tcPr>
            <w:tcW w:w="2622" w:type="dxa"/>
            <w:shd w:val="clear" w:color="auto" w:fill="auto"/>
            <w:hideMark/>
          </w:tcPr>
          <w:p w14:paraId="163659FA" w14:textId="77777777" w:rsidR="006C077C" w:rsidRPr="000F346F" w:rsidRDefault="006C077C" w:rsidP="006C077C">
            <w:pPr>
              <w:jc w:val="center"/>
              <w:rPr>
                <w:rFonts w:cs="Calibri"/>
                <w:b/>
                <w:color w:val="0070C0"/>
              </w:rPr>
            </w:pPr>
            <w:r w:rsidRPr="000F346F">
              <w:rPr>
                <w:rFonts w:cs="Calibri"/>
                <w:b/>
                <w:color w:val="0070C0"/>
              </w:rPr>
              <w:t>Τιμή κατ’ άτομο σε Μονόκλινο</w:t>
            </w:r>
          </w:p>
        </w:tc>
      </w:tr>
      <w:tr w:rsidR="006C077C" w:rsidRPr="000F346F" w14:paraId="1DA4669F" w14:textId="77777777" w:rsidTr="006C077C">
        <w:trPr>
          <w:trHeight w:val="268"/>
        </w:trPr>
        <w:tc>
          <w:tcPr>
            <w:tcW w:w="2779" w:type="dxa"/>
            <w:shd w:val="clear" w:color="auto" w:fill="auto"/>
          </w:tcPr>
          <w:p w14:paraId="67F0E121" w14:textId="77777777" w:rsidR="006C077C" w:rsidRPr="000F346F" w:rsidRDefault="006C077C" w:rsidP="006C077C">
            <w:pPr>
              <w:jc w:val="center"/>
              <w:rPr>
                <w:rFonts w:cs="Calibri"/>
                <w:b/>
                <w:color w:val="000000"/>
                <w:lang w:val="en-US"/>
              </w:rPr>
            </w:pPr>
            <w:r w:rsidRPr="000F346F">
              <w:rPr>
                <w:rFonts w:cs="Calibri"/>
                <w:b/>
                <w:color w:val="FF0000"/>
                <w:lang w:val="en-US"/>
              </w:rPr>
              <w:t xml:space="preserve">Early booking </w:t>
            </w:r>
          </w:p>
        </w:tc>
        <w:tc>
          <w:tcPr>
            <w:tcW w:w="2126" w:type="dxa"/>
            <w:shd w:val="clear" w:color="auto" w:fill="auto"/>
          </w:tcPr>
          <w:p w14:paraId="1EF9A5FA" w14:textId="77777777" w:rsidR="006C077C" w:rsidRPr="000F346F" w:rsidRDefault="006C077C" w:rsidP="006C077C">
            <w:pPr>
              <w:jc w:val="center"/>
              <w:rPr>
                <w:rFonts w:cs="Calibri"/>
                <w:b/>
                <w:color w:val="000000"/>
                <w:sz w:val="28"/>
                <w:szCs w:val="28"/>
                <w:lang w:val="en-US"/>
              </w:rPr>
            </w:pPr>
            <w:r>
              <w:rPr>
                <w:rFonts w:cs="Calibri"/>
                <w:b/>
                <w:color w:val="000000"/>
                <w:sz w:val="28"/>
                <w:szCs w:val="28"/>
                <w:lang w:val="en-US"/>
              </w:rPr>
              <w:t>395€</w:t>
            </w:r>
          </w:p>
        </w:tc>
        <w:tc>
          <w:tcPr>
            <w:tcW w:w="1692" w:type="dxa"/>
            <w:shd w:val="clear" w:color="auto" w:fill="auto"/>
          </w:tcPr>
          <w:p w14:paraId="6A612C61" w14:textId="77777777" w:rsidR="006C077C" w:rsidRPr="000F346F" w:rsidRDefault="006C077C" w:rsidP="006C077C">
            <w:pPr>
              <w:jc w:val="center"/>
              <w:rPr>
                <w:rFonts w:cs="Calibri"/>
                <w:b/>
                <w:color w:val="000000"/>
                <w:sz w:val="28"/>
                <w:szCs w:val="28"/>
                <w:lang w:val="en-US"/>
              </w:rPr>
            </w:pPr>
            <w:r>
              <w:rPr>
                <w:rFonts w:cs="Calibri"/>
                <w:b/>
                <w:color w:val="000000"/>
                <w:sz w:val="28"/>
                <w:szCs w:val="28"/>
                <w:lang w:val="en-US"/>
              </w:rPr>
              <w:t>345€</w:t>
            </w:r>
          </w:p>
        </w:tc>
        <w:tc>
          <w:tcPr>
            <w:tcW w:w="2622" w:type="dxa"/>
            <w:shd w:val="clear" w:color="auto" w:fill="auto"/>
          </w:tcPr>
          <w:p w14:paraId="2CF066CC" w14:textId="77777777" w:rsidR="006C077C" w:rsidRPr="000F346F" w:rsidRDefault="006C077C" w:rsidP="006C077C">
            <w:pPr>
              <w:jc w:val="center"/>
              <w:rPr>
                <w:rFonts w:cs="Calibri"/>
                <w:b/>
                <w:color w:val="000000"/>
                <w:sz w:val="28"/>
                <w:szCs w:val="28"/>
                <w:lang w:val="en-US"/>
              </w:rPr>
            </w:pPr>
            <w:r>
              <w:rPr>
                <w:rFonts w:cs="Calibri"/>
                <w:b/>
                <w:color w:val="000000"/>
                <w:sz w:val="28"/>
                <w:szCs w:val="28"/>
                <w:lang w:val="en-US"/>
              </w:rPr>
              <w:t>515€</w:t>
            </w:r>
          </w:p>
        </w:tc>
      </w:tr>
      <w:tr w:rsidR="006C077C" w:rsidRPr="000F346F" w14:paraId="3749E12F" w14:textId="77777777" w:rsidTr="008A03DC">
        <w:trPr>
          <w:trHeight w:val="360"/>
        </w:trPr>
        <w:tc>
          <w:tcPr>
            <w:tcW w:w="2779" w:type="dxa"/>
            <w:shd w:val="clear" w:color="auto" w:fill="auto"/>
          </w:tcPr>
          <w:p w14:paraId="47019251" w14:textId="77777777" w:rsidR="006C077C" w:rsidRPr="000F346F" w:rsidRDefault="006C077C" w:rsidP="006C077C">
            <w:pPr>
              <w:jc w:val="center"/>
              <w:rPr>
                <w:rFonts w:cs="Calibri"/>
                <w:b/>
                <w:color w:val="000000"/>
              </w:rPr>
            </w:pPr>
            <w:r w:rsidRPr="000F346F">
              <w:rPr>
                <w:rFonts w:cs="Calibri"/>
                <w:b/>
                <w:color w:val="000000"/>
              </w:rPr>
              <w:t>Κανονική τιμή</w:t>
            </w:r>
          </w:p>
        </w:tc>
        <w:tc>
          <w:tcPr>
            <w:tcW w:w="2126" w:type="dxa"/>
            <w:shd w:val="clear" w:color="auto" w:fill="auto"/>
          </w:tcPr>
          <w:p w14:paraId="2256FBE1" w14:textId="77777777" w:rsidR="006C077C" w:rsidRPr="000F346F" w:rsidRDefault="006C077C" w:rsidP="006C077C">
            <w:pPr>
              <w:jc w:val="center"/>
              <w:rPr>
                <w:rFonts w:cs="Calibri"/>
                <w:b/>
                <w:color w:val="000000"/>
                <w:sz w:val="28"/>
                <w:szCs w:val="28"/>
              </w:rPr>
            </w:pPr>
            <w:r>
              <w:rPr>
                <w:rFonts w:cs="Calibri"/>
                <w:b/>
                <w:color w:val="000000"/>
                <w:sz w:val="28"/>
                <w:szCs w:val="28"/>
                <w:lang w:val="en-US"/>
              </w:rPr>
              <w:t>445</w:t>
            </w:r>
            <w:r w:rsidRPr="000F346F">
              <w:rPr>
                <w:rFonts w:cs="Calibri"/>
                <w:b/>
                <w:color w:val="000000"/>
                <w:sz w:val="28"/>
                <w:szCs w:val="28"/>
              </w:rPr>
              <w:t>€</w:t>
            </w:r>
          </w:p>
        </w:tc>
        <w:tc>
          <w:tcPr>
            <w:tcW w:w="1692" w:type="dxa"/>
            <w:shd w:val="clear" w:color="auto" w:fill="auto"/>
          </w:tcPr>
          <w:p w14:paraId="7E09A107" w14:textId="77777777" w:rsidR="006C077C" w:rsidRPr="000F346F" w:rsidRDefault="006C077C" w:rsidP="006C077C">
            <w:pPr>
              <w:jc w:val="center"/>
              <w:rPr>
                <w:rFonts w:cs="Calibri"/>
                <w:b/>
                <w:color w:val="000000"/>
                <w:sz w:val="28"/>
                <w:szCs w:val="28"/>
              </w:rPr>
            </w:pPr>
            <w:r>
              <w:rPr>
                <w:rFonts w:cs="Calibri"/>
                <w:b/>
                <w:color w:val="000000"/>
                <w:sz w:val="28"/>
                <w:szCs w:val="28"/>
                <w:lang w:val="en-US"/>
              </w:rPr>
              <w:t>395</w:t>
            </w:r>
            <w:r w:rsidRPr="000F346F">
              <w:rPr>
                <w:rFonts w:cs="Calibri"/>
                <w:b/>
                <w:color w:val="000000"/>
                <w:sz w:val="28"/>
                <w:szCs w:val="28"/>
              </w:rPr>
              <w:t>€</w:t>
            </w:r>
          </w:p>
        </w:tc>
        <w:tc>
          <w:tcPr>
            <w:tcW w:w="2622" w:type="dxa"/>
            <w:shd w:val="clear" w:color="auto" w:fill="auto"/>
          </w:tcPr>
          <w:p w14:paraId="527395E2" w14:textId="77777777" w:rsidR="006C077C" w:rsidRPr="000F346F" w:rsidRDefault="006C077C" w:rsidP="006C077C">
            <w:pPr>
              <w:jc w:val="center"/>
              <w:rPr>
                <w:rFonts w:cs="Calibri"/>
                <w:b/>
                <w:color w:val="000000"/>
                <w:sz w:val="28"/>
                <w:szCs w:val="28"/>
              </w:rPr>
            </w:pPr>
            <w:r>
              <w:rPr>
                <w:rFonts w:cs="Calibri"/>
                <w:b/>
                <w:color w:val="000000"/>
                <w:sz w:val="28"/>
                <w:szCs w:val="28"/>
                <w:lang w:val="en-US"/>
              </w:rPr>
              <w:t>565</w:t>
            </w:r>
            <w:r w:rsidRPr="000F346F">
              <w:rPr>
                <w:rFonts w:cs="Calibri"/>
                <w:b/>
                <w:color w:val="000000"/>
                <w:sz w:val="28"/>
                <w:szCs w:val="28"/>
              </w:rPr>
              <w:t>€</w:t>
            </w:r>
          </w:p>
        </w:tc>
      </w:tr>
      <w:tr w:rsidR="006C077C" w:rsidRPr="000F346F" w14:paraId="370A4F12" w14:textId="77777777" w:rsidTr="006C077C">
        <w:trPr>
          <w:trHeight w:val="386"/>
        </w:trPr>
        <w:tc>
          <w:tcPr>
            <w:tcW w:w="9219" w:type="dxa"/>
            <w:gridSpan w:val="4"/>
            <w:shd w:val="clear" w:color="auto" w:fill="auto"/>
          </w:tcPr>
          <w:p w14:paraId="28509900" w14:textId="77777777" w:rsidR="006C077C" w:rsidRPr="000F346F" w:rsidRDefault="006C077C" w:rsidP="00B22E57">
            <w:pPr>
              <w:jc w:val="center"/>
              <w:rPr>
                <w:rFonts w:cs="Calibri"/>
                <w:b/>
                <w:bCs/>
              </w:rPr>
            </w:pPr>
            <w:r w:rsidRPr="000F346F">
              <w:rPr>
                <w:rFonts w:cs="Calibri"/>
                <w:b/>
                <w:bCs/>
              </w:rPr>
              <w:t xml:space="preserve">Φόροι αεροδρομίων, επίναυλος  καυσίμων     </w:t>
            </w:r>
            <w:r w:rsidRPr="00A443D7">
              <w:rPr>
                <w:rFonts w:cs="Calibri"/>
                <w:b/>
                <w:bCs/>
                <w:sz w:val="28"/>
                <w:szCs w:val="28"/>
              </w:rPr>
              <w:t>1</w:t>
            </w:r>
            <w:r w:rsidRPr="006C077C">
              <w:rPr>
                <w:rFonts w:cs="Calibri"/>
                <w:b/>
                <w:bCs/>
                <w:sz w:val="28"/>
                <w:szCs w:val="28"/>
              </w:rPr>
              <w:t>65</w:t>
            </w:r>
            <w:r w:rsidRPr="000F346F">
              <w:rPr>
                <w:rFonts w:cs="Calibri"/>
                <w:b/>
                <w:bCs/>
                <w:sz w:val="28"/>
                <w:szCs w:val="28"/>
              </w:rPr>
              <w:t xml:space="preserve"> €</w:t>
            </w:r>
          </w:p>
        </w:tc>
      </w:tr>
    </w:tbl>
    <w:p w14:paraId="2188369D" w14:textId="7F5DE7E3" w:rsidR="006C077C" w:rsidRPr="006C077C" w:rsidRDefault="006C077C" w:rsidP="003F200D">
      <w:pPr>
        <w:jc w:val="center"/>
        <w:rPr>
          <w:rFonts w:ascii="Calibri" w:hAnsi="Calibri" w:cs="Tahoma"/>
          <w:b/>
          <w:color w:val="FF0000"/>
          <w:sz w:val="40"/>
          <w:szCs w:val="40"/>
          <w:u w:val="single"/>
        </w:rPr>
      </w:pPr>
    </w:p>
    <w:p w14:paraId="01A3ED0C" w14:textId="5095E866" w:rsidR="006C077C" w:rsidRPr="006C077C" w:rsidRDefault="001B671C" w:rsidP="003F200D">
      <w:pPr>
        <w:jc w:val="center"/>
        <w:rPr>
          <w:rFonts w:ascii="Calibri" w:hAnsi="Calibri" w:cs="Tahoma"/>
          <w:b/>
          <w:color w:val="FF0000"/>
          <w:sz w:val="40"/>
          <w:szCs w:val="40"/>
          <w:u w:val="single"/>
        </w:rPr>
      </w:pPr>
      <w:r>
        <w:rPr>
          <w:noProof/>
        </w:rPr>
        <w:pict w14:anchorId="2DD996B9">
          <v:shape id="Εικόνα 14" o:spid="_x0000_s1073" type="#_x0000_t75" alt="Εικόνα που περιέχει κείμενο, clipart&#10;&#10;Περιγραφή που δημιουργήθηκε αυτόματα" style="position:absolute;left:0;text-align:left;margin-left:-15pt;margin-top:5.65pt;width:76.35pt;height:47.5pt;z-index:-251658231;visibility:visible;mso-position-horizontal-relative:text;mso-position-vertical-relative:text">
            <v:imagedata r:id="rId18" o:title="Εικόνα που περιέχει κείμενο, clipart&#10;&#10;Περιγραφή που δημιουργήθηκε αυτόματα"/>
          </v:shape>
        </w:pict>
      </w:r>
    </w:p>
    <w:p w14:paraId="08C987D5" w14:textId="77777777" w:rsidR="006C077C" w:rsidRPr="006C077C" w:rsidRDefault="006C077C" w:rsidP="003F200D">
      <w:pPr>
        <w:jc w:val="center"/>
        <w:rPr>
          <w:rFonts w:ascii="Calibri" w:hAnsi="Calibri" w:cs="Tahoma"/>
          <w:b/>
          <w:color w:val="FF0000"/>
          <w:sz w:val="40"/>
          <w:szCs w:val="40"/>
          <w:u w:val="single"/>
        </w:rPr>
      </w:pPr>
    </w:p>
    <w:p w14:paraId="366C98C6" w14:textId="77777777" w:rsidR="006C077C" w:rsidRPr="006C077C" w:rsidRDefault="006C077C" w:rsidP="003F200D">
      <w:pPr>
        <w:jc w:val="center"/>
        <w:rPr>
          <w:rFonts w:ascii="Calibri" w:hAnsi="Calibri" w:cs="Tahoma"/>
          <w:b/>
          <w:color w:val="FF0000"/>
          <w:sz w:val="40"/>
          <w:szCs w:val="40"/>
          <w:u w:val="single"/>
        </w:rPr>
      </w:pPr>
    </w:p>
    <w:p w14:paraId="7F2DB137" w14:textId="434EF4CF" w:rsidR="006C077C" w:rsidRPr="006C077C" w:rsidRDefault="006C077C" w:rsidP="003F200D">
      <w:pPr>
        <w:jc w:val="center"/>
        <w:rPr>
          <w:rFonts w:ascii="Calibri" w:hAnsi="Calibri" w:cs="Tahoma"/>
          <w:b/>
          <w:color w:val="FF0000"/>
          <w:sz w:val="40"/>
          <w:szCs w:val="40"/>
          <w:u w:val="single"/>
        </w:rPr>
      </w:pPr>
    </w:p>
    <w:p w14:paraId="16F485DE" w14:textId="471281D7" w:rsidR="006C077C" w:rsidRPr="006C077C" w:rsidRDefault="0013316D" w:rsidP="003F200D">
      <w:pPr>
        <w:jc w:val="center"/>
        <w:rPr>
          <w:rFonts w:ascii="Calibri" w:hAnsi="Calibri" w:cs="Tahoma"/>
          <w:b/>
          <w:color w:val="FF0000"/>
          <w:sz w:val="40"/>
          <w:szCs w:val="40"/>
          <w:u w:val="single"/>
        </w:rPr>
      </w:pPr>
      <w:r>
        <w:rPr>
          <w:rFonts w:ascii="Calibri" w:hAnsi="Calibri" w:cs="Tahoma"/>
          <w:b/>
          <w:noProof/>
          <w:color w:val="FF0000"/>
          <w:sz w:val="40"/>
          <w:szCs w:val="40"/>
          <w:u w:val="single"/>
        </w:rPr>
        <w:pict w14:anchorId="0F7813AC">
          <v:shape id="_x0000_s1079" type="#_x0000_t75" style="position:absolute;left:0;text-align:left;margin-left:37.35pt;margin-top:3.75pt;width:27.05pt;height:30.05pt;z-index:-251658226;visibility:visible;mso-position-horizontal-relative:margin">
            <v:imagedata r:id="rId15" o:title=""/>
            <w10:wrap type="square" anchorx="margin"/>
          </v:shape>
        </w:pict>
      </w:r>
    </w:p>
    <w:p w14:paraId="3DC044EE" w14:textId="77777777" w:rsidR="003F200D" w:rsidRDefault="003F200D" w:rsidP="003F200D">
      <w:pPr>
        <w:jc w:val="both"/>
        <w:rPr>
          <w:rFonts w:ascii="Calibri" w:hAnsi="Calibri" w:cs="Calibri"/>
          <w:color w:val="17365D"/>
          <w:sz w:val="22"/>
          <w:szCs w:val="22"/>
        </w:rPr>
      </w:pPr>
    </w:p>
    <w:p w14:paraId="1421298B" w14:textId="77777777" w:rsidR="00B22E57" w:rsidRPr="00DC6581" w:rsidRDefault="00B22E57" w:rsidP="003F200D">
      <w:pPr>
        <w:jc w:val="both"/>
        <w:rPr>
          <w:rFonts w:ascii="Calibri" w:hAnsi="Calibri" w:cs="Calibri"/>
          <w:color w:val="17365D"/>
          <w:sz w:val="22"/>
          <w:szCs w:val="22"/>
        </w:rPr>
      </w:pPr>
    </w:p>
    <w:p w14:paraId="5551C561" w14:textId="77777777" w:rsidR="001B671C" w:rsidRDefault="001B671C" w:rsidP="003F200D">
      <w:pPr>
        <w:keepNext/>
        <w:outlineLvl w:val="1"/>
        <w:rPr>
          <w:rFonts w:ascii="Calibri" w:hAnsi="Calibri" w:cs="Calibri"/>
          <w:b/>
          <w:bCs/>
          <w:color w:val="0070C0"/>
          <w:sz w:val="22"/>
          <w:szCs w:val="22"/>
        </w:rPr>
      </w:pPr>
    </w:p>
    <w:p w14:paraId="57436D1F" w14:textId="77777777" w:rsidR="003F200D" w:rsidRPr="009152E0" w:rsidRDefault="003F200D" w:rsidP="003F200D">
      <w:pPr>
        <w:keepNext/>
        <w:outlineLvl w:val="1"/>
        <w:rPr>
          <w:rFonts w:ascii="Calibri" w:hAnsi="Calibri" w:cs="Calibri"/>
          <w:b/>
          <w:bCs/>
          <w:color w:val="0070C0"/>
          <w:sz w:val="22"/>
          <w:szCs w:val="22"/>
        </w:rPr>
      </w:pPr>
      <w:r w:rsidRPr="009152E0">
        <w:rPr>
          <w:rFonts w:ascii="Calibri" w:hAnsi="Calibri" w:cs="Calibri"/>
          <w:b/>
          <w:bCs/>
          <w:color w:val="0070C0"/>
          <w:sz w:val="22"/>
          <w:szCs w:val="22"/>
        </w:rPr>
        <w:t>Περιλαμβάνονται:</w:t>
      </w:r>
    </w:p>
    <w:p w14:paraId="50BE1DDF" w14:textId="77777777" w:rsidR="003F200D" w:rsidRPr="00707A51" w:rsidRDefault="003F200D" w:rsidP="003F200D">
      <w:pPr>
        <w:numPr>
          <w:ilvl w:val="0"/>
          <w:numId w:val="8"/>
        </w:numPr>
        <w:rPr>
          <w:rFonts w:ascii="Calibri" w:hAnsi="Calibri" w:cs="Calibri"/>
          <w:sz w:val="22"/>
          <w:szCs w:val="22"/>
        </w:rPr>
      </w:pPr>
      <w:r w:rsidRPr="00707A51">
        <w:rPr>
          <w:rFonts w:ascii="Calibri" w:hAnsi="Calibri" w:cs="Calibri"/>
          <w:sz w:val="22"/>
          <w:szCs w:val="22"/>
        </w:rPr>
        <w:t>Αεροπορικά εισιτήρια οικονομικής θέσης Αθήνα –Κατάνια  – Αθήνα με την Aegean Airlines.</w:t>
      </w:r>
    </w:p>
    <w:p w14:paraId="288CC529" w14:textId="77777777" w:rsidR="003F200D" w:rsidRPr="00707A51" w:rsidRDefault="003F200D" w:rsidP="003F200D">
      <w:pPr>
        <w:numPr>
          <w:ilvl w:val="0"/>
          <w:numId w:val="8"/>
        </w:numPr>
        <w:jc w:val="both"/>
        <w:rPr>
          <w:rFonts w:ascii="Calibri" w:hAnsi="Calibri" w:cs="Calibri"/>
          <w:sz w:val="22"/>
          <w:szCs w:val="22"/>
        </w:rPr>
      </w:pPr>
      <w:r w:rsidRPr="00707A51">
        <w:rPr>
          <w:rFonts w:ascii="Calibri" w:hAnsi="Calibri" w:cs="Calibri"/>
          <w:sz w:val="22"/>
          <w:szCs w:val="22"/>
        </w:rPr>
        <w:t>Πολυτελές κλιματιζόμενο πούλμαν του γραφείου μας για τις μεταφορές και  μετακινήσεις σύμφωνα με το πρόγραμμα.</w:t>
      </w:r>
    </w:p>
    <w:p w14:paraId="3B7484DF" w14:textId="4F20DF5B" w:rsidR="003F200D" w:rsidRPr="00DC6581" w:rsidRDefault="003F200D" w:rsidP="003F200D">
      <w:pPr>
        <w:numPr>
          <w:ilvl w:val="0"/>
          <w:numId w:val="8"/>
        </w:numPr>
        <w:jc w:val="both"/>
        <w:rPr>
          <w:rFonts w:ascii="Calibri" w:hAnsi="Calibri" w:cs="Calibri"/>
          <w:sz w:val="22"/>
          <w:szCs w:val="22"/>
          <w:lang w:val="en-US"/>
        </w:rPr>
      </w:pPr>
      <w:r w:rsidRPr="00707A51">
        <w:rPr>
          <w:rFonts w:ascii="Calibri" w:hAnsi="Calibri" w:cs="Calibri"/>
          <w:sz w:val="22"/>
          <w:szCs w:val="22"/>
        </w:rPr>
        <w:t>Διαμονή</w:t>
      </w:r>
      <w:r w:rsidRPr="00DC6581">
        <w:rPr>
          <w:rFonts w:ascii="Calibri" w:hAnsi="Calibri" w:cs="Calibri"/>
          <w:sz w:val="22"/>
          <w:szCs w:val="22"/>
          <w:lang w:val="en-US"/>
        </w:rPr>
        <w:t xml:space="preserve"> </w:t>
      </w:r>
      <w:r>
        <w:rPr>
          <w:rFonts w:ascii="Calibri" w:hAnsi="Calibri" w:cs="Calibri"/>
          <w:sz w:val="22"/>
          <w:szCs w:val="22"/>
        </w:rPr>
        <w:t>στα</w:t>
      </w:r>
      <w:r w:rsidRPr="00DC6581">
        <w:rPr>
          <w:rFonts w:ascii="Calibri" w:hAnsi="Calibri" w:cs="Calibri"/>
          <w:sz w:val="22"/>
          <w:szCs w:val="22"/>
          <w:lang w:val="en-US"/>
        </w:rPr>
        <w:t xml:space="preserve"> </w:t>
      </w:r>
      <w:r w:rsidRPr="00707A51">
        <w:rPr>
          <w:rFonts w:ascii="Calibri" w:hAnsi="Calibri" w:cs="Calibri"/>
          <w:sz w:val="22"/>
          <w:szCs w:val="22"/>
        </w:rPr>
        <w:t>ξενοδοχεία</w:t>
      </w:r>
      <w:r w:rsidR="002D58FB" w:rsidRPr="002D58FB">
        <w:rPr>
          <w:rFonts w:ascii="Calibri" w:hAnsi="Calibri" w:cs="Calibri"/>
          <w:sz w:val="22"/>
          <w:szCs w:val="22"/>
          <w:lang w:val="en-US"/>
        </w:rPr>
        <w:t xml:space="preserve"> </w:t>
      </w:r>
      <w:r w:rsidRPr="00707A51">
        <w:rPr>
          <w:rFonts w:ascii="Calibri" w:hAnsi="Calibri" w:cs="Calibri"/>
          <w:sz w:val="22"/>
          <w:szCs w:val="22"/>
          <w:lang w:val="en-US"/>
        </w:rPr>
        <w:t>Ibis</w:t>
      </w:r>
      <w:r w:rsidRPr="00DC6581">
        <w:rPr>
          <w:rFonts w:ascii="Calibri" w:hAnsi="Calibri" w:cs="Calibri"/>
          <w:sz w:val="22"/>
          <w:szCs w:val="22"/>
          <w:lang w:val="en-US"/>
        </w:rPr>
        <w:t xml:space="preserve"> </w:t>
      </w:r>
      <w:r>
        <w:rPr>
          <w:rFonts w:ascii="Calibri" w:hAnsi="Calibri" w:cs="Calibri"/>
          <w:sz w:val="22"/>
          <w:szCs w:val="22"/>
          <w:lang w:val="en-US"/>
        </w:rPr>
        <w:t xml:space="preserve">styles President </w:t>
      </w:r>
      <w:r w:rsidRPr="00707A51">
        <w:rPr>
          <w:rFonts w:ascii="Calibri" w:hAnsi="Calibri" w:cs="Calibri"/>
          <w:sz w:val="22"/>
          <w:szCs w:val="22"/>
          <w:lang w:val="en-US"/>
        </w:rPr>
        <w:t>Palermo</w:t>
      </w:r>
      <w:r w:rsidRPr="00DC6581">
        <w:rPr>
          <w:rFonts w:ascii="Calibri" w:hAnsi="Calibri" w:cs="Calibri"/>
          <w:sz w:val="22"/>
          <w:szCs w:val="22"/>
          <w:lang w:val="en-US"/>
        </w:rPr>
        <w:t xml:space="preserve"> 4* &amp; </w:t>
      </w:r>
      <w:r w:rsidRPr="00707A51">
        <w:rPr>
          <w:rFonts w:ascii="Calibri" w:hAnsi="Calibri" w:cs="Tahoma"/>
          <w:sz w:val="22"/>
          <w:szCs w:val="22"/>
          <w:lang w:val="en-US"/>
        </w:rPr>
        <w:t>Hotel</w:t>
      </w:r>
      <w:r w:rsidRPr="00DC6581">
        <w:rPr>
          <w:rFonts w:ascii="Calibri" w:hAnsi="Calibri" w:cs="Tahoma"/>
          <w:sz w:val="22"/>
          <w:szCs w:val="22"/>
          <w:lang w:val="en-US"/>
        </w:rPr>
        <w:t xml:space="preserve"> </w:t>
      </w:r>
      <w:r>
        <w:rPr>
          <w:rFonts w:ascii="Calibri" w:hAnsi="Calibri" w:cs="Tahoma"/>
          <w:sz w:val="22"/>
          <w:szCs w:val="22"/>
          <w:lang w:val="en-US"/>
        </w:rPr>
        <w:t>Excelsior</w:t>
      </w:r>
      <w:r w:rsidRPr="00DC6581">
        <w:rPr>
          <w:rFonts w:ascii="Calibri" w:hAnsi="Calibri" w:cs="Tahoma"/>
          <w:sz w:val="22"/>
          <w:szCs w:val="22"/>
          <w:lang w:val="en-US"/>
        </w:rPr>
        <w:t xml:space="preserve"> </w:t>
      </w:r>
      <w:r>
        <w:rPr>
          <w:rFonts w:ascii="Calibri" w:hAnsi="Calibri" w:cs="Tahoma"/>
          <w:sz w:val="22"/>
          <w:szCs w:val="22"/>
          <w:lang w:val="en-US"/>
        </w:rPr>
        <w:t>Mercure</w:t>
      </w:r>
      <w:r w:rsidRPr="00DC6581">
        <w:rPr>
          <w:rFonts w:ascii="Calibri" w:hAnsi="Calibri" w:cs="Tahoma"/>
          <w:sz w:val="22"/>
          <w:szCs w:val="22"/>
          <w:lang w:val="en-US"/>
        </w:rPr>
        <w:t xml:space="preserve"> </w:t>
      </w:r>
      <w:r w:rsidRPr="00707A51">
        <w:rPr>
          <w:rFonts w:ascii="Calibri" w:hAnsi="Calibri" w:cs="Tahoma"/>
          <w:sz w:val="22"/>
          <w:szCs w:val="22"/>
          <w:lang w:val="en-US"/>
        </w:rPr>
        <w:t>Catania</w:t>
      </w:r>
      <w:r w:rsidRPr="00DC6581">
        <w:rPr>
          <w:rFonts w:ascii="Calibri" w:hAnsi="Calibri" w:cs="Tahoma"/>
          <w:sz w:val="22"/>
          <w:szCs w:val="22"/>
          <w:lang w:val="en-US"/>
        </w:rPr>
        <w:t xml:space="preserve"> 4* </w:t>
      </w:r>
      <w:r w:rsidR="00EF7F33">
        <w:rPr>
          <w:rFonts w:ascii="Calibri" w:hAnsi="Calibri" w:cs="Tahoma"/>
          <w:sz w:val="22"/>
          <w:szCs w:val="22"/>
          <w:lang w:val="en-US"/>
        </w:rPr>
        <w:t>S</w:t>
      </w:r>
      <w:r>
        <w:rPr>
          <w:rFonts w:ascii="Calibri" w:hAnsi="Calibri" w:cs="Tahoma"/>
          <w:sz w:val="22"/>
          <w:szCs w:val="22"/>
          <w:lang w:val="en-US"/>
        </w:rPr>
        <w:t>up</w:t>
      </w:r>
      <w:r w:rsidR="00EF7F33" w:rsidRPr="00EF7F33">
        <w:rPr>
          <w:rFonts w:ascii="Calibri" w:hAnsi="Calibri" w:cs="Tahoma"/>
          <w:sz w:val="22"/>
          <w:szCs w:val="22"/>
          <w:lang w:val="en-US"/>
        </w:rPr>
        <w:t>.</w:t>
      </w:r>
    </w:p>
    <w:p w14:paraId="001A23BA" w14:textId="7945D3E4" w:rsidR="003F200D" w:rsidRDefault="003F200D" w:rsidP="003F200D">
      <w:pPr>
        <w:numPr>
          <w:ilvl w:val="0"/>
          <w:numId w:val="8"/>
        </w:numPr>
        <w:jc w:val="both"/>
        <w:rPr>
          <w:rFonts w:ascii="Calibri" w:hAnsi="Calibri" w:cs="Calibri"/>
          <w:sz w:val="22"/>
          <w:szCs w:val="22"/>
        </w:rPr>
      </w:pPr>
      <w:r w:rsidRPr="005D38F4">
        <w:rPr>
          <w:rFonts w:ascii="Calibri" w:hAnsi="Calibri" w:cs="Calibri"/>
          <w:sz w:val="22"/>
          <w:szCs w:val="22"/>
        </w:rPr>
        <w:t xml:space="preserve">Πρωινό μπουφέ καθημερινά. </w:t>
      </w:r>
    </w:p>
    <w:p w14:paraId="05D93957" w14:textId="77777777" w:rsidR="003F200D" w:rsidRPr="005D38F4" w:rsidRDefault="003F200D" w:rsidP="003F200D">
      <w:pPr>
        <w:numPr>
          <w:ilvl w:val="0"/>
          <w:numId w:val="8"/>
        </w:numPr>
        <w:jc w:val="both"/>
        <w:rPr>
          <w:rFonts w:ascii="Calibri" w:hAnsi="Calibri" w:cs="Calibri"/>
          <w:sz w:val="22"/>
          <w:szCs w:val="22"/>
        </w:rPr>
      </w:pPr>
      <w:r w:rsidRPr="005D38F4">
        <w:rPr>
          <w:rFonts w:ascii="Calibri" w:hAnsi="Calibri" w:cs="Calibri"/>
          <w:sz w:val="22"/>
          <w:szCs w:val="22"/>
        </w:rPr>
        <w:t>Εκδρομές, περιηγήσεις, ξεναγήσεις όπως αναφέρονται στο αναλυτικό πρόγραμμα της εκδρομής.</w:t>
      </w:r>
    </w:p>
    <w:p w14:paraId="79797CDF" w14:textId="77777777" w:rsidR="003F200D" w:rsidRPr="00707A51" w:rsidRDefault="003F200D" w:rsidP="003F200D">
      <w:pPr>
        <w:numPr>
          <w:ilvl w:val="0"/>
          <w:numId w:val="8"/>
        </w:numPr>
        <w:jc w:val="both"/>
        <w:rPr>
          <w:rFonts w:ascii="Calibri" w:hAnsi="Calibri" w:cs="Calibri"/>
          <w:sz w:val="22"/>
          <w:szCs w:val="22"/>
        </w:rPr>
      </w:pPr>
      <w:r w:rsidRPr="00707A51">
        <w:rPr>
          <w:rFonts w:ascii="Calibri" w:hAnsi="Calibri" w:cs="Calibri"/>
          <w:sz w:val="22"/>
          <w:szCs w:val="22"/>
        </w:rPr>
        <w:t>Έμπειρο Αρχηγό – Συνοδό του γραφείου μας.</w:t>
      </w:r>
    </w:p>
    <w:p w14:paraId="44B85D0D" w14:textId="06DECC1D" w:rsidR="003F200D" w:rsidRPr="00707A51" w:rsidRDefault="003F200D" w:rsidP="003F200D">
      <w:pPr>
        <w:numPr>
          <w:ilvl w:val="0"/>
          <w:numId w:val="8"/>
        </w:numPr>
        <w:jc w:val="both"/>
        <w:rPr>
          <w:rFonts w:ascii="Calibri" w:hAnsi="Calibri" w:cs="Calibri"/>
          <w:sz w:val="22"/>
          <w:szCs w:val="22"/>
        </w:rPr>
      </w:pPr>
      <w:r w:rsidRPr="00707A51">
        <w:rPr>
          <w:rFonts w:ascii="Calibri" w:hAnsi="Calibri" w:cs="Calibri"/>
          <w:sz w:val="22"/>
          <w:szCs w:val="22"/>
        </w:rPr>
        <w:t>Τοπικοί ξεναγοί στο</w:t>
      </w:r>
      <w:r>
        <w:rPr>
          <w:rFonts w:ascii="Calibri" w:hAnsi="Calibri" w:cs="Calibri"/>
          <w:sz w:val="22"/>
          <w:szCs w:val="22"/>
        </w:rPr>
        <w:t xml:space="preserve">ν </w:t>
      </w:r>
      <w:r w:rsidRPr="00707A51">
        <w:rPr>
          <w:rFonts w:ascii="Calibri" w:hAnsi="Calibri" w:cs="Calibri"/>
          <w:sz w:val="22"/>
          <w:szCs w:val="22"/>
        </w:rPr>
        <w:t>Ακράγαντα και στις Συρακούσες.</w:t>
      </w:r>
    </w:p>
    <w:p w14:paraId="6FD68DEB" w14:textId="77777777" w:rsidR="003F200D" w:rsidRDefault="003F200D" w:rsidP="003F200D">
      <w:pPr>
        <w:numPr>
          <w:ilvl w:val="0"/>
          <w:numId w:val="8"/>
        </w:numPr>
        <w:jc w:val="both"/>
        <w:rPr>
          <w:rFonts w:ascii="Calibri" w:hAnsi="Calibri" w:cs="Calibri"/>
          <w:sz w:val="22"/>
          <w:szCs w:val="22"/>
        </w:rPr>
      </w:pPr>
      <w:r w:rsidRPr="00707A51">
        <w:rPr>
          <w:rFonts w:ascii="Calibri" w:hAnsi="Calibri" w:cs="Calibri"/>
          <w:sz w:val="22"/>
          <w:szCs w:val="22"/>
        </w:rPr>
        <w:t>Ασφάλεια αστικής/επαγγελματικής ευθύνης.</w:t>
      </w:r>
    </w:p>
    <w:p w14:paraId="150F542E" w14:textId="2C4938CC" w:rsidR="003F200D" w:rsidRPr="00707A51" w:rsidRDefault="0013316D" w:rsidP="003F200D">
      <w:pPr>
        <w:numPr>
          <w:ilvl w:val="0"/>
          <w:numId w:val="8"/>
        </w:numPr>
        <w:jc w:val="both"/>
        <w:rPr>
          <w:rFonts w:ascii="Calibri" w:hAnsi="Calibri" w:cs="Calibri"/>
          <w:sz w:val="22"/>
          <w:szCs w:val="22"/>
        </w:rPr>
      </w:pPr>
      <w:r>
        <w:rPr>
          <w:rFonts w:ascii="Calibri" w:hAnsi="Calibri" w:cs="Tahoma"/>
          <w:noProof/>
          <w:sz w:val="22"/>
          <w:szCs w:val="22"/>
        </w:rPr>
        <w:pict w14:anchorId="0C976682">
          <v:shape id="_x0000_s1078" type="#_x0000_t75" style="position:absolute;left:0;text-align:left;margin-left:424.5pt;margin-top:12.65pt;width:27.05pt;height:30.05pt;z-index:-251658227;visibility:visible;mso-position-horizontal-relative:margin">
            <v:imagedata r:id="rId15" o:title=""/>
            <w10:wrap type="square" anchorx="margin"/>
          </v:shape>
        </w:pict>
      </w:r>
      <w:r w:rsidR="003F200D" w:rsidRPr="00707A51">
        <w:rPr>
          <w:rFonts w:ascii="Calibri" w:hAnsi="Calibri" w:cs="Calibri"/>
          <w:sz w:val="22"/>
          <w:szCs w:val="22"/>
        </w:rPr>
        <w:t>Φ.Π.Α</w:t>
      </w:r>
      <w:r w:rsidR="002D58FB">
        <w:rPr>
          <w:rFonts w:ascii="Calibri" w:hAnsi="Calibri" w:cs="Calibri"/>
          <w:sz w:val="22"/>
          <w:szCs w:val="22"/>
        </w:rPr>
        <w:t>.</w:t>
      </w:r>
    </w:p>
    <w:p w14:paraId="081D1A18" w14:textId="77777777" w:rsidR="003F200D" w:rsidRPr="00707A51" w:rsidRDefault="003F200D" w:rsidP="003F200D">
      <w:pPr>
        <w:numPr>
          <w:ilvl w:val="0"/>
          <w:numId w:val="8"/>
        </w:numPr>
        <w:jc w:val="both"/>
        <w:rPr>
          <w:rFonts w:ascii="Calibri" w:hAnsi="Calibri" w:cs="Tahoma"/>
          <w:sz w:val="22"/>
          <w:szCs w:val="22"/>
        </w:rPr>
      </w:pPr>
      <w:r w:rsidRPr="00707A51">
        <w:rPr>
          <w:rFonts w:ascii="Calibri" w:hAnsi="Calibri" w:cs="Tahoma"/>
          <w:sz w:val="22"/>
          <w:szCs w:val="22"/>
        </w:rPr>
        <w:t xml:space="preserve">Μια χειραποσκευή μέχρι 8 κιλά. </w:t>
      </w:r>
    </w:p>
    <w:p w14:paraId="5F7EB2BB" w14:textId="77777777" w:rsidR="003F200D" w:rsidRPr="00707A51" w:rsidRDefault="003F200D" w:rsidP="003F200D">
      <w:pPr>
        <w:numPr>
          <w:ilvl w:val="0"/>
          <w:numId w:val="8"/>
        </w:numPr>
        <w:jc w:val="both"/>
        <w:rPr>
          <w:rFonts w:ascii="Calibri" w:hAnsi="Calibri" w:cs="Tahoma"/>
          <w:sz w:val="22"/>
          <w:szCs w:val="22"/>
        </w:rPr>
      </w:pPr>
      <w:r w:rsidRPr="00707A51">
        <w:rPr>
          <w:rFonts w:ascii="Calibri" w:hAnsi="Calibri" w:cs="Tahoma"/>
          <w:sz w:val="22"/>
          <w:szCs w:val="22"/>
        </w:rPr>
        <w:t>Μια βαλίτσα μέχρι 23 κιλά</w:t>
      </w:r>
      <w:r w:rsidRPr="00707A51">
        <w:rPr>
          <w:rFonts w:ascii="Calibri" w:hAnsi="Calibri" w:cs="Tahoma"/>
          <w:sz w:val="22"/>
          <w:szCs w:val="22"/>
          <w:lang w:val="en-US"/>
        </w:rPr>
        <w:t>.</w:t>
      </w:r>
    </w:p>
    <w:p w14:paraId="1A9B89A0" w14:textId="77777777" w:rsidR="003F200D" w:rsidRPr="00707A51" w:rsidRDefault="003F200D" w:rsidP="003F200D">
      <w:pPr>
        <w:jc w:val="both"/>
        <w:rPr>
          <w:rFonts w:ascii="Calibri" w:hAnsi="Calibri" w:cs="Calibri"/>
          <w:sz w:val="22"/>
          <w:szCs w:val="22"/>
        </w:rPr>
      </w:pPr>
    </w:p>
    <w:p w14:paraId="5BFB82DC" w14:textId="77777777" w:rsidR="003F200D" w:rsidRPr="00B22E57" w:rsidRDefault="003F200D" w:rsidP="003F200D">
      <w:pPr>
        <w:keepNext/>
        <w:jc w:val="both"/>
        <w:outlineLvl w:val="1"/>
        <w:rPr>
          <w:rFonts w:ascii="Calibri" w:hAnsi="Calibri" w:cs="Calibri"/>
          <w:b/>
          <w:bCs/>
          <w:color w:val="0070C0"/>
          <w:sz w:val="22"/>
          <w:szCs w:val="22"/>
        </w:rPr>
      </w:pPr>
      <w:r w:rsidRPr="00B22E57">
        <w:rPr>
          <w:rFonts w:ascii="Calibri" w:hAnsi="Calibri" w:cs="Calibri"/>
          <w:b/>
          <w:bCs/>
          <w:color w:val="0070C0"/>
          <w:sz w:val="22"/>
          <w:szCs w:val="22"/>
        </w:rPr>
        <w:t>Δεν περιλαμβάνονται:</w:t>
      </w:r>
    </w:p>
    <w:p w14:paraId="5AD8138D" w14:textId="78AF47A3" w:rsidR="003F200D" w:rsidRPr="00707A51" w:rsidRDefault="003F200D" w:rsidP="003F200D">
      <w:pPr>
        <w:pStyle w:val="a8"/>
        <w:numPr>
          <w:ilvl w:val="0"/>
          <w:numId w:val="9"/>
        </w:numPr>
        <w:contextualSpacing/>
        <w:rPr>
          <w:rFonts w:ascii="Calibri" w:hAnsi="Calibri" w:cs="Calibri"/>
          <w:sz w:val="22"/>
          <w:szCs w:val="22"/>
        </w:rPr>
      </w:pPr>
      <w:r w:rsidRPr="00707A51">
        <w:rPr>
          <w:rFonts w:ascii="Calibri" w:hAnsi="Calibri" w:cs="Calibri"/>
          <w:sz w:val="22"/>
          <w:szCs w:val="22"/>
        </w:rPr>
        <w:t>Φόροι αεροδρομίου</w:t>
      </w:r>
      <w:r w:rsidR="002D58FB">
        <w:rPr>
          <w:rFonts w:ascii="Calibri" w:hAnsi="Calibri" w:cs="Calibri"/>
          <w:sz w:val="22"/>
          <w:szCs w:val="22"/>
        </w:rPr>
        <w:t xml:space="preserve"> </w:t>
      </w:r>
      <w:r w:rsidRPr="00707A51">
        <w:rPr>
          <w:rFonts w:ascii="Calibri" w:hAnsi="Calibri" w:cs="Calibri"/>
          <w:sz w:val="22"/>
          <w:szCs w:val="22"/>
        </w:rPr>
        <w:t xml:space="preserve">&amp; επίναυλος καυσίμων       </w:t>
      </w:r>
    </w:p>
    <w:p w14:paraId="2E72FC10" w14:textId="77777777" w:rsidR="003F200D" w:rsidRPr="00707A51" w:rsidRDefault="003F200D" w:rsidP="003F200D">
      <w:pPr>
        <w:numPr>
          <w:ilvl w:val="0"/>
          <w:numId w:val="9"/>
        </w:numPr>
        <w:jc w:val="both"/>
        <w:rPr>
          <w:rFonts w:ascii="Calibri" w:hAnsi="Calibri" w:cs="Calibri"/>
          <w:sz w:val="22"/>
          <w:szCs w:val="22"/>
        </w:rPr>
      </w:pPr>
      <w:r w:rsidRPr="00707A51">
        <w:rPr>
          <w:rFonts w:ascii="Calibri" w:hAnsi="Calibri" w:cs="Calibri"/>
          <w:sz w:val="22"/>
          <w:szCs w:val="22"/>
        </w:rPr>
        <w:t>Είσοδοι σε μουσεία, αρχαιολογικούς χώρους, θεάματα και γενικά όπου απαιτείται.</w:t>
      </w:r>
    </w:p>
    <w:p w14:paraId="0C3CC49D" w14:textId="27870F8A" w:rsidR="003F200D" w:rsidRPr="00707A51" w:rsidRDefault="003F200D" w:rsidP="003F200D">
      <w:pPr>
        <w:numPr>
          <w:ilvl w:val="0"/>
          <w:numId w:val="9"/>
        </w:numPr>
        <w:jc w:val="both"/>
        <w:rPr>
          <w:rFonts w:ascii="Calibri" w:hAnsi="Calibri" w:cs="Calibri"/>
          <w:sz w:val="22"/>
          <w:szCs w:val="22"/>
        </w:rPr>
      </w:pPr>
      <w:r w:rsidRPr="00707A51">
        <w:rPr>
          <w:rFonts w:ascii="Calibri" w:hAnsi="Calibri" w:cs="Calibri"/>
          <w:sz w:val="22"/>
          <w:szCs w:val="22"/>
        </w:rPr>
        <w:t>Δημοτικοί φόροι  ξενοδοχείων το άτομο (</w:t>
      </w:r>
      <w:r>
        <w:rPr>
          <w:rFonts w:ascii="Calibri" w:hAnsi="Calibri" w:cs="Calibri"/>
          <w:sz w:val="22"/>
          <w:szCs w:val="22"/>
        </w:rPr>
        <w:t>συνολικά 10</w:t>
      </w:r>
      <w:r w:rsidRPr="00707A51">
        <w:rPr>
          <w:rFonts w:ascii="Calibri" w:hAnsi="Calibri" w:cs="Calibri"/>
          <w:sz w:val="22"/>
          <w:szCs w:val="22"/>
        </w:rPr>
        <w:t>€).</w:t>
      </w:r>
    </w:p>
    <w:p w14:paraId="124F6380" w14:textId="5C32660C" w:rsidR="003F200D" w:rsidRPr="00707A51" w:rsidRDefault="003F200D" w:rsidP="003F200D">
      <w:pPr>
        <w:numPr>
          <w:ilvl w:val="0"/>
          <w:numId w:val="9"/>
        </w:numPr>
        <w:jc w:val="both"/>
        <w:rPr>
          <w:rFonts w:ascii="Calibri" w:hAnsi="Calibri" w:cs="Calibri"/>
          <w:sz w:val="22"/>
          <w:szCs w:val="22"/>
        </w:rPr>
      </w:pPr>
      <w:r w:rsidRPr="00707A51">
        <w:rPr>
          <w:rFonts w:ascii="Calibri" w:hAnsi="Calibri" w:cs="Calibri"/>
          <w:sz w:val="22"/>
          <w:szCs w:val="22"/>
          <w:lang w:val="en-US"/>
        </w:rPr>
        <w:t xml:space="preserve">Check Points </w:t>
      </w:r>
      <w:r>
        <w:rPr>
          <w:rFonts w:ascii="Calibri" w:hAnsi="Calibri" w:cs="Calibri"/>
          <w:sz w:val="22"/>
          <w:szCs w:val="22"/>
        </w:rPr>
        <w:t>30</w:t>
      </w:r>
      <w:r w:rsidRPr="00707A51">
        <w:rPr>
          <w:rFonts w:ascii="Calibri" w:hAnsi="Calibri" w:cs="Calibri"/>
          <w:sz w:val="22"/>
          <w:szCs w:val="22"/>
          <w:lang w:val="en-US"/>
        </w:rPr>
        <w:t>€</w:t>
      </w:r>
      <w:r w:rsidR="002D58FB">
        <w:rPr>
          <w:rFonts w:ascii="Calibri" w:hAnsi="Calibri" w:cs="Calibri"/>
          <w:sz w:val="22"/>
          <w:szCs w:val="22"/>
        </w:rPr>
        <w:t>.</w:t>
      </w:r>
      <w:r w:rsidRPr="00707A51">
        <w:rPr>
          <w:rFonts w:ascii="Calibri" w:hAnsi="Calibri" w:cs="Calibri"/>
          <w:sz w:val="22"/>
          <w:szCs w:val="22"/>
          <w:lang w:val="en-US"/>
        </w:rPr>
        <w:t xml:space="preserve"> </w:t>
      </w:r>
    </w:p>
    <w:p w14:paraId="0AA8DC47" w14:textId="77777777" w:rsidR="003F200D" w:rsidRPr="00707A51" w:rsidRDefault="003F200D" w:rsidP="003F200D">
      <w:pPr>
        <w:numPr>
          <w:ilvl w:val="0"/>
          <w:numId w:val="9"/>
        </w:numPr>
        <w:rPr>
          <w:rFonts w:ascii="Calibri" w:hAnsi="Calibri" w:cs="Calibri"/>
          <w:sz w:val="22"/>
          <w:szCs w:val="22"/>
        </w:rPr>
      </w:pPr>
      <w:r w:rsidRPr="00707A51">
        <w:rPr>
          <w:rFonts w:ascii="Calibri" w:hAnsi="Calibri" w:cs="Calibri"/>
          <w:sz w:val="22"/>
          <w:szCs w:val="22"/>
        </w:rPr>
        <w:t>Ό,τι ρητά αναφέρεται σαν προαιρετικό ή προτεινόμενο.</w:t>
      </w:r>
    </w:p>
    <w:p w14:paraId="0B173ACE" w14:textId="77777777" w:rsidR="00B22E57" w:rsidRDefault="00B22E57" w:rsidP="00B22E57">
      <w:pPr>
        <w:jc w:val="both"/>
        <w:rPr>
          <w:rFonts w:ascii="Calibri" w:hAnsi="Calibri" w:cs="Calibri"/>
          <w:sz w:val="22"/>
          <w:szCs w:val="22"/>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B22E57" w:rsidRPr="00EF51D5" w14:paraId="2083EC56" w14:textId="77777777" w:rsidTr="00B22E57">
        <w:trPr>
          <w:trHeight w:val="1408"/>
        </w:trPr>
        <w:tc>
          <w:tcPr>
            <w:tcW w:w="10468" w:type="dxa"/>
            <w:shd w:val="clear" w:color="auto" w:fill="auto"/>
          </w:tcPr>
          <w:p w14:paraId="1537AE5B" w14:textId="77777777" w:rsidR="00B22E57" w:rsidRPr="00EF51D5" w:rsidRDefault="0013316D" w:rsidP="00B22E57">
            <w:pPr>
              <w:rPr>
                <w:rFonts w:cs="Calibri"/>
                <w:b/>
                <w:bCs/>
                <w:color w:val="0070C0"/>
                <w:sz w:val="28"/>
                <w:szCs w:val="28"/>
                <w:u w:val="single"/>
              </w:rPr>
            </w:pPr>
            <w:r>
              <w:rPr>
                <w:rFonts w:ascii="Calibri" w:hAnsi="Calibri" w:cs="Tahoma"/>
                <w:b/>
                <w:bCs/>
                <w:noProof/>
                <w:color w:val="17365D"/>
                <w:sz w:val="22"/>
                <w:szCs w:val="22"/>
              </w:rPr>
              <w:pict w14:anchorId="27444579">
                <v:shape id="_x0000_s1076" type="#_x0000_t75" style="position:absolute;margin-left:322.55pt;margin-top:8.25pt;width:157.45pt;height:49.05pt;z-index:-251658229" wrapcoords="-65 0 -65 21185 21600 21185 21600 0 -65 0">
                  <v:imagedata r:id="rId19" o:title=""/>
                  <w10:wrap type="tight"/>
                </v:shape>
              </w:pict>
            </w:r>
            <w:r>
              <w:rPr>
                <w:noProof/>
              </w:rPr>
              <w:pict w14:anchorId="0129E7EF">
                <v:shape id="Εικόνα 17" o:spid="_x0000_s1075" type="#_x0000_t75" style="position:absolute;margin-left:91.1pt;margin-top:.75pt;width:27.05pt;height:30.05pt;z-index:-251658230;visibility:visible;mso-position-horizontal-relative:margin">
                  <v:imagedata r:id="rId15" o:title=""/>
                  <w10:wrap type="square" anchorx="margin"/>
                </v:shape>
              </w:pict>
            </w:r>
            <w:r w:rsidR="00B22E57" w:rsidRPr="00EF51D5">
              <w:rPr>
                <w:rFonts w:cs="Calibri"/>
                <w:b/>
                <w:bCs/>
                <w:color w:val="0070C0"/>
                <w:sz w:val="28"/>
                <w:szCs w:val="28"/>
                <w:u w:val="single"/>
              </w:rPr>
              <w:t xml:space="preserve">Πτήσεις </w:t>
            </w:r>
          </w:p>
          <w:p w14:paraId="14289168" w14:textId="77777777" w:rsidR="00B22E57" w:rsidRPr="00EF51D5" w:rsidRDefault="00B22E57" w:rsidP="00B22E57">
            <w:pPr>
              <w:rPr>
                <w:rFonts w:cs="Calibri"/>
                <w:b/>
                <w:bCs/>
                <w:color w:val="0070C0"/>
                <w:sz w:val="28"/>
                <w:szCs w:val="28"/>
                <w:u w:val="single"/>
              </w:rPr>
            </w:pPr>
          </w:p>
          <w:p w14:paraId="735F0D08" w14:textId="77777777" w:rsidR="00B22E57" w:rsidRPr="00EF51D5" w:rsidRDefault="00B22E57" w:rsidP="00B22E57">
            <w:pPr>
              <w:rPr>
                <w:rFonts w:cs="Calibri"/>
                <w:b/>
                <w:color w:val="333333"/>
                <w:sz w:val="28"/>
                <w:szCs w:val="28"/>
              </w:rPr>
            </w:pPr>
            <w:r w:rsidRPr="00EF51D5">
              <w:rPr>
                <w:rFonts w:cs="Calibri"/>
                <w:b/>
                <w:color w:val="333333"/>
                <w:sz w:val="28"/>
                <w:szCs w:val="28"/>
              </w:rPr>
              <w:t xml:space="preserve">Αναχώρηση :  Αθήνα – </w:t>
            </w:r>
            <w:r>
              <w:rPr>
                <w:rFonts w:cs="Calibri"/>
                <w:b/>
                <w:color w:val="333333"/>
                <w:sz w:val="28"/>
                <w:szCs w:val="28"/>
              </w:rPr>
              <w:t>Κατάνια      08</w:t>
            </w:r>
            <w:r w:rsidRPr="00EF51D5">
              <w:rPr>
                <w:rFonts w:cs="Calibri"/>
                <w:b/>
                <w:color w:val="333333"/>
                <w:sz w:val="28"/>
                <w:szCs w:val="28"/>
              </w:rPr>
              <w:t>.</w:t>
            </w:r>
            <w:r>
              <w:rPr>
                <w:rFonts w:cs="Calibri"/>
                <w:b/>
                <w:color w:val="333333"/>
                <w:sz w:val="28"/>
                <w:szCs w:val="28"/>
              </w:rPr>
              <w:t>00</w:t>
            </w:r>
            <w:r w:rsidRPr="00EF51D5">
              <w:rPr>
                <w:rFonts w:cs="Calibri"/>
                <w:b/>
                <w:color w:val="333333"/>
                <w:sz w:val="28"/>
                <w:szCs w:val="28"/>
              </w:rPr>
              <w:t xml:space="preserve">  - </w:t>
            </w:r>
            <w:r>
              <w:rPr>
                <w:rFonts w:cs="Calibri"/>
                <w:b/>
                <w:color w:val="333333"/>
                <w:sz w:val="28"/>
                <w:szCs w:val="28"/>
              </w:rPr>
              <w:t>08</w:t>
            </w:r>
            <w:r w:rsidRPr="00EF51D5">
              <w:rPr>
                <w:rFonts w:cs="Calibri"/>
                <w:b/>
                <w:color w:val="333333"/>
                <w:sz w:val="28"/>
                <w:szCs w:val="28"/>
              </w:rPr>
              <w:t>.</w:t>
            </w:r>
            <w:r>
              <w:rPr>
                <w:rFonts w:cs="Calibri"/>
                <w:b/>
                <w:color w:val="333333"/>
                <w:sz w:val="28"/>
                <w:szCs w:val="28"/>
              </w:rPr>
              <w:t>2</w:t>
            </w:r>
            <w:r w:rsidRPr="00EF51D5">
              <w:rPr>
                <w:rFonts w:cs="Calibri"/>
                <w:b/>
                <w:color w:val="333333"/>
                <w:sz w:val="28"/>
                <w:szCs w:val="28"/>
              </w:rPr>
              <w:t xml:space="preserve">0  </w:t>
            </w:r>
            <w:r w:rsidRPr="00EF51D5">
              <w:rPr>
                <w:rFonts w:cs="Calibri"/>
                <w:b/>
                <w:color w:val="333333"/>
                <w:sz w:val="28"/>
                <w:szCs w:val="28"/>
              </w:rPr>
              <w:br/>
              <w:t xml:space="preserve">Επιστροφή  :  </w:t>
            </w:r>
            <w:r>
              <w:rPr>
                <w:rFonts w:cs="Calibri"/>
                <w:b/>
                <w:color w:val="333333"/>
                <w:sz w:val="28"/>
                <w:szCs w:val="28"/>
              </w:rPr>
              <w:t xml:space="preserve">Κατάνια  </w:t>
            </w:r>
            <w:r w:rsidRPr="00EF51D5">
              <w:rPr>
                <w:rFonts w:cs="Calibri"/>
                <w:b/>
                <w:color w:val="333333"/>
                <w:sz w:val="28"/>
                <w:szCs w:val="28"/>
              </w:rPr>
              <w:t xml:space="preserve">– Αθήνα  </w:t>
            </w:r>
            <w:r>
              <w:rPr>
                <w:rFonts w:cs="Calibri"/>
                <w:b/>
                <w:color w:val="333333"/>
                <w:sz w:val="28"/>
                <w:szCs w:val="28"/>
              </w:rPr>
              <w:t xml:space="preserve">    20</w:t>
            </w:r>
            <w:r w:rsidRPr="00EF51D5">
              <w:rPr>
                <w:rFonts w:cs="Calibri"/>
                <w:b/>
                <w:color w:val="333333"/>
                <w:sz w:val="28"/>
                <w:szCs w:val="28"/>
              </w:rPr>
              <w:t>.</w:t>
            </w:r>
            <w:r>
              <w:rPr>
                <w:rFonts w:cs="Calibri"/>
                <w:b/>
                <w:color w:val="333333"/>
                <w:sz w:val="28"/>
                <w:szCs w:val="28"/>
              </w:rPr>
              <w:t>15</w:t>
            </w:r>
            <w:r w:rsidRPr="00EF51D5">
              <w:rPr>
                <w:rFonts w:cs="Calibri"/>
                <w:b/>
                <w:color w:val="333333"/>
                <w:sz w:val="28"/>
                <w:szCs w:val="28"/>
              </w:rPr>
              <w:t xml:space="preserve"> -  </w:t>
            </w:r>
            <w:r>
              <w:rPr>
                <w:rFonts w:cs="Calibri"/>
                <w:b/>
                <w:color w:val="333333"/>
                <w:sz w:val="28"/>
                <w:szCs w:val="28"/>
              </w:rPr>
              <w:t>22</w:t>
            </w:r>
            <w:r w:rsidRPr="00EF51D5">
              <w:rPr>
                <w:rFonts w:cs="Calibri"/>
                <w:b/>
                <w:color w:val="333333"/>
                <w:sz w:val="28"/>
                <w:szCs w:val="28"/>
              </w:rPr>
              <w:t>:</w:t>
            </w:r>
            <w:r>
              <w:rPr>
                <w:rFonts w:cs="Calibri"/>
                <w:b/>
                <w:color w:val="333333"/>
                <w:sz w:val="28"/>
                <w:szCs w:val="28"/>
              </w:rPr>
              <w:t>35</w:t>
            </w:r>
            <w:r w:rsidRPr="00EF51D5">
              <w:rPr>
                <w:rFonts w:cs="Calibri"/>
                <w:b/>
                <w:color w:val="333333"/>
                <w:sz w:val="28"/>
                <w:szCs w:val="28"/>
              </w:rPr>
              <w:t xml:space="preserve"> </w:t>
            </w:r>
          </w:p>
        </w:tc>
      </w:tr>
    </w:tbl>
    <w:p w14:paraId="000E5F9C" w14:textId="77777777" w:rsidR="00B22E57" w:rsidRDefault="00B22E57" w:rsidP="003F200D">
      <w:pPr>
        <w:ind w:left="720"/>
        <w:jc w:val="both"/>
        <w:rPr>
          <w:rFonts w:ascii="Calibri" w:hAnsi="Calibri" w:cs="Calibri"/>
          <w:sz w:val="22"/>
          <w:szCs w:val="22"/>
        </w:rPr>
      </w:pPr>
    </w:p>
    <w:p w14:paraId="42769846" w14:textId="77777777" w:rsidR="00B22E57" w:rsidRDefault="00B22E57" w:rsidP="003F200D">
      <w:pPr>
        <w:ind w:left="720"/>
        <w:jc w:val="both"/>
        <w:rPr>
          <w:rFonts w:ascii="Calibri" w:hAnsi="Calibri" w:cs="Calibri"/>
          <w:sz w:val="22"/>
          <w:szCs w:val="22"/>
        </w:rPr>
      </w:pPr>
    </w:p>
    <w:p w14:paraId="5ABC7C89" w14:textId="49887031" w:rsidR="00B22E57" w:rsidRDefault="00A454B2" w:rsidP="003F200D">
      <w:pPr>
        <w:ind w:left="720"/>
        <w:jc w:val="both"/>
        <w:rPr>
          <w:rFonts w:ascii="Calibri" w:hAnsi="Calibri" w:cs="Calibri"/>
          <w:b/>
          <w:bCs/>
          <w:sz w:val="22"/>
          <w:szCs w:val="22"/>
          <w:u w:val="single"/>
        </w:rPr>
      </w:pPr>
      <w:r w:rsidRPr="00FB5CBF">
        <w:rPr>
          <w:rFonts w:ascii="Calibri" w:hAnsi="Calibri" w:cs="Calibri"/>
          <w:b/>
          <w:bCs/>
          <w:sz w:val="22"/>
          <w:szCs w:val="22"/>
          <w:u w:val="single"/>
        </w:rPr>
        <w:t>Σημ</w:t>
      </w:r>
      <w:r w:rsidR="00FB5CBF" w:rsidRPr="00FB5CBF">
        <w:rPr>
          <w:rFonts w:ascii="Calibri" w:hAnsi="Calibri" w:cs="Calibri"/>
          <w:b/>
          <w:bCs/>
          <w:sz w:val="22"/>
          <w:szCs w:val="22"/>
          <w:u w:val="single"/>
        </w:rPr>
        <w:t>ειώσεις</w:t>
      </w:r>
      <w:r w:rsidR="00FB5CBF" w:rsidRPr="002D43A8">
        <w:rPr>
          <w:rFonts w:ascii="Calibri" w:hAnsi="Calibri" w:cs="Calibri"/>
          <w:b/>
          <w:bCs/>
          <w:sz w:val="22"/>
          <w:szCs w:val="22"/>
          <w:u w:val="single"/>
        </w:rPr>
        <w:t>:</w:t>
      </w:r>
    </w:p>
    <w:p w14:paraId="1244F067" w14:textId="77777777" w:rsidR="002778C3" w:rsidRPr="002D43A8" w:rsidRDefault="002778C3" w:rsidP="003F200D">
      <w:pPr>
        <w:ind w:left="720"/>
        <w:jc w:val="both"/>
        <w:rPr>
          <w:rFonts w:ascii="Calibri" w:hAnsi="Calibri" w:cs="Calibri"/>
          <w:b/>
          <w:bCs/>
          <w:sz w:val="22"/>
          <w:szCs w:val="22"/>
          <w:u w:val="single"/>
        </w:rPr>
      </w:pPr>
    </w:p>
    <w:p w14:paraId="4E4FEDEB" w14:textId="7887AEEC" w:rsidR="00133C8D" w:rsidRDefault="00133C8D" w:rsidP="003F200D">
      <w:pPr>
        <w:ind w:left="720"/>
        <w:jc w:val="both"/>
        <w:rPr>
          <w:rFonts w:ascii="Calibri" w:hAnsi="Calibri" w:cs="Calibri"/>
          <w:sz w:val="22"/>
          <w:szCs w:val="22"/>
        </w:rPr>
      </w:pPr>
      <w:r>
        <w:rPr>
          <w:rFonts w:ascii="Calibri" w:hAnsi="Calibri" w:cs="Calibri"/>
          <w:sz w:val="22"/>
          <w:szCs w:val="22"/>
        </w:rPr>
        <w:t>-</w:t>
      </w:r>
      <w:r w:rsidR="004014C8">
        <w:rPr>
          <w:rFonts w:ascii="Calibri" w:hAnsi="Calibri" w:cs="Calibri"/>
          <w:sz w:val="22"/>
          <w:szCs w:val="22"/>
          <w:lang w:val="en-US"/>
        </w:rPr>
        <w:t>T</w:t>
      </w:r>
      <w:r w:rsidR="004014C8">
        <w:rPr>
          <w:rFonts w:ascii="Calibri" w:hAnsi="Calibri" w:cs="Calibri"/>
          <w:sz w:val="22"/>
          <w:szCs w:val="22"/>
        </w:rPr>
        <w:t>ο άνωθεν αναλυτικό πρόγραμμα</w:t>
      </w:r>
      <w:r w:rsidR="004014C8" w:rsidRPr="004014C8">
        <w:rPr>
          <w:rFonts w:ascii="Calibri" w:hAnsi="Calibri" w:cs="Calibri"/>
          <w:sz w:val="22"/>
          <w:szCs w:val="22"/>
        </w:rPr>
        <w:t xml:space="preserve"> </w:t>
      </w:r>
      <w:r w:rsidR="004014C8">
        <w:rPr>
          <w:rFonts w:ascii="Calibri" w:hAnsi="Calibri" w:cs="Calibri"/>
          <w:sz w:val="22"/>
          <w:szCs w:val="22"/>
        </w:rPr>
        <w:t xml:space="preserve">ισχύει </w:t>
      </w:r>
      <w:r w:rsidR="006A5AF8">
        <w:rPr>
          <w:rFonts w:ascii="Calibri" w:hAnsi="Calibri" w:cs="Calibri"/>
          <w:sz w:val="22"/>
          <w:szCs w:val="22"/>
        </w:rPr>
        <w:t>γ</w:t>
      </w:r>
      <w:r w:rsidR="00D01396">
        <w:rPr>
          <w:rFonts w:ascii="Calibri" w:hAnsi="Calibri" w:cs="Calibri"/>
          <w:sz w:val="22"/>
          <w:szCs w:val="22"/>
        </w:rPr>
        <w:t>ια 8</w:t>
      </w:r>
      <w:r w:rsidR="00455C86">
        <w:rPr>
          <w:rFonts w:ascii="Calibri" w:hAnsi="Calibri" w:cs="Calibri"/>
          <w:sz w:val="22"/>
          <w:szCs w:val="22"/>
        </w:rPr>
        <w:t>4</w:t>
      </w:r>
      <w:r w:rsidR="00D01396">
        <w:rPr>
          <w:rFonts w:ascii="Calibri" w:hAnsi="Calibri" w:cs="Calibri"/>
          <w:sz w:val="22"/>
          <w:szCs w:val="22"/>
        </w:rPr>
        <w:t xml:space="preserve"> συμμετοχές</w:t>
      </w:r>
      <w:r w:rsidR="0087488B">
        <w:rPr>
          <w:rFonts w:ascii="Calibri" w:hAnsi="Calibri" w:cs="Calibri"/>
          <w:sz w:val="22"/>
          <w:szCs w:val="22"/>
        </w:rPr>
        <w:t>.</w:t>
      </w:r>
      <w:r w:rsidR="001B7586">
        <w:rPr>
          <w:rFonts w:ascii="Calibri" w:hAnsi="Calibri" w:cs="Calibri"/>
          <w:sz w:val="22"/>
          <w:szCs w:val="22"/>
        </w:rPr>
        <w:t xml:space="preserve"> </w:t>
      </w:r>
    </w:p>
    <w:p w14:paraId="084E93CA" w14:textId="77777777" w:rsidR="002778C3" w:rsidRDefault="002778C3" w:rsidP="003F200D">
      <w:pPr>
        <w:ind w:left="720"/>
        <w:jc w:val="both"/>
        <w:rPr>
          <w:rFonts w:ascii="Calibri" w:hAnsi="Calibri" w:cs="Calibri"/>
          <w:sz w:val="22"/>
          <w:szCs w:val="22"/>
        </w:rPr>
      </w:pPr>
    </w:p>
    <w:p w14:paraId="1676598B" w14:textId="477F1B9D" w:rsidR="0087488B" w:rsidRPr="00956496" w:rsidRDefault="00133C8D" w:rsidP="00133C8D">
      <w:pPr>
        <w:jc w:val="both"/>
        <w:rPr>
          <w:rFonts w:ascii="Calibri" w:hAnsi="Calibri" w:cs="Calibri"/>
          <w:sz w:val="22"/>
          <w:szCs w:val="22"/>
        </w:rPr>
      </w:pPr>
      <w:r>
        <w:rPr>
          <w:rFonts w:ascii="Calibri" w:hAnsi="Calibri" w:cs="Calibri"/>
          <w:sz w:val="22"/>
          <w:szCs w:val="22"/>
        </w:rPr>
        <w:t xml:space="preserve">               -</w:t>
      </w:r>
      <w:r w:rsidR="0087488B">
        <w:rPr>
          <w:rFonts w:ascii="Calibri" w:hAnsi="Calibri" w:cs="Calibri"/>
          <w:sz w:val="22"/>
          <w:szCs w:val="22"/>
        </w:rPr>
        <w:t xml:space="preserve">Για </w:t>
      </w:r>
      <w:r w:rsidR="006A5AF8">
        <w:rPr>
          <w:rFonts w:ascii="Calibri" w:hAnsi="Calibri" w:cs="Calibri"/>
          <w:sz w:val="22"/>
          <w:szCs w:val="22"/>
        </w:rPr>
        <w:t>τις υπόλοιπες συμμετοχές</w:t>
      </w:r>
      <w:r w:rsidR="0087488B">
        <w:rPr>
          <w:rFonts w:ascii="Calibri" w:hAnsi="Calibri" w:cs="Calibri"/>
          <w:sz w:val="22"/>
          <w:szCs w:val="22"/>
        </w:rPr>
        <w:t xml:space="preserve"> ισχύει το εξής πρόγραμμα</w:t>
      </w:r>
      <w:r w:rsidR="0087488B" w:rsidRPr="00956496">
        <w:rPr>
          <w:rFonts w:ascii="Calibri" w:hAnsi="Calibri" w:cs="Calibri"/>
          <w:sz w:val="22"/>
          <w:szCs w:val="22"/>
        </w:rPr>
        <w:t>:</w:t>
      </w:r>
    </w:p>
    <w:p w14:paraId="0623DA86" w14:textId="77777777" w:rsidR="00956496" w:rsidRDefault="0087488B" w:rsidP="003F200D">
      <w:pPr>
        <w:ind w:left="720"/>
        <w:jc w:val="both"/>
        <w:rPr>
          <w:rFonts w:ascii="Calibri" w:hAnsi="Calibri" w:cs="Calibri"/>
          <w:sz w:val="22"/>
          <w:szCs w:val="22"/>
        </w:rPr>
      </w:pPr>
      <w:r w:rsidRPr="00956496">
        <w:rPr>
          <w:rFonts w:ascii="Calibri" w:hAnsi="Calibri" w:cs="Calibri"/>
          <w:sz w:val="22"/>
          <w:szCs w:val="22"/>
        </w:rPr>
        <w:t>1</w:t>
      </w:r>
      <w:r w:rsidRPr="0087488B">
        <w:rPr>
          <w:rFonts w:ascii="Calibri" w:hAnsi="Calibri" w:cs="Calibri"/>
          <w:sz w:val="22"/>
          <w:szCs w:val="22"/>
          <w:vertAlign w:val="superscript"/>
        </w:rPr>
        <w:t>η</w:t>
      </w:r>
      <w:r>
        <w:rPr>
          <w:rFonts w:ascii="Calibri" w:hAnsi="Calibri" w:cs="Calibri"/>
          <w:sz w:val="22"/>
          <w:szCs w:val="22"/>
        </w:rPr>
        <w:t xml:space="preserve"> μέρα</w:t>
      </w:r>
      <w:r w:rsidRPr="00956496">
        <w:rPr>
          <w:rFonts w:ascii="Calibri" w:hAnsi="Calibri" w:cs="Calibri"/>
          <w:sz w:val="22"/>
          <w:szCs w:val="22"/>
        </w:rPr>
        <w:t>:</w:t>
      </w:r>
      <w:r>
        <w:rPr>
          <w:rFonts w:ascii="Calibri" w:hAnsi="Calibri" w:cs="Calibri"/>
          <w:sz w:val="22"/>
          <w:szCs w:val="22"/>
        </w:rPr>
        <w:t xml:space="preserve"> </w:t>
      </w:r>
      <w:r w:rsidR="00956496">
        <w:rPr>
          <w:rFonts w:ascii="Calibri" w:hAnsi="Calibri" w:cs="Calibri"/>
          <w:sz w:val="22"/>
          <w:szCs w:val="22"/>
        </w:rPr>
        <w:t>ΑΘΗΝΑ-ΚΑΤΑΝΙΑ-ΑΙΤΝΑ-ΤΑΟΡΜΙΝΑ</w:t>
      </w:r>
    </w:p>
    <w:p w14:paraId="437C799F" w14:textId="77777777" w:rsidR="00F836F3" w:rsidRDefault="00956496" w:rsidP="003F200D">
      <w:pPr>
        <w:ind w:left="720"/>
        <w:jc w:val="both"/>
        <w:rPr>
          <w:rFonts w:ascii="Calibri" w:hAnsi="Calibri" w:cs="Calibri"/>
          <w:sz w:val="22"/>
          <w:szCs w:val="22"/>
        </w:rPr>
      </w:pPr>
      <w:r>
        <w:rPr>
          <w:rFonts w:ascii="Calibri" w:hAnsi="Calibri" w:cs="Calibri"/>
          <w:sz w:val="22"/>
          <w:szCs w:val="22"/>
        </w:rPr>
        <w:t>2</w:t>
      </w:r>
      <w:r w:rsidRPr="00956496">
        <w:rPr>
          <w:rFonts w:ascii="Calibri" w:hAnsi="Calibri" w:cs="Calibri"/>
          <w:sz w:val="22"/>
          <w:szCs w:val="22"/>
          <w:vertAlign w:val="superscript"/>
        </w:rPr>
        <w:t>η</w:t>
      </w:r>
      <w:r>
        <w:rPr>
          <w:rFonts w:ascii="Calibri" w:hAnsi="Calibri" w:cs="Calibri"/>
          <w:sz w:val="22"/>
          <w:szCs w:val="22"/>
        </w:rPr>
        <w:t xml:space="preserve"> μέρα</w:t>
      </w:r>
      <w:r w:rsidRPr="00F60907">
        <w:rPr>
          <w:rFonts w:ascii="Calibri" w:hAnsi="Calibri" w:cs="Calibri"/>
          <w:sz w:val="22"/>
          <w:szCs w:val="22"/>
        </w:rPr>
        <w:t>:</w:t>
      </w:r>
      <w:r>
        <w:rPr>
          <w:rFonts w:ascii="Calibri" w:hAnsi="Calibri" w:cs="Calibri"/>
          <w:sz w:val="22"/>
          <w:szCs w:val="22"/>
        </w:rPr>
        <w:t xml:space="preserve"> </w:t>
      </w:r>
      <w:r w:rsidR="00F836F3">
        <w:rPr>
          <w:rFonts w:ascii="Calibri" w:hAnsi="Calibri" w:cs="Calibri"/>
          <w:sz w:val="22"/>
          <w:szCs w:val="22"/>
        </w:rPr>
        <w:t>ΚΑΤΑΝΙΑ-ΣΥΡΑΚΟΥΣΕΣ-ΟΡΤΥΓΙΑ</w:t>
      </w:r>
    </w:p>
    <w:p w14:paraId="0F889C09" w14:textId="77777777" w:rsidR="00F60907" w:rsidRDefault="00F836F3" w:rsidP="003F200D">
      <w:pPr>
        <w:ind w:left="720"/>
        <w:jc w:val="both"/>
        <w:rPr>
          <w:rFonts w:ascii="Calibri" w:hAnsi="Calibri" w:cs="Calibri"/>
          <w:sz w:val="22"/>
          <w:szCs w:val="22"/>
        </w:rPr>
      </w:pPr>
      <w:r>
        <w:rPr>
          <w:rFonts w:ascii="Calibri" w:hAnsi="Calibri" w:cs="Calibri"/>
          <w:sz w:val="22"/>
          <w:szCs w:val="22"/>
        </w:rPr>
        <w:t>3</w:t>
      </w:r>
      <w:r w:rsidRPr="00F836F3">
        <w:rPr>
          <w:rFonts w:ascii="Calibri" w:hAnsi="Calibri" w:cs="Calibri"/>
          <w:sz w:val="22"/>
          <w:szCs w:val="22"/>
          <w:vertAlign w:val="superscript"/>
        </w:rPr>
        <w:t>η</w:t>
      </w:r>
      <w:r>
        <w:rPr>
          <w:rFonts w:ascii="Calibri" w:hAnsi="Calibri" w:cs="Calibri"/>
          <w:sz w:val="22"/>
          <w:szCs w:val="22"/>
        </w:rPr>
        <w:t xml:space="preserve"> μέρα</w:t>
      </w:r>
      <w:r w:rsidRPr="00F60907">
        <w:rPr>
          <w:rFonts w:ascii="Calibri" w:hAnsi="Calibri" w:cs="Calibri"/>
          <w:sz w:val="22"/>
          <w:szCs w:val="22"/>
        </w:rPr>
        <w:t>:</w:t>
      </w:r>
      <w:r>
        <w:rPr>
          <w:rFonts w:ascii="Calibri" w:hAnsi="Calibri" w:cs="Calibri"/>
          <w:sz w:val="22"/>
          <w:szCs w:val="22"/>
        </w:rPr>
        <w:t xml:space="preserve"> ΚΑΤΑΝΙΑ-</w:t>
      </w:r>
      <w:r w:rsidR="00F60907">
        <w:rPr>
          <w:rFonts w:ascii="Calibri" w:hAnsi="Calibri" w:cs="Calibri"/>
          <w:sz w:val="22"/>
          <w:szCs w:val="22"/>
        </w:rPr>
        <w:t>ΑΓΚΡΙΤΖΕΝΤΟ-ΠΑΛΕΡΜΟ</w:t>
      </w:r>
    </w:p>
    <w:p w14:paraId="56EB861A" w14:textId="77777777" w:rsidR="00CA66A1" w:rsidRDefault="00F60907" w:rsidP="003F200D">
      <w:pPr>
        <w:ind w:left="720"/>
        <w:jc w:val="both"/>
        <w:rPr>
          <w:rFonts w:ascii="Calibri" w:hAnsi="Calibri" w:cs="Calibri"/>
          <w:sz w:val="22"/>
          <w:szCs w:val="22"/>
        </w:rPr>
      </w:pPr>
      <w:r>
        <w:rPr>
          <w:rFonts w:ascii="Calibri" w:hAnsi="Calibri" w:cs="Calibri"/>
          <w:sz w:val="22"/>
          <w:szCs w:val="22"/>
        </w:rPr>
        <w:t>4</w:t>
      </w:r>
      <w:r w:rsidRPr="00F60907">
        <w:rPr>
          <w:rFonts w:ascii="Calibri" w:hAnsi="Calibri" w:cs="Calibri"/>
          <w:sz w:val="22"/>
          <w:szCs w:val="22"/>
          <w:vertAlign w:val="superscript"/>
        </w:rPr>
        <w:t>η</w:t>
      </w:r>
      <w:r>
        <w:rPr>
          <w:rFonts w:ascii="Calibri" w:hAnsi="Calibri" w:cs="Calibri"/>
          <w:sz w:val="22"/>
          <w:szCs w:val="22"/>
        </w:rPr>
        <w:t xml:space="preserve"> μέρα</w:t>
      </w:r>
      <w:r w:rsidRPr="002562DF">
        <w:rPr>
          <w:rFonts w:ascii="Calibri" w:hAnsi="Calibri" w:cs="Calibri"/>
          <w:sz w:val="22"/>
          <w:szCs w:val="22"/>
        </w:rPr>
        <w:t>:</w:t>
      </w:r>
      <w:r>
        <w:rPr>
          <w:rFonts w:ascii="Calibri" w:hAnsi="Calibri" w:cs="Calibri"/>
          <w:sz w:val="22"/>
          <w:szCs w:val="22"/>
        </w:rPr>
        <w:t xml:space="preserve"> </w:t>
      </w:r>
      <w:r w:rsidR="00CA66A1">
        <w:rPr>
          <w:rFonts w:ascii="Calibri" w:hAnsi="Calibri" w:cs="Calibri"/>
          <w:sz w:val="22"/>
          <w:szCs w:val="22"/>
        </w:rPr>
        <w:t>ΠΑΛΕΡΜΟ</w:t>
      </w:r>
    </w:p>
    <w:p w14:paraId="532296FA" w14:textId="7EAD4043" w:rsidR="00FB5CBF" w:rsidRPr="00D01396" w:rsidRDefault="00CA66A1" w:rsidP="003F200D">
      <w:pPr>
        <w:ind w:left="720"/>
        <w:jc w:val="both"/>
        <w:rPr>
          <w:rFonts w:ascii="Calibri" w:hAnsi="Calibri" w:cs="Calibri"/>
          <w:sz w:val="22"/>
          <w:szCs w:val="22"/>
        </w:rPr>
      </w:pPr>
      <w:r>
        <w:rPr>
          <w:rFonts w:ascii="Calibri" w:hAnsi="Calibri" w:cs="Calibri"/>
          <w:sz w:val="22"/>
          <w:szCs w:val="22"/>
        </w:rPr>
        <w:t>5</w:t>
      </w:r>
      <w:r w:rsidRPr="00CA66A1">
        <w:rPr>
          <w:rFonts w:ascii="Calibri" w:hAnsi="Calibri" w:cs="Calibri"/>
          <w:sz w:val="22"/>
          <w:szCs w:val="22"/>
          <w:vertAlign w:val="superscript"/>
        </w:rPr>
        <w:t>η</w:t>
      </w:r>
      <w:r>
        <w:rPr>
          <w:rFonts w:ascii="Calibri" w:hAnsi="Calibri" w:cs="Calibri"/>
          <w:sz w:val="22"/>
          <w:szCs w:val="22"/>
        </w:rPr>
        <w:t xml:space="preserve"> μέρα</w:t>
      </w:r>
      <w:r w:rsidRPr="002562DF">
        <w:rPr>
          <w:rFonts w:ascii="Calibri" w:hAnsi="Calibri" w:cs="Calibri"/>
          <w:sz w:val="22"/>
          <w:szCs w:val="22"/>
        </w:rPr>
        <w:t>:</w:t>
      </w:r>
      <w:r>
        <w:rPr>
          <w:rFonts w:ascii="Calibri" w:hAnsi="Calibri" w:cs="Calibri"/>
          <w:sz w:val="22"/>
          <w:szCs w:val="22"/>
        </w:rPr>
        <w:t xml:space="preserve"> ΠΑΛΕΡΜΟ-ΚΕΦΑΛΟΥ-ΜΕΣΣΗΝΗ-</w:t>
      </w:r>
      <w:r w:rsidR="002F4576">
        <w:rPr>
          <w:rFonts w:ascii="Calibri" w:hAnsi="Calibri" w:cs="Calibri"/>
          <w:sz w:val="22"/>
          <w:szCs w:val="22"/>
        </w:rPr>
        <w:t>ΚΑΤΑΝΙΑ-</w:t>
      </w:r>
      <w:r>
        <w:rPr>
          <w:rFonts w:ascii="Calibri" w:hAnsi="Calibri" w:cs="Calibri"/>
          <w:sz w:val="22"/>
          <w:szCs w:val="22"/>
        </w:rPr>
        <w:t>ΑΘΗΝΑ</w:t>
      </w:r>
      <w:r w:rsidR="00D01396">
        <w:rPr>
          <w:rFonts w:ascii="Calibri" w:hAnsi="Calibri" w:cs="Calibri"/>
          <w:sz w:val="22"/>
          <w:szCs w:val="22"/>
        </w:rPr>
        <w:t xml:space="preserve"> </w:t>
      </w:r>
    </w:p>
    <w:p w14:paraId="2E2143B8" w14:textId="34BD0447" w:rsidR="001D0B09" w:rsidRDefault="001D0B09" w:rsidP="003F200D">
      <w:pPr>
        <w:jc w:val="center"/>
        <w:rPr>
          <w:rFonts w:ascii="Calibri" w:hAnsi="Calibri" w:cs="Tahoma"/>
          <w:b/>
          <w:bCs/>
          <w:sz w:val="48"/>
          <w:szCs w:val="48"/>
        </w:rPr>
      </w:pPr>
    </w:p>
    <w:p w14:paraId="5509FC59" w14:textId="58418E58" w:rsidR="00B60273" w:rsidRPr="00B60273" w:rsidRDefault="00C80464" w:rsidP="00B60273">
      <w:pPr>
        <w:tabs>
          <w:tab w:val="left" w:pos="284"/>
          <w:tab w:val="left" w:pos="3261"/>
        </w:tabs>
        <w:spacing w:line="254" w:lineRule="auto"/>
        <w:contextualSpacing/>
        <w:jc w:val="center"/>
        <w:rPr>
          <w:rFonts w:ascii="Calibri" w:hAnsi="Calibri" w:cs="Calibri"/>
          <w:b/>
          <w:color w:val="C45911"/>
          <w:sz w:val="28"/>
          <w:szCs w:val="28"/>
        </w:rPr>
      </w:pPr>
      <w:r>
        <w:rPr>
          <w:rFonts w:ascii="Calibri" w:hAnsi="Calibri" w:cs="Calibri"/>
          <w:b/>
          <w:color w:val="C45911"/>
          <w:sz w:val="28"/>
          <w:szCs w:val="28"/>
        </w:rPr>
        <w:t>Τα</w:t>
      </w:r>
      <w:r w:rsidR="008C40A4">
        <w:rPr>
          <w:rFonts w:ascii="Calibri" w:hAnsi="Calibri" w:cs="Calibri"/>
          <w:b/>
          <w:color w:val="C45911"/>
          <w:sz w:val="28"/>
          <w:szCs w:val="28"/>
        </w:rPr>
        <w:t xml:space="preserve"> κεντρικά</w:t>
      </w:r>
      <w:r>
        <w:rPr>
          <w:rFonts w:ascii="Calibri" w:hAnsi="Calibri" w:cs="Calibri"/>
          <w:b/>
          <w:color w:val="C45911"/>
          <w:sz w:val="28"/>
          <w:szCs w:val="28"/>
          <w:lang w:val="en-US"/>
        </w:rPr>
        <w:t xml:space="preserve"> </w:t>
      </w:r>
      <w:r w:rsidR="00B60273" w:rsidRPr="00B60273">
        <w:rPr>
          <w:rFonts w:ascii="Calibri" w:hAnsi="Calibri" w:cs="Calibri"/>
          <w:b/>
          <w:color w:val="C45911"/>
          <w:sz w:val="28"/>
          <w:szCs w:val="28"/>
        </w:rPr>
        <w:t>ξενοδοχεία διαμονής:</w:t>
      </w:r>
    </w:p>
    <w:tbl>
      <w:tblPr>
        <w:tblpPr w:leftFromText="180" w:rightFromText="180" w:vertAnchor="text" w:horzAnchor="margin" w:tblpXSpec="center" w:tblpY="160"/>
        <w:tblOverlap w:val="never"/>
        <w:tblW w:w="11057" w:type="dxa"/>
        <w:tblCellMar>
          <w:top w:w="15" w:type="dxa"/>
          <w:left w:w="15" w:type="dxa"/>
          <w:bottom w:w="15" w:type="dxa"/>
          <w:right w:w="15" w:type="dxa"/>
        </w:tblCellMar>
        <w:tblLook w:val="04A0" w:firstRow="1" w:lastRow="0" w:firstColumn="1" w:lastColumn="0" w:noHBand="0" w:noVBand="1"/>
      </w:tblPr>
      <w:tblGrid>
        <w:gridCol w:w="5118"/>
        <w:gridCol w:w="5939"/>
      </w:tblGrid>
      <w:tr w:rsidR="003073E8" w14:paraId="7BC4CEFC" w14:textId="77777777" w:rsidTr="004F175B">
        <w:tc>
          <w:tcPr>
            <w:tcW w:w="5118" w:type="dxa"/>
            <w:tcBorders>
              <w:top w:val="outset" w:sz="6" w:space="0" w:color="auto"/>
              <w:left w:val="outset" w:sz="6" w:space="0" w:color="auto"/>
              <w:bottom w:val="outset" w:sz="6" w:space="0" w:color="auto"/>
              <w:right w:val="outset" w:sz="6" w:space="0" w:color="auto"/>
            </w:tcBorders>
            <w:shd w:val="clear" w:color="auto" w:fill="auto"/>
            <w:vAlign w:val="center"/>
          </w:tcPr>
          <w:p w14:paraId="3FE63EFC" w14:textId="77777777" w:rsidR="00C80464" w:rsidRPr="001F4BE8" w:rsidRDefault="00C80464" w:rsidP="004F175B">
            <w:pPr>
              <w:pStyle w:val="Normal1"/>
              <w:keepNext/>
              <w:widowControl w:val="0"/>
              <w:outlineLvl w:val="1"/>
              <w:rPr>
                <w:rFonts w:ascii="Calibri" w:hAnsi="Calibri" w:cs="Calibri"/>
                <w:sz w:val="22"/>
                <w:szCs w:val="22"/>
              </w:rPr>
            </w:pPr>
            <w:r w:rsidRPr="004F175B">
              <w:rPr>
                <w:rFonts w:ascii="Calibri" w:hAnsi="Calibri" w:cs="Calibri"/>
                <w:b/>
                <w:color w:val="0070C0"/>
                <w:lang w:val="en-US"/>
              </w:rPr>
              <w:t>Ibis</w:t>
            </w:r>
            <w:r w:rsidRPr="001F4BE8">
              <w:rPr>
                <w:rFonts w:ascii="Calibri" w:hAnsi="Calibri" w:cs="Calibri"/>
                <w:b/>
                <w:color w:val="0070C0"/>
              </w:rPr>
              <w:t xml:space="preserve"> </w:t>
            </w:r>
            <w:r w:rsidRPr="004F175B">
              <w:rPr>
                <w:rFonts w:ascii="Calibri" w:hAnsi="Calibri" w:cs="Calibri"/>
                <w:b/>
                <w:color w:val="0070C0"/>
                <w:lang w:val="en-US"/>
              </w:rPr>
              <w:t>styles</w:t>
            </w:r>
            <w:r w:rsidRPr="001F4BE8">
              <w:rPr>
                <w:rFonts w:ascii="Calibri" w:hAnsi="Calibri" w:cs="Calibri"/>
                <w:b/>
                <w:color w:val="0070C0"/>
              </w:rPr>
              <w:t xml:space="preserve"> </w:t>
            </w:r>
            <w:r w:rsidRPr="004F175B">
              <w:rPr>
                <w:rFonts w:ascii="Calibri" w:hAnsi="Calibri" w:cs="Calibri"/>
                <w:b/>
                <w:color w:val="0070C0"/>
                <w:lang w:val="en-US"/>
              </w:rPr>
              <w:t>President</w:t>
            </w:r>
            <w:r w:rsidRPr="001F4BE8">
              <w:rPr>
                <w:rFonts w:ascii="Calibri" w:hAnsi="Calibri" w:cs="Calibri"/>
                <w:b/>
                <w:color w:val="0070C0"/>
              </w:rPr>
              <w:t xml:space="preserve"> </w:t>
            </w:r>
            <w:r w:rsidRPr="004F175B">
              <w:rPr>
                <w:rFonts w:ascii="Calibri" w:hAnsi="Calibri" w:cs="Calibri"/>
                <w:b/>
                <w:color w:val="0070C0"/>
                <w:lang w:val="en-US"/>
              </w:rPr>
              <w:t>Palermo</w:t>
            </w:r>
            <w:r w:rsidRPr="001F4BE8">
              <w:rPr>
                <w:rFonts w:ascii="Calibri" w:hAnsi="Calibri" w:cs="Calibri"/>
                <w:b/>
                <w:color w:val="0070C0"/>
              </w:rPr>
              <w:t xml:space="preserve"> 4*</w:t>
            </w:r>
            <w:r w:rsidRPr="001F4BE8">
              <w:rPr>
                <w:rFonts w:ascii="Calibri" w:hAnsi="Calibri" w:cs="Calibri"/>
                <w:sz w:val="22"/>
                <w:szCs w:val="22"/>
              </w:rPr>
              <w:t xml:space="preserve"> </w:t>
            </w:r>
          </w:p>
          <w:p w14:paraId="00BBDD17" w14:textId="5196AA0C" w:rsidR="00B60273" w:rsidRPr="004F175B" w:rsidRDefault="002240B3" w:rsidP="004F175B">
            <w:pPr>
              <w:pStyle w:val="Normal1"/>
              <w:keepNext/>
              <w:widowControl w:val="0"/>
              <w:outlineLvl w:val="1"/>
              <w:rPr>
                <w:rFonts w:ascii="Calibri" w:hAnsi="Calibri" w:cs="Calibri"/>
                <w:bCs/>
                <w:sz w:val="18"/>
                <w:szCs w:val="18"/>
              </w:rPr>
            </w:pPr>
            <w:r w:rsidRPr="001F4BE8">
              <w:rPr>
                <w:rFonts w:ascii="Calibri" w:hAnsi="Calibri" w:cs="Calibri"/>
                <w:color w:val="262626"/>
                <w:sz w:val="18"/>
                <w:szCs w:val="18"/>
              </w:rPr>
              <w:t xml:space="preserve">Το </w:t>
            </w:r>
            <w:r w:rsidRPr="004F175B">
              <w:rPr>
                <w:rFonts w:ascii="Calibri" w:hAnsi="Calibri" w:cs="Calibri"/>
                <w:color w:val="262626"/>
                <w:sz w:val="18"/>
                <w:szCs w:val="18"/>
                <w:lang w:val="en-US"/>
              </w:rPr>
              <w:t>Ibis</w:t>
            </w:r>
            <w:r w:rsidRPr="001F4BE8">
              <w:rPr>
                <w:rFonts w:ascii="Calibri" w:hAnsi="Calibri" w:cs="Calibri"/>
                <w:color w:val="262626"/>
                <w:sz w:val="18"/>
                <w:szCs w:val="18"/>
              </w:rPr>
              <w:t xml:space="preserve"> </w:t>
            </w:r>
            <w:r w:rsidRPr="004F175B">
              <w:rPr>
                <w:rFonts w:ascii="Calibri" w:hAnsi="Calibri" w:cs="Calibri"/>
                <w:color w:val="262626"/>
                <w:sz w:val="18"/>
                <w:szCs w:val="18"/>
                <w:lang w:val="en-US"/>
              </w:rPr>
              <w:t>Styles</w:t>
            </w:r>
            <w:r w:rsidRPr="001F4BE8">
              <w:rPr>
                <w:rFonts w:ascii="Calibri" w:hAnsi="Calibri" w:cs="Calibri"/>
                <w:color w:val="262626"/>
                <w:sz w:val="18"/>
                <w:szCs w:val="18"/>
              </w:rPr>
              <w:t xml:space="preserve"> </w:t>
            </w:r>
            <w:r w:rsidRPr="004F175B">
              <w:rPr>
                <w:rFonts w:ascii="Calibri" w:hAnsi="Calibri" w:cs="Calibri"/>
                <w:color w:val="262626"/>
                <w:sz w:val="18"/>
                <w:szCs w:val="18"/>
                <w:lang w:val="en-US"/>
              </w:rPr>
              <w:t>Palermo</w:t>
            </w:r>
            <w:r w:rsidRPr="001F4BE8">
              <w:rPr>
                <w:rFonts w:ascii="Calibri" w:hAnsi="Calibri" w:cs="Calibri"/>
                <w:color w:val="262626"/>
                <w:sz w:val="18"/>
                <w:szCs w:val="18"/>
              </w:rPr>
              <w:t xml:space="preserve"> διαθέτει βεράντα με θέα στο λιμάνι του Παλέρμο, που απέχει 50 μέτρα </w:t>
            </w:r>
            <w:r w:rsidRPr="004F175B">
              <w:rPr>
                <w:rFonts w:ascii="Calibri" w:hAnsi="Calibri" w:cs="Calibri"/>
                <w:color w:val="262626"/>
                <w:sz w:val="18"/>
                <w:szCs w:val="18"/>
              </w:rPr>
              <w:t xml:space="preserve">ενώ </w:t>
            </w:r>
            <w:r w:rsidR="00B9296C" w:rsidRPr="004F175B">
              <w:rPr>
                <w:rFonts w:ascii="Calibri" w:hAnsi="Calibri" w:cs="Calibri"/>
                <w:color w:val="262626"/>
                <w:sz w:val="18"/>
                <w:szCs w:val="18"/>
              </w:rPr>
              <w:t>η</w:t>
            </w:r>
            <w:r w:rsidR="00B9296C" w:rsidRPr="001F4BE8">
              <w:rPr>
                <w:rFonts w:ascii="Calibri" w:hAnsi="Calibri" w:cs="Calibri"/>
                <w:color w:val="262626"/>
                <w:sz w:val="18"/>
                <w:szCs w:val="18"/>
              </w:rPr>
              <w:t xml:space="preserve"> Όπερα </w:t>
            </w:r>
            <w:r w:rsidR="00B9296C" w:rsidRPr="004F175B">
              <w:rPr>
                <w:rFonts w:ascii="Calibri" w:hAnsi="Calibri" w:cs="Calibri"/>
                <w:color w:val="262626"/>
                <w:sz w:val="18"/>
                <w:szCs w:val="18"/>
                <w:lang w:val="en-US"/>
              </w:rPr>
              <w:t>Teatro</w:t>
            </w:r>
            <w:r w:rsidR="00B9296C" w:rsidRPr="001F4BE8">
              <w:rPr>
                <w:rFonts w:ascii="Calibri" w:hAnsi="Calibri" w:cs="Calibri"/>
                <w:color w:val="262626"/>
                <w:sz w:val="18"/>
                <w:szCs w:val="18"/>
              </w:rPr>
              <w:t xml:space="preserve"> </w:t>
            </w:r>
            <w:r w:rsidR="00B9296C" w:rsidRPr="004F175B">
              <w:rPr>
                <w:rFonts w:ascii="Calibri" w:hAnsi="Calibri" w:cs="Calibri"/>
                <w:color w:val="262626"/>
                <w:sz w:val="18"/>
                <w:szCs w:val="18"/>
                <w:lang w:val="en-US"/>
              </w:rPr>
              <w:t>Massimo</w:t>
            </w:r>
            <w:r w:rsidR="00B9296C" w:rsidRPr="001F4BE8">
              <w:rPr>
                <w:rFonts w:ascii="Calibri" w:hAnsi="Calibri" w:cs="Calibri"/>
                <w:color w:val="262626"/>
                <w:sz w:val="18"/>
                <w:szCs w:val="18"/>
              </w:rPr>
              <w:t xml:space="preserve"> και η εμπορική συνοικία του Παλέρμο απέχουν 15 λεπτά με τα πόδια.</w:t>
            </w:r>
          </w:p>
        </w:tc>
        <w:tc>
          <w:tcPr>
            <w:tcW w:w="5939" w:type="dxa"/>
            <w:tcBorders>
              <w:top w:val="outset" w:sz="6" w:space="0" w:color="auto"/>
              <w:left w:val="outset" w:sz="6" w:space="0" w:color="auto"/>
              <w:bottom w:val="outset" w:sz="6" w:space="0" w:color="auto"/>
              <w:right w:val="outset" w:sz="6" w:space="0" w:color="auto"/>
            </w:tcBorders>
            <w:shd w:val="clear" w:color="auto" w:fill="auto"/>
            <w:vAlign w:val="center"/>
          </w:tcPr>
          <w:p w14:paraId="421D5EA6" w14:textId="267A4857" w:rsidR="00925CBE" w:rsidRPr="004F175B" w:rsidRDefault="0013316D" w:rsidP="004F175B">
            <w:pPr>
              <w:pStyle w:val="Normal1"/>
              <w:keepNext/>
              <w:widowControl w:val="0"/>
              <w:tabs>
                <w:tab w:val="left" w:pos="1861"/>
              </w:tabs>
              <w:jc w:val="center"/>
              <w:outlineLvl w:val="1"/>
              <w:rPr>
                <w:rFonts w:ascii="Calibri" w:hAnsi="Calibri" w:cs="Calibri"/>
                <w:bCs/>
                <w:sz w:val="20"/>
                <w:szCs w:val="20"/>
              </w:rPr>
            </w:pPr>
            <w:hyperlink r:id="rId20" w:history="1">
              <w:r w:rsidR="003073E8" w:rsidRPr="004F175B">
                <w:rPr>
                  <w:rStyle w:val="-"/>
                  <w:rFonts w:ascii="Calibri" w:hAnsi="Calibri" w:cs="Calibri"/>
                  <w:bCs/>
                  <w:sz w:val="20"/>
                  <w:szCs w:val="20"/>
                </w:rPr>
                <w:t>https://www.presidenthotelpalermo.it/en/</w:t>
              </w:r>
            </w:hyperlink>
          </w:p>
        </w:tc>
      </w:tr>
      <w:tr w:rsidR="004F175B" w14:paraId="58A64B35" w14:textId="77777777" w:rsidTr="004F175B">
        <w:tc>
          <w:tcPr>
            <w:tcW w:w="5118" w:type="dxa"/>
            <w:tcBorders>
              <w:top w:val="nil"/>
              <w:left w:val="outset" w:sz="6" w:space="0" w:color="auto"/>
              <w:bottom w:val="outset" w:sz="6" w:space="0" w:color="auto"/>
              <w:right w:val="outset" w:sz="6" w:space="0" w:color="auto"/>
            </w:tcBorders>
            <w:shd w:val="clear" w:color="auto" w:fill="auto"/>
            <w:vAlign w:val="center"/>
          </w:tcPr>
          <w:p w14:paraId="08BDC531" w14:textId="77777777" w:rsidR="00490EBD" w:rsidRPr="001F4BE8" w:rsidRDefault="00490EBD" w:rsidP="004F175B">
            <w:pPr>
              <w:pStyle w:val="Normal1"/>
              <w:keepNext/>
              <w:widowControl w:val="0"/>
              <w:jc w:val="both"/>
              <w:outlineLvl w:val="1"/>
              <w:rPr>
                <w:rFonts w:ascii="Calibri" w:hAnsi="Calibri" w:cs="Calibri"/>
                <w:b/>
                <w:color w:val="0070C0"/>
              </w:rPr>
            </w:pPr>
            <w:r w:rsidRPr="004F175B">
              <w:rPr>
                <w:rFonts w:ascii="Calibri" w:hAnsi="Calibri" w:cs="Calibri"/>
                <w:b/>
                <w:color w:val="0070C0"/>
                <w:lang w:val="en-US"/>
              </w:rPr>
              <w:t>Hotel</w:t>
            </w:r>
            <w:r w:rsidRPr="001F4BE8">
              <w:rPr>
                <w:rFonts w:ascii="Calibri" w:hAnsi="Calibri" w:cs="Calibri"/>
                <w:b/>
                <w:color w:val="0070C0"/>
              </w:rPr>
              <w:t xml:space="preserve"> </w:t>
            </w:r>
            <w:r w:rsidRPr="004F175B">
              <w:rPr>
                <w:rFonts w:ascii="Calibri" w:hAnsi="Calibri" w:cs="Calibri"/>
                <w:b/>
                <w:color w:val="0070C0"/>
                <w:lang w:val="en-US"/>
              </w:rPr>
              <w:t>Excelsior</w:t>
            </w:r>
            <w:r w:rsidRPr="001F4BE8">
              <w:rPr>
                <w:rFonts w:ascii="Calibri" w:hAnsi="Calibri" w:cs="Calibri"/>
                <w:b/>
                <w:color w:val="0070C0"/>
              </w:rPr>
              <w:t xml:space="preserve"> </w:t>
            </w:r>
            <w:r w:rsidRPr="004F175B">
              <w:rPr>
                <w:rFonts w:ascii="Calibri" w:hAnsi="Calibri" w:cs="Calibri"/>
                <w:b/>
                <w:color w:val="0070C0"/>
                <w:lang w:val="en-US"/>
              </w:rPr>
              <w:t>Mercure</w:t>
            </w:r>
            <w:r w:rsidRPr="001F4BE8">
              <w:rPr>
                <w:rFonts w:ascii="Calibri" w:hAnsi="Calibri" w:cs="Calibri"/>
                <w:b/>
                <w:color w:val="0070C0"/>
              </w:rPr>
              <w:t xml:space="preserve"> </w:t>
            </w:r>
            <w:r w:rsidRPr="004F175B">
              <w:rPr>
                <w:rFonts w:ascii="Calibri" w:hAnsi="Calibri" w:cs="Calibri"/>
                <w:b/>
                <w:color w:val="0070C0"/>
                <w:lang w:val="en-US"/>
              </w:rPr>
              <w:t>Catania</w:t>
            </w:r>
            <w:r w:rsidRPr="001F4BE8">
              <w:rPr>
                <w:rFonts w:ascii="Calibri" w:hAnsi="Calibri" w:cs="Calibri"/>
                <w:b/>
                <w:color w:val="0070C0"/>
              </w:rPr>
              <w:t xml:space="preserve"> 4*</w:t>
            </w:r>
          </w:p>
          <w:p w14:paraId="2E39EE54" w14:textId="4F0BD37D" w:rsidR="00B60273" w:rsidRPr="001F4BE8" w:rsidRDefault="004E0666" w:rsidP="004F175B">
            <w:pPr>
              <w:pStyle w:val="Normal1"/>
              <w:keepNext/>
              <w:widowControl w:val="0"/>
              <w:jc w:val="both"/>
              <w:outlineLvl w:val="1"/>
              <w:rPr>
                <w:rFonts w:ascii="Calibri" w:hAnsi="Calibri" w:cs="Calibri"/>
                <w:b/>
                <w:color w:val="0070C0"/>
                <w:sz w:val="18"/>
                <w:szCs w:val="18"/>
              </w:rPr>
            </w:pPr>
            <w:r w:rsidRPr="004F175B">
              <w:rPr>
                <w:rFonts w:ascii="Calibri" w:hAnsi="Calibri" w:cs="Calibri"/>
                <w:color w:val="262626"/>
                <w:sz w:val="18"/>
                <w:szCs w:val="18"/>
              </w:rPr>
              <w:t xml:space="preserve">Χτισμένο </w:t>
            </w:r>
            <w:r w:rsidRPr="001F4BE8">
              <w:rPr>
                <w:rFonts w:ascii="Calibri" w:hAnsi="Calibri" w:cs="Calibri"/>
                <w:color w:val="262626"/>
                <w:sz w:val="18"/>
                <w:szCs w:val="18"/>
              </w:rPr>
              <w:t xml:space="preserve">στην καρδιά της Κατάνια. Συνδυάζει την κλασική αρχιτεκτονική με σύγχρονες εγκαταστάσεις, όπως δωρεάν </w:t>
            </w:r>
            <w:r w:rsidRPr="004F175B">
              <w:rPr>
                <w:rFonts w:ascii="Calibri" w:hAnsi="Calibri" w:cs="Calibri"/>
                <w:color w:val="262626"/>
                <w:sz w:val="18"/>
                <w:szCs w:val="18"/>
                <w:lang w:val="en-US"/>
              </w:rPr>
              <w:t>Wi</w:t>
            </w:r>
            <w:r w:rsidRPr="001F4BE8">
              <w:rPr>
                <w:rFonts w:ascii="Calibri" w:hAnsi="Calibri" w:cs="Calibri"/>
                <w:color w:val="262626"/>
                <w:sz w:val="18"/>
                <w:szCs w:val="18"/>
              </w:rPr>
              <w:t>-</w:t>
            </w:r>
            <w:r w:rsidRPr="004F175B">
              <w:rPr>
                <w:rFonts w:ascii="Calibri" w:hAnsi="Calibri" w:cs="Calibri"/>
                <w:color w:val="262626"/>
                <w:sz w:val="18"/>
                <w:szCs w:val="18"/>
                <w:lang w:val="en-US"/>
              </w:rPr>
              <w:t>Fi</w:t>
            </w:r>
            <w:r w:rsidRPr="001F4BE8">
              <w:rPr>
                <w:rFonts w:ascii="Calibri" w:hAnsi="Calibri" w:cs="Calibri"/>
                <w:color w:val="262626"/>
                <w:sz w:val="18"/>
                <w:szCs w:val="18"/>
              </w:rPr>
              <w:t xml:space="preserve"> σε όλους τους χώρους και γυμναστήριο. Το Πάρκο </w:t>
            </w:r>
            <w:r w:rsidRPr="004F175B">
              <w:rPr>
                <w:rFonts w:ascii="Calibri" w:hAnsi="Calibri" w:cs="Calibri"/>
                <w:color w:val="262626"/>
                <w:sz w:val="18"/>
                <w:szCs w:val="18"/>
                <w:lang w:val="en-US"/>
              </w:rPr>
              <w:t>Villa</w:t>
            </w:r>
            <w:r w:rsidRPr="001F4BE8">
              <w:rPr>
                <w:rFonts w:ascii="Calibri" w:hAnsi="Calibri" w:cs="Calibri"/>
                <w:color w:val="262626"/>
                <w:sz w:val="18"/>
                <w:szCs w:val="18"/>
              </w:rPr>
              <w:t xml:space="preserve"> </w:t>
            </w:r>
            <w:r w:rsidRPr="004F175B">
              <w:rPr>
                <w:rFonts w:ascii="Calibri" w:hAnsi="Calibri" w:cs="Calibri"/>
                <w:color w:val="262626"/>
                <w:sz w:val="18"/>
                <w:szCs w:val="18"/>
                <w:lang w:val="en-US"/>
              </w:rPr>
              <w:t>Bellini</w:t>
            </w:r>
            <w:r w:rsidRPr="001F4BE8">
              <w:rPr>
                <w:rFonts w:ascii="Calibri" w:hAnsi="Calibri" w:cs="Calibri"/>
                <w:color w:val="262626"/>
                <w:sz w:val="18"/>
                <w:szCs w:val="18"/>
              </w:rPr>
              <w:t xml:space="preserve"> είναι προσβάσιμο σε 10 λεπτά με τα πόδια.</w:t>
            </w:r>
          </w:p>
        </w:tc>
        <w:tc>
          <w:tcPr>
            <w:tcW w:w="5939" w:type="dxa"/>
            <w:tcBorders>
              <w:top w:val="nil"/>
              <w:left w:val="outset" w:sz="6" w:space="0" w:color="auto"/>
              <w:bottom w:val="outset" w:sz="6" w:space="0" w:color="auto"/>
              <w:right w:val="outset" w:sz="6" w:space="0" w:color="auto"/>
            </w:tcBorders>
            <w:shd w:val="clear" w:color="auto" w:fill="auto"/>
            <w:vAlign w:val="center"/>
          </w:tcPr>
          <w:p w14:paraId="4997C2B5" w14:textId="0481446C" w:rsidR="00B60273" w:rsidRPr="004F175B" w:rsidRDefault="0013316D" w:rsidP="004F175B">
            <w:pPr>
              <w:pStyle w:val="Normal1"/>
              <w:keepNext/>
              <w:widowControl w:val="0"/>
              <w:jc w:val="center"/>
              <w:outlineLvl w:val="1"/>
              <w:rPr>
                <w:rFonts w:ascii="Calibri" w:hAnsi="Calibri" w:cs="Calibri"/>
                <w:sz w:val="20"/>
                <w:szCs w:val="20"/>
              </w:rPr>
            </w:pPr>
            <w:hyperlink r:id="rId21" w:history="1">
              <w:r w:rsidR="004F175B" w:rsidRPr="004F175B">
                <w:rPr>
                  <w:rStyle w:val="-"/>
                  <w:rFonts w:ascii="Calibri" w:hAnsi="Calibri" w:cs="Calibri"/>
                  <w:sz w:val="20"/>
                  <w:szCs w:val="20"/>
                </w:rPr>
                <w:t>https://excelsiorcatania.com/</w:t>
              </w:r>
            </w:hyperlink>
          </w:p>
          <w:p w14:paraId="7F78CEE6" w14:textId="42802853" w:rsidR="004F175B" w:rsidRPr="004F175B" w:rsidRDefault="004F175B" w:rsidP="004F175B">
            <w:pPr>
              <w:pStyle w:val="Normal1"/>
              <w:keepNext/>
              <w:widowControl w:val="0"/>
              <w:jc w:val="both"/>
              <w:outlineLvl w:val="1"/>
              <w:rPr>
                <w:rFonts w:ascii="Calibri" w:hAnsi="Calibri" w:cs="Calibri"/>
                <w:bCs/>
                <w:sz w:val="18"/>
                <w:szCs w:val="18"/>
              </w:rPr>
            </w:pPr>
          </w:p>
        </w:tc>
      </w:tr>
    </w:tbl>
    <w:p w14:paraId="657F3A09" w14:textId="77777777" w:rsidR="00B60273" w:rsidRPr="00B60273" w:rsidRDefault="00B60273" w:rsidP="00B60273">
      <w:pPr>
        <w:tabs>
          <w:tab w:val="left" w:pos="284"/>
          <w:tab w:val="left" w:pos="3261"/>
        </w:tabs>
        <w:spacing w:line="254" w:lineRule="auto"/>
        <w:contextualSpacing/>
        <w:jc w:val="center"/>
        <w:rPr>
          <w:rFonts w:ascii="Calibri" w:hAnsi="Calibri" w:cs="Calibri"/>
          <w:b/>
          <w:color w:val="C45911"/>
          <w:sz w:val="28"/>
          <w:szCs w:val="28"/>
        </w:rPr>
      </w:pPr>
    </w:p>
    <w:tbl>
      <w:tblPr>
        <w:tblW w:w="8415" w:type="dxa"/>
        <w:tblCellSpacing w:w="15" w:type="dxa"/>
        <w:tblCellMar>
          <w:top w:w="15" w:type="dxa"/>
          <w:left w:w="15" w:type="dxa"/>
          <w:bottom w:w="15" w:type="dxa"/>
          <w:right w:w="15" w:type="dxa"/>
        </w:tblCellMar>
        <w:tblLook w:val="04A0" w:firstRow="1" w:lastRow="0" w:firstColumn="1" w:lastColumn="0" w:noHBand="0" w:noVBand="1"/>
      </w:tblPr>
      <w:tblGrid>
        <w:gridCol w:w="3856"/>
        <w:gridCol w:w="4559"/>
      </w:tblGrid>
      <w:tr w:rsidR="00B60273" w14:paraId="292ECE72" w14:textId="77777777" w:rsidTr="001D34D7">
        <w:trPr>
          <w:tblCellSpacing w:w="15" w:type="dxa"/>
        </w:trPr>
        <w:tc>
          <w:tcPr>
            <w:tcW w:w="3811" w:type="dxa"/>
            <w:vAlign w:val="center"/>
          </w:tcPr>
          <w:p w14:paraId="5CE24FAC" w14:textId="77777777" w:rsidR="00B60273" w:rsidRDefault="00B60273" w:rsidP="001D34D7">
            <w:pPr>
              <w:pStyle w:val="Web"/>
            </w:pPr>
          </w:p>
        </w:tc>
        <w:tc>
          <w:tcPr>
            <w:tcW w:w="4514" w:type="dxa"/>
            <w:vAlign w:val="center"/>
          </w:tcPr>
          <w:p w14:paraId="7117629B" w14:textId="77777777" w:rsidR="00B60273" w:rsidRDefault="00B60273" w:rsidP="001D34D7"/>
        </w:tc>
      </w:tr>
      <w:tr w:rsidR="00B60273" w14:paraId="76F95D53" w14:textId="77777777" w:rsidTr="001D34D7">
        <w:trPr>
          <w:tblCellSpacing w:w="15" w:type="dxa"/>
        </w:trPr>
        <w:tc>
          <w:tcPr>
            <w:tcW w:w="4514" w:type="dxa"/>
            <w:gridSpan w:val="2"/>
            <w:vAlign w:val="center"/>
          </w:tcPr>
          <w:p w14:paraId="03B2A1E4" w14:textId="77777777" w:rsidR="00B60273" w:rsidRDefault="00B60273" w:rsidP="001D34D7"/>
        </w:tc>
      </w:tr>
      <w:tr w:rsidR="00B60273" w14:paraId="1EA4FE3E" w14:textId="77777777" w:rsidTr="001D34D7">
        <w:trPr>
          <w:tblCellSpacing w:w="15" w:type="dxa"/>
        </w:trPr>
        <w:tc>
          <w:tcPr>
            <w:tcW w:w="4514" w:type="dxa"/>
            <w:gridSpan w:val="2"/>
            <w:vAlign w:val="center"/>
          </w:tcPr>
          <w:p w14:paraId="577E2D84" w14:textId="77777777" w:rsidR="00B60273" w:rsidRDefault="00B60273" w:rsidP="001D34D7"/>
        </w:tc>
      </w:tr>
      <w:tr w:rsidR="00B60273" w14:paraId="17A15C3C" w14:textId="77777777" w:rsidTr="001D34D7">
        <w:trPr>
          <w:tblCellSpacing w:w="15" w:type="dxa"/>
        </w:trPr>
        <w:tc>
          <w:tcPr>
            <w:tcW w:w="4514" w:type="dxa"/>
            <w:gridSpan w:val="2"/>
            <w:vAlign w:val="center"/>
          </w:tcPr>
          <w:p w14:paraId="7ABE4913" w14:textId="77777777" w:rsidR="002778C3" w:rsidRDefault="002778C3" w:rsidP="001D34D7"/>
          <w:p w14:paraId="3ABA4978" w14:textId="4695C549" w:rsidR="002778C3" w:rsidRDefault="002778C3" w:rsidP="001D34D7"/>
        </w:tc>
      </w:tr>
    </w:tbl>
    <w:p w14:paraId="5869BAD8" w14:textId="54FB021F" w:rsidR="00B22E57" w:rsidRPr="00B22E57" w:rsidRDefault="0013316D" w:rsidP="00B22E57">
      <w:pPr>
        <w:jc w:val="both"/>
        <w:rPr>
          <w:rFonts w:ascii="Calibri" w:hAnsi="Calibri" w:cs="Calibri"/>
          <w:b/>
          <w:bCs/>
          <w:color w:val="0070C0"/>
          <w:u w:val="single"/>
        </w:rPr>
      </w:pPr>
      <w:r>
        <w:rPr>
          <w:noProof/>
        </w:rPr>
        <w:lastRenderedPageBreak/>
        <w:pict w14:anchorId="3FB37F69">
          <v:shape id="Εικόνα 18" o:spid="_x0000_s1077" type="#_x0000_t75" style="position:absolute;left:0;text-align:left;margin-left:474.75pt;margin-top:.75pt;width:27.05pt;height:30.05pt;z-index:-251658228;visibility:visible;mso-position-horizontal-relative:margin;mso-position-vertical-relative:text">
            <v:imagedata r:id="rId15" o:title=""/>
            <w10:wrap type="square" anchorx="margin"/>
          </v:shape>
        </w:pict>
      </w:r>
      <w:r w:rsidR="00B22E57" w:rsidRPr="00B22E57">
        <w:rPr>
          <w:rFonts w:ascii="Calibri" w:hAnsi="Calibri" w:cs="Calibri"/>
          <w:b/>
          <w:bCs/>
          <w:color w:val="0070C0"/>
          <w:u w:val="single"/>
        </w:rPr>
        <w:t>ΤΑΞΙΔΙΑ ΕΞΩΤΕΡΙΚΟΥ</w:t>
      </w:r>
    </w:p>
    <w:p w14:paraId="6B31E55B" w14:textId="77777777" w:rsidR="00B22E57" w:rsidRPr="002778C3" w:rsidRDefault="00B22E57" w:rsidP="00B22E57">
      <w:pPr>
        <w:ind w:hanging="426"/>
        <w:jc w:val="both"/>
        <w:rPr>
          <w:rFonts w:ascii="Calibri" w:hAnsi="Calibri" w:cs="Calibri"/>
          <w:sz w:val="22"/>
          <w:szCs w:val="22"/>
        </w:rPr>
      </w:pPr>
      <w:r w:rsidRPr="002778C3">
        <w:rPr>
          <w:rFonts w:ascii="Calibri" w:hAnsi="Calibri" w:cs="Calibri"/>
          <w:sz w:val="22"/>
          <w:szCs w:val="22"/>
        </w:rPr>
        <w:t>Δυνατότητα συμμετοχής στα οργανωμένα ταξίδια μας στο εξωτερικό έχουν οι κάτωθι κατηγορίες:</w:t>
      </w:r>
    </w:p>
    <w:p w14:paraId="7438BBAE" w14:textId="77777777" w:rsidR="00B22E57" w:rsidRPr="002778C3" w:rsidRDefault="00B22E57" w:rsidP="00B22E57">
      <w:pPr>
        <w:pStyle w:val="a8"/>
        <w:numPr>
          <w:ilvl w:val="0"/>
          <w:numId w:val="10"/>
        </w:numPr>
        <w:spacing w:after="160" w:line="259" w:lineRule="auto"/>
        <w:ind w:left="0" w:hanging="426"/>
        <w:contextualSpacing/>
        <w:jc w:val="both"/>
        <w:rPr>
          <w:rFonts w:ascii="Calibri" w:hAnsi="Calibri" w:cs="Calibri"/>
          <w:sz w:val="22"/>
          <w:szCs w:val="22"/>
        </w:rPr>
      </w:pPr>
      <w:r w:rsidRPr="002778C3">
        <w:rPr>
          <w:rFonts w:ascii="Calibri" w:hAnsi="Calibri" w:cs="Calibri"/>
          <w:sz w:val="22"/>
          <w:szCs w:val="22"/>
        </w:rPr>
        <w:t>Οι ενήλικες με πιστοποιητικό εμβολιασμού (14 ημέρες μετά την τελευταία δόση του εμβολίου).</w:t>
      </w:r>
    </w:p>
    <w:p w14:paraId="3F850A81" w14:textId="77777777" w:rsidR="00B22E57" w:rsidRPr="002778C3" w:rsidRDefault="00B22E57" w:rsidP="00B22E57">
      <w:pPr>
        <w:pStyle w:val="a8"/>
        <w:numPr>
          <w:ilvl w:val="0"/>
          <w:numId w:val="10"/>
        </w:numPr>
        <w:spacing w:after="160" w:line="259" w:lineRule="auto"/>
        <w:ind w:left="0" w:hanging="426"/>
        <w:contextualSpacing/>
        <w:jc w:val="both"/>
        <w:rPr>
          <w:rFonts w:ascii="Calibri" w:hAnsi="Calibri" w:cs="Calibri"/>
          <w:sz w:val="22"/>
          <w:szCs w:val="22"/>
        </w:rPr>
      </w:pPr>
      <w:r w:rsidRPr="002778C3">
        <w:rPr>
          <w:rFonts w:ascii="Calibri" w:hAnsi="Calibri" w:cs="Calibri"/>
          <w:sz w:val="22"/>
          <w:szCs w:val="22"/>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6DF0E049" w14:textId="77777777" w:rsidR="00B22E57" w:rsidRPr="002778C3" w:rsidRDefault="00B22E57" w:rsidP="00B22E57">
      <w:pPr>
        <w:pStyle w:val="a8"/>
        <w:numPr>
          <w:ilvl w:val="0"/>
          <w:numId w:val="10"/>
        </w:numPr>
        <w:spacing w:after="160" w:line="259" w:lineRule="auto"/>
        <w:ind w:left="0" w:hanging="426"/>
        <w:contextualSpacing/>
        <w:jc w:val="both"/>
        <w:rPr>
          <w:rFonts w:cs="Calibri"/>
          <w:bCs/>
          <w:sz w:val="22"/>
          <w:szCs w:val="22"/>
        </w:rPr>
      </w:pPr>
      <w:r w:rsidRPr="002778C3">
        <w:rPr>
          <w:rFonts w:ascii="Calibri" w:hAnsi="Calibri" w:cs="Calibri"/>
          <w:sz w:val="22"/>
          <w:szCs w:val="22"/>
        </w:rPr>
        <w:t>Οι ενήλικες με πιστοποιητικό ανάρρωσης από τη νόσο, έχοντας περάσει 11 μέρες από τη διάγνωση ή έως 175 ημέρες από το θετικό τεστ.</w:t>
      </w:r>
    </w:p>
    <w:p w14:paraId="6AA447C5" w14:textId="5D21939F" w:rsidR="00E8518D" w:rsidRPr="002778C3" w:rsidRDefault="00E8518D" w:rsidP="00E8518D">
      <w:pPr>
        <w:pStyle w:val="a8"/>
        <w:keepNext/>
        <w:numPr>
          <w:ilvl w:val="0"/>
          <w:numId w:val="11"/>
        </w:numPr>
        <w:ind w:left="709" w:hanging="1146"/>
        <w:contextualSpacing/>
        <w:jc w:val="both"/>
        <w:outlineLvl w:val="1"/>
        <w:rPr>
          <w:rFonts w:ascii="Calibri" w:hAnsi="Calibri" w:cs="Tahoma"/>
          <w:bCs/>
          <w:sz w:val="22"/>
          <w:szCs w:val="22"/>
          <w:lang w:eastAsia="x-none"/>
        </w:rPr>
      </w:pPr>
      <w:r w:rsidRPr="002778C3">
        <w:rPr>
          <w:rFonts w:ascii="Calibri" w:hAnsi="Calibri" w:cs="Tahoma"/>
          <w:bCs/>
          <w:sz w:val="22"/>
          <w:szCs w:val="22"/>
          <w:lang w:eastAsia="x-none"/>
        </w:rPr>
        <w:t xml:space="preserve">Για όσους επιθυμούν την επιπλέον </w:t>
      </w:r>
      <w:r w:rsidRPr="002778C3">
        <w:rPr>
          <w:rFonts w:ascii="Calibri" w:hAnsi="Calibri" w:cs="Tahoma"/>
          <w:bCs/>
          <w:color w:val="FF0000"/>
          <w:sz w:val="22"/>
          <w:szCs w:val="22"/>
          <w:lang w:eastAsia="x-none"/>
        </w:rPr>
        <w:t xml:space="preserve">ασφάλεια </w:t>
      </w:r>
      <w:r w:rsidRPr="002778C3">
        <w:rPr>
          <w:rFonts w:ascii="Calibri" w:hAnsi="Calibri" w:cs="Tahoma"/>
          <w:bCs/>
          <w:color w:val="FF0000"/>
          <w:sz w:val="22"/>
          <w:szCs w:val="22"/>
          <w:lang w:val="en-US" w:eastAsia="x-none"/>
        </w:rPr>
        <w:t>Covid</w:t>
      </w:r>
      <w:r w:rsidRPr="002778C3">
        <w:rPr>
          <w:rFonts w:ascii="Calibri" w:hAnsi="Calibri" w:cs="Tahoma"/>
          <w:bCs/>
          <w:color w:val="FF0000"/>
          <w:sz w:val="22"/>
          <w:szCs w:val="22"/>
          <w:lang w:eastAsia="x-none"/>
        </w:rPr>
        <w:t xml:space="preserve">-19 </w:t>
      </w:r>
      <w:r w:rsidRPr="002778C3">
        <w:rPr>
          <w:rFonts w:ascii="Calibri" w:hAnsi="Calibri" w:cs="Tahoma"/>
          <w:bCs/>
          <w:sz w:val="22"/>
          <w:szCs w:val="22"/>
          <w:lang w:eastAsia="x-none"/>
        </w:rPr>
        <w:t xml:space="preserve">το επιπλέον κόστος της είναι </w:t>
      </w:r>
      <w:r w:rsidR="001F4BE8" w:rsidRPr="002778C3">
        <w:rPr>
          <w:rFonts w:ascii="Calibri" w:hAnsi="Calibri" w:cs="Tahoma"/>
          <w:bCs/>
          <w:sz w:val="22"/>
          <w:szCs w:val="22"/>
          <w:lang w:eastAsia="x-none"/>
        </w:rPr>
        <w:t>20</w:t>
      </w:r>
      <w:r w:rsidRPr="002778C3">
        <w:rPr>
          <w:rFonts w:ascii="Calibri" w:hAnsi="Calibri" w:cs="Tahoma"/>
          <w:bCs/>
          <w:sz w:val="22"/>
          <w:szCs w:val="22"/>
          <w:lang w:eastAsia="x-none"/>
        </w:rPr>
        <w:t>€ και περιλαμβάνει:</w:t>
      </w:r>
    </w:p>
    <w:p w14:paraId="3B623C3D" w14:textId="77777777" w:rsidR="00E8518D" w:rsidRPr="002778C3" w:rsidRDefault="00E8518D" w:rsidP="00E8518D">
      <w:pPr>
        <w:pStyle w:val="a8"/>
        <w:numPr>
          <w:ilvl w:val="0"/>
          <w:numId w:val="12"/>
        </w:numPr>
        <w:spacing w:after="160" w:line="259" w:lineRule="auto"/>
        <w:ind w:left="-142" w:firstLine="568"/>
        <w:contextualSpacing/>
        <w:jc w:val="both"/>
        <w:rPr>
          <w:rFonts w:ascii="Calibri" w:hAnsi="Calibri" w:cs="Calibri"/>
          <w:sz w:val="22"/>
          <w:szCs w:val="22"/>
        </w:rPr>
      </w:pPr>
      <w:r w:rsidRPr="002778C3">
        <w:rPr>
          <w:rFonts w:ascii="Calibri" w:hAnsi="Calibri" w:cs="Calibri"/>
          <w:sz w:val="22"/>
          <w:szCs w:val="22"/>
        </w:rPr>
        <w:t>Ιατρικές συμβουλές και πληροφορίες Συντονιστικού Κέντρου, (χωρίς περιορισμό χρήσης).</w:t>
      </w:r>
    </w:p>
    <w:p w14:paraId="42ADCAAC" w14:textId="77777777" w:rsidR="00E8518D" w:rsidRPr="002778C3" w:rsidRDefault="00E8518D" w:rsidP="00E8518D">
      <w:pPr>
        <w:pStyle w:val="a8"/>
        <w:numPr>
          <w:ilvl w:val="0"/>
          <w:numId w:val="12"/>
        </w:numPr>
        <w:spacing w:after="160" w:line="259" w:lineRule="auto"/>
        <w:ind w:left="-142" w:firstLine="568"/>
        <w:contextualSpacing/>
        <w:jc w:val="both"/>
        <w:rPr>
          <w:rFonts w:ascii="Calibri" w:hAnsi="Calibri" w:cs="Calibri"/>
          <w:sz w:val="22"/>
          <w:szCs w:val="22"/>
        </w:rPr>
      </w:pPr>
      <w:r w:rsidRPr="002778C3">
        <w:rPr>
          <w:rFonts w:ascii="Calibri" w:hAnsi="Calibri" w:cs="Calibri"/>
          <w:sz w:val="22"/>
          <w:szCs w:val="22"/>
        </w:rPr>
        <w:t>Υγειονομική μεταφορά του ασφαλισμένου, (χωρίς όριο κόστους).</w:t>
      </w:r>
    </w:p>
    <w:p w14:paraId="20451283" w14:textId="77777777" w:rsidR="00E8518D" w:rsidRPr="002778C3" w:rsidRDefault="00E8518D" w:rsidP="00E8518D">
      <w:pPr>
        <w:pStyle w:val="a8"/>
        <w:numPr>
          <w:ilvl w:val="0"/>
          <w:numId w:val="12"/>
        </w:numPr>
        <w:spacing w:after="160" w:line="259" w:lineRule="auto"/>
        <w:ind w:left="-142" w:firstLine="568"/>
        <w:contextualSpacing/>
        <w:jc w:val="both"/>
        <w:rPr>
          <w:rFonts w:ascii="Calibri" w:hAnsi="Calibri" w:cs="Calibri"/>
          <w:sz w:val="22"/>
          <w:szCs w:val="22"/>
        </w:rPr>
      </w:pPr>
      <w:r w:rsidRPr="002778C3">
        <w:rPr>
          <w:rFonts w:ascii="Calibri" w:hAnsi="Calibri" w:cs="Calibri"/>
          <w:sz w:val="22"/>
          <w:szCs w:val="22"/>
        </w:rPr>
        <w:t>Επαναπατρισμός του ασφαλισμένου, (μέχρι 5.000€).</w:t>
      </w:r>
    </w:p>
    <w:p w14:paraId="14E3DFE5" w14:textId="77777777" w:rsidR="00E8518D" w:rsidRPr="002778C3" w:rsidRDefault="00E8518D" w:rsidP="00E8518D">
      <w:pPr>
        <w:pStyle w:val="a8"/>
        <w:numPr>
          <w:ilvl w:val="0"/>
          <w:numId w:val="12"/>
        </w:numPr>
        <w:spacing w:after="160" w:line="259" w:lineRule="auto"/>
        <w:ind w:left="-142" w:firstLine="568"/>
        <w:contextualSpacing/>
        <w:jc w:val="both"/>
        <w:rPr>
          <w:rFonts w:ascii="Calibri" w:hAnsi="Calibri" w:cs="Calibri"/>
          <w:sz w:val="22"/>
          <w:szCs w:val="22"/>
        </w:rPr>
      </w:pPr>
      <w:r w:rsidRPr="002778C3">
        <w:rPr>
          <w:rFonts w:ascii="Calibri" w:hAnsi="Calibri" w:cs="Calibri"/>
          <w:sz w:val="22"/>
          <w:szCs w:val="22"/>
        </w:rPr>
        <w:t>Έξοδα νοσηλείας εκτός χώρας μόνιμης διαμονής, (μέχρι 10.000€).</w:t>
      </w:r>
    </w:p>
    <w:p w14:paraId="0510FF6E" w14:textId="77777777" w:rsidR="00E8518D" w:rsidRPr="002778C3" w:rsidRDefault="00E8518D" w:rsidP="00E8518D">
      <w:pPr>
        <w:pStyle w:val="a8"/>
        <w:numPr>
          <w:ilvl w:val="0"/>
          <w:numId w:val="12"/>
        </w:numPr>
        <w:spacing w:after="160" w:line="259" w:lineRule="auto"/>
        <w:ind w:left="-142" w:firstLine="568"/>
        <w:contextualSpacing/>
        <w:jc w:val="both"/>
        <w:rPr>
          <w:rFonts w:ascii="Calibri" w:hAnsi="Calibri" w:cs="Calibri"/>
          <w:sz w:val="22"/>
          <w:szCs w:val="22"/>
        </w:rPr>
      </w:pPr>
      <w:r w:rsidRPr="002778C3">
        <w:rPr>
          <w:rFonts w:ascii="Calibri" w:hAnsi="Calibri" w:cs="Calibri"/>
          <w:sz w:val="22"/>
          <w:szCs w:val="22"/>
        </w:rPr>
        <w:t>Έξοδα ιατροφαρμακευτικής περίθαλψης εκτός νοσοκομείου (μέχρι 500€).</w:t>
      </w:r>
    </w:p>
    <w:p w14:paraId="7823CB04" w14:textId="77777777" w:rsidR="00E8518D" w:rsidRPr="002778C3" w:rsidRDefault="00E8518D" w:rsidP="00E8518D">
      <w:pPr>
        <w:pStyle w:val="a8"/>
        <w:numPr>
          <w:ilvl w:val="0"/>
          <w:numId w:val="12"/>
        </w:numPr>
        <w:spacing w:after="160" w:line="259" w:lineRule="auto"/>
        <w:ind w:left="-142" w:firstLine="568"/>
        <w:contextualSpacing/>
        <w:jc w:val="both"/>
        <w:rPr>
          <w:rFonts w:ascii="Calibri" w:hAnsi="Calibri" w:cs="Calibri"/>
          <w:sz w:val="22"/>
          <w:szCs w:val="22"/>
        </w:rPr>
      </w:pPr>
      <w:r w:rsidRPr="002778C3">
        <w:rPr>
          <w:rFonts w:ascii="Calibri" w:hAnsi="Calibri" w:cs="Calibri"/>
          <w:sz w:val="22"/>
          <w:szCs w:val="22"/>
        </w:rPr>
        <w:t xml:space="preserve">Επαναπατρισμός των συνταξιδευόντων μελών της οικογένειας του ασφαλισμένου </w:t>
      </w:r>
    </w:p>
    <w:p w14:paraId="1030512A" w14:textId="77777777" w:rsidR="00E8518D" w:rsidRPr="002778C3" w:rsidRDefault="00E8518D" w:rsidP="00E8518D">
      <w:pPr>
        <w:pStyle w:val="a8"/>
        <w:ind w:left="-142" w:firstLine="568"/>
        <w:jc w:val="both"/>
        <w:rPr>
          <w:rFonts w:ascii="Calibri" w:hAnsi="Calibri" w:cs="Calibri"/>
          <w:sz w:val="22"/>
          <w:szCs w:val="22"/>
        </w:rPr>
      </w:pPr>
      <w:r w:rsidRPr="002778C3">
        <w:rPr>
          <w:rFonts w:ascii="Calibri" w:hAnsi="Calibri" w:cs="Calibri"/>
          <w:sz w:val="22"/>
          <w:szCs w:val="22"/>
        </w:rPr>
        <w:t>(ένα αεροπορικό εισιτήριο).</w:t>
      </w:r>
    </w:p>
    <w:p w14:paraId="28A683B6" w14:textId="77777777" w:rsidR="00E8518D" w:rsidRPr="002778C3" w:rsidRDefault="00E8518D" w:rsidP="00E8518D">
      <w:pPr>
        <w:pStyle w:val="a8"/>
        <w:numPr>
          <w:ilvl w:val="0"/>
          <w:numId w:val="12"/>
        </w:numPr>
        <w:spacing w:after="160" w:line="259" w:lineRule="auto"/>
        <w:ind w:left="-142" w:firstLine="568"/>
        <w:contextualSpacing/>
        <w:jc w:val="both"/>
        <w:rPr>
          <w:rFonts w:ascii="Calibri" w:hAnsi="Calibri" w:cs="Calibri"/>
          <w:sz w:val="22"/>
          <w:szCs w:val="22"/>
        </w:rPr>
      </w:pPr>
      <w:r w:rsidRPr="002778C3">
        <w:rPr>
          <w:rFonts w:ascii="Calibri" w:hAnsi="Calibri" w:cs="Calibri"/>
          <w:sz w:val="22"/>
          <w:szCs w:val="22"/>
        </w:rPr>
        <w:t>Έξοδα μετακίνησης και διαμονής σε στενό συγγενή του ασφαλισμένου που νοσηλεύεται, (ένα αεροπορικό εισιτήριο με επιστροφή και διαμονή σε ξενοδοχείο για 5 ημέρες μέχρι 500€).</w:t>
      </w:r>
    </w:p>
    <w:p w14:paraId="1717B396" w14:textId="77777777" w:rsidR="00E8518D" w:rsidRPr="002778C3" w:rsidRDefault="00E8518D" w:rsidP="00E8518D">
      <w:pPr>
        <w:pStyle w:val="a8"/>
        <w:numPr>
          <w:ilvl w:val="0"/>
          <w:numId w:val="12"/>
        </w:numPr>
        <w:spacing w:after="160" w:line="259" w:lineRule="auto"/>
        <w:ind w:left="-142" w:firstLine="568"/>
        <w:contextualSpacing/>
        <w:jc w:val="both"/>
        <w:rPr>
          <w:rFonts w:ascii="Calibri" w:hAnsi="Calibri" w:cs="Calibri"/>
          <w:sz w:val="22"/>
          <w:szCs w:val="22"/>
        </w:rPr>
      </w:pPr>
      <w:r w:rsidRPr="002778C3">
        <w:rPr>
          <w:rFonts w:ascii="Calibri" w:hAnsi="Calibri" w:cs="Calibri"/>
          <w:sz w:val="22"/>
          <w:szCs w:val="22"/>
        </w:rPr>
        <w:t>Έξοδα ξενοδοχείου λόγω καραντίνας (μέχρι 1.500€).</w:t>
      </w:r>
    </w:p>
    <w:p w14:paraId="03514C80" w14:textId="77777777" w:rsidR="00E8518D" w:rsidRPr="002778C3" w:rsidRDefault="00E8518D" w:rsidP="00E8518D">
      <w:pPr>
        <w:pStyle w:val="a8"/>
        <w:numPr>
          <w:ilvl w:val="0"/>
          <w:numId w:val="12"/>
        </w:numPr>
        <w:spacing w:after="160" w:line="259" w:lineRule="auto"/>
        <w:ind w:left="-142" w:firstLine="568"/>
        <w:contextualSpacing/>
        <w:jc w:val="both"/>
        <w:rPr>
          <w:rFonts w:ascii="Calibri" w:hAnsi="Calibri" w:cs="Calibri"/>
          <w:sz w:val="22"/>
          <w:szCs w:val="22"/>
        </w:rPr>
      </w:pPr>
      <w:r w:rsidRPr="002778C3">
        <w:rPr>
          <w:rFonts w:ascii="Calibri" w:hAnsi="Calibri" w:cs="Calibri"/>
          <w:sz w:val="22"/>
          <w:szCs w:val="22"/>
        </w:rPr>
        <w:t>Αποζημίωση για ακύρωση ταξιδιού (μέχρι 1.000€).</w:t>
      </w:r>
    </w:p>
    <w:p w14:paraId="60F07728" w14:textId="77777777" w:rsidR="00E8518D" w:rsidRPr="002778C3" w:rsidRDefault="00E8518D" w:rsidP="00E8518D">
      <w:pPr>
        <w:pStyle w:val="a8"/>
        <w:keepNext/>
        <w:numPr>
          <w:ilvl w:val="0"/>
          <w:numId w:val="13"/>
        </w:numPr>
        <w:ind w:left="-142" w:firstLine="568"/>
        <w:contextualSpacing/>
        <w:jc w:val="both"/>
        <w:outlineLvl w:val="1"/>
        <w:rPr>
          <w:rFonts w:ascii="Calibri" w:hAnsi="Calibri" w:cs="Tahoma"/>
          <w:bCs/>
          <w:color w:val="FF0000"/>
          <w:sz w:val="22"/>
          <w:szCs w:val="22"/>
          <w:lang w:eastAsia="x-none"/>
        </w:rPr>
      </w:pPr>
      <w:r w:rsidRPr="002778C3">
        <w:rPr>
          <w:color w:val="FF0000"/>
          <w:sz w:val="22"/>
          <w:szCs w:val="22"/>
        </w:rPr>
        <w:t>Οι παραπάνω τιμές αφορούν το άτομο.</w:t>
      </w:r>
    </w:p>
    <w:p w14:paraId="4CD9402A" w14:textId="17213588" w:rsidR="006725A7" w:rsidRDefault="006725A7" w:rsidP="00C60755">
      <w:pPr>
        <w:jc w:val="both"/>
        <w:rPr>
          <w:rFonts w:ascii="Calibri" w:hAnsi="Calibri" w:cs="Tahoma"/>
          <w:b/>
          <w:bCs/>
          <w:color w:val="17365D"/>
          <w:sz w:val="22"/>
          <w:szCs w:val="22"/>
        </w:rPr>
      </w:pPr>
    </w:p>
    <w:p w14:paraId="418F1A6A" w14:textId="77777777" w:rsidR="00EF6100" w:rsidRPr="001B671C" w:rsidRDefault="00EF6100" w:rsidP="00EF6100">
      <w:pPr>
        <w:rPr>
          <w:rFonts w:ascii="Calibri" w:hAnsi="Calibri" w:cs="Calibri"/>
          <w:color w:val="2E74B5"/>
        </w:rPr>
      </w:pPr>
      <w:r w:rsidRPr="001B671C">
        <w:rPr>
          <w:rFonts w:ascii="Calibri" w:hAnsi="Calibri" w:cs="Calibri"/>
          <w:color w:val="2E74B5"/>
          <w:sz w:val="36"/>
          <w:szCs w:val="36"/>
        </w:rPr>
        <w:t>ΤΑΞΙΔΙΩΤΙΚΗ ΑΣΦΑΛΕΙΑ</w:t>
      </w:r>
    </w:p>
    <w:p w14:paraId="29F52F2C" w14:textId="77777777" w:rsidR="00EF6100" w:rsidRPr="001B671C" w:rsidRDefault="0013316D" w:rsidP="00EF6100">
      <w:pPr>
        <w:rPr>
          <w:rFonts w:ascii="Calibri" w:hAnsi="Calibri" w:cs="Calibri"/>
          <w:color w:val="1F4E79"/>
          <w:sz w:val="32"/>
          <w:szCs w:val="32"/>
        </w:rPr>
      </w:pPr>
      <w:r w:rsidRPr="001B671C">
        <w:rPr>
          <w:rFonts w:ascii="Calibri" w:hAnsi="Calibri"/>
        </w:rPr>
        <w:pict w14:anchorId="5C39D8E5">
          <v:shape id="Εικόνα 16" o:spid="_x0000_s1083" type="#_x0000_t75" style="position:absolute;margin-left:-95.4pt;margin-top:9.7pt;width:27.35pt;height:30.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v:imagedata r:id="rId22" o:title=""/>
            <w10:wrap anchorx="margin"/>
          </v:shape>
        </w:pict>
      </w:r>
      <w:r w:rsidR="00EF6100" w:rsidRPr="001B671C">
        <w:rPr>
          <w:rFonts w:ascii="Calibri" w:hAnsi="Calibri" w:cs="Calibri"/>
          <w:color w:val="2E74B5"/>
          <w:sz w:val="32"/>
          <w:szCs w:val="32"/>
        </w:rPr>
        <w:t>…Απόλαυσε κάθε σου ταξίδι χωρίς άγχος</w:t>
      </w:r>
      <w:r w:rsidR="00EF6100" w:rsidRPr="001B671C">
        <w:rPr>
          <w:rFonts w:ascii="Calibri" w:hAnsi="Calibri" w:cs="Calibri"/>
          <w:color w:val="1F4E79"/>
          <w:sz w:val="32"/>
          <w:szCs w:val="32"/>
        </w:rPr>
        <w:t>. </w:t>
      </w:r>
    </w:p>
    <w:p w14:paraId="3E1F7C95" w14:textId="77777777" w:rsidR="00EF6100" w:rsidRPr="001B671C" w:rsidRDefault="00EF6100" w:rsidP="00EF6100">
      <w:pPr>
        <w:rPr>
          <w:rFonts w:ascii="Calibri" w:hAnsi="Calibri" w:cs="Calibri"/>
          <w:sz w:val="32"/>
          <w:szCs w:val="32"/>
        </w:rPr>
      </w:pPr>
      <w:r w:rsidRPr="001B671C">
        <w:rPr>
          <w:rFonts w:ascii="Calibri" w:hAnsi="Calibri" w:cs="Calibri"/>
          <w:sz w:val="32"/>
          <w:szCs w:val="32"/>
        </w:rPr>
        <w:t>Ήρθε ώρα να ταξιδέψουμε ξανά! </w:t>
      </w:r>
    </w:p>
    <w:p w14:paraId="58FB328D" w14:textId="77777777" w:rsidR="00EF6100" w:rsidRPr="001B671C" w:rsidRDefault="00EF6100" w:rsidP="00EF6100">
      <w:pPr>
        <w:rPr>
          <w:rFonts w:ascii="Calibri" w:hAnsi="Calibri" w:cs="Calibri"/>
        </w:rPr>
      </w:pPr>
      <w:r w:rsidRPr="001B671C">
        <w:rPr>
          <w:rFonts w:ascii="Calibri" w:hAnsi="Calibri" w:cs="Calibri"/>
        </w:rPr>
        <w:t xml:space="preserve">Το ειδικά διαμορφωμένο πρόγραμμα που ακολουθεί, διασφαλίζει εσάς &amp; την οικογένεια σας, </w:t>
      </w:r>
    </w:p>
    <w:p w14:paraId="37CF1D92" w14:textId="77777777" w:rsidR="00EF6100" w:rsidRPr="001B671C" w:rsidRDefault="00EF6100" w:rsidP="00EF6100">
      <w:pPr>
        <w:rPr>
          <w:rFonts w:ascii="Calibri" w:hAnsi="Calibri" w:cs="Calibri"/>
        </w:rPr>
      </w:pPr>
      <w:r w:rsidRPr="001B671C">
        <w:rPr>
          <w:rFonts w:ascii="Calibri" w:hAnsi="Calibri" w:cs="Calibri"/>
        </w:rPr>
        <w:t xml:space="preserve">έναντι δύσκολων καταστάσεων που μπορεί να παρουσιαστούν </w:t>
      </w:r>
      <w:r w:rsidRPr="001B671C">
        <w:rPr>
          <w:rFonts w:ascii="Calibri" w:hAnsi="Calibri" w:cs="Calibri"/>
          <w:u w:val="single"/>
        </w:rPr>
        <w:t>τόσο κατά την διάρκεια της εκδρομής όσο κ' πριν την αναχώρηση.</w:t>
      </w:r>
    </w:p>
    <w:p w14:paraId="1FAE356B" w14:textId="77777777" w:rsidR="00EF6100" w:rsidRPr="001B671C" w:rsidRDefault="00EF6100" w:rsidP="00EF6100">
      <w:pPr>
        <w:rPr>
          <w:rFonts w:ascii="Calibri" w:hAnsi="Calibri" w:cs="Calibri"/>
          <w:sz w:val="22"/>
          <w:szCs w:val="22"/>
        </w:rPr>
      </w:pPr>
    </w:p>
    <w:p w14:paraId="7944195E"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Επιστροφή των χρημάτων σας σε περίπτωση ακύρωσης για λόγους υγείας . </w:t>
      </w:r>
    </w:p>
    <w:p w14:paraId="448E20A3"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Επιστροφή των χρημάτων σας σε περίπτωση  νόσησης COVID - 19 πριν την αναχώρηση. ( Επιστροφή 100% του προκαταβληθέντος ποσού.)</w:t>
      </w:r>
    </w:p>
    <w:p w14:paraId="1B86DFDD"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Έξοδα ξενοδοχείου λόγω καραντίνας ( COVID - 19). </w:t>
      </w:r>
    </w:p>
    <w:p w14:paraId="2046E22D"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Αποζημίωση για την</w:t>
      </w:r>
      <w:r w:rsidRPr="001B671C">
        <w:rPr>
          <w:rFonts w:ascii="Calibri" w:hAnsi="Calibri" w:cs="Calibri"/>
          <w:u w:val="single"/>
        </w:rPr>
        <w:t xml:space="preserve"> απώλεια αποσκευών </w:t>
      </w:r>
      <w:r w:rsidRPr="001B671C">
        <w:rPr>
          <w:rFonts w:ascii="Calibri" w:hAnsi="Calibri" w:cs="Calibri"/>
        </w:rPr>
        <w:t>. </w:t>
      </w:r>
    </w:p>
    <w:p w14:paraId="5A5F975C"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Έξοδα λόγω καθυστερημένης άφιξης των αποσκευών  . </w:t>
      </w:r>
    </w:p>
    <w:p w14:paraId="203E9B69"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u w:val="single"/>
        </w:rPr>
        <w:t>Επαναπατρισμός των συνταξιδευόντων μελών </w:t>
      </w:r>
      <w:r w:rsidRPr="001B671C">
        <w:rPr>
          <w:rFonts w:ascii="Calibri" w:hAnsi="Calibri" w:cs="Calibri"/>
        </w:rPr>
        <w:t>της οικογένειας του Ασφαλισμένου . </w:t>
      </w:r>
    </w:p>
    <w:p w14:paraId="1CDCCFB5"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 xml:space="preserve">Έξοδα διαμονής και επικοινωνίας του Ασφαλισμένου εξαιτίας </w:t>
      </w:r>
      <w:r w:rsidRPr="001B671C">
        <w:rPr>
          <w:rFonts w:ascii="Calibri" w:hAnsi="Calibri" w:cs="Calibri"/>
          <w:u w:val="single"/>
        </w:rPr>
        <w:t>απώλειας των ταξιδιωτικών του εγγράφων.</w:t>
      </w:r>
    </w:p>
    <w:p w14:paraId="5E190DF2"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Έξοδα λόγω καθυστέρησης της πτήσης .</w:t>
      </w:r>
    </w:p>
    <w:p w14:paraId="0238E9CA"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Έξοδα του Ασφαλισμένου εξαιτίας πρόωρης διακοπής του ταξιδιού του.</w:t>
      </w:r>
    </w:p>
    <w:p w14:paraId="5C6D9AEF"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Έξοδα μετάφρασης (Απώλεια εγγράφων , νοσηλεία , διάγνωση κ.α). </w:t>
      </w:r>
    </w:p>
    <w:p w14:paraId="73DDB7A3"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Έξοδα για αποστολή φαρμάκων του Ασφαλισμένου.</w:t>
      </w:r>
    </w:p>
    <w:p w14:paraId="1BDADFE1"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Έξοδα για νομική υποστήριξη.</w:t>
      </w:r>
    </w:p>
    <w:p w14:paraId="36CB715D"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Έξοδα μετακίνησης και διαμονής , στενού συγγενή του Ασφαλισμένου που νοσηλεύεται.</w:t>
      </w:r>
    </w:p>
    <w:p w14:paraId="35C8C039"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Έξοδα νοσηλείας εκτός χώρας μόνιμης διαμονής.</w:t>
      </w:r>
    </w:p>
    <w:p w14:paraId="71831076"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Έξοδα ιατροφαρμακευτικής περίθαλψης εκτός νοσοκομείου.</w:t>
      </w:r>
    </w:p>
    <w:p w14:paraId="4C1B8331"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Ιατρικές συμβουλές και πληροφορίες Συντονιστικού Κέντρου (Χωρίς περιορισμό χρήσης).</w:t>
      </w:r>
    </w:p>
    <w:p w14:paraId="5684C03F" w14:textId="77777777" w:rsidR="00EF6100" w:rsidRPr="001B671C" w:rsidRDefault="00EF6100" w:rsidP="00EF6100">
      <w:pPr>
        <w:pStyle w:val="a8"/>
        <w:numPr>
          <w:ilvl w:val="0"/>
          <w:numId w:val="14"/>
        </w:numPr>
        <w:contextualSpacing/>
        <w:rPr>
          <w:rFonts w:ascii="Calibri" w:hAnsi="Calibri" w:cs="Calibri"/>
        </w:rPr>
      </w:pPr>
      <w:r w:rsidRPr="001B671C">
        <w:rPr>
          <w:rFonts w:ascii="Calibri" w:hAnsi="Calibri" w:cs="Calibri"/>
        </w:rPr>
        <w:t>Υγειονομική μεταφορά του Ασφαλισμένου (Χωρίς όριο κόστους).</w:t>
      </w:r>
    </w:p>
    <w:p w14:paraId="3DD01BBC" w14:textId="77777777" w:rsidR="00EF6100" w:rsidRPr="001B671C" w:rsidRDefault="00EF6100" w:rsidP="00EF6100">
      <w:pPr>
        <w:pStyle w:val="a8"/>
        <w:numPr>
          <w:ilvl w:val="0"/>
          <w:numId w:val="14"/>
        </w:numPr>
        <w:spacing w:after="240"/>
        <w:contextualSpacing/>
        <w:rPr>
          <w:rFonts w:ascii="Calibri" w:hAnsi="Calibri" w:cs="Calibri"/>
        </w:rPr>
      </w:pPr>
      <w:r w:rsidRPr="001B671C">
        <w:rPr>
          <w:rFonts w:ascii="Calibri" w:hAnsi="Calibri" w:cs="Calibri"/>
        </w:rPr>
        <w:t>Προσωπική Αστική Ευθύνη έναντι τρίτων.</w:t>
      </w:r>
    </w:p>
    <w:p w14:paraId="614E3017" w14:textId="6B6232BC" w:rsidR="00EF6100" w:rsidRPr="001B671C" w:rsidRDefault="00EF6100" w:rsidP="002778C3">
      <w:pPr>
        <w:spacing w:after="240"/>
        <w:rPr>
          <w:rFonts w:ascii="Calibri" w:eastAsia="Calibri" w:hAnsi="Calibri" w:cs="Calibri"/>
          <w:color w:val="2E74B5"/>
        </w:rPr>
      </w:pPr>
      <w:r w:rsidRPr="001B671C">
        <w:rPr>
          <w:rFonts w:ascii="Calibri" w:hAnsi="Calibri" w:cs="Calibri"/>
        </w:rPr>
        <w:t>    </w:t>
      </w:r>
      <w:r w:rsidRPr="001B671C">
        <w:rPr>
          <w:rFonts w:ascii="Calibri" w:hAnsi="Calibri" w:cs="Calibri"/>
          <w:color w:val="2E74B5"/>
          <w:sz w:val="36"/>
          <w:szCs w:val="36"/>
        </w:rPr>
        <w:t>Τώρα μπορείς να ταξιδέψεις ξανά !</w:t>
      </w:r>
    </w:p>
    <w:p w14:paraId="0F97DF44" w14:textId="77777777" w:rsidR="00EF6100" w:rsidRPr="001B671C" w:rsidRDefault="00EF6100" w:rsidP="00EF6100">
      <w:pPr>
        <w:rPr>
          <w:rFonts w:ascii="Calibri" w:hAnsi="Calibri" w:cs="Calibri"/>
          <w:color w:val="2E74B5"/>
        </w:rPr>
      </w:pPr>
      <w:r w:rsidRPr="001B671C">
        <w:rPr>
          <w:rFonts w:ascii="Calibri" w:hAnsi="Calibri" w:cs="Calibri"/>
          <w:color w:val="2E74B5"/>
          <w:sz w:val="36"/>
          <w:szCs w:val="36"/>
        </w:rPr>
        <w:t>  Νιώσε την ασφάλεια σε κάθε σου ταξίδι ... </w:t>
      </w:r>
    </w:p>
    <w:p w14:paraId="505CDF50" w14:textId="77777777" w:rsidR="00EF6100" w:rsidRPr="00EF6100" w:rsidRDefault="00EF6100" w:rsidP="00EF6100">
      <w:pPr>
        <w:rPr>
          <w:rFonts w:ascii="Calibri" w:hAnsi="Calibri" w:cs="Calibri"/>
          <w:color w:val="2E74B5"/>
          <w:sz w:val="36"/>
          <w:szCs w:val="36"/>
        </w:rPr>
      </w:pPr>
      <w:r w:rsidRPr="001B671C">
        <w:rPr>
          <w:rFonts w:ascii="Calibri" w:hAnsi="Calibri" w:cs="Calibri"/>
          <w:color w:val="2E74B5"/>
          <w:sz w:val="36"/>
          <w:szCs w:val="36"/>
        </w:rPr>
        <w:t>     Δεν ξεχνάω πριν από κάθε μου αναχώρηση , την ασφάλεια μου !</w:t>
      </w:r>
    </w:p>
    <w:p w14:paraId="700F665D" w14:textId="77777777" w:rsidR="006725A7" w:rsidRPr="005931DF" w:rsidRDefault="006725A7" w:rsidP="00C60755">
      <w:pPr>
        <w:jc w:val="both"/>
        <w:rPr>
          <w:rFonts w:ascii="Calibri" w:hAnsi="Calibri" w:cs="Tahoma"/>
          <w:b/>
          <w:bCs/>
          <w:color w:val="17365D"/>
          <w:sz w:val="22"/>
          <w:szCs w:val="22"/>
        </w:rPr>
      </w:pPr>
    </w:p>
    <w:sectPr w:rsidR="006725A7" w:rsidRPr="005931DF" w:rsidSect="002778C3">
      <w:pgSz w:w="11906" w:h="16838"/>
      <w:pgMar w:top="180" w:right="566" w:bottom="18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Bookman Old Style">
    <w:panose1 w:val="02050604050505020204"/>
    <w:charset w:val="A1"/>
    <w:family w:val="roman"/>
    <w:pitch w:val="variable"/>
    <w:sig w:usb0="00000287" w:usb1="00000000" w:usb2="00000000" w:usb3="00000000" w:csb0="0000009F" w:csb1="00000000"/>
  </w:font>
  <w:font w:name="Lucida Sans Unicode">
    <w:panose1 w:val="020B0602030504020204"/>
    <w:charset w:val="A1"/>
    <w:family w:val="swiss"/>
    <w:pitch w:val="variable"/>
    <w:sig w:usb0="80000AFF" w:usb1="0000396B" w:usb2="00000000" w:usb3="00000000" w:csb0="000000B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150D9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1.25pt;height:11.25pt" o:bullet="t">
        <v:imagedata r:id="rId1" o:title="mso18A"/>
      </v:shape>
    </w:pict>
  </w:numPicBullet>
  <w:abstractNum w:abstractNumId="0"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4044B1"/>
    <w:multiLevelType w:val="hybridMultilevel"/>
    <w:tmpl w:val="19D6A07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3248263C"/>
    <w:multiLevelType w:val="hybridMultilevel"/>
    <w:tmpl w:val="0B42518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9D5E0F"/>
    <w:multiLevelType w:val="hybridMultilevel"/>
    <w:tmpl w:val="9FD2E91E"/>
    <w:lvl w:ilvl="0" w:tplc="04080001">
      <w:start w:val="1"/>
      <w:numFmt w:val="bullet"/>
      <w:lvlText w:val=""/>
      <w:lvlJc w:val="left"/>
      <w:pPr>
        <w:tabs>
          <w:tab w:val="num" w:pos="960"/>
        </w:tabs>
        <w:ind w:left="960" w:hanging="360"/>
      </w:pPr>
      <w:rPr>
        <w:rFonts w:ascii="Symbol" w:hAnsi="Symbol" w:hint="default"/>
      </w:rPr>
    </w:lvl>
    <w:lvl w:ilvl="1" w:tplc="04080003" w:tentative="1">
      <w:start w:val="1"/>
      <w:numFmt w:val="bullet"/>
      <w:lvlText w:val="o"/>
      <w:lvlJc w:val="left"/>
      <w:pPr>
        <w:tabs>
          <w:tab w:val="num" w:pos="1680"/>
        </w:tabs>
        <w:ind w:left="1680" w:hanging="360"/>
      </w:pPr>
      <w:rPr>
        <w:rFonts w:ascii="Courier New" w:hAnsi="Courier New" w:cs="Courier New" w:hint="default"/>
      </w:rPr>
    </w:lvl>
    <w:lvl w:ilvl="2" w:tplc="04080005" w:tentative="1">
      <w:start w:val="1"/>
      <w:numFmt w:val="bullet"/>
      <w:lvlText w:val=""/>
      <w:lvlJc w:val="left"/>
      <w:pPr>
        <w:tabs>
          <w:tab w:val="num" w:pos="2400"/>
        </w:tabs>
        <w:ind w:left="2400" w:hanging="360"/>
      </w:pPr>
      <w:rPr>
        <w:rFonts w:ascii="Wingdings" w:hAnsi="Wingdings" w:hint="default"/>
      </w:rPr>
    </w:lvl>
    <w:lvl w:ilvl="3" w:tplc="04080001" w:tentative="1">
      <w:start w:val="1"/>
      <w:numFmt w:val="bullet"/>
      <w:lvlText w:val=""/>
      <w:lvlJc w:val="left"/>
      <w:pPr>
        <w:tabs>
          <w:tab w:val="num" w:pos="3120"/>
        </w:tabs>
        <w:ind w:left="3120" w:hanging="360"/>
      </w:pPr>
      <w:rPr>
        <w:rFonts w:ascii="Symbol" w:hAnsi="Symbol" w:hint="default"/>
      </w:rPr>
    </w:lvl>
    <w:lvl w:ilvl="4" w:tplc="04080003" w:tentative="1">
      <w:start w:val="1"/>
      <w:numFmt w:val="bullet"/>
      <w:lvlText w:val="o"/>
      <w:lvlJc w:val="left"/>
      <w:pPr>
        <w:tabs>
          <w:tab w:val="num" w:pos="3840"/>
        </w:tabs>
        <w:ind w:left="3840" w:hanging="360"/>
      </w:pPr>
      <w:rPr>
        <w:rFonts w:ascii="Courier New" w:hAnsi="Courier New" w:cs="Courier New" w:hint="default"/>
      </w:rPr>
    </w:lvl>
    <w:lvl w:ilvl="5" w:tplc="04080005" w:tentative="1">
      <w:start w:val="1"/>
      <w:numFmt w:val="bullet"/>
      <w:lvlText w:val=""/>
      <w:lvlJc w:val="left"/>
      <w:pPr>
        <w:tabs>
          <w:tab w:val="num" w:pos="4560"/>
        </w:tabs>
        <w:ind w:left="4560" w:hanging="360"/>
      </w:pPr>
      <w:rPr>
        <w:rFonts w:ascii="Wingdings" w:hAnsi="Wingdings" w:hint="default"/>
      </w:rPr>
    </w:lvl>
    <w:lvl w:ilvl="6" w:tplc="04080001" w:tentative="1">
      <w:start w:val="1"/>
      <w:numFmt w:val="bullet"/>
      <w:lvlText w:val=""/>
      <w:lvlJc w:val="left"/>
      <w:pPr>
        <w:tabs>
          <w:tab w:val="num" w:pos="5280"/>
        </w:tabs>
        <w:ind w:left="5280" w:hanging="360"/>
      </w:pPr>
      <w:rPr>
        <w:rFonts w:ascii="Symbol" w:hAnsi="Symbol" w:hint="default"/>
      </w:rPr>
    </w:lvl>
    <w:lvl w:ilvl="7" w:tplc="04080003" w:tentative="1">
      <w:start w:val="1"/>
      <w:numFmt w:val="bullet"/>
      <w:lvlText w:val="o"/>
      <w:lvlJc w:val="left"/>
      <w:pPr>
        <w:tabs>
          <w:tab w:val="num" w:pos="6000"/>
        </w:tabs>
        <w:ind w:left="6000" w:hanging="360"/>
      </w:pPr>
      <w:rPr>
        <w:rFonts w:ascii="Courier New" w:hAnsi="Courier New" w:cs="Courier New" w:hint="default"/>
      </w:rPr>
    </w:lvl>
    <w:lvl w:ilvl="8" w:tplc="04080005" w:tentative="1">
      <w:start w:val="1"/>
      <w:numFmt w:val="bullet"/>
      <w:lvlText w:val=""/>
      <w:lvlJc w:val="left"/>
      <w:pPr>
        <w:tabs>
          <w:tab w:val="num" w:pos="6720"/>
        </w:tabs>
        <w:ind w:left="6720" w:hanging="360"/>
      </w:pPr>
      <w:rPr>
        <w:rFonts w:ascii="Wingdings" w:hAnsi="Wingdings" w:hint="default"/>
      </w:rPr>
    </w:lvl>
  </w:abstractNum>
  <w:abstractNum w:abstractNumId="7"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EE0B3F"/>
    <w:multiLevelType w:val="hybridMultilevel"/>
    <w:tmpl w:val="5748DD9E"/>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1" w15:restartNumberingAfterBreak="0">
    <w:nsid w:val="57ED58FA"/>
    <w:multiLevelType w:val="hybridMultilevel"/>
    <w:tmpl w:val="51F81A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5D5FE1"/>
    <w:multiLevelType w:val="hybridMultilevel"/>
    <w:tmpl w:val="14E87502"/>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2"/>
  </w:num>
  <w:num w:numId="2">
    <w:abstractNumId w:val="6"/>
  </w:num>
  <w:num w:numId="3">
    <w:abstractNumId w:val="3"/>
  </w:num>
  <w:num w:numId="4">
    <w:abstractNumId w:val="9"/>
  </w:num>
  <w:num w:numId="5">
    <w:abstractNumId w:val="11"/>
  </w:num>
  <w:num w:numId="6">
    <w:abstractNumId w:val="5"/>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4"/>
  </w:num>
  <w:num w:numId="11">
    <w:abstractNumId w:val="1"/>
  </w:num>
  <w:num w:numId="12">
    <w:abstractNumId w:val="13"/>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E48E9"/>
    <w:rsid w:val="0000243C"/>
    <w:rsid w:val="00003B0C"/>
    <w:rsid w:val="00011A87"/>
    <w:rsid w:val="00013BCE"/>
    <w:rsid w:val="00024AF0"/>
    <w:rsid w:val="00024E57"/>
    <w:rsid w:val="00030C2F"/>
    <w:rsid w:val="00031B84"/>
    <w:rsid w:val="000320CA"/>
    <w:rsid w:val="00033715"/>
    <w:rsid w:val="00046C8F"/>
    <w:rsid w:val="00047FD9"/>
    <w:rsid w:val="0005269A"/>
    <w:rsid w:val="00063638"/>
    <w:rsid w:val="00067787"/>
    <w:rsid w:val="000723A0"/>
    <w:rsid w:val="00075F34"/>
    <w:rsid w:val="00083965"/>
    <w:rsid w:val="000A780A"/>
    <w:rsid w:val="000B3E6F"/>
    <w:rsid w:val="000C04FF"/>
    <w:rsid w:val="000C1045"/>
    <w:rsid w:val="000C44CF"/>
    <w:rsid w:val="000D1232"/>
    <w:rsid w:val="000D2783"/>
    <w:rsid w:val="000D690F"/>
    <w:rsid w:val="000D7AE6"/>
    <w:rsid w:val="000E09DC"/>
    <w:rsid w:val="000E23B6"/>
    <w:rsid w:val="000E3B6A"/>
    <w:rsid w:val="000E6800"/>
    <w:rsid w:val="0010325C"/>
    <w:rsid w:val="0010476F"/>
    <w:rsid w:val="00106ADA"/>
    <w:rsid w:val="0010717C"/>
    <w:rsid w:val="0011560A"/>
    <w:rsid w:val="00115C74"/>
    <w:rsid w:val="001161F9"/>
    <w:rsid w:val="00120BB0"/>
    <w:rsid w:val="00130448"/>
    <w:rsid w:val="0013316D"/>
    <w:rsid w:val="001335FB"/>
    <w:rsid w:val="00133C8D"/>
    <w:rsid w:val="00134AAC"/>
    <w:rsid w:val="00135269"/>
    <w:rsid w:val="00135B54"/>
    <w:rsid w:val="0013701E"/>
    <w:rsid w:val="001423EB"/>
    <w:rsid w:val="00146029"/>
    <w:rsid w:val="001479E3"/>
    <w:rsid w:val="001505B1"/>
    <w:rsid w:val="00153DDA"/>
    <w:rsid w:val="00165CBC"/>
    <w:rsid w:val="00182D6E"/>
    <w:rsid w:val="001953F7"/>
    <w:rsid w:val="001B4488"/>
    <w:rsid w:val="001B4DC3"/>
    <w:rsid w:val="001B671C"/>
    <w:rsid w:val="001B7586"/>
    <w:rsid w:val="001C28E7"/>
    <w:rsid w:val="001C64C1"/>
    <w:rsid w:val="001D0B09"/>
    <w:rsid w:val="001D1F2F"/>
    <w:rsid w:val="001D34D7"/>
    <w:rsid w:val="001D43D4"/>
    <w:rsid w:val="001E0250"/>
    <w:rsid w:val="001E14BC"/>
    <w:rsid w:val="001E1E2F"/>
    <w:rsid w:val="001F2B75"/>
    <w:rsid w:val="001F4BE8"/>
    <w:rsid w:val="001F5303"/>
    <w:rsid w:val="001F6392"/>
    <w:rsid w:val="00215D23"/>
    <w:rsid w:val="002240B3"/>
    <w:rsid w:val="00226A7B"/>
    <w:rsid w:val="00236586"/>
    <w:rsid w:val="00237CE6"/>
    <w:rsid w:val="0024192D"/>
    <w:rsid w:val="00245207"/>
    <w:rsid w:val="00247F35"/>
    <w:rsid w:val="002530E3"/>
    <w:rsid w:val="002562DF"/>
    <w:rsid w:val="0025652F"/>
    <w:rsid w:val="00261739"/>
    <w:rsid w:val="00266AC4"/>
    <w:rsid w:val="002722F6"/>
    <w:rsid w:val="00272987"/>
    <w:rsid w:val="002778C3"/>
    <w:rsid w:val="00282AF4"/>
    <w:rsid w:val="00282B17"/>
    <w:rsid w:val="00284DEB"/>
    <w:rsid w:val="0029793D"/>
    <w:rsid w:val="002A48C0"/>
    <w:rsid w:val="002A63C7"/>
    <w:rsid w:val="002C4679"/>
    <w:rsid w:val="002C5963"/>
    <w:rsid w:val="002C6A1B"/>
    <w:rsid w:val="002D43A8"/>
    <w:rsid w:val="002D58FB"/>
    <w:rsid w:val="002D7FC0"/>
    <w:rsid w:val="002E23BF"/>
    <w:rsid w:val="002F4576"/>
    <w:rsid w:val="002F63D7"/>
    <w:rsid w:val="003049E9"/>
    <w:rsid w:val="003073E8"/>
    <w:rsid w:val="00317323"/>
    <w:rsid w:val="00322091"/>
    <w:rsid w:val="00331571"/>
    <w:rsid w:val="00331F3D"/>
    <w:rsid w:val="00332BEA"/>
    <w:rsid w:val="003332D4"/>
    <w:rsid w:val="003371AD"/>
    <w:rsid w:val="00337D80"/>
    <w:rsid w:val="0034188B"/>
    <w:rsid w:val="00346811"/>
    <w:rsid w:val="00352E7B"/>
    <w:rsid w:val="00366F16"/>
    <w:rsid w:val="003675E1"/>
    <w:rsid w:val="00372F34"/>
    <w:rsid w:val="00373F13"/>
    <w:rsid w:val="00386585"/>
    <w:rsid w:val="00387779"/>
    <w:rsid w:val="003941CD"/>
    <w:rsid w:val="003B0443"/>
    <w:rsid w:val="003B328F"/>
    <w:rsid w:val="003B66A2"/>
    <w:rsid w:val="003B6726"/>
    <w:rsid w:val="003C0954"/>
    <w:rsid w:val="003C3352"/>
    <w:rsid w:val="003E099C"/>
    <w:rsid w:val="003E14CE"/>
    <w:rsid w:val="003F04F9"/>
    <w:rsid w:val="003F1631"/>
    <w:rsid w:val="003F200D"/>
    <w:rsid w:val="003F2264"/>
    <w:rsid w:val="003F5363"/>
    <w:rsid w:val="003F7C51"/>
    <w:rsid w:val="004014C8"/>
    <w:rsid w:val="004015E1"/>
    <w:rsid w:val="00414D38"/>
    <w:rsid w:val="00421BC1"/>
    <w:rsid w:val="00423270"/>
    <w:rsid w:val="00424220"/>
    <w:rsid w:val="00425D98"/>
    <w:rsid w:val="00430125"/>
    <w:rsid w:val="004428B7"/>
    <w:rsid w:val="004453CF"/>
    <w:rsid w:val="00447C3B"/>
    <w:rsid w:val="00452EF3"/>
    <w:rsid w:val="00455B44"/>
    <w:rsid w:val="00455C86"/>
    <w:rsid w:val="004578F4"/>
    <w:rsid w:val="00464AD9"/>
    <w:rsid w:val="0046542F"/>
    <w:rsid w:val="004740FA"/>
    <w:rsid w:val="00477FEE"/>
    <w:rsid w:val="00480A5B"/>
    <w:rsid w:val="00487981"/>
    <w:rsid w:val="00490C0E"/>
    <w:rsid w:val="00490EBD"/>
    <w:rsid w:val="00494C7E"/>
    <w:rsid w:val="004A52F2"/>
    <w:rsid w:val="004B3821"/>
    <w:rsid w:val="004B480E"/>
    <w:rsid w:val="004C1317"/>
    <w:rsid w:val="004C4C44"/>
    <w:rsid w:val="004D25D8"/>
    <w:rsid w:val="004D6B2E"/>
    <w:rsid w:val="004E0666"/>
    <w:rsid w:val="004E10E5"/>
    <w:rsid w:val="004F175B"/>
    <w:rsid w:val="004F4786"/>
    <w:rsid w:val="00504CE4"/>
    <w:rsid w:val="005139A8"/>
    <w:rsid w:val="005241D0"/>
    <w:rsid w:val="0052438E"/>
    <w:rsid w:val="00525415"/>
    <w:rsid w:val="00540107"/>
    <w:rsid w:val="00543DA4"/>
    <w:rsid w:val="00544A6D"/>
    <w:rsid w:val="00550F3A"/>
    <w:rsid w:val="00552CF8"/>
    <w:rsid w:val="005530E5"/>
    <w:rsid w:val="00560C64"/>
    <w:rsid w:val="00570C7A"/>
    <w:rsid w:val="00571CC8"/>
    <w:rsid w:val="00572188"/>
    <w:rsid w:val="005931DF"/>
    <w:rsid w:val="005937D7"/>
    <w:rsid w:val="005A019A"/>
    <w:rsid w:val="005A45A1"/>
    <w:rsid w:val="005C0038"/>
    <w:rsid w:val="005C3BA7"/>
    <w:rsid w:val="005D1375"/>
    <w:rsid w:val="005D239E"/>
    <w:rsid w:val="005D38F4"/>
    <w:rsid w:val="005E03F3"/>
    <w:rsid w:val="005E1D8C"/>
    <w:rsid w:val="005E4978"/>
    <w:rsid w:val="005F57B6"/>
    <w:rsid w:val="00612400"/>
    <w:rsid w:val="006305C2"/>
    <w:rsid w:val="0063063A"/>
    <w:rsid w:val="00630FDD"/>
    <w:rsid w:val="00641692"/>
    <w:rsid w:val="00642961"/>
    <w:rsid w:val="00644188"/>
    <w:rsid w:val="00647527"/>
    <w:rsid w:val="006512A2"/>
    <w:rsid w:val="00657CCC"/>
    <w:rsid w:val="006637E4"/>
    <w:rsid w:val="00671D9D"/>
    <w:rsid w:val="006725A7"/>
    <w:rsid w:val="00675A71"/>
    <w:rsid w:val="00682DE0"/>
    <w:rsid w:val="006A0E8A"/>
    <w:rsid w:val="006A38D3"/>
    <w:rsid w:val="006A5AF8"/>
    <w:rsid w:val="006A71B1"/>
    <w:rsid w:val="006B05FD"/>
    <w:rsid w:val="006B17D9"/>
    <w:rsid w:val="006B37F2"/>
    <w:rsid w:val="006B3AE5"/>
    <w:rsid w:val="006B54AC"/>
    <w:rsid w:val="006C077C"/>
    <w:rsid w:val="006C4471"/>
    <w:rsid w:val="006C6BC6"/>
    <w:rsid w:val="006D36A8"/>
    <w:rsid w:val="006E1903"/>
    <w:rsid w:val="006E56DD"/>
    <w:rsid w:val="006F2805"/>
    <w:rsid w:val="00700E1F"/>
    <w:rsid w:val="0070519A"/>
    <w:rsid w:val="00706F19"/>
    <w:rsid w:val="00707A51"/>
    <w:rsid w:val="00710842"/>
    <w:rsid w:val="0071341A"/>
    <w:rsid w:val="0071379E"/>
    <w:rsid w:val="00717560"/>
    <w:rsid w:val="00720245"/>
    <w:rsid w:val="00720DC5"/>
    <w:rsid w:val="00721F39"/>
    <w:rsid w:val="00727F2A"/>
    <w:rsid w:val="00736909"/>
    <w:rsid w:val="00741692"/>
    <w:rsid w:val="00742194"/>
    <w:rsid w:val="007445FB"/>
    <w:rsid w:val="0074737F"/>
    <w:rsid w:val="00753B25"/>
    <w:rsid w:val="0075441C"/>
    <w:rsid w:val="007573C1"/>
    <w:rsid w:val="0076139A"/>
    <w:rsid w:val="00761BD1"/>
    <w:rsid w:val="00766C99"/>
    <w:rsid w:val="00774E6A"/>
    <w:rsid w:val="007812DA"/>
    <w:rsid w:val="0078234E"/>
    <w:rsid w:val="00782CBA"/>
    <w:rsid w:val="00783977"/>
    <w:rsid w:val="007875F1"/>
    <w:rsid w:val="00787E04"/>
    <w:rsid w:val="007922CC"/>
    <w:rsid w:val="007A0D0F"/>
    <w:rsid w:val="007A2BDF"/>
    <w:rsid w:val="007B0AD1"/>
    <w:rsid w:val="007B2384"/>
    <w:rsid w:val="007B3620"/>
    <w:rsid w:val="007C0360"/>
    <w:rsid w:val="007D7799"/>
    <w:rsid w:val="007E26E5"/>
    <w:rsid w:val="007E598C"/>
    <w:rsid w:val="007F1B3D"/>
    <w:rsid w:val="007F2727"/>
    <w:rsid w:val="007F3F73"/>
    <w:rsid w:val="00800247"/>
    <w:rsid w:val="00804DA3"/>
    <w:rsid w:val="00804FBE"/>
    <w:rsid w:val="00812B42"/>
    <w:rsid w:val="0081326F"/>
    <w:rsid w:val="00814806"/>
    <w:rsid w:val="0082297B"/>
    <w:rsid w:val="00823869"/>
    <w:rsid w:val="008300E5"/>
    <w:rsid w:val="0084240A"/>
    <w:rsid w:val="008426F6"/>
    <w:rsid w:val="00846045"/>
    <w:rsid w:val="00846823"/>
    <w:rsid w:val="00850ABA"/>
    <w:rsid w:val="00853F74"/>
    <w:rsid w:val="0086068D"/>
    <w:rsid w:val="00860901"/>
    <w:rsid w:val="0087488B"/>
    <w:rsid w:val="00877229"/>
    <w:rsid w:val="008900EE"/>
    <w:rsid w:val="008A03DC"/>
    <w:rsid w:val="008A051A"/>
    <w:rsid w:val="008A4977"/>
    <w:rsid w:val="008A5F04"/>
    <w:rsid w:val="008B0701"/>
    <w:rsid w:val="008B1DB0"/>
    <w:rsid w:val="008B1F30"/>
    <w:rsid w:val="008C40A4"/>
    <w:rsid w:val="008D40C5"/>
    <w:rsid w:val="008E40F8"/>
    <w:rsid w:val="008F25A4"/>
    <w:rsid w:val="008F5577"/>
    <w:rsid w:val="009030F3"/>
    <w:rsid w:val="00910969"/>
    <w:rsid w:val="009110AE"/>
    <w:rsid w:val="00912E6D"/>
    <w:rsid w:val="0091330E"/>
    <w:rsid w:val="009152E0"/>
    <w:rsid w:val="00921169"/>
    <w:rsid w:val="009217F5"/>
    <w:rsid w:val="009229B2"/>
    <w:rsid w:val="00924A5A"/>
    <w:rsid w:val="00925CBE"/>
    <w:rsid w:val="00933BAF"/>
    <w:rsid w:val="00942C69"/>
    <w:rsid w:val="00946381"/>
    <w:rsid w:val="00953555"/>
    <w:rsid w:val="00955AA7"/>
    <w:rsid w:val="00956496"/>
    <w:rsid w:val="00960F86"/>
    <w:rsid w:val="00975077"/>
    <w:rsid w:val="009855F7"/>
    <w:rsid w:val="0098580B"/>
    <w:rsid w:val="00991502"/>
    <w:rsid w:val="009A4897"/>
    <w:rsid w:val="009A66F4"/>
    <w:rsid w:val="009B4032"/>
    <w:rsid w:val="009B5BBD"/>
    <w:rsid w:val="009C4444"/>
    <w:rsid w:val="009D05A5"/>
    <w:rsid w:val="009D169D"/>
    <w:rsid w:val="009D1A58"/>
    <w:rsid w:val="009D1F14"/>
    <w:rsid w:val="009D26FC"/>
    <w:rsid w:val="009D2FD3"/>
    <w:rsid w:val="009D6D7F"/>
    <w:rsid w:val="009E32F6"/>
    <w:rsid w:val="009E496D"/>
    <w:rsid w:val="009E7D7C"/>
    <w:rsid w:val="009F4454"/>
    <w:rsid w:val="00A04858"/>
    <w:rsid w:val="00A055BC"/>
    <w:rsid w:val="00A13789"/>
    <w:rsid w:val="00A139BD"/>
    <w:rsid w:val="00A241F8"/>
    <w:rsid w:val="00A25827"/>
    <w:rsid w:val="00A25988"/>
    <w:rsid w:val="00A31127"/>
    <w:rsid w:val="00A333DD"/>
    <w:rsid w:val="00A454B2"/>
    <w:rsid w:val="00A556B9"/>
    <w:rsid w:val="00A65A58"/>
    <w:rsid w:val="00A66AD8"/>
    <w:rsid w:val="00A7444D"/>
    <w:rsid w:val="00A84A1E"/>
    <w:rsid w:val="00A86685"/>
    <w:rsid w:val="00A912DB"/>
    <w:rsid w:val="00A97B9A"/>
    <w:rsid w:val="00AA061D"/>
    <w:rsid w:val="00AA58E3"/>
    <w:rsid w:val="00AB15F6"/>
    <w:rsid w:val="00AD4998"/>
    <w:rsid w:val="00AD4CDA"/>
    <w:rsid w:val="00AD5165"/>
    <w:rsid w:val="00AD5931"/>
    <w:rsid w:val="00AD6B3B"/>
    <w:rsid w:val="00AE105D"/>
    <w:rsid w:val="00AE1C3A"/>
    <w:rsid w:val="00AE1D35"/>
    <w:rsid w:val="00AE2737"/>
    <w:rsid w:val="00AF1BE4"/>
    <w:rsid w:val="00AF6003"/>
    <w:rsid w:val="00AF6D3E"/>
    <w:rsid w:val="00B05798"/>
    <w:rsid w:val="00B07926"/>
    <w:rsid w:val="00B1099B"/>
    <w:rsid w:val="00B17648"/>
    <w:rsid w:val="00B20816"/>
    <w:rsid w:val="00B21129"/>
    <w:rsid w:val="00B22E57"/>
    <w:rsid w:val="00B23331"/>
    <w:rsid w:val="00B2678D"/>
    <w:rsid w:val="00B33A81"/>
    <w:rsid w:val="00B360A5"/>
    <w:rsid w:val="00B553AA"/>
    <w:rsid w:val="00B60273"/>
    <w:rsid w:val="00B74F17"/>
    <w:rsid w:val="00B839A0"/>
    <w:rsid w:val="00B90ED2"/>
    <w:rsid w:val="00B9296C"/>
    <w:rsid w:val="00B95D76"/>
    <w:rsid w:val="00BA40A2"/>
    <w:rsid w:val="00BB093E"/>
    <w:rsid w:val="00BB6545"/>
    <w:rsid w:val="00BC1C5B"/>
    <w:rsid w:val="00BD12AA"/>
    <w:rsid w:val="00BD6661"/>
    <w:rsid w:val="00BE48E9"/>
    <w:rsid w:val="00BE63B1"/>
    <w:rsid w:val="00BF1122"/>
    <w:rsid w:val="00BF28FD"/>
    <w:rsid w:val="00BF686D"/>
    <w:rsid w:val="00C01B25"/>
    <w:rsid w:val="00C027C7"/>
    <w:rsid w:val="00C041A9"/>
    <w:rsid w:val="00C079F3"/>
    <w:rsid w:val="00C214D2"/>
    <w:rsid w:val="00C21969"/>
    <w:rsid w:val="00C27079"/>
    <w:rsid w:val="00C27E6D"/>
    <w:rsid w:val="00C40F8A"/>
    <w:rsid w:val="00C42E2E"/>
    <w:rsid w:val="00C51B23"/>
    <w:rsid w:val="00C5526B"/>
    <w:rsid w:val="00C57BA3"/>
    <w:rsid w:val="00C60755"/>
    <w:rsid w:val="00C6558E"/>
    <w:rsid w:val="00C7514B"/>
    <w:rsid w:val="00C75AB8"/>
    <w:rsid w:val="00C80464"/>
    <w:rsid w:val="00C810F2"/>
    <w:rsid w:val="00C852D1"/>
    <w:rsid w:val="00C95CDE"/>
    <w:rsid w:val="00C97F43"/>
    <w:rsid w:val="00C97F97"/>
    <w:rsid w:val="00CA32A6"/>
    <w:rsid w:val="00CA4648"/>
    <w:rsid w:val="00CA66A1"/>
    <w:rsid w:val="00CA68EA"/>
    <w:rsid w:val="00CB1D3F"/>
    <w:rsid w:val="00CB6FAF"/>
    <w:rsid w:val="00CD24DB"/>
    <w:rsid w:val="00CD4581"/>
    <w:rsid w:val="00CE5C8B"/>
    <w:rsid w:val="00CF2AF0"/>
    <w:rsid w:val="00D01396"/>
    <w:rsid w:val="00D079BE"/>
    <w:rsid w:val="00D11195"/>
    <w:rsid w:val="00D41FAD"/>
    <w:rsid w:val="00D701BC"/>
    <w:rsid w:val="00D74319"/>
    <w:rsid w:val="00D76561"/>
    <w:rsid w:val="00D7797B"/>
    <w:rsid w:val="00D853E6"/>
    <w:rsid w:val="00D86F5C"/>
    <w:rsid w:val="00D929D6"/>
    <w:rsid w:val="00D948E6"/>
    <w:rsid w:val="00DA0BA8"/>
    <w:rsid w:val="00DA4C56"/>
    <w:rsid w:val="00DA4DC9"/>
    <w:rsid w:val="00DB3D6F"/>
    <w:rsid w:val="00DD272C"/>
    <w:rsid w:val="00DD2C7E"/>
    <w:rsid w:val="00DE6CB4"/>
    <w:rsid w:val="00DF033F"/>
    <w:rsid w:val="00DF1FA9"/>
    <w:rsid w:val="00E06542"/>
    <w:rsid w:val="00E125A7"/>
    <w:rsid w:val="00E221A2"/>
    <w:rsid w:val="00E2281F"/>
    <w:rsid w:val="00E27FA7"/>
    <w:rsid w:val="00E30FF7"/>
    <w:rsid w:val="00E31CDB"/>
    <w:rsid w:val="00E5502F"/>
    <w:rsid w:val="00E64B82"/>
    <w:rsid w:val="00E81B0E"/>
    <w:rsid w:val="00E81BFF"/>
    <w:rsid w:val="00E82ED5"/>
    <w:rsid w:val="00E8518D"/>
    <w:rsid w:val="00E9033D"/>
    <w:rsid w:val="00E90C56"/>
    <w:rsid w:val="00E967CA"/>
    <w:rsid w:val="00EA2F1B"/>
    <w:rsid w:val="00EA3D5E"/>
    <w:rsid w:val="00EB1CA9"/>
    <w:rsid w:val="00EB4457"/>
    <w:rsid w:val="00EB6F27"/>
    <w:rsid w:val="00EC09E9"/>
    <w:rsid w:val="00EC25C0"/>
    <w:rsid w:val="00EC2F92"/>
    <w:rsid w:val="00EC329E"/>
    <w:rsid w:val="00EC3B84"/>
    <w:rsid w:val="00EC3BD1"/>
    <w:rsid w:val="00ED0F33"/>
    <w:rsid w:val="00ED1DB2"/>
    <w:rsid w:val="00ED223D"/>
    <w:rsid w:val="00ED5187"/>
    <w:rsid w:val="00EE1902"/>
    <w:rsid w:val="00EF154D"/>
    <w:rsid w:val="00EF6100"/>
    <w:rsid w:val="00EF7F33"/>
    <w:rsid w:val="00F077F1"/>
    <w:rsid w:val="00F10C2F"/>
    <w:rsid w:val="00F12D25"/>
    <w:rsid w:val="00F15305"/>
    <w:rsid w:val="00F257C7"/>
    <w:rsid w:val="00F33AE8"/>
    <w:rsid w:val="00F43EA7"/>
    <w:rsid w:val="00F519F0"/>
    <w:rsid w:val="00F51DD5"/>
    <w:rsid w:val="00F60907"/>
    <w:rsid w:val="00F61CD9"/>
    <w:rsid w:val="00F7331B"/>
    <w:rsid w:val="00F73C70"/>
    <w:rsid w:val="00F75A0A"/>
    <w:rsid w:val="00F75BC3"/>
    <w:rsid w:val="00F76F5A"/>
    <w:rsid w:val="00F7725B"/>
    <w:rsid w:val="00F775F6"/>
    <w:rsid w:val="00F836F3"/>
    <w:rsid w:val="00F94DE2"/>
    <w:rsid w:val="00FA13B7"/>
    <w:rsid w:val="00FA2ACB"/>
    <w:rsid w:val="00FA67AF"/>
    <w:rsid w:val="00FB0ACE"/>
    <w:rsid w:val="00FB135A"/>
    <w:rsid w:val="00FB5CBF"/>
    <w:rsid w:val="00FF1527"/>
    <w:rsid w:val="00FF18AD"/>
    <w:rsid w:val="00FF7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
    <o:shapelayout v:ext="edit">
      <o:idmap v:ext="edit" data="1"/>
    </o:shapelayout>
  </w:shapeDefaults>
  <w:decimalSymbol w:val=","/>
  <w:listSeparator w:val=";"/>
  <w14:docId w14:val="62E8B7E9"/>
  <w15:chartTrackingRefBased/>
  <w15:docId w15:val="{34F49CC1-B3A6-490A-9C0F-C806772C7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86F5C"/>
    <w:rPr>
      <w:sz w:val="24"/>
      <w:szCs w:val="24"/>
    </w:rPr>
  </w:style>
  <w:style w:type="paragraph" w:styleId="1">
    <w:name w:val="heading 1"/>
    <w:basedOn w:val="a"/>
    <w:next w:val="a"/>
    <w:link w:val="1Char"/>
    <w:qFormat/>
    <w:rsid w:val="00570C7A"/>
    <w:pPr>
      <w:keepNext/>
      <w:spacing w:before="240" w:after="60"/>
      <w:outlineLvl w:val="0"/>
    </w:pPr>
    <w:rPr>
      <w:rFonts w:ascii="Cambria" w:hAnsi="Cambria"/>
      <w:b/>
      <w:bCs/>
      <w:kern w:val="32"/>
      <w:sz w:val="32"/>
      <w:szCs w:val="32"/>
      <w:lang w:val="x-none" w:eastAsia="x-none"/>
    </w:rPr>
  </w:style>
  <w:style w:type="paragraph" w:styleId="3">
    <w:name w:val="heading 3"/>
    <w:basedOn w:val="a"/>
    <w:next w:val="a"/>
    <w:link w:val="3Char"/>
    <w:uiPriority w:val="9"/>
    <w:semiHidden/>
    <w:unhideWhenUsed/>
    <w:qFormat/>
    <w:rsid w:val="00FB0ACE"/>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3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uiPriority w:val="99"/>
    <w:rsid w:val="000E23B6"/>
    <w:rPr>
      <w:color w:val="0000FF"/>
      <w:u w:val="single"/>
    </w:rPr>
  </w:style>
  <w:style w:type="paragraph" w:styleId="Web">
    <w:name w:val="Normal (Web)"/>
    <w:basedOn w:val="a"/>
    <w:uiPriority w:val="99"/>
    <w:qFormat/>
    <w:rsid w:val="000E23B6"/>
    <w:pPr>
      <w:spacing w:before="100" w:beforeAutospacing="1" w:after="100" w:afterAutospacing="1"/>
    </w:pPr>
  </w:style>
  <w:style w:type="character" w:styleId="a4">
    <w:name w:val="Strong"/>
    <w:qFormat/>
    <w:rsid w:val="000E23B6"/>
    <w:rPr>
      <w:b/>
      <w:bCs/>
    </w:rPr>
  </w:style>
  <w:style w:type="paragraph" w:styleId="2">
    <w:name w:val="Body Text 2"/>
    <w:basedOn w:val="a"/>
    <w:rsid w:val="000E23B6"/>
    <w:pPr>
      <w:spacing w:line="360" w:lineRule="auto"/>
      <w:jc w:val="both"/>
    </w:pPr>
    <w:rPr>
      <w:rFonts w:ascii="Bookman Old Style" w:hAnsi="Bookman Old Style" w:cs="Lucida Sans Unicode"/>
      <w:sz w:val="20"/>
    </w:rPr>
  </w:style>
  <w:style w:type="paragraph" w:styleId="a5">
    <w:name w:val="Body Text Indent"/>
    <w:basedOn w:val="a"/>
    <w:link w:val="Char"/>
    <w:rsid w:val="0071341A"/>
    <w:pPr>
      <w:spacing w:after="120"/>
      <w:ind w:left="283"/>
    </w:pPr>
    <w:rPr>
      <w:lang w:val="x-none" w:eastAsia="x-none"/>
    </w:rPr>
  </w:style>
  <w:style w:type="character" w:customStyle="1" w:styleId="Char">
    <w:name w:val="Σώμα κείμενου με εσοχή Char"/>
    <w:link w:val="a5"/>
    <w:locked/>
    <w:rsid w:val="00414D38"/>
    <w:rPr>
      <w:sz w:val="24"/>
      <w:szCs w:val="24"/>
    </w:rPr>
  </w:style>
  <w:style w:type="paragraph" w:customStyle="1" w:styleId="textbig">
    <w:name w:val="textbig"/>
    <w:basedOn w:val="a"/>
    <w:rsid w:val="00414D38"/>
    <w:rPr>
      <w:sz w:val="26"/>
      <w:szCs w:val="26"/>
      <w:lang w:val="en-US" w:eastAsia="en-US"/>
    </w:rPr>
  </w:style>
  <w:style w:type="character" w:customStyle="1" w:styleId="skypec2ctextspan">
    <w:name w:val="skype_c2c_text_span"/>
    <w:rsid w:val="00D76561"/>
  </w:style>
  <w:style w:type="character" w:customStyle="1" w:styleId="apple-style-span">
    <w:name w:val="apple-style-span"/>
    <w:rsid w:val="009B5BBD"/>
  </w:style>
  <w:style w:type="character" w:customStyle="1" w:styleId="apple-converted-space">
    <w:name w:val="apple-converted-space"/>
    <w:rsid w:val="009B5BBD"/>
  </w:style>
  <w:style w:type="character" w:customStyle="1" w:styleId="xbe">
    <w:name w:val="_xbe"/>
    <w:rsid w:val="000C1045"/>
  </w:style>
  <w:style w:type="character" w:customStyle="1" w:styleId="qug">
    <w:name w:val="_qug"/>
    <w:rsid w:val="000C1045"/>
  </w:style>
  <w:style w:type="paragraph" w:styleId="a6">
    <w:name w:val="No Spacing"/>
    <w:uiPriority w:val="1"/>
    <w:qFormat/>
    <w:rsid w:val="00570C7A"/>
    <w:rPr>
      <w:sz w:val="24"/>
      <w:szCs w:val="24"/>
    </w:rPr>
  </w:style>
  <w:style w:type="character" w:styleId="a7">
    <w:name w:val="Emphasis"/>
    <w:qFormat/>
    <w:rsid w:val="00570C7A"/>
    <w:rPr>
      <w:i/>
      <w:iCs/>
    </w:rPr>
  </w:style>
  <w:style w:type="character" w:customStyle="1" w:styleId="1Char">
    <w:name w:val="Επικεφαλίδα 1 Char"/>
    <w:link w:val="1"/>
    <w:rsid w:val="00570C7A"/>
    <w:rPr>
      <w:rFonts w:ascii="Cambria" w:eastAsia="Times New Roman" w:hAnsi="Cambria" w:cs="Times New Roman"/>
      <w:b/>
      <w:bCs/>
      <w:kern w:val="32"/>
      <w:sz w:val="32"/>
      <w:szCs w:val="32"/>
    </w:rPr>
  </w:style>
  <w:style w:type="paragraph" w:styleId="a8">
    <w:name w:val="List Paragraph"/>
    <w:basedOn w:val="a"/>
    <w:uiPriority w:val="34"/>
    <w:qFormat/>
    <w:rsid w:val="00570C7A"/>
    <w:pPr>
      <w:ind w:left="720"/>
    </w:pPr>
  </w:style>
  <w:style w:type="character" w:customStyle="1" w:styleId="lxk">
    <w:name w:val="_lxk"/>
    <w:basedOn w:val="a0"/>
    <w:rsid w:val="006B05FD"/>
  </w:style>
  <w:style w:type="character" w:customStyle="1" w:styleId="xdb">
    <w:name w:val="_xdb"/>
    <w:basedOn w:val="a0"/>
    <w:rsid w:val="005E4978"/>
  </w:style>
  <w:style w:type="character" w:customStyle="1" w:styleId="3Char">
    <w:name w:val="Επικεφαλίδα 3 Char"/>
    <w:link w:val="3"/>
    <w:uiPriority w:val="9"/>
    <w:semiHidden/>
    <w:rsid w:val="00FB0ACE"/>
    <w:rPr>
      <w:rFonts w:ascii="Cambria" w:hAnsi="Cambria"/>
      <w:b/>
      <w:bCs/>
      <w:sz w:val="26"/>
      <w:szCs w:val="26"/>
      <w:lang w:val="el-GR" w:eastAsia="el-GR"/>
    </w:rPr>
  </w:style>
  <w:style w:type="paragraph" w:styleId="30">
    <w:name w:val="Body Text Indent 3"/>
    <w:basedOn w:val="a"/>
    <w:link w:val="3Char0"/>
    <w:uiPriority w:val="99"/>
    <w:unhideWhenUsed/>
    <w:rsid w:val="00FB0ACE"/>
    <w:pPr>
      <w:spacing w:after="120"/>
      <w:ind w:left="283"/>
    </w:pPr>
    <w:rPr>
      <w:sz w:val="16"/>
      <w:szCs w:val="16"/>
    </w:rPr>
  </w:style>
  <w:style w:type="character" w:customStyle="1" w:styleId="3Char0">
    <w:name w:val="Σώμα κείμενου με εσοχή 3 Char"/>
    <w:link w:val="30"/>
    <w:uiPriority w:val="99"/>
    <w:rsid w:val="00FB0ACE"/>
    <w:rPr>
      <w:sz w:val="16"/>
      <w:szCs w:val="16"/>
      <w:lang w:val="el-GR" w:eastAsia="el-GR"/>
    </w:rPr>
  </w:style>
  <w:style w:type="character" w:customStyle="1" w:styleId="lrzxr">
    <w:name w:val="lrzxr"/>
    <w:rsid w:val="001423EB"/>
  </w:style>
  <w:style w:type="character" w:customStyle="1" w:styleId="w8qarf">
    <w:name w:val="w8qarf"/>
    <w:rsid w:val="001423EB"/>
  </w:style>
  <w:style w:type="character" w:customStyle="1" w:styleId="tlou0b">
    <w:name w:val="tlou0b"/>
    <w:rsid w:val="007B0AD1"/>
  </w:style>
  <w:style w:type="paragraph" w:styleId="-HTML">
    <w:name w:val="HTML Preformatted"/>
    <w:basedOn w:val="a"/>
    <w:link w:val="-HTMLChar"/>
    <w:uiPriority w:val="99"/>
    <w:unhideWhenUsed/>
    <w:rsid w:val="004D2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sz w:val="20"/>
      <w:szCs w:val="20"/>
      <w:lang w:val="x-none" w:eastAsia="en-US"/>
    </w:rPr>
  </w:style>
  <w:style w:type="character" w:customStyle="1" w:styleId="-HTMLChar">
    <w:name w:val="Προ-διαμορφωμένο HTML Char"/>
    <w:link w:val="-HTML"/>
    <w:uiPriority w:val="99"/>
    <w:rsid w:val="004D25D8"/>
    <w:rPr>
      <w:rFonts w:ascii="Courier New" w:eastAsia="Calibri" w:hAnsi="Courier New" w:cs="Courier New"/>
      <w:color w:val="000000"/>
      <w:lang w:eastAsia="en-US"/>
    </w:rPr>
  </w:style>
  <w:style w:type="paragraph" w:styleId="a9">
    <w:name w:val="Body Text"/>
    <w:basedOn w:val="a"/>
    <w:link w:val="Char0"/>
    <w:rsid w:val="00423270"/>
    <w:pPr>
      <w:spacing w:after="120"/>
    </w:pPr>
  </w:style>
  <w:style w:type="character" w:customStyle="1" w:styleId="Char0">
    <w:name w:val="Σώμα κειμένου Char"/>
    <w:link w:val="a9"/>
    <w:rsid w:val="00423270"/>
    <w:rPr>
      <w:sz w:val="24"/>
      <w:szCs w:val="24"/>
    </w:rPr>
  </w:style>
  <w:style w:type="character" w:customStyle="1" w:styleId="hps">
    <w:name w:val="hps"/>
    <w:rsid w:val="00423270"/>
  </w:style>
  <w:style w:type="paragraph" w:customStyle="1" w:styleId="Normal1">
    <w:name w:val="Normal1"/>
    <w:rsid w:val="00B60273"/>
    <w:rPr>
      <w:sz w:val="24"/>
      <w:szCs w:val="24"/>
    </w:rPr>
  </w:style>
  <w:style w:type="table" w:customStyle="1" w:styleId="TableGrid1">
    <w:name w:val="Table Grid1"/>
    <w:basedOn w:val="a1"/>
    <w:rsid w:val="00B60273"/>
    <w:pPr>
      <w:widowControl w:val="0"/>
      <w:jc w:val="both"/>
    </w:pPr>
    <w:rPr>
      <w:lang w:val="en-US"/>
    </w:rPr>
    <w:tblPr>
      <w:tblCellMar>
        <w:left w:w="0" w:type="dxa"/>
        <w:right w:w="0" w:type="dxa"/>
      </w:tblCellMar>
    </w:tblPr>
  </w:style>
  <w:style w:type="character" w:styleId="aa">
    <w:name w:val="Unresolved Mention"/>
    <w:uiPriority w:val="99"/>
    <w:semiHidden/>
    <w:unhideWhenUsed/>
    <w:rsid w:val="00925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2461">
      <w:bodyDiv w:val="1"/>
      <w:marLeft w:val="0"/>
      <w:marRight w:val="0"/>
      <w:marTop w:val="0"/>
      <w:marBottom w:val="0"/>
      <w:divBdr>
        <w:top w:val="none" w:sz="0" w:space="0" w:color="auto"/>
        <w:left w:val="none" w:sz="0" w:space="0" w:color="auto"/>
        <w:bottom w:val="none" w:sz="0" w:space="0" w:color="auto"/>
        <w:right w:val="none" w:sz="0" w:space="0" w:color="auto"/>
      </w:divBdr>
    </w:div>
    <w:div w:id="28652637">
      <w:bodyDiv w:val="1"/>
      <w:marLeft w:val="0"/>
      <w:marRight w:val="0"/>
      <w:marTop w:val="0"/>
      <w:marBottom w:val="0"/>
      <w:divBdr>
        <w:top w:val="none" w:sz="0" w:space="0" w:color="auto"/>
        <w:left w:val="none" w:sz="0" w:space="0" w:color="auto"/>
        <w:bottom w:val="none" w:sz="0" w:space="0" w:color="auto"/>
        <w:right w:val="none" w:sz="0" w:space="0" w:color="auto"/>
      </w:divBdr>
    </w:div>
    <w:div w:id="34082350">
      <w:bodyDiv w:val="1"/>
      <w:marLeft w:val="0"/>
      <w:marRight w:val="0"/>
      <w:marTop w:val="0"/>
      <w:marBottom w:val="0"/>
      <w:divBdr>
        <w:top w:val="none" w:sz="0" w:space="0" w:color="auto"/>
        <w:left w:val="none" w:sz="0" w:space="0" w:color="auto"/>
        <w:bottom w:val="none" w:sz="0" w:space="0" w:color="auto"/>
        <w:right w:val="none" w:sz="0" w:space="0" w:color="auto"/>
      </w:divBdr>
      <w:divsChild>
        <w:div w:id="130368282">
          <w:marLeft w:val="0"/>
          <w:marRight w:val="0"/>
          <w:marTop w:val="0"/>
          <w:marBottom w:val="0"/>
          <w:divBdr>
            <w:top w:val="none" w:sz="0" w:space="0" w:color="auto"/>
            <w:left w:val="none" w:sz="0" w:space="0" w:color="auto"/>
            <w:bottom w:val="none" w:sz="0" w:space="0" w:color="auto"/>
            <w:right w:val="none" w:sz="0" w:space="0" w:color="auto"/>
          </w:divBdr>
          <w:divsChild>
            <w:div w:id="538321622">
              <w:marLeft w:val="0"/>
              <w:marRight w:val="0"/>
              <w:marTop w:val="105"/>
              <w:marBottom w:val="0"/>
              <w:divBdr>
                <w:top w:val="none" w:sz="0" w:space="0" w:color="auto"/>
                <w:left w:val="none" w:sz="0" w:space="0" w:color="auto"/>
                <w:bottom w:val="none" w:sz="0" w:space="0" w:color="auto"/>
                <w:right w:val="none" w:sz="0" w:space="0" w:color="auto"/>
              </w:divBdr>
            </w:div>
          </w:divsChild>
        </w:div>
        <w:div w:id="1591237288">
          <w:marLeft w:val="0"/>
          <w:marRight w:val="0"/>
          <w:marTop w:val="0"/>
          <w:marBottom w:val="0"/>
          <w:divBdr>
            <w:top w:val="none" w:sz="0" w:space="0" w:color="auto"/>
            <w:left w:val="none" w:sz="0" w:space="0" w:color="auto"/>
            <w:bottom w:val="none" w:sz="0" w:space="0" w:color="auto"/>
            <w:right w:val="none" w:sz="0" w:space="0" w:color="auto"/>
          </w:divBdr>
          <w:divsChild>
            <w:div w:id="15853332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9587727">
      <w:bodyDiv w:val="1"/>
      <w:marLeft w:val="0"/>
      <w:marRight w:val="0"/>
      <w:marTop w:val="0"/>
      <w:marBottom w:val="0"/>
      <w:divBdr>
        <w:top w:val="none" w:sz="0" w:space="0" w:color="auto"/>
        <w:left w:val="none" w:sz="0" w:space="0" w:color="auto"/>
        <w:bottom w:val="none" w:sz="0" w:space="0" w:color="auto"/>
        <w:right w:val="none" w:sz="0" w:space="0" w:color="auto"/>
      </w:divBdr>
      <w:divsChild>
        <w:div w:id="873813101">
          <w:marLeft w:val="0"/>
          <w:marRight w:val="0"/>
          <w:marTop w:val="0"/>
          <w:marBottom w:val="0"/>
          <w:divBdr>
            <w:top w:val="none" w:sz="0" w:space="0" w:color="auto"/>
            <w:left w:val="none" w:sz="0" w:space="0" w:color="auto"/>
            <w:bottom w:val="none" w:sz="0" w:space="0" w:color="auto"/>
            <w:right w:val="none" w:sz="0" w:space="0" w:color="auto"/>
          </w:divBdr>
          <w:divsChild>
            <w:div w:id="1434742836">
              <w:marLeft w:val="0"/>
              <w:marRight w:val="0"/>
              <w:marTop w:val="0"/>
              <w:marBottom w:val="0"/>
              <w:divBdr>
                <w:top w:val="none" w:sz="0" w:space="0" w:color="auto"/>
                <w:left w:val="none" w:sz="0" w:space="0" w:color="auto"/>
                <w:bottom w:val="none" w:sz="0" w:space="0" w:color="auto"/>
                <w:right w:val="none" w:sz="0" w:space="0" w:color="auto"/>
              </w:divBdr>
              <w:divsChild>
                <w:div w:id="3647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1653">
          <w:marLeft w:val="0"/>
          <w:marRight w:val="0"/>
          <w:marTop w:val="0"/>
          <w:marBottom w:val="0"/>
          <w:divBdr>
            <w:top w:val="none" w:sz="0" w:space="0" w:color="auto"/>
            <w:left w:val="none" w:sz="0" w:space="0" w:color="auto"/>
            <w:bottom w:val="none" w:sz="0" w:space="0" w:color="auto"/>
            <w:right w:val="none" w:sz="0" w:space="0" w:color="auto"/>
          </w:divBdr>
          <w:divsChild>
            <w:div w:id="75900412">
              <w:marLeft w:val="0"/>
              <w:marRight w:val="0"/>
              <w:marTop w:val="0"/>
              <w:marBottom w:val="0"/>
              <w:divBdr>
                <w:top w:val="none" w:sz="0" w:space="0" w:color="auto"/>
                <w:left w:val="none" w:sz="0" w:space="0" w:color="auto"/>
                <w:bottom w:val="none" w:sz="0" w:space="0" w:color="auto"/>
                <w:right w:val="none" w:sz="0" w:space="0" w:color="auto"/>
              </w:divBdr>
              <w:divsChild>
                <w:div w:id="205981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0724">
      <w:bodyDiv w:val="1"/>
      <w:marLeft w:val="0"/>
      <w:marRight w:val="0"/>
      <w:marTop w:val="0"/>
      <w:marBottom w:val="0"/>
      <w:divBdr>
        <w:top w:val="none" w:sz="0" w:space="0" w:color="auto"/>
        <w:left w:val="none" w:sz="0" w:space="0" w:color="auto"/>
        <w:bottom w:val="none" w:sz="0" w:space="0" w:color="auto"/>
        <w:right w:val="none" w:sz="0" w:space="0" w:color="auto"/>
      </w:divBdr>
      <w:divsChild>
        <w:div w:id="535461833">
          <w:marLeft w:val="0"/>
          <w:marRight w:val="0"/>
          <w:marTop w:val="0"/>
          <w:marBottom w:val="0"/>
          <w:divBdr>
            <w:top w:val="none" w:sz="0" w:space="0" w:color="auto"/>
            <w:left w:val="none" w:sz="0" w:space="0" w:color="auto"/>
            <w:bottom w:val="none" w:sz="0" w:space="0" w:color="auto"/>
            <w:right w:val="none" w:sz="0" w:space="0" w:color="auto"/>
          </w:divBdr>
          <w:divsChild>
            <w:div w:id="2118477802">
              <w:marLeft w:val="0"/>
              <w:marRight w:val="0"/>
              <w:marTop w:val="105"/>
              <w:marBottom w:val="0"/>
              <w:divBdr>
                <w:top w:val="none" w:sz="0" w:space="0" w:color="auto"/>
                <w:left w:val="none" w:sz="0" w:space="0" w:color="auto"/>
                <w:bottom w:val="none" w:sz="0" w:space="0" w:color="auto"/>
                <w:right w:val="none" w:sz="0" w:space="0" w:color="auto"/>
              </w:divBdr>
            </w:div>
          </w:divsChild>
        </w:div>
        <w:div w:id="1084451934">
          <w:marLeft w:val="0"/>
          <w:marRight w:val="0"/>
          <w:marTop w:val="0"/>
          <w:marBottom w:val="0"/>
          <w:divBdr>
            <w:top w:val="none" w:sz="0" w:space="0" w:color="auto"/>
            <w:left w:val="none" w:sz="0" w:space="0" w:color="auto"/>
            <w:bottom w:val="none" w:sz="0" w:space="0" w:color="auto"/>
            <w:right w:val="none" w:sz="0" w:space="0" w:color="auto"/>
          </w:divBdr>
          <w:divsChild>
            <w:div w:id="15800217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6432204">
      <w:bodyDiv w:val="1"/>
      <w:marLeft w:val="0"/>
      <w:marRight w:val="0"/>
      <w:marTop w:val="0"/>
      <w:marBottom w:val="0"/>
      <w:divBdr>
        <w:top w:val="none" w:sz="0" w:space="0" w:color="auto"/>
        <w:left w:val="none" w:sz="0" w:space="0" w:color="auto"/>
        <w:bottom w:val="none" w:sz="0" w:space="0" w:color="auto"/>
        <w:right w:val="none" w:sz="0" w:space="0" w:color="auto"/>
      </w:divBdr>
    </w:div>
    <w:div w:id="255213858">
      <w:bodyDiv w:val="1"/>
      <w:marLeft w:val="0"/>
      <w:marRight w:val="0"/>
      <w:marTop w:val="0"/>
      <w:marBottom w:val="0"/>
      <w:divBdr>
        <w:top w:val="none" w:sz="0" w:space="0" w:color="auto"/>
        <w:left w:val="none" w:sz="0" w:space="0" w:color="auto"/>
        <w:bottom w:val="none" w:sz="0" w:space="0" w:color="auto"/>
        <w:right w:val="none" w:sz="0" w:space="0" w:color="auto"/>
      </w:divBdr>
    </w:div>
    <w:div w:id="281811158">
      <w:bodyDiv w:val="1"/>
      <w:marLeft w:val="0"/>
      <w:marRight w:val="0"/>
      <w:marTop w:val="0"/>
      <w:marBottom w:val="0"/>
      <w:divBdr>
        <w:top w:val="none" w:sz="0" w:space="0" w:color="auto"/>
        <w:left w:val="none" w:sz="0" w:space="0" w:color="auto"/>
        <w:bottom w:val="none" w:sz="0" w:space="0" w:color="auto"/>
        <w:right w:val="none" w:sz="0" w:space="0" w:color="auto"/>
      </w:divBdr>
      <w:divsChild>
        <w:div w:id="928464040">
          <w:marLeft w:val="0"/>
          <w:marRight w:val="0"/>
          <w:marTop w:val="0"/>
          <w:marBottom w:val="0"/>
          <w:divBdr>
            <w:top w:val="none" w:sz="0" w:space="0" w:color="auto"/>
            <w:left w:val="none" w:sz="0" w:space="0" w:color="auto"/>
            <w:bottom w:val="none" w:sz="0" w:space="0" w:color="auto"/>
            <w:right w:val="none" w:sz="0" w:space="0" w:color="auto"/>
          </w:divBdr>
          <w:divsChild>
            <w:div w:id="893276491">
              <w:marLeft w:val="0"/>
              <w:marRight w:val="0"/>
              <w:marTop w:val="0"/>
              <w:marBottom w:val="0"/>
              <w:divBdr>
                <w:top w:val="none" w:sz="0" w:space="0" w:color="auto"/>
                <w:left w:val="none" w:sz="0" w:space="0" w:color="auto"/>
                <w:bottom w:val="none" w:sz="0" w:space="0" w:color="auto"/>
                <w:right w:val="none" w:sz="0" w:space="0" w:color="auto"/>
              </w:divBdr>
              <w:divsChild>
                <w:div w:id="1920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25782">
          <w:marLeft w:val="0"/>
          <w:marRight w:val="0"/>
          <w:marTop w:val="0"/>
          <w:marBottom w:val="0"/>
          <w:divBdr>
            <w:top w:val="none" w:sz="0" w:space="0" w:color="auto"/>
            <w:left w:val="none" w:sz="0" w:space="0" w:color="auto"/>
            <w:bottom w:val="none" w:sz="0" w:space="0" w:color="auto"/>
            <w:right w:val="none" w:sz="0" w:space="0" w:color="auto"/>
          </w:divBdr>
          <w:divsChild>
            <w:div w:id="1193377306">
              <w:marLeft w:val="0"/>
              <w:marRight w:val="0"/>
              <w:marTop w:val="0"/>
              <w:marBottom w:val="0"/>
              <w:divBdr>
                <w:top w:val="none" w:sz="0" w:space="0" w:color="auto"/>
                <w:left w:val="none" w:sz="0" w:space="0" w:color="auto"/>
                <w:bottom w:val="none" w:sz="0" w:space="0" w:color="auto"/>
                <w:right w:val="none" w:sz="0" w:space="0" w:color="auto"/>
              </w:divBdr>
              <w:divsChild>
                <w:div w:id="67580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50999">
      <w:bodyDiv w:val="1"/>
      <w:marLeft w:val="0"/>
      <w:marRight w:val="0"/>
      <w:marTop w:val="0"/>
      <w:marBottom w:val="0"/>
      <w:divBdr>
        <w:top w:val="none" w:sz="0" w:space="0" w:color="auto"/>
        <w:left w:val="none" w:sz="0" w:space="0" w:color="auto"/>
        <w:bottom w:val="none" w:sz="0" w:space="0" w:color="auto"/>
        <w:right w:val="none" w:sz="0" w:space="0" w:color="auto"/>
      </w:divBdr>
      <w:divsChild>
        <w:div w:id="238902823">
          <w:marLeft w:val="0"/>
          <w:marRight w:val="0"/>
          <w:marTop w:val="0"/>
          <w:marBottom w:val="0"/>
          <w:divBdr>
            <w:top w:val="none" w:sz="0" w:space="0" w:color="auto"/>
            <w:left w:val="none" w:sz="0" w:space="0" w:color="auto"/>
            <w:bottom w:val="none" w:sz="0" w:space="0" w:color="auto"/>
            <w:right w:val="none" w:sz="0" w:space="0" w:color="auto"/>
          </w:divBdr>
          <w:divsChild>
            <w:div w:id="2060978570">
              <w:marLeft w:val="0"/>
              <w:marRight w:val="0"/>
              <w:marTop w:val="0"/>
              <w:marBottom w:val="0"/>
              <w:divBdr>
                <w:top w:val="none" w:sz="0" w:space="0" w:color="auto"/>
                <w:left w:val="none" w:sz="0" w:space="0" w:color="auto"/>
                <w:bottom w:val="none" w:sz="0" w:space="0" w:color="auto"/>
                <w:right w:val="none" w:sz="0" w:space="0" w:color="auto"/>
              </w:divBdr>
              <w:divsChild>
                <w:div w:id="16128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2603">
          <w:marLeft w:val="0"/>
          <w:marRight w:val="0"/>
          <w:marTop w:val="0"/>
          <w:marBottom w:val="0"/>
          <w:divBdr>
            <w:top w:val="none" w:sz="0" w:space="0" w:color="auto"/>
            <w:left w:val="none" w:sz="0" w:space="0" w:color="auto"/>
            <w:bottom w:val="none" w:sz="0" w:space="0" w:color="auto"/>
            <w:right w:val="none" w:sz="0" w:space="0" w:color="auto"/>
          </w:divBdr>
          <w:divsChild>
            <w:div w:id="464857683">
              <w:marLeft w:val="0"/>
              <w:marRight w:val="0"/>
              <w:marTop w:val="0"/>
              <w:marBottom w:val="0"/>
              <w:divBdr>
                <w:top w:val="none" w:sz="0" w:space="0" w:color="auto"/>
                <w:left w:val="none" w:sz="0" w:space="0" w:color="auto"/>
                <w:bottom w:val="none" w:sz="0" w:space="0" w:color="auto"/>
                <w:right w:val="none" w:sz="0" w:space="0" w:color="auto"/>
              </w:divBdr>
              <w:divsChild>
                <w:div w:id="15931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525412">
      <w:bodyDiv w:val="1"/>
      <w:marLeft w:val="0"/>
      <w:marRight w:val="0"/>
      <w:marTop w:val="0"/>
      <w:marBottom w:val="0"/>
      <w:divBdr>
        <w:top w:val="none" w:sz="0" w:space="0" w:color="auto"/>
        <w:left w:val="none" w:sz="0" w:space="0" w:color="auto"/>
        <w:bottom w:val="none" w:sz="0" w:space="0" w:color="auto"/>
        <w:right w:val="none" w:sz="0" w:space="0" w:color="auto"/>
      </w:divBdr>
    </w:div>
    <w:div w:id="297927818">
      <w:bodyDiv w:val="1"/>
      <w:marLeft w:val="0"/>
      <w:marRight w:val="0"/>
      <w:marTop w:val="0"/>
      <w:marBottom w:val="0"/>
      <w:divBdr>
        <w:top w:val="none" w:sz="0" w:space="0" w:color="auto"/>
        <w:left w:val="none" w:sz="0" w:space="0" w:color="auto"/>
        <w:bottom w:val="none" w:sz="0" w:space="0" w:color="auto"/>
        <w:right w:val="none" w:sz="0" w:space="0" w:color="auto"/>
      </w:divBdr>
    </w:div>
    <w:div w:id="311911814">
      <w:bodyDiv w:val="1"/>
      <w:marLeft w:val="0"/>
      <w:marRight w:val="0"/>
      <w:marTop w:val="0"/>
      <w:marBottom w:val="0"/>
      <w:divBdr>
        <w:top w:val="none" w:sz="0" w:space="0" w:color="auto"/>
        <w:left w:val="none" w:sz="0" w:space="0" w:color="auto"/>
        <w:bottom w:val="none" w:sz="0" w:space="0" w:color="auto"/>
        <w:right w:val="none" w:sz="0" w:space="0" w:color="auto"/>
      </w:divBdr>
      <w:divsChild>
        <w:div w:id="118308715">
          <w:marLeft w:val="0"/>
          <w:marRight w:val="0"/>
          <w:marTop w:val="0"/>
          <w:marBottom w:val="0"/>
          <w:divBdr>
            <w:top w:val="none" w:sz="0" w:space="0" w:color="auto"/>
            <w:left w:val="none" w:sz="0" w:space="0" w:color="auto"/>
            <w:bottom w:val="none" w:sz="0" w:space="0" w:color="auto"/>
            <w:right w:val="none" w:sz="0" w:space="0" w:color="auto"/>
          </w:divBdr>
          <w:divsChild>
            <w:div w:id="58750194">
              <w:marLeft w:val="0"/>
              <w:marRight w:val="0"/>
              <w:marTop w:val="0"/>
              <w:marBottom w:val="0"/>
              <w:divBdr>
                <w:top w:val="none" w:sz="0" w:space="0" w:color="auto"/>
                <w:left w:val="none" w:sz="0" w:space="0" w:color="auto"/>
                <w:bottom w:val="none" w:sz="0" w:space="0" w:color="auto"/>
                <w:right w:val="none" w:sz="0" w:space="0" w:color="auto"/>
              </w:divBdr>
              <w:divsChild>
                <w:div w:id="2861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3849">
          <w:marLeft w:val="0"/>
          <w:marRight w:val="0"/>
          <w:marTop w:val="0"/>
          <w:marBottom w:val="0"/>
          <w:divBdr>
            <w:top w:val="none" w:sz="0" w:space="0" w:color="auto"/>
            <w:left w:val="none" w:sz="0" w:space="0" w:color="auto"/>
            <w:bottom w:val="none" w:sz="0" w:space="0" w:color="auto"/>
            <w:right w:val="none" w:sz="0" w:space="0" w:color="auto"/>
          </w:divBdr>
          <w:divsChild>
            <w:div w:id="2041515163">
              <w:marLeft w:val="0"/>
              <w:marRight w:val="0"/>
              <w:marTop w:val="0"/>
              <w:marBottom w:val="0"/>
              <w:divBdr>
                <w:top w:val="none" w:sz="0" w:space="0" w:color="auto"/>
                <w:left w:val="none" w:sz="0" w:space="0" w:color="auto"/>
                <w:bottom w:val="none" w:sz="0" w:space="0" w:color="auto"/>
                <w:right w:val="none" w:sz="0" w:space="0" w:color="auto"/>
              </w:divBdr>
              <w:divsChild>
                <w:div w:id="1860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69373">
      <w:bodyDiv w:val="1"/>
      <w:marLeft w:val="0"/>
      <w:marRight w:val="0"/>
      <w:marTop w:val="0"/>
      <w:marBottom w:val="0"/>
      <w:divBdr>
        <w:top w:val="none" w:sz="0" w:space="0" w:color="auto"/>
        <w:left w:val="none" w:sz="0" w:space="0" w:color="auto"/>
        <w:bottom w:val="none" w:sz="0" w:space="0" w:color="auto"/>
        <w:right w:val="none" w:sz="0" w:space="0" w:color="auto"/>
      </w:divBdr>
      <w:divsChild>
        <w:div w:id="1423644257">
          <w:marLeft w:val="0"/>
          <w:marRight w:val="0"/>
          <w:marTop w:val="0"/>
          <w:marBottom w:val="0"/>
          <w:divBdr>
            <w:top w:val="none" w:sz="0" w:space="0" w:color="auto"/>
            <w:left w:val="none" w:sz="0" w:space="0" w:color="auto"/>
            <w:bottom w:val="none" w:sz="0" w:space="0" w:color="auto"/>
            <w:right w:val="none" w:sz="0" w:space="0" w:color="auto"/>
          </w:divBdr>
          <w:divsChild>
            <w:div w:id="1660842244">
              <w:marLeft w:val="0"/>
              <w:marRight w:val="0"/>
              <w:marTop w:val="0"/>
              <w:marBottom w:val="0"/>
              <w:divBdr>
                <w:top w:val="none" w:sz="0" w:space="0" w:color="auto"/>
                <w:left w:val="none" w:sz="0" w:space="0" w:color="auto"/>
                <w:bottom w:val="none" w:sz="0" w:space="0" w:color="auto"/>
                <w:right w:val="none" w:sz="0" w:space="0" w:color="auto"/>
              </w:divBdr>
              <w:divsChild>
                <w:div w:id="15390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69654">
          <w:marLeft w:val="0"/>
          <w:marRight w:val="0"/>
          <w:marTop w:val="0"/>
          <w:marBottom w:val="0"/>
          <w:divBdr>
            <w:top w:val="none" w:sz="0" w:space="0" w:color="auto"/>
            <w:left w:val="none" w:sz="0" w:space="0" w:color="auto"/>
            <w:bottom w:val="none" w:sz="0" w:space="0" w:color="auto"/>
            <w:right w:val="none" w:sz="0" w:space="0" w:color="auto"/>
          </w:divBdr>
          <w:divsChild>
            <w:div w:id="35547512">
              <w:marLeft w:val="0"/>
              <w:marRight w:val="0"/>
              <w:marTop w:val="0"/>
              <w:marBottom w:val="0"/>
              <w:divBdr>
                <w:top w:val="none" w:sz="0" w:space="0" w:color="auto"/>
                <w:left w:val="none" w:sz="0" w:space="0" w:color="auto"/>
                <w:bottom w:val="none" w:sz="0" w:space="0" w:color="auto"/>
                <w:right w:val="none" w:sz="0" w:space="0" w:color="auto"/>
              </w:divBdr>
              <w:divsChild>
                <w:div w:id="2266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1366">
      <w:bodyDiv w:val="1"/>
      <w:marLeft w:val="0"/>
      <w:marRight w:val="0"/>
      <w:marTop w:val="0"/>
      <w:marBottom w:val="0"/>
      <w:divBdr>
        <w:top w:val="none" w:sz="0" w:space="0" w:color="auto"/>
        <w:left w:val="none" w:sz="0" w:space="0" w:color="auto"/>
        <w:bottom w:val="none" w:sz="0" w:space="0" w:color="auto"/>
        <w:right w:val="none" w:sz="0" w:space="0" w:color="auto"/>
      </w:divBdr>
    </w:div>
    <w:div w:id="442723723">
      <w:bodyDiv w:val="1"/>
      <w:marLeft w:val="0"/>
      <w:marRight w:val="0"/>
      <w:marTop w:val="0"/>
      <w:marBottom w:val="0"/>
      <w:divBdr>
        <w:top w:val="none" w:sz="0" w:space="0" w:color="auto"/>
        <w:left w:val="none" w:sz="0" w:space="0" w:color="auto"/>
        <w:bottom w:val="none" w:sz="0" w:space="0" w:color="auto"/>
        <w:right w:val="none" w:sz="0" w:space="0" w:color="auto"/>
      </w:divBdr>
      <w:divsChild>
        <w:div w:id="67576356">
          <w:marLeft w:val="0"/>
          <w:marRight w:val="0"/>
          <w:marTop w:val="0"/>
          <w:marBottom w:val="0"/>
          <w:divBdr>
            <w:top w:val="none" w:sz="0" w:space="0" w:color="auto"/>
            <w:left w:val="none" w:sz="0" w:space="0" w:color="auto"/>
            <w:bottom w:val="none" w:sz="0" w:space="0" w:color="auto"/>
            <w:right w:val="none" w:sz="0" w:space="0" w:color="auto"/>
          </w:divBdr>
          <w:divsChild>
            <w:div w:id="1924871742">
              <w:marLeft w:val="0"/>
              <w:marRight w:val="0"/>
              <w:marTop w:val="105"/>
              <w:marBottom w:val="0"/>
              <w:divBdr>
                <w:top w:val="none" w:sz="0" w:space="0" w:color="auto"/>
                <w:left w:val="none" w:sz="0" w:space="0" w:color="auto"/>
                <w:bottom w:val="none" w:sz="0" w:space="0" w:color="auto"/>
                <w:right w:val="none" w:sz="0" w:space="0" w:color="auto"/>
              </w:divBdr>
            </w:div>
          </w:divsChild>
        </w:div>
        <w:div w:id="1199709026">
          <w:marLeft w:val="0"/>
          <w:marRight w:val="0"/>
          <w:marTop w:val="0"/>
          <w:marBottom w:val="0"/>
          <w:divBdr>
            <w:top w:val="none" w:sz="0" w:space="0" w:color="auto"/>
            <w:left w:val="none" w:sz="0" w:space="0" w:color="auto"/>
            <w:bottom w:val="none" w:sz="0" w:space="0" w:color="auto"/>
            <w:right w:val="none" w:sz="0" w:space="0" w:color="auto"/>
          </w:divBdr>
          <w:divsChild>
            <w:div w:id="141736506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93248828">
      <w:bodyDiv w:val="1"/>
      <w:marLeft w:val="0"/>
      <w:marRight w:val="0"/>
      <w:marTop w:val="0"/>
      <w:marBottom w:val="0"/>
      <w:divBdr>
        <w:top w:val="none" w:sz="0" w:space="0" w:color="auto"/>
        <w:left w:val="none" w:sz="0" w:space="0" w:color="auto"/>
        <w:bottom w:val="none" w:sz="0" w:space="0" w:color="auto"/>
        <w:right w:val="none" w:sz="0" w:space="0" w:color="auto"/>
      </w:divBdr>
      <w:divsChild>
        <w:div w:id="1651247152">
          <w:marLeft w:val="0"/>
          <w:marRight w:val="0"/>
          <w:marTop w:val="0"/>
          <w:marBottom w:val="0"/>
          <w:divBdr>
            <w:top w:val="none" w:sz="0" w:space="0" w:color="auto"/>
            <w:left w:val="none" w:sz="0" w:space="0" w:color="auto"/>
            <w:bottom w:val="none" w:sz="0" w:space="0" w:color="auto"/>
            <w:right w:val="none" w:sz="0" w:space="0" w:color="auto"/>
          </w:divBdr>
          <w:divsChild>
            <w:div w:id="1721052826">
              <w:marLeft w:val="0"/>
              <w:marRight w:val="0"/>
              <w:marTop w:val="0"/>
              <w:marBottom w:val="0"/>
              <w:divBdr>
                <w:top w:val="none" w:sz="0" w:space="0" w:color="auto"/>
                <w:left w:val="none" w:sz="0" w:space="0" w:color="auto"/>
                <w:bottom w:val="none" w:sz="0" w:space="0" w:color="auto"/>
                <w:right w:val="none" w:sz="0" w:space="0" w:color="auto"/>
              </w:divBdr>
              <w:divsChild>
                <w:div w:id="11255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2757">
          <w:marLeft w:val="0"/>
          <w:marRight w:val="0"/>
          <w:marTop w:val="0"/>
          <w:marBottom w:val="0"/>
          <w:divBdr>
            <w:top w:val="none" w:sz="0" w:space="0" w:color="auto"/>
            <w:left w:val="none" w:sz="0" w:space="0" w:color="auto"/>
            <w:bottom w:val="none" w:sz="0" w:space="0" w:color="auto"/>
            <w:right w:val="none" w:sz="0" w:space="0" w:color="auto"/>
          </w:divBdr>
          <w:divsChild>
            <w:div w:id="578097853">
              <w:marLeft w:val="0"/>
              <w:marRight w:val="0"/>
              <w:marTop w:val="0"/>
              <w:marBottom w:val="0"/>
              <w:divBdr>
                <w:top w:val="none" w:sz="0" w:space="0" w:color="auto"/>
                <w:left w:val="none" w:sz="0" w:space="0" w:color="auto"/>
                <w:bottom w:val="none" w:sz="0" w:space="0" w:color="auto"/>
                <w:right w:val="none" w:sz="0" w:space="0" w:color="auto"/>
              </w:divBdr>
              <w:divsChild>
                <w:div w:id="1525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87653">
      <w:bodyDiv w:val="1"/>
      <w:marLeft w:val="0"/>
      <w:marRight w:val="0"/>
      <w:marTop w:val="0"/>
      <w:marBottom w:val="0"/>
      <w:divBdr>
        <w:top w:val="none" w:sz="0" w:space="0" w:color="auto"/>
        <w:left w:val="none" w:sz="0" w:space="0" w:color="auto"/>
        <w:bottom w:val="none" w:sz="0" w:space="0" w:color="auto"/>
        <w:right w:val="none" w:sz="0" w:space="0" w:color="auto"/>
      </w:divBdr>
    </w:div>
    <w:div w:id="738207866">
      <w:bodyDiv w:val="1"/>
      <w:marLeft w:val="0"/>
      <w:marRight w:val="0"/>
      <w:marTop w:val="0"/>
      <w:marBottom w:val="0"/>
      <w:divBdr>
        <w:top w:val="none" w:sz="0" w:space="0" w:color="auto"/>
        <w:left w:val="none" w:sz="0" w:space="0" w:color="auto"/>
        <w:bottom w:val="none" w:sz="0" w:space="0" w:color="auto"/>
        <w:right w:val="none" w:sz="0" w:space="0" w:color="auto"/>
      </w:divBdr>
    </w:div>
    <w:div w:id="749159424">
      <w:bodyDiv w:val="1"/>
      <w:marLeft w:val="0"/>
      <w:marRight w:val="0"/>
      <w:marTop w:val="0"/>
      <w:marBottom w:val="0"/>
      <w:divBdr>
        <w:top w:val="none" w:sz="0" w:space="0" w:color="auto"/>
        <w:left w:val="none" w:sz="0" w:space="0" w:color="auto"/>
        <w:bottom w:val="none" w:sz="0" w:space="0" w:color="auto"/>
        <w:right w:val="none" w:sz="0" w:space="0" w:color="auto"/>
      </w:divBdr>
      <w:divsChild>
        <w:div w:id="689451523">
          <w:marLeft w:val="0"/>
          <w:marRight w:val="0"/>
          <w:marTop w:val="0"/>
          <w:marBottom w:val="0"/>
          <w:divBdr>
            <w:top w:val="none" w:sz="0" w:space="0" w:color="auto"/>
            <w:left w:val="none" w:sz="0" w:space="0" w:color="auto"/>
            <w:bottom w:val="none" w:sz="0" w:space="0" w:color="auto"/>
            <w:right w:val="none" w:sz="0" w:space="0" w:color="auto"/>
          </w:divBdr>
          <w:divsChild>
            <w:div w:id="5602737">
              <w:marLeft w:val="0"/>
              <w:marRight w:val="0"/>
              <w:marTop w:val="0"/>
              <w:marBottom w:val="0"/>
              <w:divBdr>
                <w:top w:val="none" w:sz="0" w:space="0" w:color="auto"/>
                <w:left w:val="none" w:sz="0" w:space="0" w:color="auto"/>
                <w:bottom w:val="none" w:sz="0" w:space="0" w:color="auto"/>
                <w:right w:val="none" w:sz="0" w:space="0" w:color="auto"/>
              </w:divBdr>
              <w:divsChild>
                <w:div w:id="92958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89457">
          <w:marLeft w:val="0"/>
          <w:marRight w:val="0"/>
          <w:marTop w:val="0"/>
          <w:marBottom w:val="0"/>
          <w:divBdr>
            <w:top w:val="none" w:sz="0" w:space="0" w:color="auto"/>
            <w:left w:val="none" w:sz="0" w:space="0" w:color="auto"/>
            <w:bottom w:val="none" w:sz="0" w:space="0" w:color="auto"/>
            <w:right w:val="none" w:sz="0" w:space="0" w:color="auto"/>
          </w:divBdr>
          <w:divsChild>
            <w:div w:id="375659895">
              <w:marLeft w:val="0"/>
              <w:marRight w:val="0"/>
              <w:marTop w:val="0"/>
              <w:marBottom w:val="0"/>
              <w:divBdr>
                <w:top w:val="none" w:sz="0" w:space="0" w:color="auto"/>
                <w:left w:val="none" w:sz="0" w:space="0" w:color="auto"/>
                <w:bottom w:val="none" w:sz="0" w:space="0" w:color="auto"/>
                <w:right w:val="none" w:sz="0" w:space="0" w:color="auto"/>
              </w:divBdr>
              <w:divsChild>
                <w:div w:id="123230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8985">
      <w:bodyDiv w:val="1"/>
      <w:marLeft w:val="0"/>
      <w:marRight w:val="0"/>
      <w:marTop w:val="0"/>
      <w:marBottom w:val="0"/>
      <w:divBdr>
        <w:top w:val="none" w:sz="0" w:space="0" w:color="auto"/>
        <w:left w:val="none" w:sz="0" w:space="0" w:color="auto"/>
        <w:bottom w:val="none" w:sz="0" w:space="0" w:color="auto"/>
        <w:right w:val="none" w:sz="0" w:space="0" w:color="auto"/>
      </w:divBdr>
      <w:divsChild>
        <w:div w:id="503786336">
          <w:marLeft w:val="0"/>
          <w:marRight w:val="0"/>
          <w:marTop w:val="0"/>
          <w:marBottom w:val="0"/>
          <w:divBdr>
            <w:top w:val="none" w:sz="0" w:space="0" w:color="auto"/>
            <w:left w:val="none" w:sz="0" w:space="0" w:color="auto"/>
            <w:bottom w:val="none" w:sz="0" w:space="0" w:color="auto"/>
            <w:right w:val="none" w:sz="0" w:space="0" w:color="auto"/>
          </w:divBdr>
          <w:divsChild>
            <w:div w:id="822966511">
              <w:marLeft w:val="0"/>
              <w:marRight w:val="0"/>
              <w:marTop w:val="0"/>
              <w:marBottom w:val="0"/>
              <w:divBdr>
                <w:top w:val="none" w:sz="0" w:space="0" w:color="auto"/>
                <w:left w:val="none" w:sz="0" w:space="0" w:color="auto"/>
                <w:bottom w:val="none" w:sz="0" w:space="0" w:color="auto"/>
                <w:right w:val="none" w:sz="0" w:space="0" w:color="auto"/>
              </w:divBdr>
              <w:divsChild>
                <w:div w:id="7608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39676">
          <w:marLeft w:val="0"/>
          <w:marRight w:val="0"/>
          <w:marTop w:val="0"/>
          <w:marBottom w:val="0"/>
          <w:divBdr>
            <w:top w:val="none" w:sz="0" w:space="0" w:color="auto"/>
            <w:left w:val="none" w:sz="0" w:space="0" w:color="auto"/>
            <w:bottom w:val="none" w:sz="0" w:space="0" w:color="auto"/>
            <w:right w:val="none" w:sz="0" w:space="0" w:color="auto"/>
          </w:divBdr>
          <w:divsChild>
            <w:div w:id="1563904260">
              <w:marLeft w:val="0"/>
              <w:marRight w:val="0"/>
              <w:marTop w:val="0"/>
              <w:marBottom w:val="0"/>
              <w:divBdr>
                <w:top w:val="none" w:sz="0" w:space="0" w:color="auto"/>
                <w:left w:val="none" w:sz="0" w:space="0" w:color="auto"/>
                <w:bottom w:val="none" w:sz="0" w:space="0" w:color="auto"/>
                <w:right w:val="none" w:sz="0" w:space="0" w:color="auto"/>
              </w:divBdr>
              <w:divsChild>
                <w:div w:id="55562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356278">
      <w:bodyDiv w:val="1"/>
      <w:marLeft w:val="0"/>
      <w:marRight w:val="0"/>
      <w:marTop w:val="0"/>
      <w:marBottom w:val="0"/>
      <w:divBdr>
        <w:top w:val="none" w:sz="0" w:space="0" w:color="auto"/>
        <w:left w:val="none" w:sz="0" w:space="0" w:color="auto"/>
        <w:bottom w:val="none" w:sz="0" w:space="0" w:color="auto"/>
        <w:right w:val="none" w:sz="0" w:space="0" w:color="auto"/>
      </w:divBdr>
      <w:divsChild>
        <w:div w:id="1562517034">
          <w:marLeft w:val="0"/>
          <w:marRight w:val="0"/>
          <w:marTop w:val="0"/>
          <w:marBottom w:val="0"/>
          <w:divBdr>
            <w:top w:val="none" w:sz="0" w:space="0" w:color="auto"/>
            <w:left w:val="none" w:sz="0" w:space="0" w:color="auto"/>
            <w:bottom w:val="none" w:sz="0" w:space="0" w:color="auto"/>
            <w:right w:val="none" w:sz="0" w:space="0" w:color="auto"/>
          </w:divBdr>
          <w:divsChild>
            <w:div w:id="1640570397">
              <w:marLeft w:val="0"/>
              <w:marRight w:val="0"/>
              <w:marTop w:val="0"/>
              <w:marBottom w:val="0"/>
              <w:divBdr>
                <w:top w:val="none" w:sz="0" w:space="0" w:color="auto"/>
                <w:left w:val="none" w:sz="0" w:space="0" w:color="auto"/>
                <w:bottom w:val="none" w:sz="0" w:space="0" w:color="auto"/>
                <w:right w:val="none" w:sz="0" w:space="0" w:color="auto"/>
              </w:divBdr>
              <w:divsChild>
                <w:div w:id="112003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81014">
          <w:marLeft w:val="0"/>
          <w:marRight w:val="0"/>
          <w:marTop w:val="0"/>
          <w:marBottom w:val="0"/>
          <w:divBdr>
            <w:top w:val="none" w:sz="0" w:space="0" w:color="auto"/>
            <w:left w:val="none" w:sz="0" w:space="0" w:color="auto"/>
            <w:bottom w:val="none" w:sz="0" w:space="0" w:color="auto"/>
            <w:right w:val="none" w:sz="0" w:space="0" w:color="auto"/>
          </w:divBdr>
          <w:divsChild>
            <w:div w:id="1863469561">
              <w:marLeft w:val="0"/>
              <w:marRight w:val="0"/>
              <w:marTop w:val="0"/>
              <w:marBottom w:val="0"/>
              <w:divBdr>
                <w:top w:val="none" w:sz="0" w:space="0" w:color="auto"/>
                <w:left w:val="none" w:sz="0" w:space="0" w:color="auto"/>
                <w:bottom w:val="none" w:sz="0" w:space="0" w:color="auto"/>
                <w:right w:val="none" w:sz="0" w:space="0" w:color="auto"/>
              </w:divBdr>
              <w:divsChild>
                <w:div w:id="8318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16633">
      <w:bodyDiv w:val="1"/>
      <w:marLeft w:val="0"/>
      <w:marRight w:val="0"/>
      <w:marTop w:val="0"/>
      <w:marBottom w:val="0"/>
      <w:divBdr>
        <w:top w:val="none" w:sz="0" w:space="0" w:color="auto"/>
        <w:left w:val="none" w:sz="0" w:space="0" w:color="auto"/>
        <w:bottom w:val="none" w:sz="0" w:space="0" w:color="auto"/>
        <w:right w:val="none" w:sz="0" w:space="0" w:color="auto"/>
      </w:divBdr>
    </w:div>
    <w:div w:id="819274210">
      <w:bodyDiv w:val="1"/>
      <w:marLeft w:val="0"/>
      <w:marRight w:val="0"/>
      <w:marTop w:val="0"/>
      <w:marBottom w:val="0"/>
      <w:divBdr>
        <w:top w:val="none" w:sz="0" w:space="0" w:color="auto"/>
        <w:left w:val="none" w:sz="0" w:space="0" w:color="auto"/>
        <w:bottom w:val="none" w:sz="0" w:space="0" w:color="auto"/>
        <w:right w:val="none" w:sz="0" w:space="0" w:color="auto"/>
      </w:divBdr>
      <w:divsChild>
        <w:div w:id="318533734">
          <w:marLeft w:val="0"/>
          <w:marRight w:val="0"/>
          <w:marTop w:val="0"/>
          <w:marBottom w:val="0"/>
          <w:divBdr>
            <w:top w:val="none" w:sz="0" w:space="0" w:color="auto"/>
            <w:left w:val="none" w:sz="0" w:space="0" w:color="auto"/>
            <w:bottom w:val="none" w:sz="0" w:space="0" w:color="auto"/>
            <w:right w:val="none" w:sz="0" w:space="0" w:color="auto"/>
          </w:divBdr>
          <w:divsChild>
            <w:div w:id="1997293356">
              <w:marLeft w:val="0"/>
              <w:marRight w:val="0"/>
              <w:marTop w:val="0"/>
              <w:marBottom w:val="0"/>
              <w:divBdr>
                <w:top w:val="none" w:sz="0" w:space="0" w:color="auto"/>
                <w:left w:val="none" w:sz="0" w:space="0" w:color="auto"/>
                <w:bottom w:val="none" w:sz="0" w:space="0" w:color="auto"/>
                <w:right w:val="none" w:sz="0" w:space="0" w:color="auto"/>
              </w:divBdr>
              <w:divsChild>
                <w:div w:id="16321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136">
          <w:marLeft w:val="0"/>
          <w:marRight w:val="0"/>
          <w:marTop w:val="0"/>
          <w:marBottom w:val="0"/>
          <w:divBdr>
            <w:top w:val="none" w:sz="0" w:space="0" w:color="auto"/>
            <w:left w:val="none" w:sz="0" w:space="0" w:color="auto"/>
            <w:bottom w:val="none" w:sz="0" w:space="0" w:color="auto"/>
            <w:right w:val="none" w:sz="0" w:space="0" w:color="auto"/>
          </w:divBdr>
          <w:divsChild>
            <w:div w:id="753356362">
              <w:marLeft w:val="0"/>
              <w:marRight w:val="0"/>
              <w:marTop w:val="0"/>
              <w:marBottom w:val="0"/>
              <w:divBdr>
                <w:top w:val="none" w:sz="0" w:space="0" w:color="auto"/>
                <w:left w:val="none" w:sz="0" w:space="0" w:color="auto"/>
                <w:bottom w:val="none" w:sz="0" w:space="0" w:color="auto"/>
                <w:right w:val="none" w:sz="0" w:space="0" w:color="auto"/>
              </w:divBdr>
              <w:divsChild>
                <w:div w:id="7767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20440">
      <w:bodyDiv w:val="1"/>
      <w:marLeft w:val="0"/>
      <w:marRight w:val="0"/>
      <w:marTop w:val="0"/>
      <w:marBottom w:val="0"/>
      <w:divBdr>
        <w:top w:val="none" w:sz="0" w:space="0" w:color="auto"/>
        <w:left w:val="none" w:sz="0" w:space="0" w:color="auto"/>
        <w:bottom w:val="none" w:sz="0" w:space="0" w:color="auto"/>
        <w:right w:val="none" w:sz="0" w:space="0" w:color="auto"/>
      </w:divBdr>
      <w:divsChild>
        <w:div w:id="834567104">
          <w:marLeft w:val="0"/>
          <w:marRight w:val="0"/>
          <w:marTop w:val="0"/>
          <w:marBottom w:val="0"/>
          <w:divBdr>
            <w:top w:val="none" w:sz="0" w:space="0" w:color="auto"/>
            <w:left w:val="none" w:sz="0" w:space="0" w:color="auto"/>
            <w:bottom w:val="none" w:sz="0" w:space="0" w:color="auto"/>
            <w:right w:val="none" w:sz="0" w:space="0" w:color="auto"/>
          </w:divBdr>
          <w:divsChild>
            <w:div w:id="90904709">
              <w:marLeft w:val="0"/>
              <w:marRight w:val="0"/>
              <w:marTop w:val="0"/>
              <w:marBottom w:val="0"/>
              <w:divBdr>
                <w:top w:val="none" w:sz="0" w:space="0" w:color="auto"/>
                <w:left w:val="none" w:sz="0" w:space="0" w:color="auto"/>
                <w:bottom w:val="none" w:sz="0" w:space="0" w:color="auto"/>
                <w:right w:val="none" w:sz="0" w:space="0" w:color="auto"/>
              </w:divBdr>
              <w:divsChild>
                <w:div w:id="257838599">
                  <w:marLeft w:val="0"/>
                  <w:marRight w:val="0"/>
                  <w:marTop w:val="0"/>
                  <w:marBottom w:val="0"/>
                  <w:divBdr>
                    <w:top w:val="none" w:sz="0" w:space="0" w:color="auto"/>
                    <w:left w:val="none" w:sz="0" w:space="0" w:color="auto"/>
                    <w:bottom w:val="none" w:sz="0" w:space="0" w:color="auto"/>
                    <w:right w:val="none" w:sz="0" w:space="0" w:color="auto"/>
                  </w:divBdr>
                  <w:divsChild>
                    <w:div w:id="572472535">
                      <w:marLeft w:val="0"/>
                      <w:marRight w:val="0"/>
                      <w:marTop w:val="0"/>
                      <w:marBottom w:val="0"/>
                      <w:divBdr>
                        <w:top w:val="none" w:sz="0" w:space="0" w:color="auto"/>
                        <w:left w:val="none" w:sz="0" w:space="0" w:color="auto"/>
                        <w:bottom w:val="none" w:sz="0" w:space="0" w:color="auto"/>
                        <w:right w:val="none" w:sz="0" w:space="0" w:color="auto"/>
                      </w:divBdr>
                      <w:divsChild>
                        <w:div w:id="871039814">
                          <w:marLeft w:val="0"/>
                          <w:marRight w:val="0"/>
                          <w:marTop w:val="0"/>
                          <w:marBottom w:val="0"/>
                          <w:divBdr>
                            <w:top w:val="none" w:sz="0" w:space="0" w:color="auto"/>
                            <w:left w:val="none" w:sz="0" w:space="0" w:color="auto"/>
                            <w:bottom w:val="none" w:sz="0" w:space="0" w:color="auto"/>
                            <w:right w:val="none" w:sz="0" w:space="0" w:color="auto"/>
                          </w:divBdr>
                          <w:divsChild>
                            <w:div w:id="18709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155388">
      <w:bodyDiv w:val="1"/>
      <w:marLeft w:val="0"/>
      <w:marRight w:val="0"/>
      <w:marTop w:val="0"/>
      <w:marBottom w:val="0"/>
      <w:divBdr>
        <w:top w:val="none" w:sz="0" w:space="0" w:color="auto"/>
        <w:left w:val="none" w:sz="0" w:space="0" w:color="auto"/>
        <w:bottom w:val="none" w:sz="0" w:space="0" w:color="auto"/>
        <w:right w:val="none" w:sz="0" w:space="0" w:color="auto"/>
      </w:divBdr>
      <w:divsChild>
        <w:div w:id="815562438">
          <w:marLeft w:val="0"/>
          <w:marRight w:val="0"/>
          <w:marTop w:val="0"/>
          <w:marBottom w:val="0"/>
          <w:divBdr>
            <w:top w:val="none" w:sz="0" w:space="0" w:color="auto"/>
            <w:left w:val="none" w:sz="0" w:space="0" w:color="auto"/>
            <w:bottom w:val="none" w:sz="0" w:space="0" w:color="auto"/>
            <w:right w:val="none" w:sz="0" w:space="0" w:color="auto"/>
          </w:divBdr>
          <w:divsChild>
            <w:div w:id="34161743">
              <w:marLeft w:val="0"/>
              <w:marRight w:val="0"/>
              <w:marTop w:val="0"/>
              <w:marBottom w:val="0"/>
              <w:divBdr>
                <w:top w:val="none" w:sz="0" w:space="0" w:color="auto"/>
                <w:left w:val="none" w:sz="0" w:space="0" w:color="auto"/>
                <w:bottom w:val="none" w:sz="0" w:space="0" w:color="auto"/>
                <w:right w:val="none" w:sz="0" w:space="0" w:color="auto"/>
              </w:divBdr>
              <w:divsChild>
                <w:div w:id="12669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4243">
          <w:marLeft w:val="0"/>
          <w:marRight w:val="0"/>
          <w:marTop w:val="0"/>
          <w:marBottom w:val="0"/>
          <w:divBdr>
            <w:top w:val="none" w:sz="0" w:space="0" w:color="auto"/>
            <w:left w:val="none" w:sz="0" w:space="0" w:color="auto"/>
            <w:bottom w:val="none" w:sz="0" w:space="0" w:color="auto"/>
            <w:right w:val="none" w:sz="0" w:space="0" w:color="auto"/>
          </w:divBdr>
          <w:divsChild>
            <w:div w:id="639387892">
              <w:marLeft w:val="0"/>
              <w:marRight w:val="0"/>
              <w:marTop w:val="0"/>
              <w:marBottom w:val="0"/>
              <w:divBdr>
                <w:top w:val="none" w:sz="0" w:space="0" w:color="auto"/>
                <w:left w:val="none" w:sz="0" w:space="0" w:color="auto"/>
                <w:bottom w:val="none" w:sz="0" w:space="0" w:color="auto"/>
                <w:right w:val="none" w:sz="0" w:space="0" w:color="auto"/>
              </w:divBdr>
              <w:divsChild>
                <w:div w:id="34880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11694">
      <w:bodyDiv w:val="1"/>
      <w:marLeft w:val="0"/>
      <w:marRight w:val="0"/>
      <w:marTop w:val="0"/>
      <w:marBottom w:val="0"/>
      <w:divBdr>
        <w:top w:val="none" w:sz="0" w:space="0" w:color="auto"/>
        <w:left w:val="none" w:sz="0" w:space="0" w:color="auto"/>
        <w:bottom w:val="none" w:sz="0" w:space="0" w:color="auto"/>
        <w:right w:val="none" w:sz="0" w:space="0" w:color="auto"/>
      </w:divBdr>
      <w:divsChild>
        <w:div w:id="1190684420">
          <w:marLeft w:val="0"/>
          <w:marRight w:val="0"/>
          <w:marTop w:val="0"/>
          <w:marBottom w:val="0"/>
          <w:divBdr>
            <w:top w:val="none" w:sz="0" w:space="0" w:color="auto"/>
            <w:left w:val="none" w:sz="0" w:space="0" w:color="auto"/>
            <w:bottom w:val="none" w:sz="0" w:space="0" w:color="auto"/>
            <w:right w:val="none" w:sz="0" w:space="0" w:color="auto"/>
          </w:divBdr>
          <w:divsChild>
            <w:div w:id="867764426">
              <w:marLeft w:val="0"/>
              <w:marRight w:val="0"/>
              <w:marTop w:val="0"/>
              <w:marBottom w:val="0"/>
              <w:divBdr>
                <w:top w:val="none" w:sz="0" w:space="0" w:color="auto"/>
                <w:left w:val="none" w:sz="0" w:space="0" w:color="auto"/>
                <w:bottom w:val="none" w:sz="0" w:space="0" w:color="auto"/>
                <w:right w:val="none" w:sz="0" w:space="0" w:color="auto"/>
              </w:divBdr>
              <w:divsChild>
                <w:div w:id="1990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30073">
          <w:marLeft w:val="0"/>
          <w:marRight w:val="0"/>
          <w:marTop w:val="0"/>
          <w:marBottom w:val="0"/>
          <w:divBdr>
            <w:top w:val="none" w:sz="0" w:space="0" w:color="auto"/>
            <w:left w:val="none" w:sz="0" w:space="0" w:color="auto"/>
            <w:bottom w:val="none" w:sz="0" w:space="0" w:color="auto"/>
            <w:right w:val="none" w:sz="0" w:space="0" w:color="auto"/>
          </w:divBdr>
          <w:divsChild>
            <w:div w:id="1648701436">
              <w:marLeft w:val="0"/>
              <w:marRight w:val="0"/>
              <w:marTop w:val="0"/>
              <w:marBottom w:val="0"/>
              <w:divBdr>
                <w:top w:val="none" w:sz="0" w:space="0" w:color="auto"/>
                <w:left w:val="none" w:sz="0" w:space="0" w:color="auto"/>
                <w:bottom w:val="none" w:sz="0" w:space="0" w:color="auto"/>
                <w:right w:val="none" w:sz="0" w:space="0" w:color="auto"/>
              </w:divBdr>
              <w:divsChild>
                <w:div w:id="8135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16322">
      <w:bodyDiv w:val="1"/>
      <w:marLeft w:val="0"/>
      <w:marRight w:val="0"/>
      <w:marTop w:val="0"/>
      <w:marBottom w:val="0"/>
      <w:divBdr>
        <w:top w:val="none" w:sz="0" w:space="0" w:color="auto"/>
        <w:left w:val="none" w:sz="0" w:space="0" w:color="auto"/>
        <w:bottom w:val="none" w:sz="0" w:space="0" w:color="auto"/>
        <w:right w:val="none" w:sz="0" w:space="0" w:color="auto"/>
      </w:divBdr>
      <w:divsChild>
        <w:div w:id="438839504">
          <w:marLeft w:val="0"/>
          <w:marRight w:val="0"/>
          <w:marTop w:val="0"/>
          <w:marBottom w:val="0"/>
          <w:divBdr>
            <w:top w:val="none" w:sz="0" w:space="0" w:color="auto"/>
            <w:left w:val="none" w:sz="0" w:space="0" w:color="auto"/>
            <w:bottom w:val="none" w:sz="0" w:space="0" w:color="auto"/>
            <w:right w:val="none" w:sz="0" w:space="0" w:color="auto"/>
          </w:divBdr>
          <w:divsChild>
            <w:div w:id="1257204721">
              <w:marLeft w:val="0"/>
              <w:marRight w:val="0"/>
              <w:marTop w:val="0"/>
              <w:marBottom w:val="0"/>
              <w:divBdr>
                <w:top w:val="none" w:sz="0" w:space="0" w:color="auto"/>
                <w:left w:val="none" w:sz="0" w:space="0" w:color="auto"/>
                <w:bottom w:val="none" w:sz="0" w:space="0" w:color="auto"/>
                <w:right w:val="none" w:sz="0" w:space="0" w:color="auto"/>
              </w:divBdr>
              <w:divsChild>
                <w:div w:id="137655219">
                  <w:marLeft w:val="0"/>
                  <w:marRight w:val="0"/>
                  <w:marTop w:val="0"/>
                  <w:marBottom w:val="0"/>
                  <w:divBdr>
                    <w:top w:val="none" w:sz="0" w:space="0" w:color="auto"/>
                    <w:left w:val="none" w:sz="0" w:space="0" w:color="auto"/>
                    <w:bottom w:val="none" w:sz="0" w:space="0" w:color="auto"/>
                    <w:right w:val="none" w:sz="0" w:space="0" w:color="auto"/>
                  </w:divBdr>
                  <w:divsChild>
                    <w:div w:id="527061071">
                      <w:marLeft w:val="0"/>
                      <w:marRight w:val="0"/>
                      <w:marTop w:val="0"/>
                      <w:marBottom w:val="0"/>
                      <w:divBdr>
                        <w:top w:val="none" w:sz="0" w:space="0" w:color="auto"/>
                        <w:left w:val="none" w:sz="0" w:space="0" w:color="auto"/>
                        <w:bottom w:val="none" w:sz="0" w:space="0" w:color="auto"/>
                        <w:right w:val="none" w:sz="0" w:space="0" w:color="auto"/>
                      </w:divBdr>
                      <w:divsChild>
                        <w:div w:id="780295112">
                          <w:marLeft w:val="0"/>
                          <w:marRight w:val="0"/>
                          <w:marTop w:val="0"/>
                          <w:marBottom w:val="0"/>
                          <w:divBdr>
                            <w:top w:val="none" w:sz="0" w:space="0" w:color="auto"/>
                            <w:left w:val="none" w:sz="0" w:space="0" w:color="auto"/>
                            <w:bottom w:val="none" w:sz="0" w:space="0" w:color="auto"/>
                            <w:right w:val="none" w:sz="0" w:space="0" w:color="auto"/>
                          </w:divBdr>
                          <w:divsChild>
                            <w:div w:id="1996906811">
                              <w:marLeft w:val="0"/>
                              <w:marRight w:val="0"/>
                              <w:marTop w:val="0"/>
                              <w:marBottom w:val="0"/>
                              <w:divBdr>
                                <w:top w:val="none" w:sz="0" w:space="0" w:color="auto"/>
                                <w:left w:val="none" w:sz="0" w:space="0" w:color="auto"/>
                                <w:bottom w:val="none" w:sz="0" w:space="0" w:color="auto"/>
                                <w:right w:val="none" w:sz="0" w:space="0" w:color="auto"/>
                              </w:divBdr>
                              <w:divsChild>
                                <w:div w:id="369961606">
                                  <w:marLeft w:val="0"/>
                                  <w:marRight w:val="0"/>
                                  <w:marTop w:val="0"/>
                                  <w:marBottom w:val="0"/>
                                  <w:divBdr>
                                    <w:top w:val="none" w:sz="0" w:space="0" w:color="auto"/>
                                    <w:left w:val="none" w:sz="0" w:space="0" w:color="auto"/>
                                    <w:bottom w:val="none" w:sz="0" w:space="0" w:color="auto"/>
                                    <w:right w:val="none" w:sz="0" w:space="0" w:color="auto"/>
                                  </w:divBdr>
                                  <w:divsChild>
                                    <w:div w:id="440221011">
                                      <w:marLeft w:val="0"/>
                                      <w:marRight w:val="0"/>
                                      <w:marTop w:val="0"/>
                                      <w:marBottom w:val="0"/>
                                      <w:divBdr>
                                        <w:top w:val="none" w:sz="0" w:space="0" w:color="auto"/>
                                        <w:left w:val="none" w:sz="0" w:space="0" w:color="auto"/>
                                        <w:bottom w:val="none" w:sz="0" w:space="0" w:color="auto"/>
                                        <w:right w:val="none" w:sz="0" w:space="0" w:color="auto"/>
                                      </w:divBdr>
                                    </w:div>
                                    <w:div w:id="161620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706585">
          <w:marLeft w:val="0"/>
          <w:marRight w:val="0"/>
          <w:marTop w:val="0"/>
          <w:marBottom w:val="0"/>
          <w:divBdr>
            <w:top w:val="none" w:sz="0" w:space="0" w:color="auto"/>
            <w:left w:val="none" w:sz="0" w:space="0" w:color="auto"/>
            <w:bottom w:val="none" w:sz="0" w:space="0" w:color="auto"/>
            <w:right w:val="none" w:sz="0" w:space="0" w:color="auto"/>
          </w:divBdr>
          <w:divsChild>
            <w:div w:id="592670520">
              <w:marLeft w:val="0"/>
              <w:marRight w:val="0"/>
              <w:marTop w:val="0"/>
              <w:marBottom w:val="0"/>
              <w:divBdr>
                <w:top w:val="none" w:sz="0" w:space="0" w:color="auto"/>
                <w:left w:val="none" w:sz="0" w:space="0" w:color="auto"/>
                <w:bottom w:val="none" w:sz="0" w:space="0" w:color="auto"/>
                <w:right w:val="none" w:sz="0" w:space="0" w:color="auto"/>
              </w:divBdr>
              <w:divsChild>
                <w:div w:id="5759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9251">
          <w:marLeft w:val="0"/>
          <w:marRight w:val="0"/>
          <w:marTop w:val="0"/>
          <w:marBottom w:val="0"/>
          <w:divBdr>
            <w:top w:val="none" w:sz="0" w:space="0" w:color="auto"/>
            <w:left w:val="none" w:sz="0" w:space="0" w:color="auto"/>
            <w:bottom w:val="none" w:sz="0" w:space="0" w:color="auto"/>
            <w:right w:val="none" w:sz="0" w:space="0" w:color="auto"/>
          </w:divBdr>
          <w:divsChild>
            <w:div w:id="701831593">
              <w:marLeft w:val="0"/>
              <w:marRight w:val="0"/>
              <w:marTop w:val="0"/>
              <w:marBottom w:val="0"/>
              <w:divBdr>
                <w:top w:val="none" w:sz="0" w:space="0" w:color="auto"/>
                <w:left w:val="none" w:sz="0" w:space="0" w:color="auto"/>
                <w:bottom w:val="none" w:sz="0" w:space="0" w:color="auto"/>
                <w:right w:val="none" w:sz="0" w:space="0" w:color="auto"/>
              </w:divBdr>
              <w:divsChild>
                <w:div w:id="9146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76907">
      <w:bodyDiv w:val="1"/>
      <w:marLeft w:val="0"/>
      <w:marRight w:val="0"/>
      <w:marTop w:val="0"/>
      <w:marBottom w:val="0"/>
      <w:divBdr>
        <w:top w:val="none" w:sz="0" w:space="0" w:color="auto"/>
        <w:left w:val="none" w:sz="0" w:space="0" w:color="auto"/>
        <w:bottom w:val="none" w:sz="0" w:space="0" w:color="auto"/>
        <w:right w:val="none" w:sz="0" w:space="0" w:color="auto"/>
      </w:divBdr>
    </w:div>
    <w:div w:id="1021395015">
      <w:bodyDiv w:val="1"/>
      <w:marLeft w:val="0"/>
      <w:marRight w:val="0"/>
      <w:marTop w:val="0"/>
      <w:marBottom w:val="0"/>
      <w:divBdr>
        <w:top w:val="none" w:sz="0" w:space="0" w:color="auto"/>
        <w:left w:val="none" w:sz="0" w:space="0" w:color="auto"/>
        <w:bottom w:val="none" w:sz="0" w:space="0" w:color="auto"/>
        <w:right w:val="none" w:sz="0" w:space="0" w:color="auto"/>
      </w:divBdr>
    </w:div>
    <w:div w:id="1050349821">
      <w:bodyDiv w:val="1"/>
      <w:marLeft w:val="0"/>
      <w:marRight w:val="0"/>
      <w:marTop w:val="0"/>
      <w:marBottom w:val="0"/>
      <w:divBdr>
        <w:top w:val="none" w:sz="0" w:space="0" w:color="auto"/>
        <w:left w:val="none" w:sz="0" w:space="0" w:color="auto"/>
        <w:bottom w:val="none" w:sz="0" w:space="0" w:color="auto"/>
        <w:right w:val="none" w:sz="0" w:space="0" w:color="auto"/>
      </w:divBdr>
      <w:divsChild>
        <w:div w:id="1713722577">
          <w:marLeft w:val="0"/>
          <w:marRight w:val="0"/>
          <w:marTop w:val="0"/>
          <w:marBottom w:val="0"/>
          <w:divBdr>
            <w:top w:val="none" w:sz="0" w:space="0" w:color="auto"/>
            <w:left w:val="none" w:sz="0" w:space="0" w:color="auto"/>
            <w:bottom w:val="none" w:sz="0" w:space="0" w:color="auto"/>
            <w:right w:val="none" w:sz="0" w:space="0" w:color="auto"/>
          </w:divBdr>
          <w:divsChild>
            <w:div w:id="50152996">
              <w:marLeft w:val="0"/>
              <w:marRight w:val="0"/>
              <w:marTop w:val="105"/>
              <w:marBottom w:val="0"/>
              <w:divBdr>
                <w:top w:val="none" w:sz="0" w:space="0" w:color="auto"/>
                <w:left w:val="none" w:sz="0" w:space="0" w:color="auto"/>
                <w:bottom w:val="none" w:sz="0" w:space="0" w:color="auto"/>
                <w:right w:val="none" w:sz="0" w:space="0" w:color="auto"/>
              </w:divBdr>
            </w:div>
          </w:divsChild>
        </w:div>
        <w:div w:id="1907105519">
          <w:marLeft w:val="0"/>
          <w:marRight w:val="0"/>
          <w:marTop w:val="0"/>
          <w:marBottom w:val="0"/>
          <w:divBdr>
            <w:top w:val="none" w:sz="0" w:space="0" w:color="auto"/>
            <w:left w:val="none" w:sz="0" w:space="0" w:color="auto"/>
            <w:bottom w:val="none" w:sz="0" w:space="0" w:color="auto"/>
            <w:right w:val="none" w:sz="0" w:space="0" w:color="auto"/>
          </w:divBdr>
          <w:divsChild>
            <w:div w:id="193262090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74476642">
      <w:bodyDiv w:val="1"/>
      <w:marLeft w:val="0"/>
      <w:marRight w:val="0"/>
      <w:marTop w:val="0"/>
      <w:marBottom w:val="0"/>
      <w:divBdr>
        <w:top w:val="none" w:sz="0" w:space="0" w:color="auto"/>
        <w:left w:val="none" w:sz="0" w:space="0" w:color="auto"/>
        <w:bottom w:val="none" w:sz="0" w:space="0" w:color="auto"/>
        <w:right w:val="none" w:sz="0" w:space="0" w:color="auto"/>
      </w:divBdr>
    </w:div>
    <w:div w:id="1075709219">
      <w:bodyDiv w:val="1"/>
      <w:marLeft w:val="0"/>
      <w:marRight w:val="0"/>
      <w:marTop w:val="0"/>
      <w:marBottom w:val="0"/>
      <w:divBdr>
        <w:top w:val="none" w:sz="0" w:space="0" w:color="auto"/>
        <w:left w:val="none" w:sz="0" w:space="0" w:color="auto"/>
        <w:bottom w:val="none" w:sz="0" w:space="0" w:color="auto"/>
        <w:right w:val="none" w:sz="0" w:space="0" w:color="auto"/>
      </w:divBdr>
      <w:divsChild>
        <w:div w:id="212272083">
          <w:marLeft w:val="0"/>
          <w:marRight w:val="0"/>
          <w:marTop w:val="0"/>
          <w:marBottom w:val="0"/>
          <w:divBdr>
            <w:top w:val="none" w:sz="0" w:space="0" w:color="auto"/>
            <w:left w:val="none" w:sz="0" w:space="0" w:color="auto"/>
            <w:bottom w:val="none" w:sz="0" w:space="0" w:color="auto"/>
            <w:right w:val="none" w:sz="0" w:space="0" w:color="auto"/>
          </w:divBdr>
          <w:divsChild>
            <w:div w:id="117725240">
              <w:marLeft w:val="0"/>
              <w:marRight w:val="0"/>
              <w:marTop w:val="0"/>
              <w:marBottom w:val="0"/>
              <w:divBdr>
                <w:top w:val="none" w:sz="0" w:space="0" w:color="auto"/>
                <w:left w:val="none" w:sz="0" w:space="0" w:color="auto"/>
                <w:bottom w:val="none" w:sz="0" w:space="0" w:color="auto"/>
                <w:right w:val="none" w:sz="0" w:space="0" w:color="auto"/>
              </w:divBdr>
              <w:divsChild>
                <w:div w:id="66690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9156">
          <w:marLeft w:val="0"/>
          <w:marRight w:val="0"/>
          <w:marTop w:val="0"/>
          <w:marBottom w:val="0"/>
          <w:divBdr>
            <w:top w:val="none" w:sz="0" w:space="0" w:color="auto"/>
            <w:left w:val="none" w:sz="0" w:space="0" w:color="auto"/>
            <w:bottom w:val="none" w:sz="0" w:space="0" w:color="auto"/>
            <w:right w:val="none" w:sz="0" w:space="0" w:color="auto"/>
          </w:divBdr>
          <w:divsChild>
            <w:div w:id="121189179">
              <w:marLeft w:val="0"/>
              <w:marRight w:val="0"/>
              <w:marTop w:val="0"/>
              <w:marBottom w:val="0"/>
              <w:divBdr>
                <w:top w:val="none" w:sz="0" w:space="0" w:color="auto"/>
                <w:left w:val="none" w:sz="0" w:space="0" w:color="auto"/>
                <w:bottom w:val="none" w:sz="0" w:space="0" w:color="auto"/>
                <w:right w:val="none" w:sz="0" w:space="0" w:color="auto"/>
              </w:divBdr>
              <w:divsChild>
                <w:div w:id="10139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1169">
      <w:bodyDiv w:val="1"/>
      <w:marLeft w:val="0"/>
      <w:marRight w:val="0"/>
      <w:marTop w:val="0"/>
      <w:marBottom w:val="0"/>
      <w:divBdr>
        <w:top w:val="none" w:sz="0" w:space="0" w:color="auto"/>
        <w:left w:val="none" w:sz="0" w:space="0" w:color="auto"/>
        <w:bottom w:val="none" w:sz="0" w:space="0" w:color="auto"/>
        <w:right w:val="none" w:sz="0" w:space="0" w:color="auto"/>
      </w:divBdr>
    </w:div>
    <w:div w:id="1148747612">
      <w:bodyDiv w:val="1"/>
      <w:marLeft w:val="0"/>
      <w:marRight w:val="0"/>
      <w:marTop w:val="0"/>
      <w:marBottom w:val="0"/>
      <w:divBdr>
        <w:top w:val="none" w:sz="0" w:space="0" w:color="auto"/>
        <w:left w:val="none" w:sz="0" w:space="0" w:color="auto"/>
        <w:bottom w:val="none" w:sz="0" w:space="0" w:color="auto"/>
        <w:right w:val="none" w:sz="0" w:space="0" w:color="auto"/>
      </w:divBdr>
      <w:divsChild>
        <w:div w:id="1106772423">
          <w:marLeft w:val="0"/>
          <w:marRight w:val="0"/>
          <w:marTop w:val="0"/>
          <w:marBottom w:val="0"/>
          <w:divBdr>
            <w:top w:val="none" w:sz="0" w:space="0" w:color="auto"/>
            <w:left w:val="none" w:sz="0" w:space="0" w:color="auto"/>
            <w:bottom w:val="none" w:sz="0" w:space="0" w:color="auto"/>
            <w:right w:val="none" w:sz="0" w:space="0" w:color="auto"/>
          </w:divBdr>
          <w:divsChild>
            <w:div w:id="434904788">
              <w:marLeft w:val="0"/>
              <w:marRight w:val="0"/>
              <w:marTop w:val="105"/>
              <w:marBottom w:val="0"/>
              <w:divBdr>
                <w:top w:val="none" w:sz="0" w:space="0" w:color="auto"/>
                <w:left w:val="none" w:sz="0" w:space="0" w:color="auto"/>
                <w:bottom w:val="none" w:sz="0" w:space="0" w:color="auto"/>
                <w:right w:val="none" w:sz="0" w:space="0" w:color="auto"/>
              </w:divBdr>
            </w:div>
          </w:divsChild>
        </w:div>
        <w:div w:id="1668442988">
          <w:marLeft w:val="0"/>
          <w:marRight w:val="0"/>
          <w:marTop w:val="0"/>
          <w:marBottom w:val="0"/>
          <w:divBdr>
            <w:top w:val="none" w:sz="0" w:space="0" w:color="auto"/>
            <w:left w:val="none" w:sz="0" w:space="0" w:color="auto"/>
            <w:bottom w:val="none" w:sz="0" w:space="0" w:color="auto"/>
            <w:right w:val="none" w:sz="0" w:space="0" w:color="auto"/>
          </w:divBdr>
          <w:divsChild>
            <w:div w:id="7300080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54949646">
      <w:bodyDiv w:val="1"/>
      <w:marLeft w:val="0"/>
      <w:marRight w:val="0"/>
      <w:marTop w:val="0"/>
      <w:marBottom w:val="0"/>
      <w:divBdr>
        <w:top w:val="none" w:sz="0" w:space="0" w:color="auto"/>
        <w:left w:val="none" w:sz="0" w:space="0" w:color="auto"/>
        <w:bottom w:val="none" w:sz="0" w:space="0" w:color="auto"/>
        <w:right w:val="none" w:sz="0" w:space="0" w:color="auto"/>
      </w:divBdr>
    </w:div>
    <w:div w:id="1173497208">
      <w:bodyDiv w:val="1"/>
      <w:marLeft w:val="0"/>
      <w:marRight w:val="0"/>
      <w:marTop w:val="0"/>
      <w:marBottom w:val="0"/>
      <w:divBdr>
        <w:top w:val="none" w:sz="0" w:space="0" w:color="auto"/>
        <w:left w:val="none" w:sz="0" w:space="0" w:color="auto"/>
        <w:bottom w:val="none" w:sz="0" w:space="0" w:color="auto"/>
        <w:right w:val="none" w:sz="0" w:space="0" w:color="auto"/>
      </w:divBdr>
    </w:div>
    <w:div w:id="1211067351">
      <w:bodyDiv w:val="1"/>
      <w:marLeft w:val="0"/>
      <w:marRight w:val="0"/>
      <w:marTop w:val="0"/>
      <w:marBottom w:val="0"/>
      <w:divBdr>
        <w:top w:val="none" w:sz="0" w:space="0" w:color="auto"/>
        <w:left w:val="none" w:sz="0" w:space="0" w:color="auto"/>
        <w:bottom w:val="none" w:sz="0" w:space="0" w:color="auto"/>
        <w:right w:val="none" w:sz="0" w:space="0" w:color="auto"/>
      </w:divBdr>
    </w:div>
    <w:div w:id="1245072726">
      <w:bodyDiv w:val="1"/>
      <w:marLeft w:val="0"/>
      <w:marRight w:val="0"/>
      <w:marTop w:val="0"/>
      <w:marBottom w:val="0"/>
      <w:divBdr>
        <w:top w:val="none" w:sz="0" w:space="0" w:color="auto"/>
        <w:left w:val="none" w:sz="0" w:space="0" w:color="auto"/>
        <w:bottom w:val="none" w:sz="0" w:space="0" w:color="auto"/>
        <w:right w:val="none" w:sz="0" w:space="0" w:color="auto"/>
      </w:divBdr>
    </w:div>
    <w:div w:id="1298295417">
      <w:bodyDiv w:val="1"/>
      <w:marLeft w:val="0"/>
      <w:marRight w:val="0"/>
      <w:marTop w:val="0"/>
      <w:marBottom w:val="0"/>
      <w:divBdr>
        <w:top w:val="none" w:sz="0" w:space="0" w:color="auto"/>
        <w:left w:val="none" w:sz="0" w:space="0" w:color="auto"/>
        <w:bottom w:val="none" w:sz="0" w:space="0" w:color="auto"/>
        <w:right w:val="none" w:sz="0" w:space="0" w:color="auto"/>
      </w:divBdr>
    </w:div>
    <w:div w:id="1334182113">
      <w:bodyDiv w:val="1"/>
      <w:marLeft w:val="0"/>
      <w:marRight w:val="0"/>
      <w:marTop w:val="0"/>
      <w:marBottom w:val="0"/>
      <w:divBdr>
        <w:top w:val="none" w:sz="0" w:space="0" w:color="auto"/>
        <w:left w:val="none" w:sz="0" w:space="0" w:color="auto"/>
        <w:bottom w:val="none" w:sz="0" w:space="0" w:color="auto"/>
        <w:right w:val="none" w:sz="0" w:space="0" w:color="auto"/>
      </w:divBdr>
      <w:divsChild>
        <w:div w:id="1434016967">
          <w:marLeft w:val="0"/>
          <w:marRight w:val="0"/>
          <w:marTop w:val="0"/>
          <w:marBottom w:val="0"/>
          <w:divBdr>
            <w:top w:val="none" w:sz="0" w:space="0" w:color="auto"/>
            <w:left w:val="none" w:sz="0" w:space="0" w:color="auto"/>
            <w:bottom w:val="none" w:sz="0" w:space="0" w:color="auto"/>
            <w:right w:val="none" w:sz="0" w:space="0" w:color="auto"/>
          </w:divBdr>
          <w:divsChild>
            <w:div w:id="651906512">
              <w:marLeft w:val="0"/>
              <w:marRight w:val="0"/>
              <w:marTop w:val="0"/>
              <w:marBottom w:val="0"/>
              <w:divBdr>
                <w:top w:val="none" w:sz="0" w:space="0" w:color="auto"/>
                <w:left w:val="none" w:sz="0" w:space="0" w:color="auto"/>
                <w:bottom w:val="none" w:sz="0" w:space="0" w:color="auto"/>
                <w:right w:val="none" w:sz="0" w:space="0" w:color="auto"/>
              </w:divBdr>
              <w:divsChild>
                <w:div w:id="19140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80422">
          <w:marLeft w:val="0"/>
          <w:marRight w:val="0"/>
          <w:marTop w:val="0"/>
          <w:marBottom w:val="0"/>
          <w:divBdr>
            <w:top w:val="none" w:sz="0" w:space="0" w:color="auto"/>
            <w:left w:val="none" w:sz="0" w:space="0" w:color="auto"/>
            <w:bottom w:val="none" w:sz="0" w:space="0" w:color="auto"/>
            <w:right w:val="none" w:sz="0" w:space="0" w:color="auto"/>
          </w:divBdr>
          <w:divsChild>
            <w:div w:id="730927328">
              <w:marLeft w:val="0"/>
              <w:marRight w:val="0"/>
              <w:marTop w:val="0"/>
              <w:marBottom w:val="0"/>
              <w:divBdr>
                <w:top w:val="none" w:sz="0" w:space="0" w:color="auto"/>
                <w:left w:val="none" w:sz="0" w:space="0" w:color="auto"/>
                <w:bottom w:val="none" w:sz="0" w:space="0" w:color="auto"/>
                <w:right w:val="none" w:sz="0" w:space="0" w:color="auto"/>
              </w:divBdr>
              <w:divsChild>
                <w:div w:id="12373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8146">
      <w:bodyDiv w:val="1"/>
      <w:marLeft w:val="0"/>
      <w:marRight w:val="0"/>
      <w:marTop w:val="0"/>
      <w:marBottom w:val="0"/>
      <w:divBdr>
        <w:top w:val="none" w:sz="0" w:space="0" w:color="auto"/>
        <w:left w:val="none" w:sz="0" w:space="0" w:color="auto"/>
        <w:bottom w:val="none" w:sz="0" w:space="0" w:color="auto"/>
        <w:right w:val="none" w:sz="0" w:space="0" w:color="auto"/>
      </w:divBdr>
      <w:divsChild>
        <w:div w:id="314603161">
          <w:marLeft w:val="0"/>
          <w:marRight w:val="0"/>
          <w:marTop w:val="0"/>
          <w:marBottom w:val="0"/>
          <w:divBdr>
            <w:top w:val="none" w:sz="0" w:space="0" w:color="auto"/>
            <w:left w:val="none" w:sz="0" w:space="0" w:color="auto"/>
            <w:bottom w:val="none" w:sz="0" w:space="0" w:color="auto"/>
            <w:right w:val="none" w:sz="0" w:space="0" w:color="auto"/>
          </w:divBdr>
          <w:divsChild>
            <w:div w:id="123622870">
              <w:marLeft w:val="0"/>
              <w:marRight w:val="0"/>
              <w:marTop w:val="0"/>
              <w:marBottom w:val="0"/>
              <w:divBdr>
                <w:top w:val="none" w:sz="0" w:space="0" w:color="auto"/>
                <w:left w:val="none" w:sz="0" w:space="0" w:color="auto"/>
                <w:bottom w:val="none" w:sz="0" w:space="0" w:color="auto"/>
                <w:right w:val="none" w:sz="0" w:space="0" w:color="auto"/>
              </w:divBdr>
              <w:divsChild>
                <w:div w:id="20339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30146">
          <w:marLeft w:val="0"/>
          <w:marRight w:val="0"/>
          <w:marTop w:val="0"/>
          <w:marBottom w:val="0"/>
          <w:divBdr>
            <w:top w:val="none" w:sz="0" w:space="0" w:color="auto"/>
            <w:left w:val="none" w:sz="0" w:space="0" w:color="auto"/>
            <w:bottom w:val="none" w:sz="0" w:space="0" w:color="auto"/>
            <w:right w:val="none" w:sz="0" w:space="0" w:color="auto"/>
          </w:divBdr>
          <w:divsChild>
            <w:div w:id="646200565">
              <w:marLeft w:val="0"/>
              <w:marRight w:val="0"/>
              <w:marTop w:val="0"/>
              <w:marBottom w:val="0"/>
              <w:divBdr>
                <w:top w:val="none" w:sz="0" w:space="0" w:color="auto"/>
                <w:left w:val="none" w:sz="0" w:space="0" w:color="auto"/>
                <w:bottom w:val="none" w:sz="0" w:space="0" w:color="auto"/>
                <w:right w:val="none" w:sz="0" w:space="0" w:color="auto"/>
              </w:divBdr>
              <w:divsChild>
                <w:div w:id="20719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72586">
      <w:bodyDiv w:val="1"/>
      <w:marLeft w:val="0"/>
      <w:marRight w:val="0"/>
      <w:marTop w:val="0"/>
      <w:marBottom w:val="0"/>
      <w:divBdr>
        <w:top w:val="none" w:sz="0" w:space="0" w:color="auto"/>
        <w:left w:val="none" w:sz="0" w:space="0" w:color="auto"/>
        <w:bottom w:val="none" w:sz="0" w:space="0" w:color="auto"/>
        <w:right w:val="none" w:sz="0" w:space="0" w:color="auto"/>
      </w:divBdr>
    </w:div>
    <w:div w:id="1458525959">
      <w:bodyDiv w:val="1"/>
      <w:marLeft w:val="0"/>
      <w:marRight w:val="0"/>
      <w:marTop w:val="0"/>
      <w:marBottom w:val="0"/>
      <w:divBdr>
        <w:top w:val="none" w:sz="0" w:space="0" w:color="auto"/>
        <w:left w:val="none" w:sz="0" w:space="0" w:color="auto"/>
        <w:bottom w:val="none" w:sz="0" w:space="0" w:color="auto"/>
        <w:right w:val="none" w:sz="0" w:space="0" w:color="auto"/>
      </w:divBdr>
      <w:divsChild>
        <w:div w:id="701441741">
          <w:marLeft w:val="0"/>
          <w:marRight w:val="0"/>
          <w:marTop w:val="0"/>
          <w:marBottom w:val="0"/>
          <w:divBdr>
            <w:top w:val="none" w:sz="0" w:space="0" w:color="auto"/>
            <w:left w:val="none" w:sz="0" w:space="0" w:color="auto"/>
            <w:bottom w:val="none" w:sz="0" w:space="0" w:color="auto"/>
            <w:right w:val="none" w:sz="0" w:space="0" w:color="auto"/>
          </w:divBdr>
          <w:divsChild>
            <w:div w:id="906919856">
              <w:marLeft w:val="0"/>
              <w:marRight w:val="0"/>
              <w:marTop w:val="0"/>
              <w:marBottom w:val="0"/>
              <w:divBdr>
                <w:top w:val="none" w:sz="0" w:space="0" w:color="auto"/>
                <w:left w:val="none" w:sz="0" w:space="0" w:color="auto"/>
                <w:bottom w:val="none" w:sz="0" w:space="0" w:color="auto"/>
                <w:right w:val="none" w:sz="0" w:space="0" w:color="auto"/>
              </w:divBdr>
              <w:divsChild>
                <w:div w:id="82662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1796">
          <w:marLeft w:val="0"/>
          <w:marRight w:val="0"/>
          <w:marTop w:val="0"/>
          <w:marBottom w:val="0"/>
          <w:divBdr>
            <w:top w:val="none" w:sz="0" w:space="0" w:color="auto"/>
            <w:left w:val="none" w:sz="0" w:space="0" w:color="auto"/>
            <w:bottom w:val="none" w:sz="0" w:space="0" w:color="auto"/>
            <w:right w:val="none" w:sz="0" w:space="0" w:color="auto"/>
          </w:divBdr>
          <w:divsChild>
            <w:div w:id="1868251392">
              <w:marLeft w:val="0"/>
              <w:marRight w:val="0"/>
              <w:marTop w:val="0"/>
              <w:marBottom w:val="0"/>
              <w:divBdr>
                <w:top w:val="none" w:sz="0" w:space="0" w:color="auto"/>
                <w:left w:val="none" w:sz="0" w:space="0" w:color="auto"/>
                <w:bottom w:val="none" w:sz="0" w:space="0" w:color="auto"/>
                <w:right w:val="none" w:sz="0" w:space="0" w:color="auto"/>
              </w:divBdr>
              <w:divsChild>
                <w:div w:id="5572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5508">
      <w:bodyDiv w:val="1"/>
      <w:marLeft w:val="0"/>
      <w:marRight w:val="0"/>
      <w:marTop w:val="0"/>
      <w:marBottom w:val="0"/>
      <w:divBdr>
        <w:top w:val="none" w:sz="0" w:space="0" w:color="auto"/>
        <w:left w:val="none" w:sz="0" w:space="0" w:color="auto"/>
        <w:bottom w:val="none" w:sz="0" w:space="0" w:color="auto"/>
        <w:right w:val="none" w:sz="0" w:space="0" w:color="auto"/>
      </w:divBdr>
      <w:divsChild>
        <w:div w:id="627856742">
          <w:marLeft w:val="0"/>
          <w:marRight w:val="0"/>
          <w:marTop w:val="0"/>
          <w:marBottom w:val="0"/>
          <w:divBdr>
            <w:top w:val="none" w:sz="0" w:space="0" w:color="auto"/>
            <w:left w:val="none" w:sz="0" w:space="0" w:color="auto"/>
            <w:bottom w:val="none" w:sz="0" w:space="0" w:color="auto"/>
            <w:right w:val="none" w:sz="0" w:space="0" w:color="auto"/>
          </w:divBdr>
          <w:divsChild>
            <w:div w:id="1387215927">
              <w:marLeft w:val="0"/>
              <w:marRight w:val="0"/>
              <w:marTop w:val="0"/>
              <w:marBottom w:val="0"/>
              <w:divBdr>
                <w:top w:val="none" w:sz="0" w:space="0" w:color="auto"/>
                <w:left w:val="none" w:sz="0" w:space="0" w:color="auto"/>
                <w:bottom w:val="none" w:sz="0" w:space="0" w:color="auto"/>
                <w:right w:val="none" w:sz="0" w:space="0" w:color="auto"/>
              </w:divBdr>
              <w:divsChild>
                <w:div w:id="8176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6795">
          <w:marLeft w:val="0"/>
          <w:marRight w:val="0"/>
          <w:marTop w:val="0"/>
          <w:marBottom w:val="0"/>
          <w:divBdr>
            <w:top w:val="none" w:sz="0" w:space="0" w:color="auto"/>
            <w:left w:val="none" w:sz="0" w:space="0" w:color="auto"/>
            <w:bottom w:val="none" w:sz="0" w:space="0" w:color="auto"/>
            <w:right w:val="none" w:sz="0" w:space="0" w:color="auto"/>
          </w:divBdr>
          <w:divsChild>
            <w:div w:id="1715229737">
              <w:marLeft w:val="0"/>
              <w:marRight w:val="0"/>
              <w:marTop w:val="0"/>
              <w:marBottom w:val="0"/>
              <w:divBdr>
                <w:top w:val="none" w:sz="0" w:space="0" w:color="auto"/>
                <w:left w:val="none" w:sz="0" w:space="0" w:color="auto"/>
                <w:bottom w:val="none" w:sz="0" w:space="0" w:color="auto"/>
                <w:right w:val="none" w:sz="0" w:space="0" w:color="auto"/>
              </w:divBdr>
              <w:divsChild>
                <w:div w:id="11358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48040">
      <w:bodyDiv w:val="1"/>
      <w:marLeft w:val="0"/>
      <w:marRight w:val="0"/>
      <w:marTop w:val="0"/>
      <w:marBottom w:val="0"/>
      <w:divBdr>
        <w:top w:val="none" w:sz="0" w:space="0" w:color="auto"/>
        <w:left w:val="none" w:sz="0" w:space="0" w:color="auto"/>
        <w:bottom w:val="none" w:sz="0" w:space="0" w:color="auto"/>
        <w:right w:val="none" w:sz="0" w:space="0" w:color="auto"/>
      </w:divBdr>
      <w:divsChild>
        <w:div w:id="1489712380">
          <w:marLeft w:val="0"/>
          <w:marRight w:val="0"/>
          <w:marTop w:val="0"/>
          <w:marBottom w:val="0"/>
          <w:divBdr>
            <w:top w:val="none" w:sz="0" w:space="0" w:color="auto"/>
            <w:left w:val="none" w:sz="0" w:space="0" w:color="auto"/>
            <w:bottom w:val="none" w:sz="0" w:space="0" w:color="auto"/>
            <w:right w:val="none" w:sz="0" w:space="0" w:color="auto"/>
          </w:divBdr>
          <w:divsChild>
            <w:div w:id="1110509968">
              <w:marLeft w:val="0"/>
              <w:marRight w:val="0"/>
              <w:marTop w:val="105"/>
              <w:marBottom w:val="0"/>
              <w:divBdr>
                <w:top w:val="none" w:sz="0" w:space="0" w:color="auto"/>
                <w:left w:val="none" w:sz="0" w:space="0" w:color="auto"/>
                <w:bottom w:val="none" w:sz="0" w:space="0" w:color="auto"/>
                <w:right w:val="none" w:sz="0" w:space="0" w:color="auto"/>
              </w:divBdr>
            </w:div>
          </w:divsChild>
        </w:div>
        <w:div w:id="2040423323">
          <w:marLeft w:val="0"/>
          <w:marRight w:val="0"/>
          <w:marTop w:val="0"/>
          <w:marBottom w:val="0"/>
          <w:divBdr>
            <w:top w:val="none" w:sz="0" w:space="0" w:color="auto"/>
            <w:left w:val="none" w:sz="0" w:space="0" w:color="auto"/>
            <w:bottom w:val="none" w:sz="0" w:space="0" w:color="auto"/>
            <w:right w:val="none" w:sz="0" w:space="0" w:color="auto"/>
          </w:divBdr>
          <w:divsChild>
            <w:div w:id="111721562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53034569">
      <w:bodyDiv w:val="1"/>
      <w:marLeft w:val="0"/>
      <w:marRight w:val="0"/>
      <w:marTop w:val="0"/>
      <w:marBottom w:val="0"/>
      <w:divBdr>
        <w:top w:val="none" w:sz="0" w:space="0" w:color="auto"/>
        <w:left w:val="none" w:sz="0" w:space="0" w:color="auto"/>
        <w:bottom w:val="none" w:sz="0" w:space="0" w:color="auto"/>
        <w:right w:val="none" w:sz="0" w:space="0" w:color="auto"/>
      </w:divBdr>
    </w:div>
    <w:div w:id="1724254319">
      <w:bodyDiv w:val="1"/>
      <w:marLeft w:val="0"/>
      <w:marRight w:val="0"/>
      <w:marTop w:val="0"/>
      <w:marBottom w:val="0"/>
      <w:divBdr>
        <w:top w:val="none" w:sz="0" w:space="0" w:color="auto"/>
        <w:left w:val="none" w:sz="0" w:space="0" w:color="auto"/>
        <w:bottom w:val="none" w:sz="0" w:space="0" w:color="auto"/>
        <w:right w:val="none" w:sz="0" w:space="0" w:color="auto"/>
      </w:divBdr>
      <w:divsChild>
        <w:div w:id="594168900">
          <w:marLeft w:val="0"/>
          <w:marRight w:val="0"/>
          <w:marTop w:val="0"/>
          <w:marBottom w:val="0"/>
          <w:divBdr>
            <w:top w:val="none" w:sz="0" w:space="0" w:color="auto"/>
            <w:left w:val="none" w:sz="0" w:space="0" w:color="auto"/>
            <w:bottom w:val="none" w:sz="0" w:space="0" w:color="auto"/>
            <w:right w:val="none" w:sz="0" w:space="0" w:color="auto"/>
          </w:divBdr>
          <w:divsChild>
            <w:div w:id="1423994625">
              <w:marLeft w:val="0"/>
              <w:marRight w:val="0"/>
              <w:marTop w:val="0"/>
              <w:marBottom w:val="0"/>
              <w:divBdr>
                <w:top w:val="none" w:sz="0" w:space="0" w:color="auto"/>
                <w:left w:val="none" w:sz="0" w:space="0" w:color="auto"/>
                <w:bottom w:val="none" w:sz="0" w:space="0" w:color="auto"/>
                <w:right w:val="none" w:sz="0" w:space="0" w:color="auto"/>
              </w:divBdr>
              <w:divsChild>
                <w:div w:id="194072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63681">
          <w:marLeft w:val="0"/>
          <w:marRight w:val="0"/>
          <w:marTop w:val="0"/>
          <w:marBottom w:val="0"/>
          <w:divBdr>
            <w:top w:val="none" w:sz="0" w:space="0" w:color="auto"/>
            <w:left w:val="none" w:sz="0" w:space="0" w:color="auto"/>
            <w:bottom w:val="none" w:sz="0" w:space="0" w:color="auto"/>
            <w:right w:val="none" w:sz="0" w:space="0" w:color="auto"/>
          </w:divBdr>
          <w:divsChild>
            <w:div w:id="1616524828">
              <w:marLeft w:val="0"/>
              <w:marRight w:val="0"/>
              <w:marTop w:val="0"/>
              <w:marBottom w:val="0"/>
              <w:divBdr>
                <w:top w:val="none" w:sz="0" w:space="0" w:color="auto"/>
                <w:left w:val="none" w:sz="0" w:space="0" w:color="auto"/>
                <w:bottom w:val="none" w:sz="0" w:space="0" w:color="auto"/>
                <w:right w:val="none" w:sz="0" w:space="0" w:color="auto"/>
              </w:divBdr>
              <w:divsChild>
                <w:div w:id="173921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6371">
      <w:bodyDiv w:val="1"/>
      <w:marLeft w:val="0"/>
      <w:marRight w:val="0"/>
      <w:marTop w:val="0"/>
      <w:marBottom w:val="0"/>
      <w:divBdr>
        <w:top w:val="none" w:sz="0" w:space="0" w:color="auto"/>
        <w:left w:val="none" w:sz="0" w:space="0" w:color="auto"/>
        <w:bottom w:val="none" w:sz="0" w:space="0" w:color="auto"/>
        <w:right w:val="none" w:sz="0" w:space="0" w:color="auto"/>
      </w:divBdr>
      <w:divsChild>
        <w:div w:id="1338538364">
          <w:marLeft w:val="0"/>
          <w:marRight w:val="0"/>
          <w:marTop w:val="0"/>
          <w:marBottom w:val="0"/>
          <w:divBdr>
            <w:top w:val="none" w:sz="0" w:space="0" w:color="auto"/>
            <w:left w:val="none" w:sz="0" w:space="0" w:color="auto"/>
            <w:bottom w:val="none" w:sz="0" w:space="0" w:color="auto"/>
            <w:right w:val="none" w:sz="0" w:space="0" w:color="auto"/>
          </w:divBdr>
          <w:divsChild>
            <w:div w:id="266931790">
              <w:marLeft w:val="0"/>
              <w:marRight w:val="0"/>
              <w:marTop w:val="0"/>
              <w:marBottom w:val="0"/>
              <w:divBdr>
                <w:top w:val="none" w:sz="0" w:space="0" w:color="auto"/>
                <w:left w:val="none" w:sz="0" w:space="0" w:color="auto"/>
                <w:bottom w:val="none" w:sz="0" w:space="0" w:color="auto"/>
                <w:right w:val="none" w:sz="0" w:space="0" w:color="auto"/>
              </w:divBdr>
              <w:divsChild>
                <w:div w:id="2183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62927">
          <w:marLeft w:val="0"/>
          <w:marRight w:val="0"/>
          <w:marTop w:val="0"/>
          <w:marBottom w:val="0"/>
          <w:divBdr>
            <w:top w:val="none" w:sz="0" w:space="0" w:color="auto"/>
            <w:left w:val="none" w:sz="0" w:space="0" w:color="auto"/>
            <w:bottom w:val="none" w:sz="0" w:space="0" w:color="auto"/>
            <w:right w:val="none" w:sz="0" w:space="0" w:color="auto"/>
          </w:divBdr>
          <w:divsChild>
            <w:div w:id="1867790810">
              <w:marLeft w:val="0"/>
              <w:marRight w:val="0"/>
              <w:marTop w:val="0"/>
              <w:marBottom w:val="0"/>
              <w:divBdr>
                <w:top w:val="none" w:sz="0" w:space="0" w:color="auto"/>
                <w:left w:val="none" w:sz="0" w:space="0" w:color="auto"/>
                <w:bottom w:val="none" w:sz="0" w:space="0" w:color="auto"/>
                <w:right w:val="none" w:sz="0" w:space="0" w:color="auto"/>
              </w:divBdr>
              <w:divsChild>
                <w:div w:id="10337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5361">
      <w:bodyDiv w:val="1"/>
      <w:marLeft w:val="0"/>
      <w:marRight w:val="0"/>
      <w:marTop w:val="0"/>
      <w:marBottom w:val="0"/>
      <w:divBdr>
        <w:top w:val="none" w:sz="0" w:space="0" w:color="auto"/>
        <w:left w:val="none" w:sz="0" w:space="0" w:color="auto"/>
        <w:bottom w:val="none" w:sz="0" w:space="0" w:color="auto"/>
        <w:right w:val="none" w:sz="0" w:space="0" w:color="auto"/>
      </w:divBdr>
      <w:divsChild>
        <w:div w:id="307514986">
          <w:marLeft w:val="0"/>
          <w:marRight w:val="0"/>
          <w:marTop w:val="0"/>
          <w:marBottom w:val="0"/>
          <w:divBdr>
            <w:top w:val="none" w:sz="0" w:space="0" w:color="auto"/>
            <w:left w:val="none" w:sz="0" w:space="0" w:color="auto"/>
            <w:bottom w:val="none" w:sz="0" w:space="0" w:color="auto"/>
            <w:right w:val="none" w:sz="0" w:space="0" w:color="auto"/>
          </w:divBdr>
          <w:divsChild>
            <w:div w:id="167945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2895">
      <w:bodyDiv w:val="1"/>
      <w:marLeft w:val="0"/>
      <w:marRight w:val="0"/>
      <w:marTop w:val="0"/>
      <w:marBottom w:val="0"/>
      <w:divBdr>
        <w:top w:val="none" w:sz="0" w:space="0" w:color="auto"/>
        <w:left w:val="none" w:sz="0" w:space="0" w:color="auto"/>
        <w:bottom w:val="none" w:sz="0" w:space="0" w:color="auto"/>
        <w:right w:val="none" w:sz="0" w:space="0" w:color="auto"/>
      </w:divBdr>
      <w:divsChild>
        <w:div w:id="563564897">
          <w:marLeft w:val="0"/>
          <w:marRight w:val="0"/>
          <w:marTop w:val="0"/>
          <w:marBottom w:val="0"/>
          <w:divBdr>
            <w:top w:val="none" w:sz="0" w:space="0" w:color="auto"/>
            <w:left w:val="none" w:sz="0" w:space="0" w:color="auto"/>
            <w:bottom w:val="none" w:sz="0" w:space="0" w:color="auto"/>
            <w:right w:val="none" w:sz="0" w:space="0" w:color="auto"/>
          </w:divBdr>
          <w:divsChild>
            <w:div w:id="1886289876">
              <w:marLeft w:val="0"/>
              <w:marRight w:val="0"/>
              <w:marTop w:val="0"/>
              <w:marBottom w:val="0"/>
              <w:divBdr>
                <w:top w:val="none" w:sz="0" w:space="0" w:color="auto"/>
                <w:left w:val="none" w:sz="0" w:space="0" w:color="auto"/>
                <w:bottom w:val="none" w:sz="0" w:space="0" w:color="auto"/>
                <w:right w:val="none" w:sz="0" w:space="0" w:color="auto"/>
              </w:divBdr>
              <w:divsChild>
                <w:div w:id="9586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7578">
          <w:marLeft w:val="0"/>
          <w:marRight w:val="0"/>
          <w:marTop w:val="0"/>
          <w:marBottom w:val="0"/>
          <w:divBdr>
            <w:top w:val="none" w:sz="0" w:space="0" w:color="auto"/>
            <w:left w:val="none" w:sz="0" w:space="0" w:color="auto"/>
            <w:bottom w:val="none" w:sz="0" w:space="0" w:color="auto"/>
            <w:right w:val="none" w:sz="0" w:space="0" w:color="auto"/>
          </w:divBdr>
          <w:divsChild>
            <w:div w:id="1616062176">
              <w:marLeft w:val="0"/>
              <w:marRight w:val="0"/>
              <w:marTop w:val="0"/>
              <w:marBottom w:val="0"/>
              <w:divBdr>
                <w:top w:val="none" w:sz="0" w:space="0" w:color="auto"/>
                <w:left w:val="none" w:sz="0" w:space="0" w:color="auto"/>
                <w:bottom w:val="none" w:sz="0" w:space="0" w:color="auto"/>
                <w:right w:val="none" w:sz="0" w:space="0" w:color="auto"/>
              </w:divBdr>
              <w:divsChild>
                <w:div w:id="34452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21645">
      <w:bodyDiv w:val="1"/>
      <w:marLeft w:val="0"/>
      <w:marRight w:val="0"/>
      <w:marTop w:val="0"/>
      <w:marBottom w:val="0"/>
      <w:divBdr>
        <w:top w:val="none" w:sz="0" w:space="0" w:color="auto"/>
        <w:left w:val="none" w:sz="0" w:space="0" w:color="auto"/>
        <w:bottom w:val="none" w:sz="0" w:space="0" w:color="auto"/>
        <w:right w:val="none" w:sz="0" w:space="0" w:color="auto"/>
      </w:divBdr>
      <w:divsChild>
        <w:div w:id="1632781822">
          <w:marLeft w:val="0"/>
          <w:marRight w:val="0"/>
          <w:marTop w:val="0"/>
          <w:marBottom w:val="0"/>
          <w:divBdr>
            <w:top w:val="none" w:sz="0" w:space="0" w:color="auto"/>
            <w:left w:val="none" w:sz="0" w:space="0" w:color="auto"/>
            <w:bottom w:val="none" w:sz="0" w:space="0" w:color="auto"/>
            <w:right w:val="none" w:sz="0" w:space="0" w:color="auto"/>
          </w:divBdr>
          <w:divsChild>
            <w:div w:id="634919580">
              <w:marLeft w:val="0"/>
              <w:marRight w:val="0"/>
              <w:marTop w:val="0"/>
              <w:marBottom w:val="0"/>
              <w:divBdr>
                <w:top w:val="none" w:sz="0" w:space="0" w:color="auto"/>
                <w:left w:val="none" w:sz="0" w:space="0" w:color="auto"/>
                <w:bottom w:val="none" w:sz="0" w:space="0" w:color="auto"/>
                <w:right w:val="none" w:sz="0" w:space="0" w:color="auto"/>
              </w:divBdr>
              <w:divsChild>
                <w:div w:id="13376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1850">
          <w:marLeft w:val="0"/>
          <w:marRight w:val="0"/>
          <w:marTop w:val="0"/>
          <w:marBottom w:val="0"/>
          <w:divBdr>
            <w:top w:val="none" w:sz="0" w:space="0" w:color="auto"/>
            <w:left w:val="none" w:sz="0" w:space="0" w:color="auto"/>
            <w:bottom w:val="none" w:sz="0" w:space="0" w:color="auto"/>
            <w:right w:val="none" w:sz="0" w:space="0" w:color="auto"/>
          </w:divBdr>
          <w:divsChild>
            <w:div w:id="1785072327">
              <w:marLeft w:val="0"/>
              <w:marRight w:val="0"/>
              <w:marTop w:val="0"/>
              <w:marBottom w:val="0"/>
              <w:divBdr>
                <w:top w:val="none" w:sz="0" w:space="0" w:color="auto"/>
                <w:left w:val="none" w:sz="0" w:space="0" w:color="auto"/>
                <w:bottom w:val="none" w:sz="0" w:space="0" w:color="auto"/>
                <w:right w:val="none" w:sz="0" w:space="0" w:color="auto"/>
              </w:divBdr>
              <w:divsChild>
                <w:div w:id="11063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3582">
      <w:bodyDiv w:val="1"/>
      <w:marLeft w:val="0"/>
      <w:marRight w:val="0"/>
      <w:marTop w:val="0"/>
      <w:marBottom w:val="0"/>
      <w:divBdr>
        <w:top w:val="none" w:sz="0" w:space="0" w:color="auto"/>
        <w:left w:val="none" w:sz="0" w:space="0" w:color="auto"/>
        <w:bottom w:val="none" w:sz="0" w:space="0" w:color="auto"/>
        <w:right w:val="none" w:sz="0" w:space="0" w:color="auto"/>
      </w:divBdr>
    </w:div>
    <w:div w:id="1923026256">
      <w:bodyDiv w:val="1"/>
      <w:marLeft w:val="0"/>
      <w:marRight w:val="0"/>
      <w:marTop w:val="0"/>
      <w:marBottom w:val="0"/>
      <w:divBdr>
        <w:top w:val="none" w:sz="0" w:space="0" w:color="auto"/>
        <w:left w:val="none" w:sz="0" w:space="0" w:color="auto"/>
        <w:bottom w:val="none" w:sz="0" w:space="0" w:color="auto"/>
        <w:right w:val="none" w:sz="0" w:space="0" w:color="auto"/>
      </w:divBdr>
      <w:divsChild>
        <w:div w:id="1380129006">
          <w:marLeft w:val="0"/>
          <w:marRight w:val="0"/>
          <w:marTop w:val="0"/>
          <w:marBottom w:val="0"/>
          <w:divBdr>
            <w:top w:val="none" w:sz="0" w:space="0" w:color="auto"/>
            <w:left w:val="none" w:sz="0" w:space="0" w:color="auto"/>
            <w:bottom w:val="none" w:sz="0" w:space="0" w:color="auto"/>
            <w:right w:val="none" w:sz="0" w:space="0" w:color="auto"/>
          </w:divBdr>
          <w:divsChild>
            <w:div w:id="139810667">
              <w:marLeft w:val="0"/>
              <w:marRight w:val="0"/>
              <w:marTop w:val="105"/>
              <w:marBottom w:val="0"/>
              <w:divBdr>
                <w:top w:val="none" w:sz="0" w:space="0" w:color="auto"/>
                <w:left w:val="none" w:sz="0" w:space="0" w:color="auto"/>
                <w:bottom w:val="none" w:sz="0" w:space="0" w:color="auto"/>
                <w:right w:val="none" w:sz="0" w:space="0" w:color="auto"/>
              </w:divBdr>
            </w:div>
          </w:divsChild>
        </w:div>
        <w:div w:id="1615940740">
          <w:marLeft w:val="0"/>
          <w:marRight w:val="0"/>
          <w:marTop w:val="0"/>
          <w:marBottom w:val="0"/>
          <w:divBdr>
            <w:top w:val="none" w:sz="0" w:space="0" w:color="auto"/>
            <w:left w:val="none" w:sz="0" w:space="0" w:color="auto"/>
            <w:bottom w:val="none" w:sz="0" w:space="0" w:color="auto"/>
            <w:right w:val="none" w:sz="0" w:space="0" w:color="auto"/>
          </w:divBdr>
          <w:divsChild>
            <w:div w:id="19068664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74172520">
      <w:bodyDiv w:val="1"/>
      <w:marLeft w:val="0"/>
      <w:marRight w:val="0"/>
      <w:marTop w:val="0"/>
      <w:marBottom w:val="0"/>
      <w:divBdr>
        <w:top w:val="none" w:sz="0" w:space="0" w:color="auto"/>
        <w:left w:val="none" w:sz="0" w:space="0" w:color="auto"/>
        <w:bottom w:val="none" w:sz="0" w:space="0" w:color="auto"/>
        <w:right w:val="none" w:sz="0" w:space="0" w:color="auto"/>
      </w:divBdr>
      <w:divsChild>
        <w:div w:id="218325596">
          <w:marLeft w:val="0"/>
          <w:marRight w:val="0"/>
          <w:marTop w:val="0"/>
          <w:marBottom w:val="0"/>
          <w:divBdr>
            <w:top w:val="none" w:sz="0" w:space="0" w:color="auto"/>
            <w:left w:val="none" w:sz="0" w:space="0" w:color="auto"/>
            <w:bottom w:val="none" w:sz="0" w:space="0" w:color="auto"/>
            <w:right w:val="none" w:sz="0" w:space="0" w:color="auto"/>
          </w:divBdr>
          <w:divsChild>
            <w:div w:id="695538990">
              <w:marLeft w:val="0"/>
              <w:marRight w:val="0"/>
              <w:marTop w:val="105"/>
              <w:marBottom w:val="0"/>
              <w:divBdr>
                <w:top w:val="none" w:sz="0" w:space="0" w:color="auto"/>
                <w:left w:val="none" w:sz="0" w:space="0" w:color="auto"/>
                <w:bottom w:val="none" w:sz="0" w:space="0" w:color="auto"/>
                <w:right w:val="none" w:sz="0" w:space="0" w:color="auto"/>
              </w:divBdr>
            </w:div>
          </w:divsChild>
        </w:div>
        <w:div w:id="1899628172">
          <w:marLeft w:val="0"/>
          <w:marRight w:val="0"/>
          <w:marTop w:val="0"/>
          <w:marBottom w:val="0"/>
          <w:divBdr>
            <w:top w:val="single" w:sz="6" w:space="0" w:color="EBEBEB"/>
            <w:left w:val="none" w:sz="0" w:space="0" w:color="auto"/>
            <w:bottom w:val="none" w:sz="0" w:space="0" w:color="auto"/>
            <w:right w:val="none" w:sz="0" w:space="0" w:color="auto"/>
          </w:divBdr>
          <w:divsChild>
            <w:div w:id="440883626">
              <w:marLeft w:val="0"/>
              <w:marRight w:val="0"/>
              <w:marTop w:val="0"/>
              <w:marBottom w:val="0"/>
              <w:divBdr>
                <w:top w:val="none" w:sz="0" w:space="0" w:color="auto"/>
                <w:left w:val="none" w:sz="0" w:space="0" w:color="auto"/>
                <w:bottom w:val="none" w:sz="0" w:space="0" w:color="auto"/>
                <w:right w:val="none" w:sz="0" w:space="0" w:color="auto"/>
              </w:divBdr>
              <w:divsChild>
                <w:div w:id="1188298823">
                  <w:marLeft w:val="0"/>
                  <w:marRight w:val="0"/>
                  <w:marTop w:val="0"/>
                  <w:marBottom w:val="0"/>
                  <w:divBdr>
                    <w:top w:val="none" w:sz="0" w:space="0" w:color="auto"/>
                    <w:left w:val="none" w:sz="0" w:space="0" w:color="auto"/>
                    <w:bottom w:val="none" w:sz="0" w:space="0" w:color="auto"/>
                    <w:right w:val="none" w:sz="0" w:space="0" w:color="auto"/>
                  </w:divBdr>
                  <w:divsChild>
                    <w:div w:id="11304317">
                      <w:marLeft w:val="0"/>
                      <w:marRight w:val="0"/>
                      <w:marTop w:val="0"/>
                      <w:marBottom w:val="0"/>
                      <w:divBdr>
                        <w:top w:val="none" w:sz="0" w:space="0" w:color="auto"/>
                        <w:left w:val="none" w:sz="0" w:space="0" w:color="auto"/>
                        <w:bottom w:val="none" w:sz="0" w:space="0" w:color="auto"/>
                        <w:right w:val="none" w:sz="0" w:space="0" w:color="auto"/>
                      </w:divBdr>
                      <w:divsChild>
                        <w:div w:id="5430545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58523">
      <w:bodyDiv w:val="1"/>
      <w:marLeft w:val="0"/>
      <w:marRight w:val="0"/>
      <w:marTop w:val="0"/>
      <w:marBottom w:val="0"/>
      <w:divBdr>
        <w:top w:val="none" w:sz="0" w:space="0" w:color="auto"/>
        <w:left w:val="none" w:sz="0" w:space="0" w:color="auto"/>
        <w:bottom w:val="none" w:sz="0" w:space="0" w:color="auto"/>
        <w:right w:val="none" w:sz="0" w:space="0" w:color="auto"/>
      </w:divBdr>
      <w:divsChild>
        <w:div w:id="578289764">
          <w:marLeft w:val="0"/>
          <w:marRight w:val="0"/>
          <w:marTop w:val="0"/>
          <w:marBottom w:val="0"/>
          <w:divBdr>
            <w:top w:val="none" w:sz="0" w:space="0" w:color="auto"/>
            <w:left w:val="none" w:sz="0" w:space="0" w:color="auto"/>
            <w:bottom w:val="none" w:sz="0" w:space="0" w:color="auto"/>
            <w:right w:val="none" w:sz="0" w:space="0" w:color="auto"/>
          </w:divBdr>
          <w:divsChild>
            <w:div w:id="1463961856">
              <w:marLeft w:val="0"/>
              <w:marRight w:val="0"/>
              <w:marTop w:val="0"/>
              <w:marBottom w:val="0"/>
              <w:divBdr>
                <w:top w:val="none" w:sz="0" w:space="0" w:color="auto"/>
                <w:left w:val="none" w:sz="0" w:space="0" w:color="auto"/>
                <w:bottom w:val="none" w:sz="0" w:space="0" w:color="auto"/>
                <w:right w:val="none" w:sz="0" w:space="0" w:color="auto"/>
              </w:divBdr>
              <w:divsChild>
                <w:div w:id="7631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9335">
          <w:marLeft w:val="0"/>
          <w:marRight w:val="0"/>
          <w:marTop w:val="0"/>
          <w:marBottom w:val="0"/>
          <w:divBdr>
            <w:top w:val="none" w:sz="0" w:space="0" w:color="auto"/>
            <w:left w:val="none" w:sz="0" w:space="0" w:color="auto"/>
            <w:bottom w:val="none" w:sz="0" w:space="0" w:color="auto"/>
            <w:right w:val="none" w:sz="0" w:space="0" w:color="auto"/>
          </w:divBdr>
          <w:divsChild>
            <w:div w:id="1385177049">
              <w:marLeft w:val="0"/>
              <w:marRight w:val="0"/>
              <w:marTop w:val="0"/>
              <w:marBottom w:val="0"/>
              <w:divBdr>
                <w:top w:val="none" w:sz="0" w:space="0" w:color="auto"/>
                <w:left w:val="none" w:sz="0" w:space="0" w:color="auto"/>
                <w:bottom w:val="none" w:sz="0" w:space="0" w:color="auto"/>
                <w:right w:val="none" w:sz="0" w:space="0" w:color="auto"/>
              </w:divBdr>
              <w:divsChild>
                <w:div w:id="11008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6352">
      <w:bodyDiv w:val="1"/>
      <w:marLeft w:val="0"/>
      <w:marRight w:val="0"/>
      <w:marTop w:val="0"/>
      <w:marBottom w:val="0"/>
      <w:divBdr>
        <w:top w:val="none" w:sz="0" w:space="0" w:color="auto"/>
        <w:left w:val="none" w:sz="0" w:space="0" w:color="auto"/>
        <w:bottom w:val="none" w:sz="0" w:space="0" w:color="auto"/>
        <w:right w:val="none" w:sz="0" w:space="0" w:color="auto"/>
      </w:divBdr>
      <w:divsChild>
        <w:div w:id="1400786669">
          <w:marLeft w:val="0"/>
          <w:marRight w:val="0"/>
          <w:marTop w:val="0"/>
          <w:marBottom w:val="0"/>
          <w:divBdr>
            <w:top w:val="none" w:sz="0" w:space="0" w:color="auto"/>
            <w:left w:val="none" w:sz="0" w:space="0" w:color="auto"/>
            <w:bottom w:val="none" w:sz="0" w:space="0" w:color="auto"/>
            <w:right w:val="none" w:sz="0" w:space="0" w:color="auto"/>
          </w:divBdr>
          <w:divsChild>
            <w:div w:id="1482234023">
              <w:marLeft w:val="0"/>
              <w:marRight w:val="0"/>
              <w:marTop w:val="0"/>
              <w:marBottom w:val="0"/>
              <w:divBdr>
                <w:top w:val="none" w:sz="0" w:space="0" w:color="auto"/>
                <w:left w:val="none" w:sz="0" w:space="0" w:color="auto"/>
                <w:bottom w:val="none" w:sz="0" w:space="0" w:color="auto"/>
                <w:right w:val="none" w:sz="0" w:space="0" w:color="auto"/>
              </w:divBdr>
              <w:divsChild>
                <w:div w:id="18095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68460">
          <w:marLeft w:val="0"/>
          <w:marRight w:val="0"/>
          <w:marTop w:val="0"/>
          <w:marBottom w:val="0"/>
          <w:divBdr>
            <w:top w:val="none" w:sz="0" w:space="0" w:color="auto"/>
            <w:left w:val="none" w:sz="0" w:space="0" w:color="auto"/>
            <w:bottom w:val="none" w:sz="0" w:space="0" w:color="auto"/>
            <w:right w:val="none" w:sz="0" w:space="0" w:color="auto"/>
          </w:divBdr>
          <w:divsChild>
            <w:div w:id="1115782746">
              <w:marLeft w:val="0"/>
              <w:marRight w:val="0"/>
              <w:marTop w:val="0"/>
              <w:marBottom w:val="0"/>
              <w:divBdr>
                <w:top w:val="none" w:sz="0" w:space="0" w:color="auto"/>
                <w:left w:val="none" w:sz="0" w:space="0" w:color="auto"/>
                <w:bottom w:val="none" w:sz="0" w:space="0" w:color="auto"/>
                <w:right w:val="none" w:sz="0" w:space="0" w:color="auto"/>
              </w:divBdr>
              <w:divsChild>
                <w:div w:id="75413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89466">
      <w:bodyDiv w:val="1"/>
      <w:marLeft w:val="0"/>
      <w:marRight w:val="0"/>
      <w:marTop w:val="0"/>
      <w:marBottom w:val="0"/>
      <w:divBdr>
        <w:top w:val="none" w:sz="0" w:space="0" w:color="auto"/>
        <w:left w:val="none" w:sz="0" w:space="0" w:color="auto"/>
        <w:bottom w:val="none" w:sz="0" w:space="0" w:color="auto"/>
        <w:right w:val="none" w:sz="0" w:space="0" w:color="auto"/>
      </w:divBdr>
    </w:div>
    <w:div w:id="2056807001">
      <w:bodyDiv w:val="1"/>
      <w:marLeft w:val="0"/>
      <w:marRight w:val="0"/>
      <w:marTop w:val="0"/>
      <w:marBottom w:val="0"/>
      <w:divBdr>
        <w:top w:val="none" w:sz="0" w:space="0" w:color="auto"/>
        <w:left w:val="none" w:sz="0" w:space="0" w:color="auto"/>
        <w:bottom w:val="none" w:sz="0" w:space="0" w:color="auto"/>
        <w:right w:val="none" w:sz="0" w:space="0" w:color="auto"/>
      </w:divBdr>
      <w:divsChild>
        <w:div w:id="1177043275">
          <w:marLeft w:val="0"/>
          <w:marRight w:val="0"/>
          <w:marTop w:val="0"/>
          <w:marBottom w:val="0"/>
          <w:divBdr>
            <w:top w:val="single" w:sz="6" w:space="0" w:color="EBEBEB"/>
            <w:left w:val="none" w:sz="0" w:space="0" w:color="auto"/>
            <w:bottom w:val="none" w:sz="0" w:space="0" w:color="auto"/>
            <w:right w:val="none" w:sz="0" w:space="0" w:color="auto"/>
          </w:divBdr>
          <w:divsChild>
            <w:div w:id="517500447">
              <w:marLeft w:val="0"/>
              <w:marRight w:val="0"/>
              <w:marTop w:val="0"/>
              <w:marBottom w:val="0"/>
              <w:divBdr>
                <w:top w:val="none" w:sz="0" w:space="0" w:color="auto"/>
                <w:left w:val="none" w:sz="0" w:space="0" w:color="auto"/>
                <w:bottom w:val="none" w:sz="0" w:space="0" w:color="auto"/>
                <w:right w:val="none" w:sz="0" w:space="0" w:color="auto"/>
              </w:divBdr>
              <w:divsChild>
                <w:div w:id="2012873842">
                  <w:marLeft w:val="0"/>
                  <w:marRight w:val="0"/>
                  <w:marTop w:val="0"/>
                  <w:marBottom w:val="0"/>
                  <w:divBdr>
                    <w:top w:val="none" w:sz="0" w:space="0" w:color="auto"/>
                    <w:left w:val="none" w:sz="0" w:space="0" w:color="auto"/>
                    <w:bottom w:val="none" w:sz="0" w:space="0" w:color="auto"/>
                    <w:right w:val="none" w:sz="0" w:space="0" w:color="auto"/>
                  </w:divBdr>
                  <w:divsChild>
                    <w:div w:id="1535194379">
                      <w:marLeft w:val="0"/>
                      <w:marRight w:val="0"/>
                      <w:marTop w:val="0"/>
                      <w:marBottom w:val="0"/>
                      <w:divBdr>
                        <w:top w:val="none" w:sz="0" w:space="0" w:color="auto"/>
                        <w:left w:val="none" w:sz="0" w:space="0" w:color="auto"/>
                        <w:bottom w:val="none" w:sz="0" w:space="0" w:color="auto"/>
                        <w:right w:val="none" w:sz="0" w:space="0" w:color="auto"/>
                      </w:divBdr>
                      <w:divsChild>
                        <w:div w:id="706595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2099595976">
          <w:marLeft w:val="0"/>
          <w:marRight w:val="0"/>
          <w:marTop w:val="0"/>
          <w:marBottom w:val="0"/>
          <w:divBdr>
            <w:top w:val="none" w:sz="0" w:space="0" w:color="auto"/>
            <w:left w:val="none" w:sz="0" w:space="0" w:color="auto"/>
            <w:bottom w:val="none" w:sz="0" w:space="0" w:color="auto"/>
            <w:right w:val="none" w:sz="0" w:space="0" w:color="auto"/>
          </w:divBdr>
          <w:divsChild>
            <w:div w:id="189045230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76005267">
      <w:bodyDiv w:val="1"/>
      <w:marLeft w:val="0"/>
      <w:marRight w:val="0"/>
      <w:marTop w:val="0"/>
      <w:marBottom w:val="0"/>
      <w:divBdr>
        <w:top w:val="none" w:sz="0" w:space="0" w:color="auto"/>
        <w:left w:val="none" w:sz="0" w:space="0" w:color="auto"/>
        <w:bottom w:val="none" w:sz="0" w:space="0" w:color="auto"/>
        <w:right w:val="none" w:sz="0" w:space="0" w:color="auto"/>
      </w:divBdr>
    </w:div>
    <w:div w:id="2089686736">
      <w:bodyDiv w:val="1"/>
      <w:marLeft w:val="0"/>
      <w:marRight w:val="0"/>
      <w:marTop w:val="0"/>
      <w:marBottom w:val="0"/>
      <w:divBdr>
        <w:top w:val="none" w:sz="0" w:space="0" w:color="auto"/>
        <w:left w:val="none" w:sz="0" w:space="0" w:color="auto"/>
        <w:bottom w:val="none" w:sz="0" w:space="0" w:color="auto"/>
        <w:right w:val="none" w:sz="0" w:space="0" w:color="auto"/>
      </w:divBdr>
    </w:div>
    <w:div w:id="2094548391">
      <w:bodyDiv w:val="1"/>
      <w:marLeft w:val="0"/>
      <w:marRight w:val="0"/>
      <w:marTop w:val="0"/>
      <w:marBottom w:val="0"/>
      <w:divBdr>
        <w:top w:val="none" w:sz="0" w:space="0" w:color="auto"/>
        <w:left w:val="none" w:sz="0" w:space="0" w:color="auto"/>
        <w:bottom w:val="none" w:sz="0" w:space="0" w:color="auto"/>
        <w:right w:val="none" w:sz="0" w:space="0" w:color="auto"/>
      </w:divBdr>
      <w:divsChild>
        <w:div w:id="944653850">
          <w:marLeft w:val="0"/>
          <w:marRight w:val="0"/>
          <w:marTop w:val="0"/>
          <w:marBottom w:val="0"/>
          <w:divBdr>
            <w:top w:val="none" w:sz="0" w:space="0" w:color="auto"/>
            <w:left w:val="none" w:sz="0" w:space="0" w:color="auto"/>
            <w:bottom w:val="none" w:sz="0" w:space="0" w:color="auto"/>
            <w:right w:val="none" w:sz="0" w:space="0" w:color="auto"/>
          </w:divBdr>
          <w:divsChild>
            <w:div w:id="18022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excelsiorcatania.com/" TargetMode="External"/><Relationship Id="rId7" Type="http://schemas.openxmlformats.org/officeDocument/2006/relationships/styles" Target="styles.xml"/><Relationship Id="rId12" Type="http://schemas.openxmlformats.org/officeDocument/2006/relationships/hyperlink" Target="mailto:info@grefis.gr"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presidenthotelpalermo.it/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D8702A-61D5-4155-A1D5-DDAD9D5AFC0C}">
  <ds:schemaRefs>
    <ds:schemaRef ds:uri="http://schemas.microsoft.com/sharepoint/v3/contenttype/forms"/>
  </ds:schemaRefs>
</ds:datastoreItem>
</file>

<file path=customXml/itemProps2.xml><?xml version="1.0" encoding="utf-8"?>
<ds:datastoreItem xmlns:ds="http://schemas.openxmlformats.org/officeDocument/2006/customXml" ds:itemID="{6CEA901C-A3E0-470F-8D17-4390130FF8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FDC85-E598-4354-A1F7-6A71CDD5BF93}">
  <ds:schemaRefs>
    <ds:schemaRef ds:uri="http://schemas.openxmlformats.org/officeDocument/2006/bibliography"/>
  </ds:schemaRefs>
</ds:datastoreItem>
</file>

<file path=customXml/itemProps4.xml><?xml version="1.0" encoding="utf-8"?>
<ds:datastoreItem xmlns:ds="http://schemas.openxmlformats.org/officeDocument/2006/customXml" ds:itemID="{E9DD5346-1380-4CF7-84D6-24CE3F57B60D}">
  <ds:schemaRefs>
    <ds:schemaRef ds:uri="http://schemas.microsoft.com/office/2006/metadata/longProperties"/>
  </ds:schemaRefs>
</ds:datastoreItem>
</file>

<file path=customXml/itemProps5.xml><?xml version="1.0" encoding="utf-8"?>
<ds:datastoreItem xmlns:ds="http://schemas.openxmlformats.org/officeDocument/2006/customXml" ds:itemID="{8CB3AB77-34E7-4F4A-BAA8-783BCEE33B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1456</Words>
  <Characters>8304</Characters>
  <Application>Microsoft Office Word</Application>
  <DocSecurity>0</DocSecurity>
  <Lines>69</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9741</CharactersWithSpaces>
  <SharedDoc>false</SharedDoc>
  <HLinks>
    <vt:vector size="18" baseType="variant">
      <vt:variant>
        <vt:i4>393241</vt:i4>
      </vt:variant>
      <vt:variant>
        <vt:i4>6</vt:i4>
      </vt:variant>
      <vt:variant>
        <vt:i4>0</vt:i4>
      </vt:variant>
      <vt:variant>
        <vt:i4>5</vt:i4>
      </vt:variant>
      <vt:variant>
        <vt:lpwstr>https://excelsiorcatania.com/</vt:lpwstr>
      </vt:variant>
      <vt:variant>
        <vt:lpwstr/>
      </vt:variant>
      <vt:variant>
        <vt:i4>4849678</vt:i4>
      </vt:variant>
      <vt:variant>
        <vt:i4>3</vt:i4>
      </vt:variant>
      <vt:variant>
        <vt:i4>0</vt:i4>
      </vt:variant>
      <vt:variant>
        <vt:i4>5</vt:i4>
      </vt:variant>
      <vt:variant>
        <vt:lpwstr>https://www.presidenthotelpalermo.it/en/</vt:lpwstr>
      </vt:variant>
      <vt:variant>
        <vt:lpwstr/>
      </vt: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updated</dc:creator>
  <cp:keywords/>
  <cp:lastModifiedBy>Grefis One</cp:lastModifiedBy>
  <cp:revision>59</cp:revision>
  <cp:lastPrinted>2019-09-18T11:49:00Z</cp:lastPrinted>
  <dcterms:created xsi:type="dcterms:W3CDTF">2021-10-06T15:21:00Z</dcterms:created>
  <dcterms:modified xsi:type="dcterms:W3CDTF">2021-10-22T11:42:00Z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15400.0000000000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