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4450080</wp:posOffset>
            </wp:positionH>
            <wp:positionV relativeFrom="paragraph">
              <wp:posOffset>90805</wp:posOffset>
            </wp:positionV>
            <wp:extent cx="1771650" cy="2162175"/>
            <wp:effectExtent l="19050" t="0" r="0" b="0"/>
            <wp:wrapNone/>
            <wp:docPr id="4" name="Εικόνα 6"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7" r:link="rId8" cstate="print"/>
                    <a:srcRect l="12569" r="12204" b="8809"/>
                    <a:stretch>
                      <a:fillRect/>
                    </a:stretch>
                  </pic:blipFill>
                  <pic:spPr bwMode="auto">
                    <a:xfrm>
                      <a:off x="0" y="0"/>
                      <a:ext cx="1771650" cy="2162175"/>
                    </a:xfrm>
                    <a:prstGeom prst="rect">
                      <a:avLst/>
                    </a:prstGeom>
                    <a:noFill/>
                    <a:ln w="9525">
                      <a:noFill/>
                      <a:miter lim="800000"/>
                      <a:headEnd/>
                      <a:tailEnd/>
                    </a:ln>
                  </pic:spPr>
                </pic:pic>
              </a:graphicData>
            </a:graphic>
          </wp:anchor>
        </w:drawing>
      </w:r>
      <w:r w:rsidRPr="00BD09D9">
        <w:rPr>
          <w:rFonts w:ascii="Calibri" w:hAnsi="Calibri"/>
          <w:b/>
          <w:bCs/>
          <w:sz w:val="40"/>
          <w:szCs w:val="40"/>
        </w:rPr>
        <w:t xml:space="preserve">           </w:t>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 xml:space="preserve"> </w:t>
      </w:r>
      <w:proofErr w:type="spellStart"/>
      <w:r w:rsidRPr="00DD3520">
        <w:rPr>
          <w:rFonts w:ascii="Calibri" w:hAnsi="Calibri" w:cs="Calibri"/>
        </w:rPr>
        <w:t>όρ</w:t>
      </w:r>
      <w:proofErr w:type="spellEnd"/>
      <w:r w:rsidRPr="00DD3520">
        <w:rPr>
          <w:rFonts w:ascii="Calibri" w:hAnsi="Calibri" w:cs="Calibri"/>
        </w:rPr>
        <w:t>.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9"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r w:rsidRPr="0005397D">
        <w:rPr>
          <w:rFonts w:ascii="Calibri" w:hAnsi="Calibri" w:cs="Calibri"/>
        </w:rPr>
        <w:t xml:space="preserve"> </w:t>
      </w:r>
    </w:p>
    <w:p w:rsidR="0005397D" w:rsidRPr="0005397D" w:rsidRDefault="0005397D" w:rsidP="0005397D">
      <w:pPr>
        <w:spacing w:after="0"/>
        <w:jc w:val="right"/>
        <w:rPr>
          <w:rFonts w:ascii="Tahoma" w:hAnsi="Tahoma" w:cs="Tahoma"/>
          <w:b/>
          <w:bCs/>
          <w:sz w:val="26"/>
          <w:szCs w:val="26"/>
          <w:u w:val="single"/>
        </w:rPr>
      </w:pPr>
    </w:p>
    <w:p w:rsidR="00792043" w:rsidRPr="00BC1E22" w:rsidRDefault="00792043" w:rsidP="00792043">
      <w:pPr>
        <w:spacing w:after="0"/>
        <w:jc w:val="center"/>
        <w:rPr>
          <w:rFonts w:cstheme="minorHAnsi"/>
          <w:b/>
          <w:color w:val="FFFFFF" w:themeColor="background1"/>
          <w:sz w:val="72"/>
          <w:szCs w:val="72"/>
          <w:highlight w:val="red"/>
        </w:rPr>
      </w:pPr>
      <w:r w:rsidRPr="00BC1E22">
        <w:rPr>
          <w:rFonts w:cstheme="minorHAnsi"/>
          <w:b/>
          <w:color w:val="FFFFFF" w:themeColor="background1"/>
          <w:sz w:val="72"/>
          <w:szCs w:val="72"/>
          <w:highlight w:val="red"/>
          <w:lang w:val="en-US"/>
        </w:rPr>
        <w:t>M</w:t>
      </w:r>
      <w:r w:rsidRPr="00BC1E22">
        <w:rPr>
          <w:rFonts w:cstheme="minorHAnsi"/>
          <w:b/>
          <w:color w:val="FFFFFF" w:themeColor="background1"/>
          <w:sz w:val="72"/>
          <w:szCs w:val="72"/>
          <w:highlight w:val="red"/>
        </w:rPr>
        <w:t xml:space="preserve">ε τον Ολυμπιακό </w:t>
      </w:r>
    </w:p>
    <w:p w:rsidR="0005397D" w:rsidRPr="00BC1E22" w:rsidRDefault="00792043" w:rsidP="00792043">
      <w:pPr>
        <w:spacing w:after="0"/>
        <w:jc w:val="center"/>
        <w:rPr>
          <w:rFonts w:cstheme="minorHAnsi"/>
          <w:b/>
          <w:color w:val="FFFFFF" w:themeColor="background1"/>
          <w:sz w:val="72"/>
          <w:szCs w:val="72"/>
        </w:rPr>
      </w:pPr>
      <w:r w:rsidRPr="00BC1E22">
        <w:rPr>
          <w:rFonts w:cstheme="minorHAnsi"/>
          <w:b/>
          <w:color w:val="FFFFFF" w:themeColor="background1"/>
          <w:sz w:val="72"/>
          <w:szCs w:val="72"/>
          <w:highlight w:val="red"/>
        </w:rPr>
        <w:t xml:space="preserve">στο </w:t>
      </w:r>
      <w:r w:rsidR="00BC1E22" w:rsidRPr="00BC1E22">
        <w:rPr>
          <w:rFonts w:cstheme="minorHAnsi"/>
          <w:b/>
          <w:color w:val="FFFFFF" w:themeColor="background1"/>
          <w:sz w:val="72"/>
          <w:szCs w:val="72"/>
          <w:highlight w:val="red"/>
        </w:rPr>
        <w:t>ΜΟΝΑΧΟ</w:t>
      </w:r>
      <w:r w:rsidR="00A770EF" w:rsidRPr="00BC1E22">
        <w:rPr>
          <w:rFonts w:cstheme="minorHAnsi"/>
          <w:b/>
          <w:color w:val="FFFFFF" w:themeColor="background1"/>
          <w:sz w:val="72"/>
          <w:szCs w:val="72"/>
          <w:highlight w:val="red"/>
        </w:rPr>
        <w:t xml:space="preserve"> 3</w:t>
      </w:r>
      <w:r w:rsidRPr="00BC1E22">
        <w:rPr>
          <w:rFonts w:cstheme="minorHAnsi"/>
          <w:b/>
          <w:color w:val="FFFFFF" w:themeColor="background1"/>
          <w:sz w:val="72"/>
          <w:szCs w:val="72"/>
          <w:highlight w:val="red"/>
        </w:rPr>
        <w:t>ημ.</w:t>
      </w:r>
    </w:p>
    <w:p w:rsidR="0099615E" w:rsidRDefault="00BC1E22" w:rsidP="00792043">
      <w:pPr>
        <w:spacing w:after="0"/>
        <w:jc w:val="center"/>
        <w:rPr>
          <w:rFonts w:cstheme="minorHAnsi"/>
          <w:b/>
          <w:color w:val="000000" w:themeColor="text1"/>
          <w:sz w:val="44"/>
          <w:szCs w:val="44"/>
        </w:rPr>
      </w:pPr>
      <w:r>
        <w:rPr>
          <w:rFonts w:cstheme="minorHAnsi"/>
          <w:b/>
          <w:color w:val="000000" w:themeColor="text1"/>
          <w:sz w:val="44"/>
          <w:szCs w:val="44"/>
        </w:rPr>
        <w:t>ΠΑΡΑΜΥΘΕΝΙΕΣ ΑΛΠΕΙΣ-ΜΑΓΙΚΗ ΒΑΥΑΡΙΑ</w:t>
      </w:r>
    </w:p>
    <w:p w:rsidR="00BC1E22" w:rsidRPr="00BC1E22" w:rsidRDefault="002018D5" w:rsidP="00792043">
      <w:pPr>
        <w:spacing w:after="0"/>
        <w:jc w:val="center"/>
        <w:rPr>
          <w:rFonts w:cstheme="minorHAnsi"/>
          <w:b/>
          <w:color w:val="000000" w:themeColor="text1"/>
          <w:sz w:val="28"/>
          <w:szCs w:val="28"/>
        </w:rPr>
      </w:pPr>
      <w:proofErr w:type="spellStart"/>
      <w:r>
        <w:rPr>
          <w:rFonts w:cstheme="minorHAnsi"/>
          <w:b/>
          <w:color w:val="000000" w:themeColor="text1"/>
          <w:sz w:val="28"/>
          <w:szCs w:val="28"/>
        </w:rPr>
        <w:t>Τρέντο</w:t>
      </w:r>
      <w:proofErr w:type="spellEnd"/>
      <w:r w:rsidRPr="002018D5">
        <w:rPr>
          <w:rFonts w:cstheme="minorHAnsi"/>
          <w:b/>
          <w:color w:val="000000" w:themeColor="text1"/>
          <w:sz w:val="28"/>
          <w:szCs w:val="28"/>
        </w:rPr>
        <w:t>,</w:t>
      </w:r>
      <w:r>
        <w:rPr>
          <w:rFonts w:cstheme="minorHAnsi"/>
          <w:b/>
          <w:color w:val="000000" w:themeColor="text1"/>
          <w:sz w:val="28"/>
          <w:szCs w:val="28"/>
        </w:rPr>
        <w:t xml:space="preserve"> Ίνσμπρουκ,</w:t>
      </w:r>
      <w:r w:rsidRPr="002018D5">
        <w:rPr>
          <w:rFonts w:cstheme="minorHAnsi"/>
          <w:b/>
          <w:color w:val="000000" w:themeColor="text1"/>
          <w:sz w:val="28"/>
          <w:szCs w:val="28"/>
        </w:rPr>
        <w:t xml:space="preserve"> </w:t>
      </w:r>
      <w:proofErr w:type="spellStart"/>
      <w:r>
        <w:rPr>
          <w:rFonts w:cstheme="minorHAnsi"/>
          <w:b/>
          <w:color w:val="000000" w:themeColor="text1"/>
          <w:sz w:val="28"/>
          <w:szCs w:val="28"/>
        </w:rPr>
        <w:t>Ζέεφελντ</w:t>
      </w:r>
      <w:proofErr w:type="spellEnd"/>
      <w:r>
        <w:rPr>
          <w:rFonts w:cstheme="minorHAnsi"/>
          <w:b/>
          <w:color w:val="000000" w:themeColor="text1"/>
          <w:sz w:val="28"/>
          <w:szCs w:val="28"/>
        </w:rPr>
        <w:t>,</w:t>
      </w:r>
      <w:r w:rsidRPr="002018D5">
        <w:rPr>
          <w:rFonts w:cstheme="minorHAnsi"/>
          <w:b/>
          <w:color w:val="000000" w:themeColor="text1"/>
          <w:sz w:val="28"/>
          <w:szCs w:val="28"/>
        </w:rPr>
        <w:t xml:space="preserve"> </w:t>
      </w:r>
      <w:r>
        <w:rPr>
          <w:rFonts w:cstheme="minorHAnsi"/>
          <w:b/>
          <w:color w:val="000000" w:themeColor="text1"/>
          <w:sz w:val="28"/>
          <w:szCs w:val="28"/>
        </w:rPr>
        <w:t>Μόναχο</w:t>
      </w:r>
      <w:r w:rsidR="00BC1E22" w:rsidRPr="00BC1E22">
        <w:rPr>
          <w:rFonts w:cstheme="minorHAnsi"/>
          <w:b/>
          <w:color w:val="000000" w:themeColor="text1"/>
          <w:sz w:val="28"/>
          <w:szCs w:val="28"/>
        </w:rPr>
        <w:t>,</w:t>
      </w:r>
      <w:r w:rsidRPr="002018D5">
        <w:rPr>
          <w:rFonts w:cstheme="minorHAnsi"/>
          <w:b/>
          <w:color w:val="000000" w:themeColor="text1"/>
          <w:sz w:val="28"/>
          <w:szCs w:val="28"/>
        </w:rPr>
        <w:t xml:space="preserve"> </w:t>
      </w:r>
      <w:r w:rsidR="00BC1E22" w:rsidRPr="00BC1E22">
        <w:rPr>
          <w:rFonts w:cstheme="minorHAnsi"/>
          <w:b/>
          <w:color w:val="000000" w:themeColor="text1"/>
          <w:sz w:val="28"/>
          <w:szCs w:val="28"/>
        </w:rPr>
        <w:t>Νυρεμβέργη</w:t>
      </w:r>
    </w:p>
    <w:p w:rsidR="00BC1E22" w:rsidRPr="005D79CE" w:rsidRDefault="00BC1E22" w:rsidP="00BC1E22">
      <w:pPr>
        <w:spacing w:after="0"/>
        <w:rPr>
          <w:rFonts w:cstheme="minorHAnsi"/>
          <w:b/>
          <w:color w:val="000000" w:themeColor="text1"/>
          <w:sz w:val="44"/>
          <w:szCs w:val="44"/>
        </w:rPr>
      </w:pPr>
      <w:r>
        <w:rPr>
          <w:rFonts w:cstheme="minorHAnsi"/>
          <w:b/>
          <w:color w:val="000000" w:themeColor="text1"/>
          <w:sz w:val="44"/>
          <w:szCs w:val="44"/>
        </w:rPr>
        <w:t xml:space="preserve">                                </w:t>
      </w:r>
      <w:r w:rsidR="00A770EF">
        <w:rPr>
          <w:rFonts w:cstheme="minorHAnsi"/>
          <w:b/>
          <w:color w:val="000000" w:themeColor="text1"/>
          <w:sz w:val="44"/>
          <w:szCs w:val="44"/>
        </w:rPr>
        <w:t>5</w:t>
      </w:r>
      <w:r w:rsidR="005D79CE" w:rsidRPr="005D79CE">
        <w:rPr>
          <w:rFonts w:cstheme="minorHAnsi"/>
          <w:b/>
          <w:color w:val="000000" w:themeColor="text1"/>
          <w:sz w:val="44"/>
          <w:szCs w:val="44"/>
        </w:rPr>
        <w:t>/11</w:t>
      </w:r>
      <w:r w:rsidR="005D79CE">
        <w:rPr>
          <w:rFonts w:cstheme="minorHAnsi"/>
          <w:b/>
          <w:color w:val="000000" w:themeColor="text1"/>
          <w:sz w:val="44"/>
          <w:szCs w:val="44"/>
        </w:rPr>
        <w:t xml:space="preserve"> </w:t>
      </w:r>
      <w:r w:rsidR="005D79CE" w:rsidRPr="005D79CE">
        <w:rPr>
          <w:rFonts w:cstheme="minorHAnsi"/>
          <w:b/>
          <w:color w:val="000000" w:themeColor="text1"/>
          <w:sz w:val="44"/>
          <w:szCs w:val="44"/>
        </w:rPr>
        <w:t>-</w:t>
      </w:r>
      <w:r w:rsidR="005D79CE">
        <w:rPr>
          <w:rFonts w:cstheme="minorHAnsi"/>
          <w:b/>
          <w:color w:val="000000" w:themeColor="text1"/>
          <w:sz w:val="44"/>
          <w:szCs w:val="44"/>
        </w:rPr>
        <w:t xml:space="preserve"> </w:t>
      </w:r>
      <w:r w:rsidR="00357917">
        <w:rPr>
          <w:rFonts w:cstheme="minorHAnsi"/>
          <w:b/>
          <w:color w:val="000000" w:themeColor="text1"/>
          <w:sz w:val="44"/>
          <w:szCs w:val="44"/>
        </w:rPr>
        <w:t>7</w:t>
      </w:r>
      <w:r w:rsidR="005D79CE" w:rsidRPr="005D79CE">
        <w:rPr>
          <w:rFonts w:cstheme="minorHAnsi"/>
          <w:b/>
          <w:color w:val="000000" w:themeColor="text1"/>
          <w:sz w:val="44"/>
          <w:szCs w:val="44"/>
        </w:rPr>
        <w:t>/11</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Αναχω</w:t>
      </w:r>
      <w:r w:rsidR="005D79CE">
        <w:rPr>
          <w:rFonts w:ascii="Calibri" w:hAnsi="Calibri" w:cs="Tahoma"/>
          <w:b/>
        </w:rPr>
        <w:t xml:space="preserve">ρήσεις :                      </w:t>
      </w:r>
      <w:r w:rsidR="00A770EF">
        <w:rPr>
          <w:rFonts w:ascii="Calibri" w:hAnsi="Calibri" w:cs="Tahoma"/>
          <w:b/>
        </w:rPr>
        <w:t>5</w:t>
      </w:r>
      <w:r w:rsidR="005D79CE">
        <w:rPr>
          <w:rFonts w:ascii="Calibri" w:hAnsi="Calibri" w:cs="Tahoma"/>
          <w:b/>
        </w:rPr>
        <w:t xml:space="preserve"> Νοε</w:t>
      </w:r>
      <w:r>
        <w:rPr>
          <w:rFonts w:ascii="Calibri" w:hAnsi="Calibri" w:cs="Tahoma"/>
          <w:b/>
        </w:rPr>
        <w:t xml:space="preserve">μβρίου ’19 </w:t>
      </w:r>
    </w:p>
    <w:p w:rsidR="0005397D" w:rsidRDefault="0005397D" w:rsidP="0005397D">
      <w:pPr>
        <w:spacing w:after="0"/>
        <w:rPr>
          <w:rFonts w:cstheme="minorHAnsi"/>
          <w:b/>
          <w:color w:val="000000" w:themeColor="text1"/>
        </w:rPr>
      </w:pPr>
    </w:p>
    <w:p w:rsidR="002E3344" w:rsidRDefault="004D5841" w:rsidP="0005397D">
      <w:pPr>
        <w:spacing w:after="0"/>
        <w:rPr>
          <w:rFonts w:cstheme="minorHAnsi"/>
          <w:b/>
          <w:color w:val="FF0000"/>
        </w:rPr>
      </w:pPr>
      <w:r w:rsidRPr="004D5E1E">
        <w:rPr>
          <w:rFonts w:cstheme="minorHAnsi"/>
          <w:b/>
          <w:color w:val="FF0000"/>
        </w:rPr>
        <w:t>1</w:t>
      </w:r>
      <w:r w:rsidRPr="004D5E1E">
        <w:rPr>
          <w:rFonts w:cstheme="minorHAnsi"/>
          <w:b/>
          <w:color w:val="FF0000"/>
          <w:vertAlign w:val="superscript"/>
        </w:rPr>
        <w:t>η</w:t>
      </w:r>
      <w:r w:rsidRPr="004D5E1E">
        <w:rPr>
          <w:rFonts w:cstheme="minorHAnsi"/>
          <w:b/>
          <w:color w:val="FF0000"/>
        </w:rPr>
        <w:t xml:space="preserve"> ημέρα</w:t>
      </w:r>
      <w:r w:rsidR="003D3399" w:rsidRPr="004D5E1E">
        <w:rPr>
          <w:rFonts w:cstheme="minorHAnsi"/>
          <w:b/>
          <w:color w:val="FF0000"/>
        </w:rPr>
        <w:t>:</w:t>
      </w:r>
      <w:r w:rsidR="00BC1E22">
        <w:rPr>
          <w:rFonts w:cstheme="minorHAnsi"/>
          <w:b/>
          <w:color w:val="FF0000"/>
        </w:rPr>
        <w:t xml:space="preserve"> </w:t>
      </w:r>
      <w:r w:rsidR="00A770EF">
        <w:rPr>
          <w:rFonts w:cstheme="minorHAnsi"/>
          <w:b/>
          <w:color w:val="FF0000"/>
        </w:rPr>
        <w:t>5</w:t>
      </w:r>
      <w:r w:rsidR="005D79CE" w:rsidRPr="004D5E1E">
        <w:rPr>
          <w:rFonts w:cstheme="minorHAnsi"/>
          <w:b/>
          <w:color w:val="FF0000"/>
        </w:rPr>
        <w:t>/11</w:t>
      </w:r>
      <w:r w:rsidRPr="004D5E1E">
        <w:rPr>
          <w:rFonts w:cstheme="minorHAnsi"/>
          <w:b/>
          <w:color w:val="FF0000"/>
        </w:rPr>
        <w:t xml:space="preserve"> ΑΘΗΝΑ – </w:t>
      </w:r>
      <w:r w:rsidR="00BC1E22">
        <w:rPr>
          <w:rFonts w:cstheme="minorHAnsi"/>
          <w:b/>
          <w:color w:val="FF0000"/>
        </w:rPr>
        <w:t xml:space="preserve">ΜΠΕΡΓΚΑΜΟ –ΤΡΕΝΤΟ – ΙΝΣΜΠΡΟΥΚ - ΖΕΕΦΕΛΝΤ </w:t>
      </w:r>
    </w:p>
    <w:p w:rsidR="0000787B" w:rsidRDefault="00A770EF" w:rsidP="00A770EF">
      <w:pPr>
        <w:rPr>
          <w:rFonts w:ascii="Tahoma" w:eastAsiaTheme="minorHAnsi" w:hAnsi="Tahoma" w:cs="Tahoma"/>
          <w:b/>
          <w:bCs/>
          <w:sz w:val="18"/>
          <w:szCs w:val="18"/>
        </w:rPr>
      </w:pPr>
      <w:r>
        <w:rPr>
          <w:rFonts w:ascii="Tahoma" w:eastAsiaTheme="minorHAnsi" w:hAnsi="Tahoma" w:cs="Tahoma"/>
          <w:b/>
          <w:bCs/>
          <w:sz w:val="18"/>
          <w:szCs w:val="18"/>
        </w:rPr>
        <w:t xml:space="preserve">Συγκέντρωση στο </w:t>
      </w:r>
      <w:r w:rsidR="003A68AF">
        <w:rPr>
          <w:rFonts w:ascii="Tahoma" w:eastAsiaTheme="minorHAnsi" w:hAnsi="Tahoma" w:cs="Tahoma"/>
          <w:b/>
          <w:bCs/>
          <w:sz w:val="18"/>
          <w:szCs w:val="18"/>
        </w:rPr>
        <w:t>αεροδρόμιο Ελ. Βενιζέλος στις 0</w:t>
      </w:r>
      <w:r w:rsidR="003A68AF" w:rsidRPr="003A68AF">
        <w:rPr>
          <w:rFonts w:ascii="Tahoma" w:eastAsiaTheme="minorHAnsi" w:hAnsi="Tahoma" w:cs="Tahoma"/>
          <w:b/>
          <w:bCs/>
          <w:sz w:val="18"/>
          <w:szCs w:val="18"/>
        </w:rPr>
        <w:t>7</w:t>
      </w:r>
      <w:r w:rsidR="003A68AF">
        <w:rPr>
          <w:rFonts w:ascii="Tahoma" w:eastAsiaTheme="minorHAnsi" w:hAnsi="Tahoma" w:cs="Tahoma"/>
          <w:b/>
          <w:bCs/>
          <w:sz w:val="18"/>
          <w:szCs w:val="18"/>
        </w:rPr>
        <w:t>.</w:t>
      </w:r>
      <w:r w:rsidR="003A68AF" w:rsidRPr="003A68AF">
        <w:rPr>
          <w:rFonts w:ascii="Tahoma" w:eastAsiaTheme="minorHAnsi" w:hAnsi="Tahoma" w:cs="Tahoma"/>
          <w:b/>
          <w:bCs/>
          <w:sz w:val="18"/>
          <w:szCs w:val="18"/>
        </w:rPr>
        <w:t>3</w:t>
      </w:r>
      <w:r w:rsidR="003A68AF">
        <w:rPr>
          <w:rFonts w:ascii="Tahoma" w:eastAsiaTheme="minorHAnsi" w:hAnsi="Tahoma" w:cs="Tahoma"/>
          <w:b/>
          <w:bCs/>
          <w:sz w:val="18"/>
          <w:szCs w:val="18"/>
        </w:rPr>
        <w:t>0 και αναχώρηση για Μπέργκαμο</w:t>
      </w:r>
      <w:r>
        <w:rPr>
          <w:rFonts w:ascii="Tahoma" w:eastAsiaTheme="minorHAnsi" w:hAnsi="Tahoma" w:cs="Tahoma"/>
          <w:b/>
          <w:bCs/>
          <w:sz w:val="18"/>
          <w:szCs w:val="18"/>
        </w:rPr>
        <w:t xml:space="preserve"> με πτήση της </w:t>
      </w:r>
      <w:proofErr w:type="spellStart"/>
      <w:r w:rsidR="003A68AF">
        <w:rPr>
          <w:rFonts w:ascii="Tahoma" w:eastAsiaTheme="minorHAnsi" w:hAnsi="Tahoma" w:cs="Tahoma"/>
          <w:b/>
          <w:bCs/>
          <w:sz w:val="18"/>
          <w:szCs w:val="18"/>
          <w:lang w:val="en-US"/>
        </w:rPr>
        <w:t>Ryanair</w:t>
      </w:r>
      <w:proofErr w:type="spellEnd"/>
      <w:r w:rsidR="003A68AF">
        <w:rPr>
          <w:rFonts w:ascii="Tahoma" w:eastAsiaTheme="minorHAnsi" w:hAnsi="Tahoma" w:cs="Tahoma"/>
          <w:b/>
          <w:bCs/>
          <w:sz w:val="18"/>
          <w:szCs w:val="18"/>
        </w:rPr>
        <w:t xml:space="preserve"> στις 0</w:t>
      </w:r>
      <w:r w:rsidR="003A68AF" w:rsidRPr="003A68AF">
        <w:rPr>
          <w:rFonts w:ascii="Tahoma" w:eastAsiaTheme="minorHAnsi" w:hAnsi="Tahoma" w:cs="Tahoma"/>
          <w:b/>
          <w:bCs/>
          <w:sz w:val="18"/>
          <w:szCs w:val="18"/>
        </w:rPr>
        <w:t>9</w:t>
      </w:r>
      <w:r w:rsidR="003A68AF">
        <w:rPr>
          <w:rFonts w:ascii="Tahoma" w:eastAsiaTheme="minorHAnsi" w:hAnsi="Tahoma" w:cs="Tahoma"/>
          <w:b/>
          <w:bCs/>
          <w:sz w:val="18"/>
          <w:szCs w:val="18"/>
        </w:rPr>
        <w:t>:</w:t>
      </w:r>
      <w:r w:rsidR="003A68AF" w:rsidRPr="003A68AF">
        <w:rPr>
          <w:rFonts w:ascii="Tahoma" w:eastAsiaTheme="minorHAnsi" w:hAnsi="Tahoma" w:cs="Tahoma"/>
          <w:b/>
          <w:bCs/>
          <w:sz w:val="18"/>
          <w:szCs w:val="18"/>
        </w:rPr>
        <w:t>3</w:t>
      </w:r>
      <w:r>
        <w:rPr>
          <w:rFonts w:ascii="Tahoma" w:eastAsiaTheme="minorHAnsi" w:hAnsi="Tahoma" w:cs="Tahoma"/>
          <w:b/>
          <w:bCs/>
          <w:sz w:val="18"/>
          <w:szCs w:val="18"/>
        </w:rPr>
        <w:t xml:space="preserve">0. Άφιξη στο </w:t>
      </w:r>
      <w:r w:rsidR="003A68AF">
        <w:rPr>
          <w:rFonts w:ascii="Tahoma" w:eastAsiaTheme="minorHAnsi" w:hAnsi="Tahoma" w:cs="Tahoma"/>
          <w:b/>
          <w:bCs/>
          <w:sz w:val="18"/>
          <w:szCs w:val="18"/>
        </w:rPr>
        <w:t xml:space="preserve">Μπέργκαμο στις 11:05 και αναχώρηση για το </w:t>
      </w:r>
      <w:proofErr w:type="spellStart"/>
      <w:r w:rsidR="003A68AF">
        <w:rPr>
          <w:rFonts w:ascii="Tahoma" w:eastAsiaTheme="minorHAnsi" w:hAnsi="Tahoma" w:cs="Tahoma"/>
          <w:b/>
          <w:bCs/>
          <w:sz w:val="18"/>
          <w:szCs w:val="18"/>
        </w:rPr>
        <w:t>Τρέντο</w:t>
      </w:r>
      <w:proofErr w:type="spellEnd"/>
      <w:r>
        <w:rPr>
          <w:rFonts w:ascii="Tahoma" w:eastAsiaTheme="minorHAnsi" w:hAnsi="Tahoma" w:cs="Tahoma"/>
          <w:b/>
          <w:bCs/>
          <w:sz w:val="18"/>
          <w:szCs w:val="18"/>
        </w:rPr>
        <w:t xml:space="preserve"> </w:t>
      </w:r>
      <w:r w:rsidR="003A68AF">
        <w:rPr>
          <w:rFonts w:ascii="Tahoma" w:eastAsiaTheme="minorHAnsi" w:hAnsi="Tahoma" w:cs="Tahoma"/>
          <w:b/>
          <w:bCs/>
          <w:sz w:val="18"/>
          <w:szCs w:val="18"/>
        </w:rPr>
        <w:t xml:space="preserve">. Μέσα από μια μαγική διαδρομή, θα σταματήσουμε στο </w:t>
      </w:r>
      <w:proofErr w:type="spellStart"/>
      <w:r w:rsidR="003A68AF">
        <w:rPr>
          <w:rFonts w:ascii="Tahoma" w:eastAsiaTheme="minorHAnsi" w:hAnsi="Tahoma" w:cs="Tahoma"/>
          <w:b/>
          <w:bCs/>
          <w:sz w:val="18"/>
          <w:szCs w:val="18"/>
        </w:rPr>
        <w:t>Τρέντο</w:t>
      </w:r>
      <w:proofErr w:type="spellEnd"/>
      <w:r w:rsidR="003A68AF">
        <w:rPr>
          <w:rFonts w:ascii="Tahoma" w:eastAsiaTheme="minorHAnsi" w:hAnsi="Tahoma" w:cs="Tahoma"/>
          <w:b/>
          <w:bCs/>
          <w:sz w:val="18"/>
          <w:szCs w:val="18"/>
        </w:rPr>
        <w:t>, στην όμορφη πόλη των Ιταλικών Άλπεων, για ένα περίπατο, ένα γεύμα ή ένα ζεστό καφέ. Στη συνέχεια , αναχωρούμε για το πανέμορφο Ίνσμπρουκ,</w:t>
      </w:r>
      <w:r w:rsidR="0000787B">
        <w:rPr>
          <w:rFonts w:ascii="Tahoma" w:eastAsiaTheme="minorHAnsi" w:hAnsi="Tahoma" w:cs="Tahoma"/>
          <w:b/>
          <w:bCs/>
          <w:sz w:val="18"/>
          <w:szCs w:val="18"/>
        </w:rPr>
        <w:t xml:space="preserve"> όπου θα έχουμε αρκετό χρόνο για βόλτα , ένα ζεστό καφέ και μία γνωριμία με την πόλη.  Αργά το απόγευμα , θα μεταφερθούμε στο κοσμοπολίτικο , κατά τη χειμερινή περίοδο , </w:t>
      </w:r>
      <w:proofErr w:type="spellStart"/>
      <w:r w:rsidR="0000787B">
        <w:rPr>
          <w:rFonts w:ascii="Tahoma" w:eastAsiaTheme="minorHAnsi" w:hAnsi="Tahoma" w:cs="Tahoma"/>
          <w:b/>
          <w:bCs/>
          <w:sz w:val="18"/>
          <w:szCs w:val="18"/>
        </w:rPr>
        <w:t>Ζέεφελντ</w:t>
      </w:r>
      <w:proofErr w:type="spellEnd"/>
      <w:r w:rsidR="0000787B">
        <w:rPr>
          <w:rFonts w:ascii="Tahoma" w:eastAsiaTheme="minorHAnsi" w:hAnsi="Tahoma" w:cs="Tahoma"/>
          <w:b/>
          <w:bCs/>
          <w:sz w:val="18"/>
          <w:szCs w:val="18"/>
        </w:rPr>
        <w:t>, όπου και θα διανυκτερεύσουμε.</w:t>
      </w:r>
    </w:p>
    <w:p w:rsidR="00F40413" w:rsidRDefault="004D5841" w:rsidP="0005397D">
      <w:pPr>
        <w:spacing w:after="0"/>
        <w:rPr>
          <w:rFonts w:cstheme="minorHAnsi"/>
          <w:b/>
          <w:color w:val="FF0000"/>
        </w:rPr>
      </w:pPr>
      <w:r w:rsidRPr="005D79CE">
        <w:rPr>
          <w:rFonts w:cstheme="minorHAnsi"/>
          <w:b/>
          <w:color w:val="FF0000"/>
        </w:rPr>
        <w:t>2</w:t>
      </w:r>
      <w:r w:rsidRPr="005D79CE">
        <w:rPr>
          <w:rFonts w:cstheme="minorHAnsi"/>
          <w:b/>
          <w:color w:val="FF0000"/>
          <w:vertAlign w:val="superscript"/>
        </w:rPr>
        <w:t>η</w:t>
      </w:r>
      <w:r w:rsidRPr="005D79CE">
        <w:rPr>
          <w:rFonts w:cstheme="minorHAnsi"/>
          <w:b/>
          <w:color w:val="FF0000"/>
        </w:rPr>
        <w:t xml:space="preserve"> ημέρα</w:t>
      </w:r>
      <w:r w:rsidR="003D3399" w:rsidRPr="005D79CE">
        <w:rPr>
          <w:rFonts w:cstheme="minorHAnsi"/>
          <w:b/>
          <w:color w:val="FF0000"/>
        </w:rPr>
        <w:t>:</w:t>
      </w:r>
      <w:r w:rsidR="00BC1E22">
        <w:rPr>
          <w:rFonts w:cstheme="minorHAnsi"/>
          <w:b/>
          <w:color w:val="FF0000"/>
        </w:rPr>
        <w:t xml:space="preserve"> </w:t>
      </w:r>
      <w:r w:rsidR="00A770EF">
        <w:rPr>
          <w:rFonts w:cstheme="minorHAnsi"/>
          <w:b/>
          <w:color w:val="FF0000"/>
        </w:rPr>
        <w:t>6</w:t>
      </w:r>
      <w:r w:rsidR="005D79CE" w:rsidRPr="005D79CE">
        <w:rPr>
          <w:rFonts w:cstheme="minorHAnsi"/>
          <w:b/>
          <w:color w:val="FF0000"/>
        </w:rPr>
        <w:t>/11</w:t>
      </w:r>
      <w:r w:rsidRPr="005D79CE">
        <w:rPr>
          <w:rFonts w:cstheme="minorHAnsi"/>
          <w:b/>
          <w:color w:val="FF0000"/>
        </w:rPr>
        <w:t xml:space="preserve"> </w:t>
      </w:r>
      <w:r w:rsidR="00BC1E22">
        <w:rPr>
          <w:rFonts w:cstheme="minorHAnsi"/>
          <w:b/>
          <w:color w:val="FF0000"/>
        </w:rPr>
        <w:t xml:space="preserve">ΖΕΕΦΕΛΝΤ </w:t>
      </w:r>
      <w:r w:rsidR="00A06C2B">
        <w:rPr>
          <w:rFonts w:cstheme="minorHAnsi"/>
          <w:b/>
          <w:color w:val="FF0000"/>
        </w:rPr>
        <w:t>–</w:t>
      </w:r>
      <w:r w:rsidR="00BC1E22">
        <w:rPr>
          <w:rFonts w:cstheme="minorHAnsi"/>
          <w:b/>
          <w:color w:val="FF0000"/>
        </w:rPr>
        <w:t xml:space="preserve"> ΜΟΝΑΧΟ</w:t>
      </w:r>
      <w:r w:rsidR="00A06C2B" w:rsidRPr="00AF2879">
        <w:rPr>
          <w:rFonts w:cstheme="minorHAnsi"/>
          <w:b/>
          <w:color w:val="FF0000"/>
        </w:rPr>
        <w:t xml:space="preserve"> </w:t>
      </w:r>
      <w:r w:rsidR="00BC1E22">
        <w:rPr>
          <w:rFonts w:cstheme="minorHAnsi"/>
          <w:b/>
          <w:color w:val="FF0000"/>
        </w:rPr>
        <w:t xml:space="preserve">(Αγώνας </w:t>
      </w:r>
      <w:proofErr w:type="spellStart"/>
      <w:r w:rsidR="00BC1E22">
        <w:rPr>
          <w:rFonts w:cstheme="minorHAnsi"/>
          <w:b/>
          <w:color w:val="FF0000"/>
        </w:rPr>
        <w:t>Μπάγερν</w:t>
      </w:r>
      <w:proofErr w:type="spellEnd"/>
      <w:r w:rsidR="00A770EF">
        <w:rPr>
          <w:rFonts w:cstheme="minorHAnsi"/>
          <w:b/>
          <w:color w:val="FF0000"/>
        </w:rPr>
        <w:t>-ΟΛΥΜΠΙΑΚΟΣ)</w:t>
      </w:r>
      <w:r w:rsidR="0000787B">
        <w:rPr>
          <w:rFonts w:cstheme="minorHAnsi"/>
          <w:b/>
          <w:color w:val="FF0000"/>
        </w:rPr>
        <w:t xml:space="preserve"> </w:t>
      </w:r>
    </w:p>
    <w:p w:rsidR="00A770EF" w:rsidRDefault="00CB185F" w:rsidP="00A770EF">
      <w:pPr>
        <w:rPr>
          <w:rStyle w:val="a4"/>
          <w:rFonts w:eastAsiaTheme="minorHAnsi"/>
        </w:rPr>
      </w:pPr>
      <w:r>
        <w:rPr>
          <w:rFonts w:ascii="Tahoma" w:eastAsiaTheme="minorHAnsi" w:hAnsi="Tahoma" w:cs="Tahoma"/>
          <w:b/>
          <w:bCs/>
          <w:sz w:val="18"/>
          <w:szCs w:val="18"/>
        </w:rPr>
        <w:t xml:space="preserve">Πρωινό ξύπνημα και ένα τοπίο υπερθέαμα μας συνοδεύει. </w:t>
      </w:r>
      <w:r w:rsidR="00A770EF">
        <w:rPr>
          <w:rFonts w:ascii="Tahoma" w:eastAsiaTheme="minorHAnsi" w:hAnsi="Tahoma" w:cs="Tahoma"/>
          <w:b/>
          <w:bCs/>
          <w:sz w:val="18"/>
          <w:szCs w:val="18"/>
        </w:rPr>
        <w:t xml:space="preserve">Πρωινό </w:t>
      </w:r>
      <w:r w:rsidR="0000787B">
        <w:rPr>
          <w:rFonts w:ascii="Tahoma" w:eastAsiaTheme="minorHAnsi" w:hAnsi="Tahoma" w:cs="Tahoma"/>
          <w:b/>
          <w:bCs/>
          <w:sz w:val="18"/>
          <w:szCs w:val="18"/>
        </w:rPr>
        <w:t xml:space="preserve">γεύμα </w:t>
      </w:r>
      <w:r>
        <w:rPr>
          <w:rFonts w:ascii="Tahoma" w:eastAsiaTheme="minorHAnsi" w:hAnsi="Tahoma" w:cs="Tahoma"/>
          <w:b/>
          <w:bCs/>
          <w:sz w:val="18"/>
          <w:szCs w:val="18"/>
        </w:rPr>
        <w:t>και συγκέντρωση στις 10.00 για αναχώρηση με προορισμό το Μόναχο. Άφιξη, τακτοποίηση στο ξενοδοχείο  και  έπειτα περιήγηση στην πόλη του Μονάχου. Ελεύθερος χρόνος στο κέντρο της πόλης για τις φημισμένες μπύρες του Μονάχου , συνοδεία των εξαιρετικών</w:t>
      </w:r>
      <w:r w:rsidR="00B4411D" w:rsidRPr="00B4411D">
        <w:rPr>
          <w:rFonts w:ascii="Tahoma" w:eastAsiaTheme="minorHAnsi" w:hAnsi="Tahoma" w:cs="Tahoma"/>
          <w:b/>
          <w:bCs/>
          <w:sz w:val="18"/>
          <w:szCs w:val="18"/>
        </w:rPr>
        <w:t xml:space="preserve"> </w:t>
      </w:r>
      <w:r w:rsidR="00B4411D">
        <w:rPr>
          <w:rFonts w:ascii="Tahoma" w:eastAsiaTheme="minorHAnsi" w:hAnsi="Tahoma" w:cs="Tahoma"/>
          <w:b/>
          <w:bCs/>
          <w:sz w:val="18"/>
          <w:szCs w:val="18"/>
        </w:rPr>
        <w:t>ψητών</w:t>
      </w:r>
      <w:r>
        <w:rPr>
          <w:rFonts w:ascii="Tahoma" w:eastAsiaTheme="minorHAnsi" w:hAnsi="Tahoma" w:cs="Tahoma"/>
          <w:b/>
          <w:bCs/>
          <w:sz w:val="18"/>
          <w:szCs w:val="18"/>
        </w:rPr>
        <w:t xml:space="preserve"> εδεσμάτων και βόλτα στο κέντρο της πόλης. Συγκέντρωση σε συγκεκριμένο σημείο του κέντρου της πόλης που θα οριστεί από τον αρχηγό-συνοδό</w:t>
      </w:r>
      <w:r w:rsidRPr="00CB185F">
        <w:rPr>
          <w:rFonts w:ascii="Tahoma" w:eastAsiaTheme="minorHAnsi" w:hAnsi="Tahoma" w:cs="Tahoma"/>
          <w:b/>
          <w:bCs/>
          <w:sz w:val="18"/>
          <w:szCs w:val="18"/>
        </w:rPr>
        <w:t xml:space="preserve"> </w:t>
      </w:r>
      <w:r>
        <w:rPr>
          <w:rFonts w:ascii="Tahoma" w:eastAsiaTheme="minorHAnsi" w:hAnsi="Tahoma" w:cs="Tahoma"/>
          <w:b/>
          <w:bCs/>
          <w:sz w:val="18"/>
          <w:szCs w:val="18"/>
        </w:rPr>
        <w:t xml:space="preserve">σε συνεννόηση με τις τοπικές αρχές , και αναχώρηση για το γήπεδο </w:t>
      </w:r>
      <w:r>
        <w:rPr>
          <w:rFonts w:ascii="Tahoma" w:eastAsiaTheme="minorHAnsi" w:hAnsi="Tahoma" w:cs="Tahoma"/>
          <w:b/>
          <w:bCs/>
          <w:sz w:val="18"/>
          <w:szCs w:val="18"/>
          <w:lang w:val="en-US"/>
        </w:rPr>
        <w:t>Allianz</w:t>
      </w:r>
      <w:r w:rsidRPr="00CB185F">
        <w:rPr>
          <w:rFonts w:ascii="Tahoma" w:eastAsiaTheme="minorHAnsi" w:hAnsi="Tahoma" w:cs="Tahoma"/>
          <w:b/>
          <w:bCs/>
          <w:sz w:val="18"/>
          <w:szCs w:val="18"/>
        </w:rPr>
        <w:t xml:space="preserve"> </w:t>
      </w:r>
      <w:r>
        <w:rPr>
          <w:rFonts w:ascii="Tahoma" w:eastAsiaTheme="minorHAnsi" w:hAnsi="Tahoma" w:cs="Tahoma"/>
          <w:b/>
          <w:bCs/>
          <w:sz w:val="18"/>
          <w:szCs w:val="18"/>
          <w:lang w:val="en-US"/>
        </w:rPr>
        <w:t>Arena</w:t>
      </w:r>
      <w:r w:rsidRPr="00CB185F">
        <w:rPr>
          <w:rFonts w:ascii="Tahoma" w:eastAsiaTheme="minorHAnsi" w:hAnsi="Tahoma" w:cs="Tahoma"/>
          <w:b/>
          <w:bCs/>
          <w:sz w:val="18"/>
          <w:szCs w:val="18"/>
        </w:rPr>
        <w:t xml:space="preserve">. </w:t>
      </w:r>
      <w:r>
        <w:rPr>
          <w:rFonts w:ascii="Tahoma" w:eastAsiaTheme="minorHAnsi" w:hAnsi="Tahoma" w:cs="Tahoma"/>
          <w:b/>
          <w:bCs/>
          <w:sz w:val="18"/>
          <w:szCs w:val="18"/>
        </w:rPr>
        <w:t>Παρακολούθηση του αγώνα, και μετά τη λήξη μεταφορά στο ξενοδοχείο</w:t>
      </w:r>
      <w:r w:rsidR="002018D5">
        <w:rPr>
          <w:rFonts w:ascii="Tahoma" w:eastAsiaTheme="minorHAnsi" w:hAnsi="Tahoma" w:cs="Tahoma"/>
          <w:b/>
          <w:bCs/>
          <w:sz w:val="18"/>
          <w:szCs w:val="18"/>
        </w:rPr>
        <w:t xml:space="preserve"> </w:t>
      </w:r>
      <w:r w:rsidR="00B807F2">
        <w:rPr>
          <w:rFonts w:ascii="Tahoma" w:eastAsiaTheme="minorHAnsi" w:hAnsi="Tahoma" w:cs="Tahoma"/>
          <w:b/>
          <w:bCs/>
          <w:sz w:val="18"/>
          <w:szCs w:val="18"/>
        </w:rPr>
        <w:t xml:space="preserve">μας </w:t>
      </w:r>
      <w:r w:rsidR="002018D5">
        <w:rPr>
          <w:rFonts w:ascii="Tahoma" w:eastAsiaTheme="minorHAnsi" w:hAnsi="Tahoma" w:cs="Tahoma"/>
          <w:b/>
          <w:bCs/>
          <w:sz w:val="18"/>
          <w:szCs w:val="18"/>
        </w:rPr>
        <w:t xml:space="preserve">και </w:t>
      </w:r>
      <w:r>
        <w:rPr>
          <w:rFonts w:ascii="Tahoma" w:eastAsiaTheme="minorHAnsi" w:hAnsi="Tahoma" w:cs="Tahoma"/>
          <w:b/>
          <w:bCs/>
          <w:sz w:val="18"/>
          <w:szCs w:val="18"/>
        </w:rPr>
        <w:t xml:space="preserve">διανυκτέρευση. </w:t>
      </w:r>
      <w:r w:rsidR="00A770EF">
        <w:rPr>
          <w:rFonts w:ascii="Tahoma" w:eastAsiaTheme="minorHAnsi" w:hAnsi="Tahoma" w:cs="Tahoma"/>
          <w:i/>
          <w:iCs/>
          <w:sz w:val="18"/>
          <w:szCs w:val="18"/>
        </w:rPr>
        <w:t xml:space="preserve"> </w:t>
      </w:r>
    </w:p>
    <w:p w:rsidR="00A770EF" w:rsidRDefault="00A770EF" w:rsidP="00A770EF">
      <w:pPr>
        <w:spacing w:after="0"/>
        <w:rPr>
          <w:rFonts w:cstheme="minorHAnsi"/>
          <w:b/>
          <w:color w:val="FF0000"/>
        </w:rPr>
      </w:pPr>
      <w:r>
        <w:rPr>
          <w:rFonts w:cstheme="minorHAnsi"/>
          <w:b/>
          <w:color w:val="FF0000"/>
        </w:rPr>
        <w:t>3</w:t>
      </w:r>
      <w:r w:rsidRPr="005D79CE">
        <w:rPr>
          <w:rFonts w:cstheme="minorHAnsi"/>
          <w:b/>
          <w:color w:val="FF0000"/>
          <w:vertAlign w:val="superscript"/>
        </w:rPr>
        <w:t>η</w:t>
      </w:r>
      <w:r w:rsidRPr="005D79CE">
        <w:rPr>
          <w:rFonts w:cstheme="minorHAnsi"/>
          <w:b/>
          <w:color w:val="FF0000"/>
        </w:rPr>
        <w:t xml:space="preserve"> ημέρα:</w:t>
      </w:r>
      <w:r w:rsidR="00BC1E22">
        <w:rPr>
          <w:rFonts w:cstheme="minorHAnsi"/>
          <w:b/>
          <w:color w:val="FF0000"/>
        </w:rPr>
        <w:t xml:space="preserve"> </w:t>
      </w:r>
      <w:r>
        <w:rPr>
          <w:rFonts w:cstheme="minorHAnsi"/>
          <w:b/>
          <w:color w:val="FF0000"/>
        </w:rPr>
        <w:t>7</w:t>
      </w:r>
      <w:r w:rsidRPr="005D79CE">
        <w:rPr>
          <w:rFonts w:cstheme="minorHAnsi"/>
          <w:b/>
          <w:color w:val="FF0000"/>
        </w:rPr>
        <w:t xml:space="preserve">/11 </w:t>
      </w:r>
      <w:r w:rsidR="00CB185F">
        <w:rPr>
          <w:rFonts w:cstheme="minorHAnsi"/>
          <w:b/>
          <w:color w:val="FF0000"/>
        </w:rPr>
        <w:t>ΜΟΝΑΧΟ</w:t>
      </w:r>
      <w:r w:rsidRPr="005D79CE">
        <w:rPr>
          <w:rFonts w:cstheme="minorHAnsi"/>
          <w:b/>
          <w:color w:val="FF0000"/>
        </w:rPr>
        <w:t xml:space="preserve"> </w:t>
      </w:r>
      <w:r>
        <w:rPr>
          <w:rFonts w:cstheme="minorHAnsi"/>
          <w:b/>
          <w:color w:val="FF0000"/>
        </w:rPr>
        <w:t>–</w:t>
      </w:r>
      <w:r w:rsidR="00BC1E22">
        <w:rPr>
          <w:rFonts w:cstheme="minorHAnsi"/>
          <w:b/>
          <w:color w:val="FF0000"/>
        </w:rPr>
        <w:t xml:space="preserve">ΝΥΡΕΜΒΕΡΓΗ - </w:t>
      </w:r>
      <w:r>
        <w:rPr>
          <w:rFonts w:cstheme="minorHAnsi"/>
          <w:b/>
          <w:color w:val="FF0000"/>
        </w:rPr>
        <w:t>ΑΘΗΝΑ</w:t>
      </w:r>
    </w:p>
    <w:p w:rsidR="00A770EF" w:rsidRDefault="00A770EF" w:rsidP="00A770EF">
      <w:pPr>
        <w:rPr>
          <w:rFonts w:ascii="Tahoma" w:eastAsiaTheme="minorHAnsi" w:hAnsi="Tahoma" w:cs="Tahoma"/>
          <w:b/>
          <w:bCs/>
          <w:sz w:val="18"/>
          <w:szCs w:val="18"/>
        </w:rPr>
      </w:pPr>
      <w:r>
        <w:rPr>
          <w:rFonts w:ascii="Tahoma" w:eastAsiaTheme="minorHAnsi" w:hAnsi="Tahoma" w:cs="Tahoma"/>
          <w:b/>
          <w:bCs/>
          <w:sz w:val="18"/>
          <w:szCs w:val="18"/>
        </w:rPr>
        <w:t xml:space="preserve">Πρωινό και αναχώρηση για το </w:t>
      </w:r>
      <w:r w:rsidR="00DE75B2">
        <w:rPr>
          <w:rFonts w:ascii="Tahoma" w:eastAsiaTheme="minorHAnsi" w:hAnsi="Tahoma" w:cs="Tahoma"/>
          <w:b/>
          <w:bCs/>
          <w:sz w:val="18"/>
          <w:szCs w:val="18"/>
        </w:rPr>
        <w:t>διαμάντι της Βαυαρίας , τη Νυρεμβέργη</w:t>
      </w:r>
      <w:r>
        <w:rPr>
          <w:rFonts w:ascii="Tahoma" w:eastAsiaTheme="minorHAnsi" w:hAnsi="Tahoma" w:cs="Tahoma"/>
          <w:b/>
          <w:bCs/>
          <w:sz w:val="18"/>
          <w:szCs w:val="18"/>
        </w:rPr>
        <w:t xml:space="preserve"> και </w:t>
      </w:r>
      <w:r w:rsidR="00DE75B2">
        <w:rPr>
          <w:rFonts w:ascii="Tahoma" w:eastAsiaTheme="minorHAnsi" w:hAnsi="Tahoma" w:cs="Tahoma"/>
          <w:b/>
          <w:bCs/>
          <w:sz w:val="18"/>
          <w:szCs w:val="18"/>
        </w:rPr>
        <w:t>περιήγηση στην πανέμορφη πόλη. Χρόνος ελεύθερος για καφέ-φαγητό και συγκέντρωση περίπου στις 15.30 για την μεταφορά μας στο αεροδρόμιο της Νυρεμβέργης και την πτήση της επιστροφής στις 18.10 με  άφιξη 21</w:t>
      </w:r>
      <w:r w:rsidR="00DE75B2" w:rsidRPr="00DE75B2">
        <w:rPr>
          <w:rFonts w:ascii="Tahoma" w:eastAsiaTheme="minorHAnsi" w:hAnsi="Tahoma" w:cs="Tahoma"/>
          <w:b/>
          <w:bCs/>
          <w:sz w:val="18"/>
          <w:szCs w:val="18"/>
        </w:rPr>
        <w:t>:</w:t>
      </w:r>
      <w:r>
        <w:rPr>
          <w:rFonts w:ascii="Tahoma" w:eastAsiaTheme="minorHAnsi" w:hAnsi="Tahoma" w:cs="Tahoma"/>
          <w:b/>
          <w:bCs/>
          <w:sz w:val="18"/>
          <w:szCs w:val="18"/>
        </w:rPr>
        <w:t>55 στο αεροδρόμιο της Αθήνας.</w:t>
      </w:r>
    </w:p>
    <w:p w:rsidR="00A770EF" w:rsidRDefault="00A770EF" w:rsidP="00A770EF">
      <w:pPr>
        <w:spacing w:after="0"/>
        <w:rPr>
          <w:rFonts w:cstheme="minorHAnsi"/>
          <w:b/>
          <w:color w:val="FF0000"/>
        </w:rPr>
      </w:pPr>
    </w:p>
    <w:p w:rsidR="00357917" w:rsidRPr="005D79CE" w:rsidRDefault="00357917" w:rsidP="0005397D">
      <w:pPr>
        <w:spacing w:after="0"/>
        <w:rPr>
          <w:rFonts w:cstheme="minorHAnsi"/>
          <w:b/>
          <w:color w:val="FF0000"/>
        </w:rPr>
      </w:pPr>
    </w:p>
    <w:p w:rsidR="0099615E" w:rsidRPr="002018D5" w:rsidRDefault="00DE75B2" w:rsidP="0099615E">
      <w:pPr>
        <w:jc w:val="both"/>
        <w:rPr>
          <w:rFonts w:ascii="Calibri" w:hAnsi="Calibri" w:cs="Tahoma"/>
          <w:b/>
          <w:bCs/>
          <w:sz w:val="24"/>
          <w:szCs w:val="24"/>
          <w:lang w:val="en-US"/>
        </w:rPr>
      </w:pPr>
      <w:r w:rsidRPr="002018D5">
        <w:rPr>
          <w:rFonts w:ascii="Calibri" w:hAnsi="Calibri" w:cs="Tahoma"/>
          <w:b/>
          <w:bCs/>
          <w:sz w:val="32"/>
          <w:szCs w:val="32"/>
          <w:u w:val="single"/>
        </w:rPr>
        <w:t>Ξενοδοχεία</w:t>
      </w:r>
      <w:r w:rsidRPr="002018D5">
        <w:rPr>
          <w:rFonts w:ascii="Calibri" w:hAnsi="Calibri" w:cs="Tahoma"/>
          <w:b/>
          <w:bCs/>
          <w:sz w:val="32"/>
          <w:szCs w:val="32"/>
          <w:u w:val="single"/>
          <w:lang w:val="en-US"/>
        </w:rPr>
        <w:t xml:space="preserve"> </w:t>
      </w:r>
      <w:r w:rsidRPr="002018D5">
        <w:rPr>
          <w:rFonts w:ascii="Calibri" w:hAnsi="Calibri" w:cs="Tahoma"/>
          <w:b/>
          <w:bCs/>
          <w:sz w:val="32"/>
          <w:szCs w:val="32"/>
          <w:u w:val="single"/>
        </w:rPr>
        <w:t>εκδρομής</w:t>
      </w:r>
      <w:r w:rsidRPr="002018D5">
        <w:rPr>
          <w:rFonts w:ascii="Calibri" w:hAnsi="Calibri" w:cs="Tahoma"/>
          <w:b/>
          <w:bCs/>
          <w:sz w:val="32"/>
          <w:szCs w:val="32"/>
          <w:u w:val="single"/>
          <w:lang w:val="en-US"/>
        </w:rPr>
        <w:t xml:space="preserve"> :</w:t>
      </w:r>
      <w:r w:rsidRPr="002018D5">
        <w:rPr>
          <w:rFonts w:ascii="Calibri" w:hAnsi="Calibri" w:cs="Tahoma"/>
          <w:b/>
          <w:bCs/>
          <w:sz w:val="32"/>
          <w:szCs w:val="32"/>
          <w:lang w:val="en-US"/>
        </w:rPr>
        <w:t xml:space="preserve">  </w:t>
      </w:r>
      <w:proofErr w:type="spellStart"/>
      <w:r>
        <w:rPr>
          <w:rFonts w:ascii="Calibri" w:hAnsi="Calibri" w:cs="Tahoma"/>
          <w:b/>
          <w:bCs/>
          <w:sz w:val="24"/>
          <w:szCs w:val="24"/>
          <w:lang w:val="en-US"/>
        </w:rPr>
        <w:t>Kronnen</w:t>
      </w:r>
      <w:proofErr w:type="spellEnd"/>
      <w:r w:rsidR="00626D3F" w:rsidRPr="002018D5">
        <w:rPr>
          <w:rFonts w:ascii="Calibri" w:hAnsi="Calibri" w:cs="Tahoma"/>
          <w:b/>
          <w:bCs/>
          <w:sz w:val="24"/>
          <w:szCs w:val="24"/>
          <w:lang w:val="en-US"/>
        </w:rPr>
        <w:t xml:space="preserve"> </w:t>
      </w:r>
      <w:r>
        <w:rPr>
          <w:rFonts w:ascii="Calibri" w:hAnsi="Calibri" w:cs="Tahoma"/>
          <w:b/>
          <w:bCs/>
          <w:sz w:val="24"/>
          <w:szCs w:val="24"/>
          <w:lang w:val="en-US"/>
        </w:rPr>
        <w:t>Hotel</w:t>
      </w:r>
      <w:r w:rsidRPr="002018D5">
        <w:rPr>
          <w:rFonts w:ascii="Calibri" w:hAnsi="Calibri" w:cs="Tahoma"/>
          <w:b/>
          <w:bCs/>
          <w:sz w:val="24"/>
          <w:szCs w:val="24"/>
          <w:lang w:val="en-US"/>
        </w:rPr>
        <w:t xml:space="preserve"> </w:t>
      </w:r>
      <w:proofErr w:type="spellStart"/>
      <w:r>
        <w:rPr>
          <w:rFonts w:ascii="Calibri" w:hAnsi="Calibri" w:cs="Tahoma"/>
          <w:b/>
          <w:bCs/>
          <w:sz w:val="24"/>
          <w:szCs w:val="24"/>
          <w:lang w:val="en-US"/>
        </w:rPr>
        <w:t>Seefeld</w:t>
      </w:r>
      <w:proofErr w:type="spellEnd"/>
      <w:r w:rsidRPr="002018D5">
        <w:rPr>
          <w:rFonts w:ascii="Calibri" w:hAnsi="Calibri" w:cs="Tahoma"/>
          <w:b/>
          <w:bCs/>
          <w:sz w:val="24"/>
          <w:szCs w:val="24"/>
          <w:lang w:val="en-US"/>
        </w:rPr>
        <w:t xml:space="preserve"> </w:t>
      </w:r>
      <w:r w:rsidR="00D03588" w:rsidRPr="002018D5">
        <w:rPr>
          <w:rFonts w:ascii="Calibri" w:hAnsi="Calibri" w:cs="Tahoma"/>
          <w:b/>
          <w:bCs/>
          <w:sz w:val="24"/>
          <w:szCs w:val="24"/>
          <w:lang w:val="en-US"/>
        </w:rPr>
        <w:t xml:space="preserve">3*     </w:t>
      </w:r>
      <w:proofErr w:type="spellStart"/>
      <w:r w:rsidR="002018D5" w:rsidRPr="002018D5">
        <w:rPr>
          <w:rFonts w:ascii="Calibri" w:hAnsi="Calibri" w:cs="Tahoma"/>
          <w:b/>
          <w:bCs/>
          <w:sz w:val="24"/>
          <w:szCs w:val="24"/>
          <w:lang w:val="en-US"/>
        </w:rPr>
        <w:t>L</w:t>
      </w:r>
      <w:r w:rsidR="002018D5">
        <w:rPr>
          <w:rFonts w:ascii="Calibri" w:hAnsi="Calibri" w:cs="Tahoma"/>
          <w:b/>
          <w:bCs/>
          <w:sz w:val="24"/>
          <w:szCs w:val="24"/>
          <w:lang w:val="en-US"/>
        </w:rPr>
        <w:t>etomotel</w:t>
      </w:r>
      <w:proofErr w:type="spellEnd"/>
      <w:r w:rsidR="002018D5" w:rsidRPr="002018D5">
        <w:rPr>
          <w:rFonts w:ascii="Calibri" w:hAnsi="Calibri" w:cs="Tahoma"/>
          <w:b/>
          <w:bCs/>
          <w:sz w:val="24"/>
          <w:szCs w:val="24"/>
          <w:lang w:val="en-US"/>
        </w:rPr>
        <w:t xml:space="preserve"> </w:t>
      </w:r>
      <w:r w:rsidR="002018D5">
        <w:rPr>
          <w:rFonts w:ascii="Calibri" w:hAnsi="Calibri" w:cs="Tahoma"/>
          <w:b/>
          <w:bCs/>
          <w:sz w:val="24"/>
          <w:szCs w:val="24"/>
          <w:lang w:val="en-US"/>
        </w:rPr>
        <w:t>city</w:t>
      </w:r>
      <w:r w:rsidR="002018D5" w:rsidRPr="002018D5">
        <w:rPr>
          <w:rFonts w:ascii="Calibri" w:hAnsi="Calibri" w:cs="Tahoma"/>
          <w:b/>
          <w:bCs/>
          <w:sz w:val="24"/>
          <w:szCs w:val="24"/>
          <w:lang w:val="en-US"/>
        </w:rPr>
        <w:t xml:space="preserve"> </w:t>
      </w:r>
      <w:proofErr w:type="spellStart"/>
      <w:r w:rsidR="002018D5">
        <w:rPr>
          <w:rFonts w:ascii="Calibri" w:hAnsi="Calibri" w:cs="Tahoma"/>
          <w:b/>
          <w:bCs/>
          <w:sz w:val="24"/>
          <w:szCs w:val="24"/>
          <w:lang w:val="en-US"/>
        </w:rPr>
        <w:t>nord</w:t>
      </w:r>
      <w:proofErr w:type="spellEnd"/>
      <w:r w:rsidR="00B807F2" w:rsidRPr="002018D5">
        <w:rPr>
          <w:rFonts w:ascii="Calibri" w:hAnsi="Calibri" w:cs="Tahoma"/>
          <w:b/>
          <w:bCs/>
          <w:sz w:val="24"/>
          <w:szCs w:val="24"/>
          <w:lang w:val="en-US"/>
        </w:rPr>
        <w:t xml:space="preserve"> </w:t>
      </w:r>
      <w:r w:rsidR="002018D5">
        <w:rPr>
          <w:rFonts w:ascii="Calibri" w:hAnsi="Calibri" w:cs="Tahoma"/>
          <w:b/>
          <w:bCs/>
          <w:sz w:val="24"/>
          <w:szCs w:val="24"/>
          <w:lang w:val="en-US"/>
        </w:rPr>
        <w:t>3</w:t>
      </w:r>
      <w:r w:rsidR="00D03588" w:rsidRPr="002018D5">
        <w:rPr>
          <w:rFonts w:ascii="Calibri" w:hAnsi="Calibri" w:cs="Tahoma"/>
          <w:b/>
          <w:bCs/>
          <w:sz w:val="24"/>
          <w:szCs w:val="24"/>
          <w:lang w:val="en-US"/>
        </w:rPr>
        <w:t>*</w:t>
      </w:r>
    </w:p>
    <w:p w:rsidR="0099615E" w:rsidRPr="00DE75B2" w:rsidRDefault="0099615E" w:rsidP="0099615E">
      <w:pPr>
        <w:jc w:val="both"/>
        <w:rPr>
          <w:rFonts w:ascii="Calibri" w:hAnsi="Calibri" w:cs="Tahoma"/>
          <w:b/>
          <w:bCs/>
          <w:sz w:val="32"/>
          <w:szCs w:val="32"/>
        </w:rPr>
      </w:pPr>
      <w:r w:rsidRPr="00971402">
        <w:rPr>
          <w:rFonts w:ascii="Calibri" w:hAnsi="Calibri" w:cs="Tahoma"/>
          <w:b/>
          <w:bCs/>
          <w:sz w:val="32"/>
          <w:szCs w:val="32"/>
        </w:rPr>
        <w:t xml:space="preserve">Τιμή κατ άτομο σε δίκλινο    </w:t>
      </w:r>
      <w:r w:rsidR="00DE75B2" w:rsidRPr="00615DA3">
        <w:rPr>
          <w:rFonts w:ascii="Calibri" w:hAnsi="Calibri" w:cs="Tahoma"/>
          <w:b/>
          <w:bCs/>
          <w:sz w:val="32"/>
          <w:szCs w:val="32"/>
        </w:rPr>
        <w:t xml:space="preserve">               </w:t>
      </w:r>
      <w:r w:rsidR="002018D5" w:rsidRPr="002018D5">
        <w:rPr>
          <w:rFonts w:ascii="Calibri" w:hAnsi="Calibri" w:cs="Tahoma"/>
          <w:b/>
          <w:bCs/>
          <w:sz w:val="32"/>
          <w:szCs w:val="32"/>
        </w:rPr>
        <w:t xml:space="preserve">        </w:t>
      </w:r>
      <w:r w:rsidR="00DE75B2" w:rsidRPr="00615DA3">
        <w:rPr>
          <w:rFonts w:ascii="Calibri" w:hAnsi="Calibri" w:cs="Tahoma"/>
          <w:b/>
          <w:bCs/>
          <w:sz w:val="32"/>
          <w:szCs w:val="32"/>
        </w:rPr>
        <w:t xml:space="preserve">  </w:t>
      </w:r>
      <w:r w:rsidR="00615DA3">
        <w:rPr>
          <w:rFonts w:ascii="Calibri" w:hAnsi="Calibri" w:cs="Tahoma"/>
          <w:b/>
          <w:bCs/>
          <w:sz w:val="32"/>
          <w:szCs w:val="32"/>
        </w:rPr>
        <w:t>4</w:t>
      </w:r>
      <w:r w:rsidR="00D553EC" w:rsidRPr="00D553EC">
        <w:rPr>
          <w:rFonts w:ascii="Calibri" w:hAnsi="Calibri" w:cs="Tahoma"/>
          <w:b/>
          <w:bCs/>
          <w:sz w:val="32"/>
          <w:szCs w:val="32"/>
        </w:rPr>
        <w:t>3</w:t>
      </w:r>
      <w:r w:rsidR="00615DA3" w:rsidRPr="00615DA3">
        <w:rPr>
          <w:rFonts w:ascii="Calibri" w:hAnsi="Calibri" w:cs="Tahoma"/>
          <w:b/>
          <w:bCs/>
          <w:sz w:val="32"/>
          <w:szCs w:val="32"/>
        </w:rPr>
        <w:t>5</w:t>
      </w:r>
      <w:r w:rsidR="00615DA3">
        <w:rPr>
          <w:rFonts w:ascii="Calibri" w:hAnsi="Calibri" w:cs="Tahoma"/>
          <w:b/>
          <w:bCs/>
          <w:sz w:val="32"/>
          <w:szCs w:val="32"/>
        </w:rPr>
        <w:t>€</w:t>
      </w:r>
      <w:r w:rsidRPr="00971402">
        <w:rPr>
          <w:rFonts w:ascii="Calibri" w:hAnsi="Calibri" w:cs="Tahoma"/>
          <w:b/>
          <w:bCs/>
          <w:sz w:val="32"/>
          <w:szCs w:val="32"/>
        </w:rPr>
        <w:t xml:space="preserve"> </w:t>
      </w:r>
      <w:r w:rsidRPr="00370E20">
        <w:rPr>
          <w:rFonts w:ascii="Calibri" w:hAnsi="Calibri" w:cs="Tahoma"/>
          <w:b/>
          <w:bCs/>
          <w:sz w:val="32"/>
          <w:szCs w:val="32"/>
        </w:rPr>
        <w:t xml:space="preserve">  </w:t>
      </w:r>
      <w:r w:rsidR="00D03588" w:rsidRPr="00D03588">
        <w:rPr>
          <w:rFonts w:ascii="Calibri" w:hAnsi="Calibri" w:cs="Tahoma"/>
          <w:b/>
          <w:bCs/>
          <w:sz w:val="32"/>
          <w:szCs w:val="32"/>
        </w:rPr>
        <w:t xml:space="preserve">     </w:t>
      </w:r>
    </w:p>
    <w:p w:rsidR="0099615E" w:rsidRPr="00DE75B2" w:rsidRDefault="0099615E" w:rsidP="0099615E">
      <w:pPr>
        <w:keepNext/>
        <w:jc w:val="both"/>
        <w:outlineLvl w:val="1"/>
        <w:rPr>
          <w:rFonts w:ascii="Calibri" w:hAnsi="Calibri" w:cs="Tahoma"/>
          <w:b/>
          <w:bCs/>
          <w:sz w:val="32"/>
          <w:szCs w:val="32"/>
        </w:rPr>
      </w:pPr>
      <w:r w:rsidRPr="00971402">
        <w:rPr>
          <w:rFonts w:ascii="Calibri" w:hAnsi="Calibri" w:cs="Tahoma"/>
          <w:b/>
          <w:bCs/>
          <w:sz w:val="32"/>
          <w:szCs w:val="32"/>
        </w:rPr>
        <w:t xml:space="preserve">Τιμή σε μονόκλινο                   </w:t>
      </w:r>
      <w:r w:rsidRPr="00DE75B2">
        <w:rPr>
          <w:rFonts w:ascii="Calibri" w:hAnsi="Calibri" w:cs="Tahoma"/>
          <w:b/>
          <w:bCs/>
          <w:sz w:val="32"/>
          <w:szCs w:val="32"/>
        </w:rPr>
        <w:t xml:space="preserve">   </w:t>
      </w:r>
      <w:r w:rsidR="00D03588" w:rsidRPr="00DE75B2">
        <w:rPr>
          <w:rFonts w:ascii="Calibri" w:hAnsi="Calibri" w:cs="Tahoma"/>
          <w:b/>
          <w:bCs/>
          <w:sz w:val="32"/>
          <w:szCs w:val="32"/>
        </w:rPr>
        <w:t xml:space="preserve">    </w:t>
      </w:r>
      <w:r w:rsidR="00615DA3">
        <w:rPr>
          <w:rFonts w:ascii="Calibri" w:hAnsi="Calibri" w:cs="Tahoma"/>
          <w:b/>
          <w:bCs/>
          <w:sz w:val="32"/>
          <w:szCs w:val="32"/>
        </w:rPr>
        <w:t xml:space="preserve">         </w:t>
      </w:r>
      <w:r w:rsidR="002018D5">
        <w:rPr>
          <w:rFonts w:ascii="Calibri" w:hAnsi="Calibri" w:cs="Tahoma"/>
          <w:b/>
          <w:bCs/>
          <w:sz w:val="32"/>
          <w:szCs w:val="32"/>
          <w:lang w:val="en-US"/>
        </w:rPr>
        <w:t xml:space="preserve">         </w:t>
      </w:r>
      <w:r w:rsidR="00D553EC">
        <w:rPr>
          <w:rFonts w:ascii="Calibri" w:hAnsi="Calibri" w:cs="Tahoma"/>
          <w:b/>
          <w:bCs/>
          <w:sz w:val="32"/>
          <w:szCs w:val="32"/>
          <w:lang w:val="en-US"/>
        </w:rPr>
        <w:t>495</w:t>
      </w:r>
      <w:r w:rsidR="00615DA3">
        <w:rPr>
          <w:rFonts w:ascii="Calibri" w:hAnsi="Calibri" w:cs="Tahoma"/>
          <w:b/>
          <w:bCs/>
          <w:sz w:val="32"/>
          <w:szCs w:val="32"/>
        </w:rPr>
        <w:t>€</w:t>
      </w:r>
    </w:p>
    <w:p w:rsidR="005D79CE" w:rsidRDefault="005D79CE" w:rsidP="001F5A62">
      <w:pPr>
        <w:keepNext/>
        <w:jc w:val="both"/>
        <w:outlineLvl w:val="1"/>
        <w:rPr>
          <w:rFonts w:ascii="Calibri" w:hAnsi="Calibri" w:cs="Tahoma"/>
          <w:b/>
          <w:bCs/>
          <w:sz w:val="32"/>
          <w:szCs w:val="32"/>
        </w:rPr>
      </w:pPr>
    </w:p>
    <w:p w:rsidR="00A770EF" w:rsidRDefault="001F5A62" w:rsidP="00A770EF">
      <w:pPr>
        <w:rPr>
          <w:rFonts w:ascii="Tahoma" w:eastAsiaTheme="minorHAnsi" w:hAnsi="Tahoma" w:cs="Tahoma"/>
          <w:b/>
          <w:bCs/>
          <w:sz w:val="18"/>
          <w:szCs w:val="18"/>
        </w:rPr>
      </w:pPr>
      <w:r w:rsidRPr="00971402">
        <w:rPr>
          <w:rFonts w:ascii="Calibri" w:hAnsi="Calibri" w:cs="Tahoma"/>
          <w:b/>
          <w:bCs/>
          <w:sz w:val="32"/>
          <w:szCs w:val="32"/>
        </w:rPr>
        <w:t xml:space="preserve">            </w:t>
      </w:r>
    </w:p>
    <w:p w:rsidR="00A770EF" w:rsidRDefault="00A770EF" w:rsidP="00A770EF">
      <w:pPr>
        <w:rPr>
          <w:rFonts w:ascii="Tahoma" w:eastAsiaTheme="minorHAnsi" w:hAnsi="Tahoma" w:cs="Tahoma"/>
          <w:b/>
          <w:bCs/>
          <w:sz w:val="18"/>
          <w:szCs w:val="18"/>
        </w:rPr>
      </w:pPr>
    </w:p>
    <w:tbl>
      <w:tblPr>
        <w:tblW w:w="5811" w:type="dxa"/>
        <w:tblInd w:w="959" w:type="dxa"/>
        <w:tblCellMar>
          <w:left w:w="0" w:type="dxa"/>
          <w:right w:w="0" w:type="dxa"/>
        </w:tblCellMar>
        <w:tblLook w:val="04A0" w:firstRow="1" w:lastRow="0" w:firstColumn="1" w:lastColumn="0" w:noHBand="0" w:noVBand="1"/>
      </w:tblPr>
      <w:tblGrid>
        <w:gridCol w:w="247"/>
        <w:gridCol w:w="2163"/>
        <w:gridCol w:w="1166"/>
        <w:gridCol w:w="1985"/>
        <w:gridCol w:w="250"/>
      </w:tblGrid>
      <w:tr w:rsidR="00A770EF" w:rsidTr="00B807F2">
        <w:trPr>
          <w:trHeight w:val="375"/>
        </w:trPr>
        <w:tc>
          <w:tcPr>
            <w:tcW w:w="24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c>
          <w:tcPr>
            <w:tcW w:w="21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Pr="00B807F2" w:rsidRDefault="007D6417">
            <w:pPr>
              <w:rPr>
                <w:rFonts w:ascii="Calibri" w:eastAsiaTheme="minorHAnsi" w:hAnsi="Calibri" w:cs="Calibri"/>
              </w:rPr>
            </w:pPr>
            <w:r>
              <w:rPr>
                <w:rFonts w:eastAsiaTheme="minorHAnsi"/>
                <w:color w:val="000000"/>
              </w:rPr>
              <w:t>Αθήνα-Μπέργκαμο</w:t>
            </w:r>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615DA3">
            <w:pPr>
              <w:rPr>
                <w:rFonts w:ascii="Calibri" w:eastAsiaTheme="minorHAnsi" w:hAnsi="Calibri" w:cs="Calibri"/>
              </w:rPr>
            </w:pPr>
            <w:r>
              <w:rPr>
                <w:rFonts w:eastAsiaTheme="minorHAnsi"/>
                <w:color w:val="000000"/>
                <w:lang w:val="en-US"/>
              </w:rPr>
              <w:t xml:space="preserve">    5</w:t>
            </w:r>
            <w:r w:rsidR="00A770EF">
              <w:rPr>
                <w:rFonts w:eastAsiaTheme="minorHAnsi"/>
                <w:color w:val="000000"/>
              </w:rPr>
              <w:t>NOV</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615DA3">
            <w:pPr>
              <w:rPr>
                <w:rFonts w:ascii="Calibri" w:eastAsiaTheme="minorHAnsi" w:hAnsi="Calibri" w:cs="Calibri"/>
              </w:rPr>
            </w:pPr>
            <w:r>
              <w:rPr>
                <w:rFonts w:eastAsiaTheme="minorHAnsi"/>
                <w:color w:val="000000"/>
              </w:rPr>
              <w:t>0</w:t>
            </w:r>
            <w:r>
              <w:rPr>
                <w:rFonts w:eastAsiaTheme="minorHAnsi"/>
                <w:color w:val="000000"/>
                <w:lang w:val="en-US"/>
              </w:rPr>
              <w:t>93</w:t>
            </w:r>
            <w:r>
              <w:rPr>
                <w:rFonts w:eastAsiaTheme="minorHAnsi"/>
                <w:color w:val="000000"/>
              </w:rPr>
              <w:t>0-1</w:t>
            </w:r>
            <w:r>
              <w:rPr>
                <w:rFonts w:eastAsiaTheme="minorHAnsi"/>
                <w:color w:val="000000"/>
                <w:lang w:val="en-US"/>
              </w:rPr>
              <w:t>1</w:t>
            </w:r>
            <w:r w:rsidR="00A770EF">
              <w:rPr>
                <w:rFonts w:eastAsiaTheme="minorHAnsi"/>
                <w:color w:val="000000"/>
              </w:rPr>
              <w:t>05</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r>
      <w:tr w:rsidR="00A770EF" w:rsidTr="00B807F2">
        <w:trPr>
          <w:trHeight w:val="375"/>
        </w:trPr>
        <w:tc>
          <w:tcPr>
            <w:tcW w:w="2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c>
          <w:tcPr>
            <w:tcW w:w="2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B807F2" w:rsidP="00B807F2">
            <w:pPr>
              <w:rPr>
                <w:rFonts w:ascii="Calibri" w:eastAsiaTheme="minorHAnsi" w:hAnsi="Calibri" w:cs="Calibri"/>
              </w:rPr>
            </w:pPr>
            <w:r>
              <w:rPr>
                <w:rFonts w:eastAsiaTheme="minorHAnsi"/>
                <w:color w:val="000000"/>
              </w:rPr>
              <w:t>Νυρεμβέργη</w:t>
            </w:r>
            <w:r w:rsidR="00B4411D">
              <w:rPr>
                <w:rFonts w:eastAsiaTheme="minorHAnsi"/>
                <w:color w:val="000000"/>
                <w:lang w:val="en-US"/>
              </w:rPr>
              <w:t>-</w:t>
            </w:r>
            <w:r w:rsidR="00A770EF">
              <w:rPr>
                <w:rFonts w:eastAsiaTheme="minorHAnsi"/>
                <w:color w:val="000000"/>
              </w:rPr>
              <w:t xml:space="preserve"> </w:t>
            </w:r>
            <w:r>
              <w:rPr>
                <w:rFonts w:eastAsiaTheme="minorHAnsi"/>
                <w:color w:val="000000"/>
              </w:rPr>
              <w:t>Αθήνα</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615DA3">
            <w:pPr>
              <w:rPr>
                <w:rFonts w:ascii="Calibri" w:eastAsiaTheme="minorHAnsi" w:hAnsi="Calibri" w:cs="Calibri"/>
              </w:rPr>
            </w:pPr>
            <w:r>
              <w:rPr>
                <w:rFonts w:eastAsiaTheme="minorHAnsi"/>
                <w:color w:val="000000"/>
                <w:lang w:val="en-US"/>
              </w:rPr>
              <w:t xml:space="preserve">   </w:t>
            </w:r>
            <w:r w:rsidR="00A770EF">
              <w:rPr>
                <w:rFonts w:eastAsiaTheme="minorHAnsi"/>
                <w:color w:val="000000"/>
              </w:rPr>
              <w:t>7NOV</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615DA3">
            <w:pPr>
              <w:rPr>
                <w:rFonts w:ascii="Calibri" w:eastAsiaTheme="minorHAnsi" w:hAnsi="Calibri" w:cs="Calibri"/>
              </w:rPr>
            </w:pPr>
            <w:r>
              <w:rPr>
                <w:rFonts w:eastAsiaTheme="minorHAnsi"/>
                <w:color w:val="000000"/>
              </w:rPr>
              <w:t>1</w:t>
            </w:r>
            <w:r>
              <w:rPr>
                <w:rFonts w:eastAsiaTheme="minorHAnsi"/>
                <w:color w:val="000000"/>
                <w:lang w:val="en-US"/>
              </w:rPr>
              <w:t>8</w:t>
            </w:r>
            <w:r>
              <w:rPr>
                <w:rFonts w:eastAsiaTheme="minorHAnsi"/>
                <w:color w:val="000000"/>
              </w:rPr>
              <w:t>1</w:t>
            </w:r>
            <w:r>
              <w:rPr>
                <w:rFonts w:eastAsiaTheme="minorHAnsi"/>
                <w:color w:val="000000"/>
                <w:lang w:val="en-US"/>
              </w:rPr>
              <w:t>0</w:t>
            </w:r>
            <w:r>
              <w:rPr>
                <w:rFonts w:eastAsiaTheme="minorHAnsi"/>
                <w:color w:val="000000"/>
              </w:rPr>
              <w:t>-</w:t>
            </w:r>
            <w:r>
              <w:rPr>
                <w:rFonts w:eastAsiaTheme="minorHAnsi"/>
                <w:color w:val="000000"/>
                <w:lang w:val="en-US"/>
              </w:rPr>
              <w:t>21</w:t>
            </w:r>
            <w:r w:rsidR="00A770EF">
              <w:rPr>
                <w:rFonts w:eastAsiaTheme="minorHAnsi"/>
                <w:color w:val="000000"/>
              </w:rPr>
              <w:t>55</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r>
    </w:tbl>
    <w:p w:rsidR="001F5A62" w:rsidRPr="004976DB" w:rsidRDefault="001F5A62" w:rsidP="001F5A62">
      <w:pPr>
        <w:keepNext/>
        <w:jc w:val="both"/>
        <w:outlineLvl w:val="1"/>
        <w:rPr>
          <w:rFonts w:ascii="Calibri" w:hAnsi="Calibri" w:cs="Tahoma"/>
          <w:b/>
          <w:bCs/>
        </w:rPr>
      </w:pPr>
      <w:r w:rsidRPr="00971402">
        <w:rPr>
          <w:rFonts w:ascii="Calibri" w:hAnsi="Calibri" w:cs="Tahoma"/>
          <w:b/>
          <w:bCs/>
          <w:sz w:val="32"/>
          <w:szCs w:val="32"/>
        </w:rPr>
        <w:t xml:space="preserve">    </w:t>
      </w:r>
      <w:r w:rsidRPr="004976DB">
        <w:rPr>
          <w:rFonts w:ascii="Calibri" w:hAnsi="Calibri" w:cs="Tahoma"/>
          <w:b/>
          <w:bCs/>
        </w:rPr>
        <w:t xml:space="preserve">             </w:t>
      </w:r>
    </w:p>
    <w:p w:rsidR="0099615E" w:rsidRPr="006D1967" w:rsidRDefault="0099615E" w:rsidP="0099615E">
      <w:pPr>
        <w:keepNext/>
        <w:jc w:val="both"/>
        <w:outlineLvl w:val="1"/>
        <w:rPr>
          <w:rFonts w:ascii="Calibri" w:hAnsi="Calibri" w:cs="Tahoma"/>
          <w:b/>
          <w:bCs/>
          <w:sz w:val="20"/>
          <w:szCs w:val="20"/>
        </w:rPr>
      </w:pPr>
      <w:r w:rsidRPr="006D1967">
        <w:rPr>
          <w:rFonts w:ascii="Calibri" w:hAnsi="Calibri" w:cs="Tahoma"/>
          <w:b/>
          <w:bCs/>
          <w:sz w:val="20"/>
          <w:szCs w:val="20"/>
        </w:rPr>
        <w:t>Περιλαμβάνονται:</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Πολυτελές κλιματιζόμενο πούλμαν του γραφείου μας για τις μεταφορές και μετακινήσεις σύμφωνα με το πρόγραμμα.</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 xml:space="preserve">Διαμονή σε επιλεγμένα ξενοδοχεία </w:t>
      </w:r>
      <w:r>
        <w:rPr>
          <w:rFonts w:ascii="Calibri" w:hAnsi="Calibri" w:cs="Tahoma"/>
        </w:rPr>
        <w:t>3</w:t>
      </w:r>
      <w:r w:rsidRPr="005D79CE">
        <w:rPr>
          <w:rFonts w:ascii="Calibri" w:hAnsi="Calibri" w:cs="Tahoma"/>
        </w:rPr>
        <w:t>*</w:t>
      </w:r>
      <w:r w:rsidRPr="00BE7D7C">
        <w:rPr>
          <w:rFonts w:ascii="Calibri" w:hAnsi="Calibri" w:cs="Tahoma"/>
        </w:rPr>
        <w:t xml:space="preserve"> </w:t>
      </w:r>
      <w:r w:rsidR="00615DA3" w:rsidRPr="00615DA3">
        <w:rPr>
          <w:rFonts w:ascii="Calibri" w:hAnsi="Calibri" w:cs="Tahoma"/>
        </w:rPr>
        <w:t>(</w:t>
      </w:r>
      <w:proofErr w:type="spellStart"/>
      <w:r w:rsidR="00615DA3">
        <w:rPr>
          <w:rFonts w:ascii="Calibri" w:hAnsi="Calibri" w:cs="Tahoma"/>
          <w:lang w:val="en-US"/>
        </w:rPr>
        <w:t>Kronnen</w:t>
      </w:r>
      <w:proofErr w:type="spellEnd"/>
      <w:r w:rsidR="00E159EF" w:rsidRPr="00E159EF">
        <w:rPr>
          <w:rFonts w:ascii="Calibri" w:hAnsi="Calibri" w:cs="Tahoma"/>
        </w:rPr>
        <w:t xml:space="preserve"> </w:t>
      </w:r>
      <w:r w:rsidR="00615DA3">
        <w:rPr>
          <w:rFonts w:ascii="Calibri" w:hAnsi="Calibri" w:cs="Tahoma"/>
          <w:lang w:val="en-US"/>
        </w:rPr>
        <w:t>Hotel</w:t>
      </w:r>
      <w:r w:rsidR="00615DA3" w:rsidRPr="00615DA3">
        <w:rPr>
          <w:rFonts w:ascii="Calibri" w:hAnsi="Calibri" w:cs="Tahoma"/>
        </w:rPr>
        <w:t xml:space="preserve"> </w:t>
      </w:r>
      <w:proofErr w:type="spellStart"/>
      <w:r w:rsidR="00615DA3">
        <w:rPr>
          <w:rFonts w:ascii="Calibri" w:hAnsi="Calibri" w:cs="Tahoma"/>
          <w:lang w:val="en-US"/>
        </w:rPr>
        <w:t>Seefeld</w:t>
      </w:r>
      <w:proofErr w:type="spellEnd"/>
      <w:r w:rsidR="00615DA3" w:rsidRPr="00615DA3">
        <w:rPr>
          <w:rFonts w:ascii="Calibri" w:hAnsi="Calibri" w:cs="Tahoma"/>
        </w:rPr>
        <w:t xml:space="preserve">, </w:t>
      </w:r>
      <w:proofErr w:type="spellStart"/>
      <w:r w:rsidR="002018D5">
        <w:rPr>
          <w:rFonts w:ascii="Calibri" w:hAnsi="Calibri" w:cs="Tahoma"/>
          <w:lang w:val="en-US"/>
        </w:rPr>
        <w:t>Letomotel</w:t>
      </w:r>
      <w:proofErr w:type="spellEnd"/>
      <w:r w:rsidR="002018D5" w:rsidRPr="002018D5">
        <w:rPr>
          <w:rFonts w:ascii="Calibri" w:hAnsi="Calibri" w:cs="Tahoma"/>
        </w:rPr>
        <w:t xml:space="preserve"> </w:t>
      </w:r>
      <w:r w:rsidR="002018D5">
        <w:rPr>
          <w:rFonts w:ascii="Calibri" w:hAnsi="Calibri" w:cs="Tahoma"/>
          <w:lang w:val="en-US"/>
        </w:rPr>
        <w:t>city</w:t>
      </w:r>
      <w:r w:rsidR="002018D5" w:rsidRPr="002018D5">
        <w:rPr>
          <w:rFonts w:ascii="Calibri" w:hAnsi="Calibri" w:cs="Tahoma"/>
        </w:rPr>
        <w:t xml:space="preserve"> </w:t>
      </w:r>
      <w:proofErr w:type="spellStart"/>
      <w:r w:rsidR="002018D5">
        <w:rPr>
          <w:rFonts w:ascii="Calibri" w:hAnsi="Calibri" w:cs="Tahoma"/>
          <w:lang w:val="en-US"/>
        </w:rPr>
        <w:t>nord</w:t>
      </w:r>
      <w:proofErr w:type="spellEnd"/>
      <w:r w:rsidR="007D6417">
        <w:rPr>
          <w:rFonts w:ascii="Calibri" w:hAnsi="Calibri" w:cs="Tahoma"/>
        </w:rPr>
        <w:t xml:space="preserve"> Μ</w:t>
      </w:r>
      <w:r w:rsidR="007D6417">
        <w:rPr>
          <w:rFonts w:ascii="Calibri" w:hAnsi="Calibri" w:cs="Tahoma"/>
          <w:lang w:val="en-US"/>
        </w:rPr>
        <w:t>uenchen</w:t>
      </w:r>
      <w:r w:rsidR="002018D5" w:rsidRPr="002018D5">
        <w:rPr>
          <w:rFonts w:ascii="Calibri" w:hAnsi="Calibri" w:cs="Tahoma"/>
        </w:rPr>
        <w:t xml:space="preserve"> )</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 xml:space="preserve">Πρωινό καθημερινά. </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Εκδρομές, περιηγήσεις, όπως αναφέρονται στο αναλυτικό πρόγραμμα της εκδρομής.</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Έμπειρο Αρχηγό – Συνοδό του γραφείου μας.</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Ασφάλεια αστικής/επαγγελματικής ευθύνης.</w:t>
      </w:r>
    </w:p>
    <w:p w:rsidR="0099615E" w:rsidRDefault="0099615E" w:rsidP="0099615E">
      <w:pPr>
        <w:numPr>
          <w:ilvl w:val="0"/>
          <w:numId w:val="3"/>
        </w:numPr>
        <w:spacing w:after="0" w:line="240" w:lineRule="auto"/>
        <w:jc w:val="both"/>
        <w:rPr>
          <w:rFonts w:ascii="Calibri" w:hAnsi="Calibri" w:cs="Tahoma"/>
        </w:rPr>
      </w:pPr>
      <w:r w:rsidRPr="00BE7D7C">
        <w:rPr>
          <w:rFonts w:ascii="Calibri" w:hAnsi="Calibri" w:cs="Tahoma"/>
        </w:rPr>
        <w:t>Φ.Π.Α</w:t>
      </w:r>
    </w:p>
    <w:p w:rsidR="0099615E" w:rsidRPr="00615DA3" w:rsidRDefault="0099615E" w:rsidP="00615DA3">
      <w:pPr>
        <w:numPr>
          <w:ilvl w:val="0"/>
          <w:numId w:val="3"/>
        </w:numPr>
        <w:spacing w:after="0" w:line="240" w:lineRule="auto"/>
        <w:jc w:val="both"/>
        <w:rPr>
          <w:rFonts w:ascii="Calibri" w:hAnsi="Calibri" w:cs="Tahoma"/>
        </w:rPr>
      </w:pPr>
      <w:r>
        <w:rPr>
          <w:rFonts w:ascii="Calibri" w:hAnsi="Calibri" w:cs="Tahoma"/>
        </w:rPr>
        <w:t xml:space="preserve">Αεροπορικά εισιτήρια με την </w:t>
      </w:r>
      <w:proofErr w:type="spellStart"/>
      <w:r w:rsidR="00615DA3">
        <w:rPr>
          <w:rFonts w:ascii="Calibri" w:hAnsi="Calibri" w:cs="Tahoma"/>
          <w:lang w:val="en-US"/>
        </w:rPr>
        <w:t>Ryanair</w:t>
      </w:r>
      <w:proofErr w:type="spellEnd"/>
      <w:r w:rsidR="00615DA3" w:rsidRPr="00615DA3">
        <w:rPr>
          <w:rFonts w:ascii="Calibri" w:hAnsi="Calibri" w:cs="Tahoma"/>
        </w:rPr>
        <w:t>.</w:t>
      </w:r>
      <w:r w:rsidRPr="00370E20">
        <w:rPr>
          <w:rFonts w:ascii="Calibri" w:hAnsi="Calibri" w:cs="Tahoma"/>
        </w:rPr>
        <w:t xml:space="preserve"> </w:t>
      </w:r>
    </w:p>
    <w:p w:rsidR="0099615E" w:rsidRDefault="00AF2879" w:rsidP="0099615E">
      <w:pPr>
        <w:numPr>
          <w:ilvl w:val="0"/>
          <w:numId w:val="3"/>
        </w:numPr>
        <w:spacing w:after="0" w:line="240" w:lineRule="auto"/>
        <w:jc w:val="both"/>
        <w:rPr>
          <w:rFonts w:ascii="Calibri" w:hAnsi="Calibri" w:cs="Tahoma"/>
        </w:rPr>
      </w:pPr>
      <w:r>
        <w:rPr>
          <w:rFonts w:ascii="Calibri" w:hAnsi="Calibri" w:cs="Tahoma"/>
        </w:rPr>
        <w:t>Μία χειραποσκευή</w:t>
      </w:r>
      <w:bookmarkStart w:id="0" w:name="_GoBack"/>
      <w:bookmarkEnd w:id="0"/>
      <w:r w:rsidR="00A871DF" w:rsidRPr="00A871DF">
        <w:rPr>
          <w:rFonts w:ascii="Calibri" w:hAnsi="Calibri" w:cs="Tahoma"/>
        </w:rPr>
        <w:t xml:space="preserve"> </w:t>
      </w:r>
      <w:r w:rsidR="00A871DF" w:rsidRPr="00A871DF">
        <w:rPr>
          <w:rFonts w:ascii="Roboto" w:hAnsi="Roboto"/>
          <w:shd w:val="clear" w:color="auto" w:fill="FFFFFF"/>
        </w:rPr>
        <w:t>(40cm x 20cm x 25cm)</w:t>
      </w:r>
    </w:p>
    <w:p w:rsidR="0099615E" w:rsidRPr="00615DA3" w:rsidRDefault="0099615E" w:rsidP="0099615E">
      <w:pPr>
        <w:numPr>
          <w:ilvl w:val="0"/>
          <w:numId w:val="3"/>
        </w:numPr>
        <w:spacing w:after="0" w:line="240" w:lineRule="auto"/>
        <w:jc w:val="both"/>
        <w:rPr>
          <w:rFonts w:ascii="Calibri" w:hAnsi="Calibri" w:cs="Tahoma"/>
        </w:rPr>
      </w:pPr>
      <w:r>
        <w:rPr>
          <w:rFonts w:ascii="Calibri" w:hAnsi="Calibri" w:cs="Tahoma"/>
        </w:rPr>
        <w:t>Φόροι αεροδρομίου και επίναυλοι καυσίμων.</w:t>
      </w:r>
    </w:p>
    <w:p w:rsidR="00615DA3" w:rsidRDefault="00615DA3" w:rsidP="00615DA3">
      <w:pPr>
        <w:numPr>
          <w:ilvl w:val="0"/>
          <w:numId w:val="3"/>
        </w:numPr>
        <w:spacing w:after="0" w:line="240" w:lineRule="auto"/>
        <w:jc w:val="both"/>
        <w:rPr>
          <w:rFonts w:ascii="Calibri" w:hAnsi="Calibri" w:cs="Tahoma"/>
        </w:rPr>
      </w:pPr>
      <w:r>
        <w:rPr>
          <w:rFonts w:ascii="Calibri" w:hAnsi="Calibri" w:cs="Tahoma"/>
        </w:rPr>
        <w:t>Δημοτικοί  φόροι  ξενοδοχείου</w:t>
      </w:r>
      <w:r>
        <w:rPr>
          <w:rFonts w:ascii="Calibri" w:hAnsi="Calibri" w:cs="Tahoma"/>
          <w:lang w:val="en-US"/>
        </w:rPr>
        <w:t>.</w:t>
      </w:r>
    </w:p>
    <w:p w:rsidR="00615DA3" w:rsidRDefault="00615DA3" w:rsidP="00615DA3">
      <w:pPr>
        <w:spacing w:after="0" w:line="240" w:lineRule="auto"/>
        <w:ind w:left="720"/>
        <w:jc w:val="both"/>
        <w:rPr>
          <w:rFonts w:ascii="Calibri" w:hAnsi="Calibri" w:cs="Tahoma"/>
        </w:rPr>
      </w:pPr>
    </w:p>
    <w:p w:rsidR="0099615E" w:rsidRPr="00BE7D7C" w:rsidRDefault="0099615E" w:rsidP="0099615E">
      <w:pPr>
        <w:spacing w:after="0" w:line="240" w:lineRule="auto"/>
        <w:ind w:left="720"/>
        <w:jc w:val="both"/>
        <w:rPr>
          <w:rFonts w:ascii="Calibri" w:hAnsi="Calibri" w:cs="Tahoma"/>
        </w:rPr>
      </w:pPr>
    </w:p>
    <w:p w:rsidR="0099615E" w:rsidRPr="00BE7D7C" w:rsidRDefault="0099615E" w:rsidP="0099615E">
      <w:pPr>
        <w:keepNext/>
        <w:jc w:val="both"/>
        <w:outlineLvl w:val="1"/>
        <w:rPr>
          <w:rFonts w:ascii="Calibri" w:hAnsi="Calibri" w:cs="Tahoma"/>
          <w:b/>
          <w:bCs/>
        </w:rPr>
      </w:pPr>
      <w:r w:rsidRPr="00BE7D7C">
        <w:rPr>
          <w:rFonts w:ascii="Calibri" w:hAnsi="Calibri" w:cs="Tahoma"/>
          <w:b/>
          <w:bCs/>
        </w:rPr>
        <w:t>Δεν περιλαμβάνονται:</w:t>
      </w:r>
    </w:p>
    <w:p w:rsidR="0099615E" w:rsidRPr="00BE7D7C" w:rsidRDefault="0099615E" w:rsidP="0099615E">
      <w:pPr>
        <w:numPr>
          <w:ilvl w:val="0"/>
          <w:numId w:val="4"/>
        </w:numPr>
        <w:spacing w:after="0" w:line="240" w:lineRule="auto"/>
        <w:jc w:val="both"/>
        <w:rPr>
          <w:rFonts w:ascii="Calibri" w:hAnsi="Calibri" w:cs="Tahoma"/>
        </w:rPr>
      </w:pPr>
      <w:r w:rsidRPr="00BE7D7C">
        <w:rPr>
          <w:rFonts w:ascii="Calibri" w:hAnsi="Calibri" w:cs="Tahoma"/>
        </w:rPr>
        <w:t xml:space="preserve">Είσοδοι σε μουσεία, αρχαιολογικούς χώρους, θεάματα και γενικά όπου απαιτείται. </w:t>
      </w:r>
    </w:p>
    <w:p w:rsidR="0099615E" w:rsidRDefault="0099615E" w:rsidP="0099615E">
      <w:pPr>
        <w:numPr>
          <w:ilvl w:val="0"/>
          <w:numId w:val="4"/>
        </w:numPr>
        <w:spacing w:after="0" w:line="240" w:lineRule="auto"/>
        <w:jc w:val="both"/>
        <w:rPr>
          <w:rFonts w:ascii="Calibri" w:hAnsi="Calibri" w:cs="Tahoma"/>
        </w:rPr>
      </w:pPr>
      <w:proofErr w:type="spellStart"/>
      <w:r w:rsidRPr="00BE7D7C">
        <w:rPr>
          <w:rFonts w:ascii="Calibri" w:hAnsi="Calibri" w:cs="Tahoma"/>
        </w:rPr>
        <w:t>Ό,τι</w:t>
      </w:r>
      <w:proofErr w:type="spellEnd"/>
      <w:r w:rsidRPr="00BE7D7C">
        <w:rPr>
          <w:rFonts w:ascii="Calibri" w:hAnsi="Calibri" w:cs="Tahoma"/>
        </w:rPr>
        <w:t xml:space="preserve"> ρητά αναφέρεται ως προαιρετικό ή προτεινόμενο.</w:t>
      </w:r>
    </w:p>
    <w:p w:rsidR="0099615E" w:rsidRDefault="0099615E" w:rsidP="0099615E">
      <w:pPr>
        <w:numPr>
          <w:ilvl w:val="0"/>
          <w:numId w:val="4"/>
        </w:numPr>
        <w:spacing w:after="0" w:line="240" w:lineRule="auto"/>
        <w:jc w:val="both"/>
        <w:rPr>
          <w:rFonts w:ascii="Calibri" w:hAnsi="Calibri" w:cs="Tahoma"/>
        </w:rPr>
      </w:pPr>
      <w:r>
        <w:rPr>
          <w:rFonts w:ascii="Calibri" w:hAnsi="Calibri" w:cs="Tahoma"/>
        </w:rPr>
        <w:t>Εισιτήρια αγώνα (αναμένεται η ανακοίνωση της τιμής /// πληρώνονται και παραλαμβάνονται πριν την αναχώρηση).</w:t>
      </w:r>
    </w:p>
    <w:p w:rsidR="0099615E" w:rsidRPr="006D1967" w:rsidRDefault="0099615E" w:rsidP="0099615E">
      <w:pPr>
        <w:jc w:val="both"/>
        <w:rPr>
          <w:rFonts w:ascii="Calibri" w:hAnsi="Calibri" w:cs="Tahoma"/>
          <w:b/>
          <w:sz w:val="20"/>
          <w:szCs w:val="20"/>
        </w:rPr>
      </w:pPr>
    </w:p>
    <w:p w:rsidR="0099615E" w:rsidRPr="006D1967" w:rsidRDefault="0099615E" w:rsidP="0099615E">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1F5A62" w:rsidRPr="008B4449" w:rsidRDefault="001F5A62" w:rsidP="001F5A62">
      <w:pPr>
        <w:jc w:val="both"/>
        <w:rPr>
          <w:rFonts w:ascii="Calibri" w:hAnsi="Calibri" w:cs="Tahoma"/>
          <w:b/>
          <w:bCs/>
          <w:sz w:val="20"/>
          <w:szCs w:val="20"/>
        </w:rPr>
      </w:pP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0787B"/>
    <w:rsid w:val="0005397D"/>
    <w:rsid w:val="000A7DF7"/>
    <w:rsid w:val="001271D4"/>
    <w:rsid w:val="001916B8"/>
    <w:rsid w:val="001E1A15"/>
    <w:rsid w:val="001F5A62"/>
    <w:rsid w:val="002018D5"/>
    <w:rsid w:val="002A4617"/>
    <w:rsid w:val="002E213B"/>
    <w:rsid w:val="002E3344"/>
    <w:rsid w:val="003256C4"/>
    <w:rsid w:val="00357917"/>
    <w:rsid w:val="003A68AF"/>
    <w:rsid w:val="003D3399"/>
    <w:rsid w:val="00457508"/>
    <w:rsid w:val="004D5841"/>
    <w:rsid w:val="004D5E1E"/>
    <w:rsid w:val="005D4A4D"/>
    <w:rsid w:val="005D79CE"/>
    <w:rsid w:val="00615DA3"/>
    <w:rsid w:val="00626D3F"/>
    <w:rsid w:val="006369BC"/>
    <w:rsid w:val="00792043"/>
    <w:rsid w:val="007A3222"/>
    <w:rsid w:val="007D6417"/>
    <w:rsid w:val="0099615E"/>
    <w:rsid w:val="009B1017"/>
    <w:rsid w:val="009C13CE"/>
    <w:rsid w:val="009D4617"/>
    <w:rsid w:val="009E461A"/>
    <w:rsid w:val="00A06C2B"/>
    <w:rsid w:val="00A770EF"/>
    <w:rsid w:val="00A871DF"/>
    <w:rsid w:val="00AA449A"/>
    <w:rsid w:val="00AE782D"/>
    <w:rsid w:val="00AF2879"/>
    <w:rsid w:val="00B4411D"/>
    <w:rsid w:val="00B807F2"/>
    <w:rsid w:val="00BC1E22"/>
    <w:rsid w:val="00BD4FF0"/>
    <w:rsid w:val="00C94573"/>
    <w:rsid w:val="00CB185F"/>
    <w:rsid w:val="00CD40AB"/>
    <w:rsid w:val="00D03588"/>
    <w:rsid w:val="00D14AED"/>
    <w:rsid w:val="00D553EC"/>
    <w:rsid w:val="00DC1888"/>
    <w:rsid w:val="00DE75B2"/>
    <w:rsid w:val="00E159EF"/>
    <w:rsid w:val="00EB730C"/>
    <w:rsid w:val="00F40413"/>
    <w:rsid w:val="00F621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9">
      <w:bodyDiv w:val="1"/>
      <w:marLeft w:val="0"/>
      <w:marRight w:val="0"/>
      <w:marTop w:val="0"/>
      <w:marBottom w:val="0"/>
      <w:divBdr>
        <w:top w:val="none" w:sz="0" w:space="0" w:color="auto"/>
        <w:left w:val="none" w:sz="0" w:space="0" w:color="auto"/>
        <w:bottom w:val="none" w:sz="0" w:space="0" w:color="auto"/>
        <w:right w:val="none" w:sz="0" w:space="0" w:color="auto"/>
      </w:divBdr>
    </w:div>
    <w:div w:id="46684507">
      <w:bodyDiv w:val="1"/>
      <w:marLeft w:val="0"/>
      <w:marRight w:val="0"/>
      <w:marTop w:val="0"/>
      <w:marBottom w:val="0"/>
      <w:divBdr>
        <w:top w:val="none" w:sz="0" w:space="0" w:color="auto"/>
        <w:left w:val="none" w:sz="0" w:space="0" w:color="auto"/>
        <w:bottom w:val="none" w:sz="0" w:space="0" w:color="auto"/>
        <w:right w:val="none" w:sz="0" w:space="0" w:color="auto"/>
      </w:divBdr>
    </w:div>
    <w:div w:id="194271989">
      <w:bodyDiv w:val="1"/>
      <w:marLeft w:val="0"/>
      <w:marRight w:val="0"/>
      <w:marTop w:val="0"/>
      <w:marBottom w:val="0"/>
      <w:divBdr>
        <w:top w:val="none" w:sz="0" w:space="0" w:color="auto"/>
        <w:left w:val="none" w:sz="0" w:space="0" w:color="auto"/>
        <w:bottom w:val="none" w:sz="0" w:space="0" w:color="auto"/>
        <w:right w:val="none" w:sz="0" w:space="0" w:color="auto"/>
      </w:divBdr>
    </w:div>
    <w:div w:id="349069649">
      <w:bodyDiv w:val="1"/>
      <w:marLeft w:val="0"/>
      <w:marRight w:val="0"/>
      <w:marTop w:val="0"/>
      <w:marBottom w:val="0"/>
      <w:divBdr>
        <w:top w:val="none" w:sz="0" w:space="0" w:color="auto"/>
        <w:left w:val="none" w:sz="0" w:space="0" w:color="auto"/>
        <w:bottom w:val="none" w:sz="0" w:space="0" w:color="auto"/>
        <w:right w:val="none" w:sz="0" w:space="0" w:color="auto"/>
      </w:divBdr>
    </w:div>
    <w:div w:id="363553789">
      <w:bodyDiv w:val="1"/>
      <w:marLeft w:val="0"/>
      <w:marRight w:val="0"/>
      <w:marTop w:val="0"/>
      <w:marBottom w:val="0"/>
      <w:divBdr>
        <w:top w:val="none" w:sz="0" w:space="0" w:color="auto"/>
        <w:left w:val="none" w:sz="0" w:space="0" w:color="auto"/>
        <w:bottom w:val="none" w:sz="0" w:space="0" w:color="auto"/>
        <w:right w:val="none" w:sz="0" w:space="0" w:color="auto"/>
      </w:divBdr>
    </w:div>
    <w:div w:id="413284089">
      <w:bodyDiv w:val="1"/>
      <w:marLeft w:val="0"/>
      <w:marRight w:val="0"/>
      <w:marTop w:val="0"/>
      <w:marBottom w:val="0"/>
      <w:divBdr>
        <w:top w:val="none" w:sz="0" w:space="0" w:color="auto"/>
        <w:left w:val="none" w:sz="0" w:space="0" w:color="auto"/>
        <w:bottom w:val="none" w:sz="0" w:space="0" w:color="auto"/>
        <w:right w:val="none" w:sz="0" w:space="0" w:color="auto"/>
      </w:divBdr>
    </w:div>
    <w:div w:id="479545676">
      <w:bodyDiv w:val="1"/>
      <w:marLeft w:val="0"/>
      <w:marRight w:val="0"/>
      <w:marTop w:val="0"/>
      <w:marBottom w:val="0"/>
      <w:divBdr>
        <w:top w:val="none" w:sz="0" w:space="0" w:color="auto"/>
        <w:left w:val="none" w:sz="0" w:space="0" w:color="auto"/>
        <w:bottom w:val="none" w:sz="0" w:space="0" w:color="auto"/>
        <w:right w:val="none" w:sz="0" w:space="0" w:color="auto"/>
      </w:divBdr>
    </w:div>
    <w:div w:id="565074872">
      <w:bodyDiv w:val="1"/>
      <w:marLeft w:val="0"/>
      <w:marRight w:val="0"/>
      <w:marTop w:val="0"/>
      <w:marBottom w:val="0"/>
      <w:divBdr>
        <w:top w:val="none" w:sz="0" w:space="0" w:color="auto"/>
        <w:left w:val="none" w:sz="0" w:space="0" w:color="auto"/>
        <w:bottom w:val="none" w:sz="0" w:space="0" w:color="auto"/>
        <w:right w:val="none" w:sz="0" w:space="0" w:color="auto"/>
      </w:divBdr>
    </w:div>
    <w:div w:id="955601717">
      <w:bodyDiv w:val="1"/>
      <w:marLeft w:val="0"/>
      <w:marRight w:val="0"/>
      <w:marTop w:val="0"/>
      <w:marBottom w:val="0"/>
      <w:divBdr>
        <w:top w:val="none" w:sz="0" w:space="0" w:color="auto"/>
        <w:left w:val="none" w:sz="0" w:space="0" w:color="auto"/>
        <w:bottom w:val="none" w:sz="0" w:space="0" w:color="auto"/>
        <w:right w:val="none" w:sz="0" w:space="0" w:color="auto"/>
      </w:divBdr>
    </w:div>
    <w:div w:id="966207038">
      <w:bodyDiv w:val="1"/>
      <w:marLeft w:val="0"/>
      <w:marRight w:val="0"/>
      <w:marTop w:val="0"/>
      <w:marBottom w:val="0"/>
      <w:divBdr>
        <w:top w:val="none" w:sz="0" w:space="0" w:color="auto"/>
        <w:left w:val="none" w:sz="0" w:space="0" w:color="auto"/>
        <w:bottom w:val="none" w:sz="0" w:space="0" w:color="auto"/>
        <w:right w:val="none" w:sz="0" w:space="0" w:color="auto"/>
      </w:divBdr>
    </w:div>
    <w:div w:id="994185684">
      <w:bodyDiv w:val="1"/>
      <w:marLeft w:val="0"/>
      <w:marRight w:val="0"/>
      <w:marTop w:val="0"/>
      <w:marBottom w:val="0"/>
      <w:divBdr>
        <w:top w:val="none" w:sz="0" w:space="0" w:color="auto"/>
        <w:left w:val="none" w:sz="0" w:space="0" w:color="auto"/>
        <w:bottom w:val="none" w:sz="0" w:space="0" w:color="auto"/>
        <w:right w:val="none" w:sz="0" w:space="0" w:color="auto"/>
      </w:divBdr>
    </w:div>
    <w:div w:id="1663042571">
      <w:bodyDiv w:val="1"/>
      <w:marLeft w:val="0"/>
      <w:marRight w:val="0"/>
      <w:marTop w:val="0"/>
      <w:marBottom w:val="0"/>
      <w:divBdr>
        <w:top w:val="none" w:sz="0" w:space="0" w:color="auto"/>
        <w:left w:val="none" w:sz="0" w:space="0" w:color="auto"/>
        <w:bottom w:val="none" w:sz="0" w:space="0" w:color="auto"/>
        <w:right w:val="none" w:sz="0" w:space="0" w:color="auto"/>
      </w:divBdr>
    </w:div>
    <w:div w:id="1826581777">
      <w:bodyDiv w:val="1"/>
      <w:marLeft w:val="0"/>
      <w:marRight w:val="0"/>
      <w:marTop w:val="0"/>
      <w:marBottom w:val="0"/>
      <w:divBdr>
        <w:top w:val="none" w:sz="0" w:space="0" w:color="auto"/>
        <w:left w:val="none" w:sz="0" w:space="0" w:color="auto"/>
        <w:bottom w:val="none" w:sz="0" w:space="0" w:color="auto"/>
        <w:right w:val="none" w:sz="0" w:space="0" w:color="auto"/>
      </w:divBdr>
    </w:div>
    <w:div w:id="1863783697">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1953897499">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C12C.26ACB19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530</Words>
  <Characters>2863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Dionisis</cp:lastModifiedBy>
  <cp:revision>9</cp:revision>
  <cp:lastPrinted>2019-08-30T15:00:00Z</cp:lastPrinted>
  <dcterms:created xsi:type="dcterms:W3CDTF">2019-09-05T06:37:00Z</dcterms:created>
  <dcterms:modified xsi:type="dcterms:W3CDTF">2019-09-06T10:17:00Z</dcterms:modified>
</cp:coreProperties>
</file>