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6E265428"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EE19E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158D270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4A81760F"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1D956345" w14:textId="1EA53679"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A498F7B" w14:textId="18243957" w:rsidR="00D01859" w:rsidRPr="00164233" w:rsidRDefault="00D01859" w:rsidP="00622753">
      <w:pPr>
        <w:pStyle w:val="a4"/>
        <w:rPr>
          <w:b/>
          <w:color w:val="C45911" w:themeColor="accent2" w:themeShade="BF"/>
          <w:sz w:val="20"/>
          <w:szCs w:val="20"/>
          <w:lang w:val="el-GR"/>
        </w:rPr>
      </w:pPr>
    </w:p>
    <w:p w14:paraId="1C737A5A" w14:textId="0A79E629" w:rsidR="007B6F82" w:rsidRDefault="00150D46" w:rsidP="0081205C">
      <w:pPr>
        <w:pStyle w:val="a4"/>
        <w:jc w:val="center"/>
        <w:rPr>
          <w:b/>
          <w:color w:val="C45911" w:themeColor="accent2" w:themeShade="BF"/>
          <w:sz w:val="40"/>
          <w:szCs w:val="40"/>
          <w:lang w:val="el-GR"/>
        </w:rPr>
      </w:pPr>
      <w:r w:rsidRPr="00150D46">
        <w:rPr>
          <w:lang w:val="el-GR"/>
        </w:rPr>
        <w:t xml:space="preserve"> </w:t>
      </w:r>
      <w:r w:rsidR="007B6F82" w:rsidRPr="007B6F82">
        <w:rPr>
          <w:b/>
          <w:color w:val="C45911" w:themeColor="accent2" w:themeShade="BF"/>
          <w:sz w:val="40"/>
          <w:szCs w:val="40"/>
          <w:lang w:val="el-GR"/>
        </w:rPr>
        <w:t>ΑΥΘΕΝΤΙΚΗ Κ</w:t>
      </w:r>
      <w:r w:rsidRPr="007B6F82">
        <w:rPr>
          <w:b/>
          <w:color w:val="C45911" w:themeColor="accent2" w:themeShade="BF"/>
          <w:sz w:val="40"/>
          <w:szCs w:val="40"/>
          <w:lang w:val="el-GR"/>
        </w:rPr>
        <w:t xml:space="preserve">ΟΣΜΟΠΟΛΙΤΙΚΗ ΝΙΚΑΙΑ </w:t>
      </w:r>
      <w:r w:rsidR="006F173B">
        <w:rPr>
          <w:b/>
          <w:color w:val="C45911" w:themeColor="accent2" w:themeShade="BF"/>
          <w:sz w:val="40"/>
          <w:szCs w:val="40"/>
          <w:lang w:val="el-GR"/>
        </w:rPr>
        <w:t>&amp;</w:t>
      </w:r>
      <w:r w:rsidR="00450F6F">
        <w:rPr>
          <w:b/>
          <w:color w:val="C45911" w:themeColor="accent2" w:themeShade="BF"/>
          <w:sz w:val="40"/>
          <w:szCs w:val="40"/>
          <w:lang w:val="el-GR"/>
        </w:rPr>
        <w:t xml:space="preserve"> </w:t>
      </w:r>
      <w:r w:rsidR="007B6F82" w:rsidRPr="007B6F82">
        <w:rPr>
          <w:b/>
          <w:color w:val="C45911" w:themeColor="accent2" w:themeShade="BF"/>
          <w:sz w:val="40"/>
          <w:szCs w:val="40"/>
          <w:lang w:val="el-GR"/>
        </w:rPr>
        <w:t>ΓΑΛΛΟ</w:t>
      </w:r>
      <w:r w:rsidRPr="007B6F82">
        <w:rPr>
          <w:b/>
          <w:color w:val="C45911" w:themeColor="accent2" w:themeShade="BF"/>
          <w:sz w:val="40"/>
          <w:szCs w:val="40"/>
          <w:lang w:val="el-GR"/>
        </w:rPr>
        <w:t>ΙΤΑΛΙΚΗ</w:t>
      </w:r>
      <w:r w:rsidR="007B6F82" w:rsidRPr="007B6F82">
        <w:rPr>
          <w:b/>
          <w:color w:val="C45911" w:themeColor="accent2" w:themeShade="BF"/>
          <w:sz w:val="40"/>
          <w:szCs w:val="40"/>
          <w:lang w:val="el-GR"/>
        </w:rPr>
        <w:t xml:space="preserve"> ΡΙΒΙΕΡΑ  </w:t>
      </w:r>
    </w:p>
    <w:p w14:paraId="67369DC9" w14:textId="02124073" w:rsidR="006F173B" w:rsidRDefault="00150D46" w:rsidP="006F173B">
      <w:pPr>
        <w:pStyle w:val="a4"/>
        <w:jc w:val="center"/>
        <w:rPr>
          <w:b/>
          <w:color w:val="C45911" w:themeColor="accent2" w:themeShade="BF"/>
          <w:sz w:val="44"/>
          <w:szCs w:val="44"/>
          <w:lang w:val="el-GR"/>
        </w:rPr>
      </w:pPr>
      <w:r w:rsidRPr="007B6F82">
        <w:rPr>
          <w:b/>
          <w:color w:val="C45911" w:themeColor="accent2" w:themeShade="BF"/>
          <w:sz w:val="40"/>
          <w:szCs w:val="40"/>
          <w:lang w:val="el-GR"/>
        </w:rPr>
        <w:t xml:space="preserve"> </w:t>
      </w:r>
      <w:r w:rsidR="006F173B">
        <w:rPr>
          <w:b/>
          <w:color w:val="C45911" w:themeColor="accent2" w:themeShade="BF"/>
          <w:sz w:val="44"/>
          <w:szCs w:val="44"/>
          <w:lang w:val="el-GR"/>
        </w:rPr>
        <w:t xml:space="preserve">«Δώρο η κρουαζιέρα στα χωριά </w:t>
      </w:r>
      <w:r w:rsidR="00DE58AD">
        <w:rPr>
          <w:b/>
          <w:color w:val="C45911" w:themeColor="accent2" w:themeShade="BF"/>
          <w:sz w:val="44"/>
          <w:szCs w:val="44"/>
        </w:rPr>
        <w:t>CinqueTerre</w:t>
      </w:r>
      <w:r w:rsidR="006F173B">
        <w:rPr>
          <w:b/>
          <w:color w:val="C45911" w:themeColor="accent2" w:themeShade="BF"/>
          <w:sz w:val="44"/>
          <w:szCs w:val="44"/>
          <w:lang w:val="el-GR"/>
        </w:rPr>
        <w:t xml:space="preserve"> </w:t>
      </w:r>
    </w:p>
    <w:p w14:paraId="516663C1" w14:textId="6249AA98" w:rsidR="009A2E4A" w:rsidRPr="002B30D4" w:rsidRDefault="006F173B" w:rsidP="00EA6B50">
      <w:pPr>
        <w:pStyle w:val="a4"/>
        <w:jc w:val="center"/>
        <w:rPr>
          <w:lang w:val="el-GR"/>
        </w:rPr>
      </w:pPr>
      <w:r>
        <w:rPr>
          <w:b/>
          <w:color w:val="C45911" w:themeColor="accent2" w:themeShade="BF"/>
          <w:sz w:val="44"/>
          <w:szCs w:val="44"/>
          <w:lang w:val="el-GR"/>
        </w:rPr>
        <w:t xml:space="preserve">&amp; στο κοσμοπολίτικο Πόρτο Φίνο» </w:t>
      </w:r>
      <w:r w:rsidR="00D75678">
        <w:rPr>
          <w:b/>
          <w:color w:val="C45911" w:themeColor="accent2" w:themeShade="BF"/>
          <w:sz w:val="44"/>
          <w:szCs w:val="44"/>
          <w:lang w:val="el-GR"/>
        </w:rPr>
        <w:t>6ημ.</w:t>
      </w:r>
      <w:r>
        <w:rPr>
          <w:b/>
          <w:color w:val="C45911" w:themeColor="accent2" w:themeShade="BF"/>
          <w:sz w:val="44"/>
          <w:szCs w:val="44"/>
          <w:lang w:val="el-GR"/>
        </w:rPr>
        <w:t xml:space="preserve"> </w:t>
      </w:r>
      <w:r w:rsidR="00EA6B50" w:rsidRPr="00EA6B50">
        <w:rPr>
          <w:b/>
          <w:color w:val="0070C0"/>
          <w:sz w:val="24"/>
          <w:szCs w:val="24"/>
          <w:lang w:val="el-GR"/>
        </w:rPr>
        <w:t xml:space="preserve">      </w:t>
      </w:r>
    </w:p>
    <w:p w14:paraId="7FEC5E3F" w14:textId="1F5B076E" w:rsidR="00B63D07" w:rsidRDefault="007B6F82" w:rsidP="00164233">
      <w:pPr>
        <w:pStyle w:val="a4"/>
        <w:rPr>
          <w:b/>
          <w:color w:val="2F5496" w:themeColor="accent1" w:themeShade="BF"/>
          <w:sz w:val="32"/>
          <w:szCs w:val="32"/>
          <w:lang w:val="el-GR"/>
        </w:rPr>
      </w:pPr>
      <w:r>
        <w:rPr>
          <w:b/>
          <w:noProof/>
          <w:color w:val="C45911" w:themeColor="accent2" w:themeShade="BF"/>
          <w:sz w:val="44"/>
          <w:szCs w:val="44"/>
          <w:lang w:val="el-GR"/>
        </w:rPr>
        <w:drawing>
          <wp:anchor distT="0" distB="0" distL="114300" distR="114300" simplePos="0" relativeHeight="251658241" behindDoc="1" locked="0" layoutInCell="1" allowOverlap="1" wp14:anchorId="12FAA4EF" wp14:editId="4D65B2CD">
            <wp:simplePos x="0" y="0"/>
            <wp:positionH relativeFrom="page">
              <wp:posOffset>400050</wp:posOffset>
            </wp:positionH>
            <wp:positionV relativeFrom="paragraph">
              <wp:posOffset>495300</wp:posOffset>
            </wp:positionV>
            <wp:extent cx="6572250" cy="2867025"/>
            <wp:effectExtent l="0" t="0" r="0" b="9525"/>
            <wp:wrapTight wrapText="bothSides">
              <wp:wrapPolygon edited="0">
                <wp:start x="0" y="0"/>
                <wp:lineTo x="0" y="21528"/>
                <wp:lineTo x="21537" y="21528"/>
                <wp:lineTo x="21537"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72250" cy="2867025"/>
                    </a:xfrm>
                    <a:prstGeom prst="rect">
                      <a:avLst/>
                    </a:prstGeom>
                    <a:noFill/>
                  </pic:spPr>
                </pic:pic>
              </a:graphicData>
            </a:graphic>
            <wp14:sizeRelH relativeFrom="page">
              <wp14:pctWidth>0</wp14:pctWidth>
            </wp14:sizeRelH>
            <wp14:sizeRelV relativeFrom="page">
              <wp14:pctHeight>0</wp14:pctHeight>
            </wp14:sizeRelV>
          </wp:anchor>
        </w:drawing>
      </w:r>
      <w:r w:rsidR="00164233" w:rsidRPr="00EA6B50">
        <w:rPr>
          <w:b/>
          <w:color w:val="2F5496" w:themeColor="accent1" w:themeShade="BF"/>
          <w:sz w:val="32"/>
          <w:szCs w:val="32"/>
          <w:lang w:val="el-GR"/>
        </w:rPr>
        <w:t xml:space="preserve">                                   </w:t>
      </w:r>
      <w:r w:rsidR="00B63D07" w:rsidRPr="00B63D07">
        <w:rPr>
          <w:b/>
          <w:color w:val="2F5496" w:themeColor="accent1" w:themeShade="BF"/>
          <w:sz w:val="32"/>
          <w:szCs w:val="32"/>
          <w:lang w:val="el-GR"/>
        </w:rPr>
        <w:t xml:space="preserve">     </w:t>
      </w:r>
      <w:r w:rsidR="00B852CE" w:rsidRPr="00B852CE">
        <w:rPr>
          <w:b/>
          <w:color w:val="2F5496" w:themeColor="accent1" w:themeShade="BF"/>
          <w:sz w:val="32"/>
          <w:szCs w:val="32"/>
          <w:lang w:val="el-GR"/>
        </w:rPr>
        <w:t xml:space="preserve">  </w:t>
      </w:r>
      <w:r w:rsidR="00B63D07" w:rsidRPr="00B63D07">
        <w:rPr>
          <w:b/>
          <w:color w:val="2F5496" w:themeColor="accent1" w:themeShade="BF"/>
          <w:sz w:val="32"/>
          <w:szCs w:val="32"/>
          <w:lang w:val="el-GR"/>
        </w:rPr>
        <w:t xml:space="preserve">  </w:t>
      </w:r>
    </w:p>
    <w:p w14:paraId="106F02A4" w14:textId="486B29C6" w:rsidR="006F173B" w:rsidRDefault="00B63D07" w:rsidP="006F173B">
      <w:pPr>
        <w:pStyle w:val="a4"/>
        <w:jc w:val="center"/>
        <w:rPr>
          <w:b/>
          <w:bCs/>
          <w:color w:val="C45911" w:themeColor="accent2" w:themeShade="BF"/>
          <w:sz w:val="24"/>
          <w:szCs w:val="24"/>
          <w:lang w:val="el-GR" w:eastAsia="el-GR"/>
        </w:rPr>
      </w:pPr>
      <w:r w:rsidRPr="00B63D07">
        <w:rPr>
          <w:b/>
          <w:color w:val="2F5496" w:themeColor="accent1" w:themeShade="BF"/>
          <w:sz w:val="32"/>
          <w:szCs w:val="32"/>
          <w:lang w:val="el-GR"/>
        </w:rPr>
        <w:t xml:space="preserve">               </w:t>
      </w:r>
    </w:p>
    <w:p w14:paraId="274B318D" w14:textId="5BE169F9" w:rsidR="00783754" w:rsidRDefault="00783754" w:rsidP="00783754">
      <w:pPr>
        <w:pStyle w:val="a4"/>
        <w:jc w:val="center"/>
        <w:rPr>
          <w:b/>
          <w:bCs/>
          <w:color w:val="C45911" w:themeColor="accent2" w:themeShade="BF"/>
          <w:sz w:val="24"/>
          <w:szCs w:val="24"/>
          <w:lang w:val="el-GR" w:eastAsia="el-GR"/>
        </w:rPr>
      </w:pPr>
      <w:r w:rsidRPr="00B63D07">
        <w:rPr>
          <w:b/>
          <w:color w:val="2F5496" w:themeColor="accent1" w:themeShade="BF"/>
          <w:sz w:val="32"/>
          <w:szCs w:val="32"/>
          <w:lang w:val="el-GR"/>
        </w:rPr>
        <w:t xml:space="preserve">    </w:t>
      </w:r>
      <w:r w:rsidRPr="0081205C">
        <w:rPr>
          <w:b/>
          <w:bCs/>
          <w:color w:val="C45911" w:themeColor="accent2" w:themeShade="BF"/>
          <w:sz w:val="24"/>
          <w:szCs w:val="24"/>
          <w:lang w:val="el-GR" w:eastAsia="el-GR"/>
        </w:rPr>
        <w:t xml:space="preserve">Κάννες, Σαν Πωλ Ντεβάνς,  Εζ, Μονακό, Γένοβα , Πόρτο Φίνο , Χωριά Cinque Terre   </w:t>
      </w:r>
    </w:p>
    <w:p w14:paraId="6BA89203" w14:textId="77777777" w:rsidR="00783754" w:rsidRDefault="00783754" w:rsidP="006F173B">
      <w:pPr>
        <w:pStyle w:val="a4"/>
        <w:rPr>
          <w:b/>
          <w:color w:val="2F5496" w:themeColor="accent1" w:themeShade="BF"/>
          <w:sz w:val="32"/>
          <w:szCs w:val="32"/>
          <w:lang w:val="el-GR"/>
        </w:rPr>
      </w:pPr>
    </w:p>
    <w:p w14:paraId="2551A672" w14:textId="1CE07843" w:rsidR="006F173B" w:rsidRPr="00D770F0" w:rsidRDefault="006F173B" w:rsidP="00D770F0">
      <w:pPr>
        <w:pStyle w:val="a4"/>
        <w:rPr>
          <w:b/>
          <w:color w:val="2F5496" w:themeColor="accent1" w:themeShade="BF"/>
          <w:sz w:val="32"/>
          <w:szCs w:val="32"/>
          <w:lang w:val="el-GR"/>
        </w:rPr>
      </w:pPr>
      <w:r>
        <w:rPr>
          <w:b/>
          <w:color w:val="2F5496" w:themeColor="accent1" w:themeShade="BF"/>
          <w:sz w:val="32"/>
          <w:szCs w:val="32"/>
          <w:lang w:val="el-GR"/>
        </w:rPr>
        <w:t xml:space="preserve">                                     </w:t>
      </w:r>
      <w:r w:rsidRPr="00EA6B50">
        <w:rPr>
          <w:b/>
          <w:color w:val="2F5496" w:themeColor="accent1" w:themeShade="BF"/>
          <w:sz w:val="32"/>
          <w:szCs w:val="32"/>
          <w:lang w:val="el-GR"/>
        </w:rPr>
        <w:t>Αναχωρήσεις:</w:t>
      </w:r>
      <w:r>
        <w:rPr>
          <w:b/>
          <w:color w:val="2F5496" w:themeColor="accent1" w:themeShade="BF"/>
          <w:sz w:val="32"/>
          <w:szCs w:val="32"/>
          <w:lang w:val="el-GR"/>
        </w:rPr>
        <w:t xml:space="preserve">   </w:t>
      </w:r>
      <w:r w:rsidRPr="00B852CE">
        <w:rPr>
          <w:b/>
          <w:color w:val="2F5496" w:themeColor="accent1" w:themeShade="BF"/>
          <w:sz w:val="32"/>
          <w:szCs w:val="32"/>
          <w:lang w:val="el-GR"/>
        </w:rPr>
        <w:t>02, 09</w:t>
      </w:r>
      <w:r w:rsidR="00C96A44" w:rsidRPr="0080617B">
        <w:rPr>
          <w:b/>
          <w:color w:val="2F5496" w:themeColor="accent1" w:themeShade="BF"/>
          <w:sz w:val="32"/>
          <w:szCs w:val="32"/>
          <w:lang w:val="el-GR"/>
        </w:rPr>
        <w:t xml:space="preserve">, 14 </w:t>
      </w:r>
      <w:r w:rsidRPr="00B852CE">
        <w:rPr>
          <w:b/>
          <w:color w:val="2F5496" w:themeColor="accent1" w:themeShade="BF"/>
          <w:sz w:val="32"/>
          <w:szCs w:val="32"/>
          <w:lang w:val="el-GR"/>
        </w:rPr>
        <w:t xml:space="preserve">&amp; 16  Αυγούστου  ’22  </w:t>
      </w:r>
      <w:r w:rsidRPr="00B63D07">
        <w:rPr>
          <w:b/>
          <w:color w:val="2F5496" w:themeColor="accent1" w:themeShade="BF"/>
          <w:sz w:val="32"/>
          <w:szCs w:val="32"/>
          <w:lang w:val="el-GR"/>
        </w:rPr>
        <w:t xml:space="preserve">               </w:t>
      </w:r>
    </w:p>
    <w:p w14:paraId="6CCD9172" w14:textId="77777777" w:rsidR="006F173B" w:rsidRDefault="006F173B" w:rsidP="00E47D30">
      <w:pPr>
        <w:pStyle w:val="a4"/>
        <w:jc w:val="both"/>
        <w:rPr>
          <w:rFonts w:cs="Calibri"/>
          <w:b/>
          <w:color w:val="0070C0"/>
          <w:lang w:val="el-GR"/>
        </w:rPr>
      </w:pPr>
    </w:p>
    <w:p w14:paraId="30716803" w14:textId="634F1B0C" w:rsidR="00B852CE" w:rsidRDefault="00B852CE" w:rsidP="00E47D30">
      <w:pPr>
        <w:pStyle w:val="a4"/>
        <w:jc w:val="both"/>
        <w:rPr>
          <w:rFonts w:cs="Calibri"/>
          <w:b/>
          <w:color w:val="0070C0"/>
          <w:lang w:val="el-GR"/>
        </w:rPr>
      </w:pPr>
      <w:r w:rsidRPr="00B852CE">
        <w:rPr>
          <w:rFonts w:cs="Calibri"/>
          <w:b/>
          <w:color w:val="0070C0"/>
          <w:lang w:val="el-GR"/>
        </w:rPr>
        <w:t xml:space="preserve">1η μέρα:  ΑΘΗΝΑ  – ΜΙΛΑΝΟ  -  ΝΙΚΑΙΑ (περιήγηση) </w:t>
      </w:r>
    </w:p>
    <w:p w14:paraId="0C466900" w14:textId="7CCC6462" w:rsidR="009D189E" w:rsidRDefault="00B852CE" w:rsidP="00E47D30">
      <w:pPr>
        <w:pStyle w:val="a4"/>
        <w:jc w:val="both"/>
        <w:rPr>
          <w:rFonts w:asciiTheme="minorHAnsi" w:hAnsiTheme="minorHAnsi" w:cstheme="minorHAnsi"/>
          <w:lang w:val="el-GR"/>
        </w:rPr>
      </w:pPr>
      <w:r w:rsidRPr="00B852CE">
        <w:rPr>
          <w:rFonts w:asciiTheme="minorHAnsi" w:hAnsiTheme="minorHAnsi" w:cstheme="minorHAnsi"/>
          <w:lang w:val="el-GR"/>
        </w:rPr>
        <w:t xml:space="preserve">Συγκέντρωση στο αεροδρόμιο και πτήση  για την  οικονομική πρωτεύουσα  της  Ιταλίας  το Μιλάνο.  Άφιξη επιβίβαση στο λεωφορείο και  αναχώρηση για  τη  κοσμοπολίτικη Νίκαια, πρωτεύουσα της Γαλλικής Ριβιέρα που θεωρείται ένας από τους παλαιότερους οικισμούς  της Ευρώπης και πήρε το όνομα της προς τιμή της θεάς Νίκης. Με  την  άφιξη ακολουθεί  πανοραμική περιήγηση  της  πόλης. θα διασχίσουμε την περίφημη λεωφόρο,  Des Anglais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 αφιερωμένος στη Αγία Ρεπαράτη. Μεταφορά στο  ξενοδοχείο  . Διανυκτέρευση.   </w:t>
      </w:r>
    </w:p>
    <w:p w14:paraId="4833ED8D" w14:textId="77777777" w:rsidR="00B852CE" w:rsidRPr="00D23E96" w:rsidRDefault="00B852CE" w:rsidP="00E47D30">
      <w:pPr>
        <w:pStyle w:val="a4"/>
        <w:jc w:val="both"/>
        <w:rPr>
          <w:rFonts w:cs="Calibri"/>
          <w:lang w:val="el-GR"/>
        </w:rPr>
      </w:pPr>
    </w:p>
    <w:p w14:paraId="77917F1D" w14:textId="05E7A3F4" w:rsidR="00B852CE" w:rsidRDefault="00B852CE" w:rsidP="00E47D30">
      <w:pPr>
        <w:pStyle w:val="a4"/>
        <w:jc w:val="both"/>
        <w:rPr>
          <w:rFonts w:cs="Calibri"/>
          <w:b/>
          <w:color w:val="0070C0"/>
          <w:lang w:val="el-GR"/>
        </w:rPr>
      </w:pPr>
      <w:r w:rsidRPr="00B852CE">
        <w:rPr>
          <w:rFonts w:cs="Calibri"/>
          <w:b/>
          <w:color w:val="0070C0"/>
          <w:lang w:val="el-GR"/>
        </w:rPr>
        <w:t xml:space="preserve">2η μέρα: ΝΙΚΑΙΑ  – ΚΑΝΝΕΣ – ΣΑΝ ΠΩΛ  ΝΤΕΒΑΝΣ  </w:t>
      </w:r>
    </w:p>
    <w:p w14:paraId="6EEB83BF" w14:textId="1C8A2A36" w:rsidR="00135922" w:rsidRPr="00235AA6" w:rsidRDefault="00B852CE" w:rsidP="00E47D30">
      <w:pPr>
        <w:pStyle w:val="a4"/>
        <w:jc w:val="both"/>
        <w:rPr>
          <w:rFonts w:asciiTheme="minorHAnsi" w:hAnsiTheme="minorHAnsi" w:cstheme="minorHAnsi"/>
          <w:lang w:val="el-GR"/>
        </w:rPr>
      </w:pPr>
      <w:r w:rsidRPr="00B852CE">
        <w:rPr>
          <w:rFonts w:asciiTheme="minorHAnsi" w:hAnsiTheme="minorHAnsi" w:cstheme="minorHAnsi"/>
          <w:lang w:val="el-GR"/>
        </w:rPr>
        <w:t>Πρωινό και 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  Βανς μεσαιωνικό χωριό περιτριγυρισμένο  από τα τοίχοι του Φραγκίσκου  του Πρώτου, καταφύγιο όλων των ζωγράφων και καλλιτεχνών. Επιστροφή στο ξενοδοχείο μας  στη Νίκαια .   Διανυκτέρευση</w:t>
      </w:r>
      <w:r w:rsidRPr="00235AA6">
        <w:rPr>
          <w:rFonts w:asciiTheme="minorHAnsi" w:hAnsiTheme="minorHAnsi" w:cstheme="minorHAnsi"/>
          <w:lang w:val="el-GR"/>
        </w:rPr>
        <w:t>.</w:t>
      </w:r>
    </w:p>
    <w:p w14:paraId="07E267BE" w14:textId="7395A4DA" w:rsidR="009D189E" w:rsidRDefault="009D189E" w:rsidP="00E47D30">
      <w:pPr>
        <w:pStyle w:val="a4"/>
        <w:jc w:val="both"/>
        <w:rPr>
          <w:rFonts w:asciiTheme="minorHAnsi" w:hAnsiTheme="minorHAnsi" w:cstheme="minorHAnsi"/>
          <w:lang w:val="el-GR"/>
        </w:rPr>
      </w:pPr>
    </w:p>
    <w:p w14:paraId="6E3FF463" w14:textId="77777777" w:rsidR="006F173B" w:rsidRDefault="006F173B" w:rsidP="00D23E96">
      <w:pPr>
        <w:pStyle w:val="a4"/>
        <w:jc w:val="both"/>
        <w:rPr>
          <w:rFonts w:cs="Calibri"/>
          <w:b/>
          <w:color w:val="0070C0"/>
          <w:lang w:val="el-GR"/>
        </w:rPr>
      </w:pPr>
    </w:p>
    <w:p w14:paraId="69A4D17C" w14:textId="77777777" w:rsidR="006F173B" w:rsidRDefault="006F173B" w:rsidP="00D23E96">
      <w:pPr>
        <w:pStyle w:val="a4"/>
        <w:jc w:val="both"/>
        <w:rPr>
          <w:rFonts w:cs="Calibri"/>
          <w:b/>
          <w:color w:val="0070C0"/>
          <w:lang w:val="el-GR"/>
        </w:rPr>
      </w:pPr>
    </w:p>
    <w:p w14:paraId="3515066A" w14:textId="77777777" w:rsidR="006F173B" w:rsidRDefault="006F173B" w:rsidP="00D23E96">
      <w:pPr>
        <w:pStyle w:val="a4"/>
        <w:jc w:val="both"/>
        <w:rPr>
          <w:rFonts w:cs="Calibri"/>
          <w:b/>
          <w:color w:val="0070C0"/>
          <w:lang w:val="el-GR"/>
        </w:rPr>
      </w:pPr>
    </w:p>
    <w:p w14:paraId="76E70FFB" w14:textId="3E4D4001" w:rsidR="00235AA6" w:rsidRDefault="00F064B6" w:rsidP="00D23E96">
      <w:pPr>
        <w:pStyle w:val="a4"/>
        <w:jc w:val="both"/>
        <w:rPr>
          <w:rFonts w:cs="Calibri"/>
          <w:b/>
          <w:color w:val="0070C0"/>
          <w:lang w:val="el-GR"/>
        </w:rPr>
      </w:pPr>
      <w:r>
        <w:rPr>
          <w:rFonts w:cs="Calibri"/>
          <w:noProof/>
          <w:lang w:val="el-GR"/>
        </w:rPr>
        <w:lastRenderedPageBreak/>
        <w:drawing>
          <wp:anchor distT="0" distB="0" distL="114300" distR="114300" simplePos="0" relativeHeight="251658243" behindDoc="1" locked="0" layoutInCell="1" allowOverlap="1" wp14:anchorId="1B658237" wp14:editId="47232D4F">
            <wp:simplePos x="0" y="0"/>
            <wp:positionH relativeFrom="margin">
              <wp:posOffset>-26670</wp:posOffset>
            </wp:positionH>
            <wp:positionV relativeFrom="paragraph">
              <wp:posOffset>59055</wp:posOffset>
            </wp:positionV>
            <wp:extent cx="6791325" cy="2057400"/>
            <wp:effectExtent l="0" t="0" r="9525" b="0"/>
            <wp:wrapTight wrapText="bothSides">
              <wp:wrapPolygon edited="0">
                <wp:start x="0" y="0"/>
                <wp:lineTo x="0" y="21400"/>
                <wp:lineTo x="21570" y="21400"/>
                <wp:lineTo x="21570"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791325" cy="2057400"/>
                    </a:xfrm>
                    <a:prstGeom prst="rect">
                      <a:avLst/>
                    </a:prstGeom>
                    <a:noFill/>
                  </pic:spPr>
                </pic:pic>
              </a:graphicData>
            </a:graphic>
            <wp14:sizeRelH relativeFrom="page">
              <wp14:pctWidth>0</wp14:pctWidth>
            </wp14:sizeRelH>
            <wp14:sizeRelV relativeFrom="page">
              <wp14:pctHeight>0</wp14:pctHeight>
            </wp14:sizeRelV>
          </wp:anchor>
        </w:drawing>
      </w:r>
      <w:r w:rsidR="00235AA6" w:rsidRPr="00235AA6">
        <w:rPr>
          <w:rFonts w:cs="Calibri"/>
          <w:b/>
          <w:color w:val="0070C0"/>
          <w:lang w:val="el-GR"/>
        </w:rPr>
        <w:t>3η μέρα: ΝΙΚΑΙΑ</w:t>
      </w:r>
      <w:r w:rsidR="000872E8" w:rsidRPr="00E33FD0">
        <w:rPr>
          <w:rFonts w:cs="Calibri"/>
          <w:b/>
          <w:color w:val="0070C0"/>
          <w:lang w:val="el-GR"/>
        </w:rPr>
        <w:t xml:space="preserve"> - </w:t>
      </w:r>
      <w:r w:rsidR="00235AA6" w:rsidRPr="00235AA6">
        <w:rPr>
          <w:rFonts w:cs="Calibri"/>
          <w:b/>
          <w:color w:val="0070C0"/>
          <w:lang w:val="el-GR"/>
        </w:rPr>
        <w:t>ΕΖ</w:t>
      </w:r>
      <w:r w:rsidR="000872E8" w:rsidRPr="00E33FD0">
        <w:rPr>
          <w:rFonts w:cs="Calibri"/>
          <w:b/>
          <w:color w:val="0070C0"/>
          <w:lang w:val="el-GR"/>
        </w:rPr>
        <w:t xml:space="preserve"> - </w:t>
      </w:r>
      <w:r w:rsidR="00235AA6" w:rsidRPr="00235AA6">
        <w:rPr>
          <w:rFonts w:cs="Calibri"/>
          <w:b/>
          <w:color w:val="0070C0"/>
          <w:lang w:val="el-GR"/>
        </w:rPr>
        <w:t xml:space="preserve">ΜΟΝΑΚΟ    </w:t>
      </w:r>
    </w:p>
    <w:p w14:paraId="611948E5" w14:textId="6D11C970" w:rsidR="009D189E" w:rsidRDefault="00235AA6" w:rsidP="00D23E96">
      <w:pPr>
        <w:pStyle w:val="a4"/>
        <w:jc w:val="both"/>
        <w:rPr>
          <w:rFonts w:cs="Calibri"/>
          <w:lang w:val="el-GR"/>
        </w:rPr>
      </w:pPr>
      <w:r w:rsidRPr="00235AA6">
        <w:rPr>
          <w:rFonts w:cs="Calibri"/>
          <w:lang w:val="el-GR"/>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  Διανυκτέρευση.</w:t>
      </w:r>
    </w:p>
    <w:p w14:paraId="6F785484" w14:textId="54648901" w:rsidR="00235AA6" w:rsidRDefault="00235AA6" w:rsidP="00D23E96">
      <w:pPr>
        <w:pStyle w:val="a4"/>
        <w:jc w:val="both"/>
        <w:rPr>
          <w:rFonts w:cs="Calibri"/>
          <w:lang w:val="el-GR"/>
        </w:rPr>
      </w:pPr>
    </w:p>
    <w:p w14:paraId="6DC7C177" w14:textId="77777777" w:rsidR="00235AA6" w:rsidRDefault="00235AA6" w:rsidP="00D23E96">
      <w:pPr>
        <w:pStyle w:val="a4"/>
        <w:jc w:val="both"/>
        <w:rPr>
          <w:rFonts w:cs="Calibri"/>
          <w:b/>
          <w:color w:val="0070C0"/>
          <w:lang w:val="el-GR"/>
        </w:rPr>
      </w:pPr>
      <w:r w:rsidRPr="00235AA6">
        <w:rPr>
          <w:rFonts w:cs="Calibri"/>
          <w:b/>
          <w:color w:val="0070C0"/>
          <w:lang w:val="el-GR"/>
        </w:rPr>
        <w:t xml:space="preserve">4η μέρα: ΝΙΚΑΙΑ  - ΠΟΡΤΟ  ΦΙΝΟ – ΓΕΝΟΒΑ     </w:t>
      </w:r>
    </w:p>
    <w:p w14:paraId="3BF79B22" w14:textId="7A976345" w:rsidR="009D189E" w:rsidRPr="00BE46B3" w:rsidRDefault="00235AA6" w:rsidP="00D23E96">
      <w:pPr>
        <w:pStyle w:val="a4"/>
        <w:jc w:val="both"/>
        <w:rPr>
          <w:rFonts w:cs="Calibri"/>
          <w:b/>
          <w:lang w:val="el-GR"/>
        </w:rPr>
      </w:pPr>
      <w:r w:rsidRPr="00BE46B3">
        <w:rPr>
          <w:rFonts w:cs="Calibri"/>
          <w:lang w:val="el-GR"/>
        </w:rPr>
        <w:t>Πρωινό στο ξενοδοχείο . Αναχώρηση για την Ιταλική Ριβιέρα για να  επισκεφτούμε το μαγευτικό και κοσμοπολίτικο  Πόρτο Φίνο εκπληκτικής  ομορφιάς. Οι απότομοι  γκρεμοί της Σάντα Μαργκερίτα , το γραφικό λιμάνι και το εμβληματικό του κάστρο θα μας  συναρπάσουν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Στη συνέχεια θα μεταφερθούμε στην αριστοκρατική Γένοβα. Τακτοποίηση  στο  ξενοδοχείο  μας . Απόγευμα  ελεύθερο  για μια  πρώτη  γνωριμία  με  την Superba (υπέροχη) πόλη όπως  την ονομάζουν οι ντόπιοι.   Διανυκτέρευση.</w:t>
      </w:r>
    </w:p>
    <w:p w14:paraId="6E934560" w14:textId="77777777" w:rsidR="006700EF" w:rsidRDefault="006700EF" w:rsidP="00D23E96">
      <w:pPr>
        <w:pStyle w:val="a4"/>
        <w:jc w:val="both"/>
        <w:rPr>
          <w:rFonts w:cs="Calibri"/>
          <w:b/>
          <w:sz w:val="24"/>
          <w:szCs w:val="24"/>
          <w:lang w:val="el-GR"/>
        </w:rPr>
      </w:pPr>
    </w:p>
    <w:p w14:paraId="4995B743" w14:textId="52269A23" w:rsidR="00235AA6" w:rsidRDefault="00A01394" w:rsidP="00347F7B">
      <w:pPr>
        <w:pStyle w:val="a4"/>
        <w:jc w:val="both"/>
        <w:rPr>
          <w:rFonts w:cs="Calibri"/>
          <w:b/>
          <w:color w:val="0070C0"/>
          <w:sz w:val="24"/>
          <w:szCs w:val="24"/>
          <w:lang w:val="el-GR"/>
        </w:rPr>
      </w:pPr>
      <w:r>
        <w:rPr>
          <w:rFonts w:cs="Calibri"/>
          <w:noProof/>
          <w:sz w:val="24"/>
          <w:szCs w:val="24"/>
          <w:lang w:val="el-GR"/>
        </w:rPr>
        <w:drawing>
          <wp:anchor distT="0" distB="0" distL="114300" distR="114300" simplePos="0" relativeHeight="251658244" behindDoc="1" locked="0" layoutInCell="1" allowOverlap="1" wp14:anchorId="1418DADE" wp14:editId="40B5EDC3">
            <wp:simplePos x="0" y="0"/>
            <wp:positionH relativeFrom="margin">
              <wp:posOffset>4180840</wp:posOffset>
            </wp:positionH>
            <wp:positionV relativeFrom="paragraph">
              <wp:posOffset>96520</wp:posOffset>
            </wp:positionV>
            <wp:extent cx="2821940" cy="1943100"/>
            <wp:effectExtent l="0" t="0" r="0" b="0"/>
            <wp:wrapTight wrapText="bothSides">
              <wp:wrapPolygon edited="0">
                <wp:start x="6124" y="0"/>
                <wp:lineTo x="5104" y="212"/>
                <wp:lineTo x="1312" y="2965"/>
                <wp:lineTo x="0" y="6353"/>
                <wp:lineTo x="0" y="11647"/>
                <wp:lineTo x="292" y="13553"/>
                <wp:lineTo x="2041" y="17365"/>
                <wp:lineTo x="5687" y="20329"/>
                <wp:lineTo x="8311" y="21388"/>
                <wp:lineTo x="8603" y="21388"/>
                <wp:lineTo x="15311" y="21388"/>
                <wp:lineTo x="15748" y="21388"/>
                <wp:lineTo x="18373" y="20329"/>
                <wp:lineTo x="21143" y="17365"/>
                <wp:lineTo x="21435" y="15671"/>
                <wp:lineTo x="21435" y="10165"/>
                <wp:lineTo x="20122" y="6776"/>
                <wp:lineTo x="17060" y="2965"/>
                <wp:lineTo x="12248" y="424"/>
                <wp:lineTo x="10644" y="0"/>
                <wp:lineTo x="6124"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21940" cy="1943100"/>
                    </a:xfrm>
                    <a:prstGeom prst="rect">
                      <a:avLst/>
                    </a:prstGeom>
                    <a:noFill/>
                  </pic:spPr>
                </pic:pic>
              </a:graphicData>
            </a:graphic>
            <wp14:sizeRelH relativeFrom="page">
              <wp14:pctWidth>0</wp14:pctWidth>
            </wp14:sizeRelH>
            <wp14:sizeRelV relativeFrom="page">
              <wp14:pctHeight>0</wp14:pctHeight>
            </wp14:sizeRelV>
          </wp:anchor>
        </w:drawing>
      </w:r>
      <w:r w:rsidR="00235AA6" w:rsidRPr="00235AA6">
        <w:rPr>
          <w:rFonts w:cs="Calibri"/>
          <w:b/>
          <w:color w:val="0070C0"/>
          <w:sz w:val="24"/>
          <w:szCs w:val="24"/>
          <w:lang w:val="el-GR"/>
        </w:rPr>
        <w:t>5η μέρα:  ΓΕΝΟΒΑ  -  Κρουαζιέρα στα χωριά της  Cinque Τerre</w:t>
      </w:r>
    </w:p>
    <w:p w14:paraId="75424DE0" w14:textId="21385253" w:rsidR="00475D6E" w:rsidRPr="00BE46B3" w:rsidRDefault="00235AA6" w:rsidP="008C7837">
      <w:pPr>
        <w:pStyle w:val="a4"/>
        <w:jc w:val="both"/>
        <w:rPr>
          <w:rFonts w:cs="Calibri"/>
          <w:lang w:val="el-GR"/>
        </w:rPr>
      </w:pPr>
      <w:r w:rsidRPr="00BE46B3">
        <w:rPr>
          <w:rFonts w:cs="Calibri"/>
          <w:lang w:val="el-GR"/>
        </w:rPr>
        <w:t>Πρωινό στο ξενοδοχείο. Αναχώρηση για μία μαγευτική κρουαζιέρα στα παραμυθένια χωριά της Cinque Terre,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Unesco Μνημείο Παγκόσμιας Πολιτιστικής Κληρονομιάς. Με κέντρο εξόρμησης την πόλη Λα Σπέτσια, θα επισκεφθούμε  τρία  μεσαιωνικά χωριά, με πρώτη στάση το  Monterosso,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Portovenere χτισμένο στην άκρη της ιταλικής Ριβιέρας, πάνω σε μία βραχώδη χερσόνησο. Αργά το απόγευμα επιστροφή στο ξενοδοχείο μας στη Γένοβα.  Διανυκτέρευση.</w:t>
      </w:r>
    </w:p>
    <w:p w14:paraId="2118186B" w14:textId="346D934B" w:rsidR="00235AA6" w:rsidRDefault="00235AA6" w:rsidP="008C7837">
      <w:pPr>
        <w:pStyle w:val="a4"/>
        <w:jc w:val="both"/>
        <w:rPr>
          <w:rFonts w:cs="Calibri"/>
          <w:sz w:val="24"/>
          <w:szCs w:val="24"/>
          <w:lang w:val="el-GR"/>
        </w:rPr>
      </w:pPr>
    </w:p>
    <w:p w14:paraId="206159DD" w14:textId="34A7804F" w:rsidR="00235AA6" w:rsidRDefault="00235AA6" w:rsidP="00235AA6">
      <w:pPr>
        <w:pStyle w:val="a4"/>
        <w:jc w:val="both"/>
        <w:rPr>
          <w:rFonts w:cs="Calibri"/>
          <w:b/>
          <w:color w:val="0070C0"/>
          <w:sz w:val="24"/>
          <w:szCs w:val="24"/>
          <w:lang w:val="el-GR"/>
        </w:rPr>
      </w:pPr>
      <w:r w:rsidRPr="00235AA6">
        <w:rPr>
          <w:rFonts w:cs="Calibri"/>
          <w:b/>
          <w:color w:val="0070C0"/>
          <w:sz w:val="24"/>
          <w:szCs w:val="24"/>
          <w:lang w:val="el-GR"/>
        </w:rPr>
        <w:t>6η μέρα: ΓΕΝΟΒΑ(περιήγηση) - ΜΙΛΑΝΟ</w:t>
      </w:r>
      <w:r w:rsidR="00225E96" w:rsidRPr="003A6153">
        <w:rPr>
          <w:rFonts w:cs="Calibri"/>
          <w:b/>
          <w:color w:val="0070C0"/>
          <w:sz w:val="24"/>
          <w:szCs w:val="24"/>
          <w:lang w:val="el-GR"/>
        </w:rPr>
        <w:t xml:space="preserve"> - </w:t>
      </w:r>
      <w:r w:rsidRPr="00235AA6">
        <w:rPr>
          <w:rFonts w:cs="Calibri"/>
          <w:b/>
          <w:color w:val="0070C0"/>
          <w:sz w:val="24"/>
          <w:szCs w:val="24"/>
          <w:lang w:val="el-GR"/>
        </w:rPr>
        <w:t xml:space="preserve">ΑΘΗΝΑ    </w:t>
      </w:r>
    </w:p>
    <w:p w14:paraId="593C3B60" w14:textId="55A46071" w:rsidR="00475D6E" w:rsidRPr="00BE46B3" w:rsidRDefault="00235AA6" w:rsidP="008C7837">
      <w:pPr>
        <w:pStyle w:val="a4"/>
        <w:jc w:val="both"/>
        <w:rPr>
          <w:rFonts w:cs="Calibri"/>
          <w:lang w:val="el-GR"/>
        </w:rPr>
      </w:pPr>
      <w:r w:rsidRPr="00BE46B3">
        <w:rPr>
          <w:rFonts w:cs="Calibri"/>
          <w:lang w:val="el-GR"/>
        </w:rPr>
        <w:t>Πρωινό στο ξενοδοχείο. Στην πανοραμική περιήγηση μας στο ιστορικό κέντρο της  Γένοβας ,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 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  ελεύθερος και μεταφορά στο αεροδρόμιο για  την πτήση επιστροφής μας  στην Αθήνα.</w:t>
      </w:r>
    </w:p>
    <w:p w14:paraId="1E14BF39" w14:textId="43EE9BE5" w:rsidR="00235AA6" w:rsidRDefault="00235AA6" w:rsidP="008C7837">
      <w:pPr>
        <w:pStyle w:val="a4"/>
        <w:jc w:val="both"/>
        <w:rPr>
          <w:rFonts w:cs="Calibri"/>
          <w:sz w:val="24"/>
          <w:szCs w:val="24"/>
          <w:lang w:val="el-GR"/>
        </w:rPr>
      </w:pPr>
    </w:p>
    <w:p w14:paraId="3EAD5228" w14:textId="1A35AF56" w:rsidR="00A01394" w:rsidRDefault="00A01394" w:rsidP="008C7837">
      <w:pPr>
        <w:pStyle w:val="a4"/>
        <w:jc w:val="both"/>
        <w:rPr>
          <w:rFonts w:cs="Calibri"/>
          <w:sz w:val="24"/>
          <w:szCs w:val="24"/>
          <w:lang w:val="el-GR"/>
        </w:rPr>
      </w:pPr>
    </w:p>
    <w:p w14:paraId="189431D0" w14:textId="0847BB8D" w:rsidR="00A01394" w:rsidRDefault="00A01394" w:rsidP="008C7837">
      <w:pPr>
        <w:pStyle w:val="a4"/>
        <w:jc w:val="both"/>
        <w:rPr>
          <w:rFonts w:cs="Calibri"/>
          <w:sz w:val="24"/>
          <w:szCs w:val="24"/>
          <w:lang w:val="el-GR"/>
        </w:rPr>
      </w:pPr>
    </w:p>
    <w:p w14:paraId="64C1313F" w14:textId="77777777" w:rsidR="006F173B" w:rsidRDefault="006F173B" w:rsidP="00D527D1">
      <w:pPr>
        <w:pStyle w:val="a4"/>
        <w:jc w:val="both"/>
        <w:rPr>
          <w:rFonts w:cs="Calibri"/>
          <w:b/>
          <w:bCs/>
          <w:sz w:val="28"/>
          <w:szCs w:val="28"/>
          <w:lang w:val="el-GR"/>
        </w:rPr>
      </w:pPr>
    </w:p>
    <w:p w14:paraId="0D1FE2FD" w14:textId="77777777" w:rsidR="006F173B" w:rsidRDefault="006F173B" w:rsidP="00D527D1">
      <w:pPr>
        <w:pStyle w:val="a4"/>
        <w:jc w:val="both"/>
        <w:rPr>
          <w:rFonts w:cs="Calibri"/>
          <w:b/>
          <w:bCs/>
          <w:sz w:val="28"/>
          <w:szCs w:val="28"/>
          <w:lang w:val="el-GR"/>
        </w:rPr>
      </w:pPr>
    </w:p>
    <w:p w14:paraId="78C59F12" w14:textId="6569460F" w:rsidR="006F173B" w:rsidRPr="006D7222" w:rsidRDefault="00CA57EC" w:rsidP="00D527D1">
      <w:pPr>
        <w:pStyle w:val="a4"/>
        <w:jc w:val="both"/>
        <w:rPr>
          <w:rFonts w:cs="Calibri"/>
          <w:b/>
          <w:bCs/>
          <w:sz w:val="28"/>
          <w:szCs w:val="28"/>
          <w:lang w:val="el-GR"/>
        </w:rPr>
      </w:pPr>
      <w:r w:rsidRPr="006D7222">
        <w:rPr>
          <w:rFonts w:cs="Calibri"/>
          <w:b/>
          <w:bCs/>
          <w:sz w:val="28"/>
          <w:szCs w:val="28"/>
          <w:lang w:val="el-GR"/>
        </w:rPr>
        <w:t xml:space="preserve">                                                                                      </w:t>
      </w:r>
    </w:p>
    <w:p w14:paraId="0E8A2791" w14:textId="77777777" w:rsidR="00450F6F" w:rsidRDefault="003B700E" w:rsidP="00D527D1">
      <w:pPr>
        <w:pStyle w:val="a4"/>
        <w:jc w:val="both"/>
        <w:rPr>
          <w:rFonts w:cs="Calibri"/>
          <w:b/>
          <w:bCs/>
          <w:sz w:val="28"/>
          <w:szCs w:val="28"/>
          <w:lang w:val="el-GR"/>
        </w:rPr>
      </w:pPr>
      <w:r w:rsidRPr="006D7222">
        <w:rPr>
          <w:rFonts w:cs="Calibri"/>
          <w:b/>
          <w:bCs/>
          <w:sz w:val="28"/>
          <w:szCs w:val="28"/>
          <w:lang w:val="el-GR"/>
        </w:rPr>
        <w:lastRenderedPageBreak/>
        <w:t xml:space="preserve">                         </w:t>
      </w:r>
    </w:p>
    <w:p w14:paraId="0518C50E" w14:textId="017F5FC8" w:rsidR="00450F6F" w:rsidRDefault="003B700E" w:rsidP="00D527D1">
      <w:pPr>
        <w:pStyle w:val="a4"/>
        <w:jc w:val="both"/>
        <w:rPr>
          <w:rFonts w:cs="Calibri"/>
          <w:b/>
          <w:bCs/>
          <w:sz w:val="28"/>
          <w:szCs w:val="28"/>
          <w:lang w:val="el-GR"/>
        </w:rPr>
      </w:pPr>
      <w:r w:rsidRPr="006D7222">
        <w:rPr>
          <w:rFonts w:cs="Calibri"/>
          <w:b/>
          <w:bCs/>
          <w:sz w:val="28"/>
          <w:szCs w:val="28"/>
          <w:lang w:val="el-GR"/>
        </w:rPr>
        <w:t xml:space="preserve">  </w:t>
      </w:r>
    </w:p>
    <w:p w14:paraId="08E0DC32" w14:textId="6A68A83D" w:rsidR="003B700E" w:rsidRPr="003B700E" w:rsidRDefault="00450F6F" w:rsidP="00D527D1">
      <w:pPr>
        <w:pStyle w:val="a4"/>
        <w:jc w:val="both"/>
        <w:rPr>
          <w:rFonts w:cs="Calibri"/>
          <w:b/>
          <w:bCs/>
          <w:sz w:val="28"/>
          <w:szCs w:val="28"/>
        </w:rPr>
      </w:pPr>
      <w:r w:rsidRPr="005B28D1">
        <w:rPr>
          <w:rFonts w:cs="Calibri"/>
          <w:b/>
          <w:bCs/>
          <w:sz w:val="28"/>
          <w:szCs w:val="28"/>
          <w:lang w:val="el-GR"/>
        </w:rPr>
        <w:t xml:space="preserve">                     </w:t>
      </w:r>
      <w:r w:rsidR="003B700E" w:rsidRPr="005B28D1">
        <w:rPr>
          <w:rFonts w:cs="Calibri"/>
          <w:b/>
          <w:bCs/>
          <w:sz w:val="28"/>
          <w:szCs w:val="28"/>
          <w:lang w:val="el-GR"/>
        </w:rPr>
        <w:t xml:space="preserve">       </w:t>
      </w:r>
      <w:r w:rsidR="003B700E" w:rsidRPr="003B700E">
        <w:rPr>
          <w:rFonts w:cs="Calibri"/>
          <w:b/>
          <w:bCs/>
          <w:sz w:val="28"/>
          <w:szCs w:val="28"/>
        </w:rPr>
        <w:t>(</w:t>
      </w:r>
      <w:r w:rsidR="003B700E">
        <w:rPr>
          <w:rFonts w:cs="Calibri"/>
          <w:b/>
          <w:bCs/>
          <w:sz w:val="28"/>
          <w:szCs w:val="28"/>
        </w:rPr>
        <w:t>H</w:t>
      </w:r>
      <w:r w:rsidR="00A41ED8">
        <w:rPr>
          <w:rFonts w:cs="Calibri"/>
          <w:b/>
          <w:bCs/>
          <w:sz w:val="28"/>
          <w:szCs w:val="28"/>
        </w:rPr>
        <w:t>o</w:t>
      </w:r>
      <w:r w:rsidR="003B700E">
        <w:rPr>
          <w:rFonts w:cs="Calibri"/>
          <w:b/>
          <w:bCs/>
          <w:sz w:val="28"/>
          <w:szCs w:val="28"/>
        </w:rPr>
        <w:t>t</w:t>
      </w:r>
      <w:r w:rsidR="00A41ED8">
        <w:rPr>
          <w:rFonts w:cs="Calibri"/>
          <w:b/>
          <w:bCs/>
          <w:sz w:val="28"/>
          <w:szCs w:val="28"/>
        </w:rPr>
        <w:t>e</w:t>
      </w:r>
      <w:r w:rsidR="003B700E">
        <w:rPr>
          <w:rFonts w:cs="Calibri"/>
          <w:b/>
          <w:bCs/>
          <w:sz w:val="28"/>
          <w:szCs w:val="28"/>
        </w:rPr>
        <w:t xml:space="preserve">l Monsigny </w:t>
      </w:r>
      <w:r w:rsidR="003B700E" w:rsidRPr="003B700E">
        <w:rPr>
          <w:rFonts w:cs="Calibri"/>
          <w:b/>
          <w:bCs/>
          <w:sz w:val="28"/>
          <w:szCs w:val="28"/>
        </w:rPr>
        <w:t xml:space="preserve">3* </w:t>
      </w:r>
      <w:r w:rsidR="003B700E">
        <w:rPr>
          <w:rFonts w:cs="Calibri"/>
          <w:b/>
          <w:bCs/>
          <w:sz w:val="28"/>
          <w:szCs w:val="28"/>
          <w:lang w:val="el-GR"/>
        </w:rPr>
        <w:t>Νίκαια</w:t>
      </w:r>
      <w:r w:rsidR="003B700E" w:rsidRPr="003B700E">
        <w:rPr>
          <w:rFonts w:cs="Calibri"/>
          <w:b/>
          <w:bCs/>
          <w:sz w:val="28"/>
          <w:szCs w:val="28"/>
        </w:rPr>
        <w:t xml:space="preserve"> </w:t>
      </w:r>
      <w:r w:rsidR="003B700E">
        <w:rPr>
          <w:rFonts w:cs="Calibri"/>
          <w:b/>
          <w:bCs/>
          <w:sz w:val="28"/>
          <w:szCs w:val="28"/>
        </w:rPr>
        <w:t>&amp; Star Htl  President</w:t>
      </w:r>
      <w:r w:rsidR="003B700E" w:rsidRPr="003B700E">
        <w:rPr>
          <w:rFonts w:cs="Calibri"/>
          <w:b/>
          <w:bCs/>
          <w:sz w:val="28"/>
          <w:szCs w:val="28"/>
        </w:rPr>
        <w:t xml:space="preserve"> 4* </w:t>
      </w:r>
      <w:r w:rsidR="003B700E">
        <w:rPr>
          <w:rFonts w:cs="Calibri"/>
          <w:b/>
          <w:bCs/>
          <w:sz w:val="28"/>
          <w:szCs w:val="28"/>
          <w:lang w:val="el-GR"/>
        </w:rPr>
        <w:t>Γένοβα</w:t>
      </w:r>
      <w:r w:rsidR="003B700E" w:rsidRPr="003B700E">
        <w:rPr>
          <w:rFonts w:cs="Calibri"/>
          <w:b/>
          <w:bCs/>
          <w:sz w:val="28"/>
          <w:szCs w:val="28"/>
        </w:rPr>
        <w:t xml:space="preserve"> </w:t>
      </w:r>
      <w:r w:rsidR="003B700E">
        <w:rPr>
          <w:rFonts w:cs="Calibri"/>
          <w:b/>
          <w:bCs/>
          <w:sz w:val="28"/>
          <w:szCs w:val="28"/>
          <w:lang w:val="el-GR"/>
        </w:rPr>
        <w:t>ή</w:t>
      </w:r>
      <w:r w:rsidR="003B700E" w:rsidRPr="003B700E">
        <w:rPr>
          <w:rFonts w:cs="Calibri"/>
          <w:b/>
          <w:bCs/>
          <w:sz w:val="28"/>
          <w:szCs w:val="28"/>
        </w:rPr>
        <w:t xml:space="preserve"> </w:t>
      </w:r>
      <w:r w:rsidR="003B700E">
        <w:rPr>
          <w:rFonts w:cs="Calibri"/>
          <w:b/>
          <w:bCs/>
          <w:sz w:val="28"/>
          <w:szCs w:val="28"/>
          <w:lang w:val="el-GR"/>
        </w:rPr>
        <w:t>παρόμοια</w:t>
      </w:r>
      <w:r w:rsidR="003B700E" w:rsidRPr="003B700E">
        <w:rPr>
          <w:rFonts w:cs="Calibri"/>
          <w:b/>
          <w:bCs/>
          <w:sz w:val="28"/>
          <w:szCs w:val="28"/>
        </w:rPr>
        <w:t>)</w:t>
      </w:r>
      <w:r w:rsidR="003B700E">
        <w:rPr>
          <w:rFonts w:cs="Calibri"/>
          <w:b/>
          <w:bCs/>
          <w:sz w:val="28"/>
          <w:szCs w:val="28"/>
        </w:rPr>
        <w:t xml:space="preserve">      </w:t>
      </w:r>
    </w:p>
    <w:p w14:paraId="090D7D35" w14:textId="0607C407"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Τιμή κατ’ άτομο σε δίκλινο                       </w:t>
      </w:r>
      <w:r w:rsidR="003B700E">
        <w:rPr>
          <w:rFonts w:cs="Calibri"/>
          <w:b/>
          <w:bCs/>
          <w:sz w:val="28"/>
          <w:szCs w:val="28"/>
          <w:lang w:val="el-GR"/>
        </w:rPr>
        <w:t xml:space="preserve">            </w:t>
      </w:r>
      <w:r w:rsidRPr="00D527D1">
        <w:rPr>
          <w:rFonts w:cs="Calibri"/>
          <w:b/>
          <w:bCs/>
          <w:sz w:val="28"/>
          <w:szCs w:val="28"/>
          <w:lang w:val="el-GR"/>
        </w:rPr>
        <w:t xml:space="preserve">   </w:t>
      </w:r>
      <w:r w:rsidR="00CA57EC">
        <w:rPr>
          <w:rFonts w:cs="Calibri"/>
          <w:b/>
          <w:bCs/>
          <w:sz w:val="28"/>
          <w:szCs w:val="28"/>
          <w:lang w:val="el-GR"/>
        </w:rPr>
        <w:t xml:space="preserve">  </w:t>
      </w:r>
      <w:r w:rsidRPr="00D527D1">
        <w:rPr>
          <w:rFonts w:cs="Calibri"/>
          <w:b/>
          <w:bCs/>
          <w:sz w:val="28"/>
          <w:szCs w:val="28"/>
          <w:lang w:val="el-GR"/>
        </w:rPr>
        <w:t xml:space="preserve">        </w:t>
      </w:r>
      <w:r w:rsidR="00CA57EC">
        <w:rPr>
          <w:rFonts w:cs="Calibri"/>
          <w:b/>
          <w:bCs/>
          <w:sz w:val="28"/>
          <w:szCs w:val="28"/>
          <w:lang w:val="el-GR"/>
        </w:rPr>
        <w:t xml:space="preserve"> 745</w:t>
      </w:r>
      <w:r w:rsidRPr="00D527D1">
        <w:rPr>
          <w:rFonts w:cs="Calibri"/>
          <w:b/>
          <w:bCs/>
          <w:sz w:val="28"/>
          <w:szCs w:val="28"/>
          <w:lang w:val="el-GR"/>
        </w:rPr>
        <w:t xml:space="preserve">€                                 </w:t>
      </w:r>
    </w:p>
    <w:p w14:paraId="65891260" w14:textId="2EB7E5B6"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Τιμή σε μονόκλινο                                                   </w:t>
      </w:r>
      <w:r w:rsidR="003B700E">
        <w:rPr>
          <w:rFonts w:cs="Calibri"/>
          <w:b/>
          <w:bCs/>
          <w:sz w:val="28"/>
          <w:szCs w:val="28"/>
          <w:lang w:val="el-GR"/>
        </w:rPr>
        <w:t xml:space="preserve">           </w:t>
      </w:r>
      <w:r w:rsidRPr="00D527D1">
        <w:rPr>
          <w:rFonts w:cs="Calibri"/>
          <w:b/>
          <w:bCs/>
          <w:sz w:val="28"/>
          <w:szCs w:val="28"/>
          <w:lang w:val="el-GR"/>
        </w:rPr>
        <w:t xml:space="preserve"> </w:t>
      </w:r>
      <w:r w:rsidR="00CA57EC">
        <w:rPr>
          <w:rFonts w:cs="Calibri"/>
          <w:b/>
          <w:bCs/>
          <w:sz w:val="28"/>
          <w:szCs w:val="28"/>
          <w:lang w:val="el-GR"/>
        </w:rPr>
        <w:t xml:space="preserve"> </w:t>
      </w:r>
      <w:r w:rsidR="003B700E">
        <w:rPr>
          <w:rFonts w:cs="Calibri"/>
          <w:b/>
          <w:bCs/>
          <w:sz w:val="28"/>
          <w:szCs w:val="28"/>
          <w:lang w:val="el-GR"/>
        </w:rPr>
        <w:t xml:space="preserve"> </w:t>
      </w:r>
      <w:r w:rsidR="00CA57EC">
        <w:rPr>
          <w:rFonts w:cs="Calibri"/>
          <w:b/>
          <w:bCs/>
          <w:sz w:val="28"/>
          <w:szCs w:val="28"/>
          <w:lang w:val="el-GR"/>
        </w:rPr>
        <w:t>945</w:t>
      </w:r>
      <w:r w:rsidRPr="00D527D1">
        <w:rPr>
          <w:rFonts w:cs="Calibri"/>
          <w:b/>
          <w:bCs/>
          <w:sz w:val="28"/>
          <w:szCs w:val="28"/>
          <w:lang w:val="el-GR"/>
        </w:rPr>
        <w:t xml:space="preserve">€ </w:t>
      </w:r>
    </w:p>
    <w:p w14:paraId="5692C896" w14:textId="3A262070"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Παιδικό (μέχρι 12 ετών)                                          </w:t>
      </w:r>
      <w:r w:rsidR="003B700E">
        <w:rPr>
          <w:rFonts w:cs="Calibri"/>
          <w:b/>
          <w:bCs/>
          <w:sz w:val="28"/>
          <w:szCs w:val="28"/>
          <w:lang w:val="el-GR"/>
        </w:rPr>
        <w:t xml:space="preserve">            </w:t>
      </w:r>
      <w:r w:rsidRPr="00D527D1">
        <w:rPr>
          <w:rFonts w:cs="Calibri"/>
          <w:b/>
          <w:bCs/>
          <w:sz w:val="28"/>
          <w:szCs w:val="28"/>
          <w:lang w:val="el-GR"/>
        </w:rPr>
        <w:t xml:space="preserve"> </w:t>
      </w:r>
      <w:r w:rsidR="003B700E">
        <w:rPr>
          <w:rFonts w:cs="Calibri"/>
          <w:b/>
          <w:bCs/>
          <w:sz w:val="28"/>
          <w:szCs w:val="28"/>
          <w:lang w:val="el-GR"/>
        </w:rPr>
        <w:t>595</w:t>
      </w:r>
      <w:r w:rsidRPr="00D527D1">
        <w:rPr>
          <w:rFonts w:cs="Calibri"/>
          <w:b/>
          <w:bCs/>
          <w:sz w:val="28"/>
          <w:szCs w:val="28"/>
          <w:lang w:val="el-GR"/>
        </w:rPr>
        <w:t xml:space="preserve">€                                    </w:t>
      </w:r>
    </w:p>
    <w:p w14:paraId="33DF899E" w14:textId="46CA7F94" w:rsidR="00D527D1" w:rsidRDefault="00D527D1" w:rsidP="00D527D1">
      <w:pPr>
        <w:pStyle w:val="a4"/>
        <w:jc w:val="both"/>
        <w:rPr>
          <w:rFonts w:cs="Calibri"/>
          <w:b/>
          <w:bCs/>
          <w:sz w:val="28"/>
          <w:szCs w:val="28"/>
          <w:lang w:val="el-GR"/>
        </w:rPr>
      </w:pPr>
      <w:r w:rsidRPr="00D527D1">
        <w:rPr>
          <w:rFonts w:cs="Calibri"/>
          <w:b/>
          <w:bCs/>
          <w:sz w:val="28"/>
          <w:szCs w:val="28"/>
          <w:lang w:val="el-GR"/>
        </w:rPr>
        <w:t xml:space="preserve">Φόροι αεροδρομίων &amp; επίναυλος καυσίμων     </w:t>
      </w:r>
      <w:r w:rsidR="003B700E">
        <w:rPr>
          <w:rFonts w:cs="Calibri"/>
          <w:b/>
          <w:bCs/>
          <w:sz w:val="28"/>
          <w:szCs w:val="28"/>
          <w:lang w:val="el-GR"/>
        </w:rPr>
        <w:t xml:space="preserve">            205</w:t>
      </w:r>
      <w:r w:rsidRPr="00D527D1">
        <w:rPr>
          <w:rFonts w:cs="Calibri"/>
          <w:b/>
          <w:bCs/>
          <w:sz w:val="28"/>
          <w:szCs w:val="28"/>
          <w:lang w:val="el-GR"/>
        </w:rPr>
        <w:t>€</w:t>
      </w:r>
    </w:p>
    <w:p w14:paraId="7C05F171" w14:textId="794C9841" w:rsidR="00450F6F" w:rsidRPr="00D527D1" w:rsidRDefault="00450F6F" w:rsidP="00D527D1">
      <w:pPr>
        <w:pStyle w:val="a4"/>
        <w:jc w:val="both"/>
        <w:rPr>
          <w:rFonts w:cs="Calibri"/>
          <w:b/>
          <w:bCs/>
          <w:sz w:val="28"/>
          <w:szCs w:val="28"/>
          <w:lang w:val="el-GR"/>
        </w:rPr>
      </w:pPr>
      <w:r>
        <w:rPr>
          <w:rFonts w:cs="Calibri"/>
          <w:b/>
          <w:bCs/>
          <w:sz w:val="28"/>
          <w:szCs w:val="28"/>
          <w:lang w:val="el-GR"/>
        </w:rPr>
        <w:t xml:space="preserve">  </w:t>
      </w:r>
    </w:p>
    <w:p w14:paraId="6F39B63E" w14:textId="4700A591" w:rsidR="003B700E" w:rsidRPr="003B700E" w:rsidRDefault="003B700E" w:rsidP="003B700E">
      <w:pPr>
        <w:pStyle w:val="a4"/>
        <w:jc w:val="both"/>
        <w:rPr>
          <w:rFonts w:cs="Calibri"/>
          <w:b/>
          <w:bCs/>
          <w:sz w:val="28"/>
          <w:szCs w:val="28"/>
          <w:lang w:val="el-GR"/>
        </w:rPr>
      </w:pPr>
      <w:r w:rsidRPr="003B700E">
        <w:rPr>
          <w:rFonts w:cs="Calibri"/>
          <w:b/>
          <w:bCs/>
          <w:sz w:val="28"/>
          <w:szCs w:val="28"/>
          <w:lang w:val="el-GR"/>
        </w:rPr>
        <w:t xml:space="preserve">                                 (</w:t>
      </w:r>
      <w:r>
        <w:rPr>
          <w:rFonts w:cs="Calibri"/>
          <w:b/>
          <w:bCs/>
          <w:sz w:val="28"/>
          <w:szCs w:val="28"/>
        </w:rPr>
        <w:t>H</w:t>
      </w:r>
      <w:r w:rsidR="00A41ED8">
        <w:rPr>
          <w:rFonts w:cs="Calibri"/>
          <w:b/>
          <w:bCs/>
          <w:sz w:val="28"/>
          <w:szCs w:val="28"/>
        </w:rPr>
        <w:t>o</w:t>
      </w:r>
      <w:r>
        <w:rPr>
          <w:rFonts w:cs="Calibri"/>
          <w:b/>
          <w:bCs/>
          <w:sz w:val="28"/>
          <w:szCs w:val="28"/>
        </w:rPr>
        <w:t>t</w:t>
      </w:r>
      <w:r w:rsidR="00A41ED8">
        <w:rPr>
          <w:rFonts w:cs="Calibri"/>
          <w:b/>
          <w:bCs/>
          <w:sz w:val="28"/>
          <w:szCs w:val="28"/>
        </w:rPr>
        <w:t>e</w:t>
      </w:r>
      <w:r>
        <w:rPr>
          <w:rFonts w:cs="Calibri"/>
          <w:b/>
          <w:bCs/>
          <w:sz w:val="28"/>
          <w:szCs w:val="28"/>
        </w:rPr>
        <w:t>l</w:t>
      </w:r>
      <w:r w:rsidRPr="003B700E">
        <w:rPr>
          <w:rFonts w:cs="Calibri"/>
          <w:b/>
          <w:bCs/>
          <w:sz w:val="28"/>
          <w:szCs w:val="28"/>
          <w:lang w:val="el-GR"/>
        </w:rPr>
        <w:t xml:space="preserve"> </w:t>
      </w:r>
      <w:r>
        <w:rPr>
          <w:rFonts w:cs="Calibri"/>
          <w:b/>
          <w:bCs/>
          <w:sz w:val="28"/>
          <w:szCs w:val="28"/>
          <w:lang w:val="el-GR"/>
        </w:rPr>
        <w:t>ΝΗ</w:t>
      </w:r>
      <w:r w:rsidRPr="003B700E">
        <w:rPr>
          <w:rFonts w:cs="Calibri"/>
          <w:b/>
          <w:bCs/>
          <w:sz w:val="28"/>
          <w:szCs w:val="28"/>
          <w:lang w:val="el-GR"/>
        </w:rPr>
        <w:t xml:space="preserve"> 4* </w:t>
      </w:r>
      <w:r>
        <w:rPr>
          <w:rFonts w:cs="Calibri"/>
          <w:b/>
          <w:bCs/>
          <w:sz w:val="28"/>
          <w:szCs w:val="28"/>
          <w:lang w:val="el-GR"/>
        </w:rPr>
        <w:t>Νίκαια</w:t>
      </w:r>
      <w:r w:rsidRPr="003B700E">
        <w:rPr>
          <w:rFonts w:cs="Calibri"/>
          <w:b/>
          <w:bCs/>
          <w:sz w:val="28"/>
          <w:szCs w:val="28"/>
          <w:lang w:val="el-GR"/>
        </w:rPr>
        <w:t xml:space="preserve">  &amp; </w:t>
      </w:r>
      <w:r>
        <w:rPr>
          <w:rFonts w:cs="Calibri"/>
          <w:b/>
          <w:bCs/>
          <w:sz w:val="28"/>
          <w:szCs w:val="28"/>
        </w:rPr>
        <w:t>Star</w:t>
      </w:r>
      <w:r w:rsidRPr="003B700E">
        <w:rPr>
          <w:rFonts w:cs="Calibri"/>
          <w:b/>
          <w:bCs/>
          <w:sz w:val="28"/>
          <w:szCs w:val="28"/>
          <w:lang w:val="el-GR"/>
        </w:rPr>
        <w:t xml:space="preserve"> </w:t>
      </w:r>
      <w:r>
        <w:rPr>
          <w:rFonts w:cs="Calibri"/>
          <w:b/>
          <w:bCs/>
          <w:sz w:val="28"/>
          <w:szCs w:val="28"/>
        </w:rPr>
        <w:t>Htl</w:t>
      </w:r>
      <w:r w:rsidRPr="003B700E">
        <w:rPr>
          <w:rFonts w:cs="Calibri"/>
          <w:b/>
          <w:bCs/>
          <w:sz w:val="28"/>
          <w:szCs w:val="28"/>
          <w:lang w:val="el-GR"/>
        </w:rPr>
        <w:t xml:space="preserve">  </w:t>
      </w:r>
      <w:r>
        <w:rPr>
          <w:rFonts w:cs="Calibri"/>
          <w:b/>
          <w:bCs/>
          <w:sz w:val="28"/>
          <w:szCs w:val="28"/>
        </w:rPr>
        <w:t>President</w:t>
      </w:r>
      <w:r w:rsidRPr="003B700E">
        <w:rPr>
          <w:rFonts w:cs="Calibri"/>
          <w:b/>
          <w:bCs/>
          <w:sz w:val="28"/>
          <w:szCs w:val="28"/>
          <w:lang w:val="el-GR"/>
        </w:rPr>
        <w:t xml:space="preserve"> 4* </w:t>
      </w:r>
      <w:r>
        <w:rPr>
          <w:rFonts w:cs="Calibri"/>
          <w:b/>
          <w:bCs/>
          <w:sz w:val="28"/>
          <w:szCs w:val="28"/>
          <w:lang w:val="el-GR"/>
        </w:rPr>
        <w:t>Γένοβα</w:t>
      </w:r>
      <w:r w:rsidRPr="003B700E">
        <w:rPr>
          <w:rFonts w:cs="Calibri"/>
          <w:b/>
          <w:bCs/>
          <w:sz w:val="28"/>
          <w:szCs w:val="28"/>
          <w:lang w:val="el-GR"/>
        </w:rPr>
        <w:t xml:space="preserve"> </w:t>
      </w:r>
      <w:r>
        <w:rPr>
          <w:rFonts w:cs="Calibri"/>
          <w:b/>
          <w:bCs/>
          <w:sz w:val="28"/>
          <w:szCs w:val="28"/>
          <w:lang w:val="el-GR"/>
        </w:rPr>
        <w:t>ή</w:t>
      </w:r>
      <w:r w:rsidRPr="003B700E">
        <w:rPr>
          <w:rFonts w:cs="Calibri"/>
          <w:b/>
          <w:bCs/>
          <w:sz w:val="28"/>
          <w:szCs w:val="28"/>
          <w:lang w:val="el-GR"/>
        </w:rPr>
        <w:t xml:space="preserve"> </w:t>
      </w:r>
      <w:r>
        <w:rPr>
          <w:rFonts w:cs="Calibri"/>
          <w:b/>
          <w:bCs/>
          <w:sz w:val="28"/>
          <w:szCs w:val="28"/>
          <w:lang w:val="el-GR"/>
        </w:rPr>
        <w:t>παρόμοια</w:t>
      </w:r>
      <w:r w:rsidRPr="003B700E">
        <w:rPr>
          <w:rFonts w:cs="Calibri"/>
          <w:b/>
          <w:bCs/>
          <w:sz w:val="28"/>
          <w:szCs w:val="28"/>
          <w:lang w:val="el-GR"/>
        </w:rPr>
        <w:t xml:space="preserve">)      </w:t>
      </w:r>
    </w:p>
    <w:p w14:paraId="14115061" w14:textId="3DC9E51E" w:rsidR="003B700E" w:rsidRPr="00D527D1" w:rsidRDefault="003B700E" w:rsidP="003B700E">
      <w:pPr>
        <w:pStyle w:val="a4"/>
        <w:jc w:val="both"/>
        <w:rPr>
          <w:rFonts w:cs="Calibri"/>
          <w:b/>
          <w:bCs/>
          <w:sz w:val="28"/>
          <w:szCs w:val="28"/>
          <w:lang w:val="el-GR"/>
        </w:rPr>
      </w:pPr>
      <w:r w:rsidRPr="00D527D1">
        <w:rPr>
          <w:rFonts w:cs="Calibri"/>
          <w:b/>
          <w:bCs/>
          <w:sz w:val="28"/>
          <w:szCs w:val="28"/>
          <w:lang w:val="el-GR"/>
        </w:rPr>
        <w:t xml:space="preserve">Τιμή κατ’ άτομο σε δίκλινο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845</w:t>
      </w:r>
      <w:r w:rsidRPr="00D527D1">
        <w:rPr>
          <w:rFonts w:cs="Calibri"/>
          <w:b/>
          <w:bCs/>
          <w:sz w:val="28"/>
          <w:szCs w:val="28"/>
          <w:lang w:val="el-GR"/>
        </w:rPr>
        <w:t xml:space="preserve">€                                 </w:t>
      </w:r>
    </w:p>
    <w:p w14:paraId="7745436B" w14:textId="703E67C7" w:rsidR="003B700E" w:rsidRPr="00D527D1" w:rsidRDefault="003B700E" w:rsidP="003B700E">
      <w:pPr>
        <w:pStyle w:val="a4"/>
        <w:jc w:val="both"/>
        <w:rPr>
          <w:rFonts w:cs="Calibri"/>
          <w:b/>
          <w:bCs/>
          <w:sz w:val="28"/>
          <w:szCs w:val="28"/>
          <w:lang w:val="el-GR"/>
        </w:rPr>
      </w:pPr>
      <w:r w:rsidRPr="00D527D1">
        <w:rPr>
          <w:rFonts w:cs="Calibri"/>
          <w:b/>
          <w:bCs/>
          <w:sz w:val="28"/>
          <w:szCs w:val="28"/>
          <w:lang w:val="el-GR"/>
        </w:rPr>
        <w:t xml:space="preserve">Τιμή σε μονόκλινο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1095</w:t>
      </w:r>
      <w:r w:rsidRPr="00D527D1">
        <w:rPr>
          <w:rFonts w:cs="Calibri"/>
          <w:b/>
          <w:bCs/>
          <w:sz w:val="28"/>
          <w:szCs w:val="28"/>
          <w:lang w:val="el-GR"/>
        </w:rPr>
        <w:t xml:space="preserve">€ </w:t>
      </w:r>
    </w:p>
    <w:p w14:paraId="37386A31" w14:textId="5F2956CC" w:rsidR="003B700E" w:rsidRPr="00D527D1" w:rsidRDefault="003B700E" w:rsidP="003B700E">
      <w:pPr>
        <w:pStyle w:val="a4"/>
        <w:jc w:val="both"/>
        <w:rPr>
          <w:rFonts w:cs="Calibri"/>
          <w:b/>
          <w:bCs/>
          <w:sz w:val="28"/>
          <w:szCs w:val="28"/>
          <w:lang w:val="el-GR"/>
        </w:rPr>
      </w:pPr>
      <w:r w:rsidRPr="00D527D1">
        <w:rPr>
          <w:rFonts w:cs="Calibri"/>
          <w:b/>
          <w:bCs/>
          <w:sz w:val="28"/>
          <w:szCs w:val="28"/>
          <w:lang w:val="el-GR"/>
        </w:rPr>
        <w:t xml:space="preserve">Παιδικό (μέχρι 12 ετών)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595</w:t>
      </w:r>
      <w:r w:rsidRPr="00D527D1">
        <w:rPr>
          <w:rFonts w:cs="Calibri"/>
          <w:b/>
          <w:bCs/>
          <w:sz w:val="28"/>
          <w:szCs w:val="28"/>
          <w:lang w:val="el-GR"/>
        </w:rPr>
        <w:t xml:space="preserve">€                                    </w:t>
      </w:r>
    </w:p>
    <w:p w14:paraId="0A4E9945" w14:textId="55E4D1BF" w:rsidR="003B700E" w:rsidRPr="00D527D1" w:rsidRDefault="003B700E" w:rsidP="003B700E">
      <w:pPr>
        <w:pStyle w:val="a4"/>
        <w:jc w:val="both"/>
        <w:rPr>
          <w:rFonts w:cs="Calibri"/>
          <w:b/>
          <w:bCs/>
          <w:sz w:val="28"/>
          <w:szCs w:val="28"/>
          <w:lang w:val="el-GR"/>
        </w:rPr>
      </w:pPr>
      <w:r w:rsidRPr="00D527D1">
        <w:rPr>
          <w:rFonts w:cs="Calibri"/>
          <w:b/>
          <w:bCs/>
          <w:sz w:val="28"/>
          <w:szCs w:val="28"/>
          <w:lang w:val="el-GR"/>
        </w:rPr>
        <w:t xml:space="preserve">Φόροι αεροδρομίων &amp; επίναυλος καυσίμων     </w:t>
      </w:r>
      <w:r>
        <w:rPr>
          <w:rFonts w:cs="Calibri"/>
          <w:b/>
          <w:bCs/>
          <w:sz w:val="28"/>
          <w:szCs w:val="28"/>
          <w:lang w:val="el-GR"/>
        </w:rPr>
        <w:t xml:space="preserve">            205</w:t>
      </w:r>
      <w:r w:rsidRPr="00D527D1">
        <w:rPr>
          <w:rFonts w:cs="Calibri"/>
          <w:b/>
          <w:bCs/>
          <w:sz w:val="28"/>
          <w:szCs w:val="28"/>
          <w:lang w:val="el-GR"/>
        </w:rPr>
        <w:t>€</w:t>
      </w:r>
    </w:p>
    <w:p w14:paraId="7094481A" w14:textId="77777777" w:rsidR="00A01394" w:rsidRDefault="00A01394" w:rsidP="008C7837">
      <w:pPr>
        <w:pStyle w:val="a4"/>
        <w:jc w:val="both"/>
        <w:rPr>
          <w:rFonts w:eastAsia="Times New Roman" w:cs="Calibri"/>
          <w:b/>
          <w:bCs/>
          <w:sz w:val="28"/>
          <w:szCs w:val="28"/>
          <w:lang w:val="el-GR" w:eastAsia="el-GR"/>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45834379" w14:textId="77777777" w:rsidR="00D527D1" w:rsidRPr="0056395D"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 xml:space="preserve">Αεροπορικά εισιτήρια οικονομικής θέσης  Αθήνα  –  Μιλάνο  – Αθήνα με την </w:t>
      </w:r>
      <w:r w:rsidRPr="00D527D1">
        <w:rPr>
          <w:rFonts w:eastAsia="Times New Roman" w:cs="Tahoma"/>
          <w:lang w:eastAsia="el-GR"/>
        </w:rPr>
        <w:t>Aegean</w:t>
      </w:r>
      <w:r w:rsidRPr="0056395D">
        <w:rPr>
          <w:rFonts w:eastAsia="Times New Roman" w:cs="Tahoma"/>
          <w:lang w:val="el-GR" w:eastAsia="el-GR"/>
        </w:rPr>
        <w:t xml:space="preserve"> </w:t>
      </w:r>
      <w:r w:rsidRPr="00D527D1">
        <w:rPr>
          <w:rFonts w:eastAsia="Times New Roman" w:cs="Tahoma"/>
          <w:lang w:eastAsia="el-GR"/>
        </w:rPr>
        <w:t>Airlines</w:t>
      </w:r>
      <w:r w:rsidRPr="0056395D">
        <w:rPr>
          <w:rFonts w:eastAsia="Times New Roman" w:cs="Tahoma"/>
          <w:lang w:val="el-GR" w:eastAsia="el-GR"/>
        </w:rPr>
        <w:t>.</w:t>
      </w:r>
    </w:p>
    <w:p w14:paraId="57C054F8" w14:textId="4A3AB332" w:rsidR="00D527D1" w:rsidRPr="00D527D1" w:rsidRDefault="00D527D1" w:rsidP="00D527D1">
      <w:pPr>
        <w:pStyle w:val="a5"/>
        <w:numPr>
          <w:ilvl w:val="0"/>
          <w:numId w:val="33"/>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14:paraId="08888A09" w14:textId="21274F29" w:rsidR="00D527D1" w:rsidRPr="0056395D"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 xml:space="preserve">Διαμονή σε ξενοδοχεία της επιλογή σας.   </w:t>
      </w:r>
    </w:p>
    <w:p w14:paraId="792429DF" w14:textId="77777777"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7B674F76" w14:textId="77777777" w:rsidR="00D527D1" w:rsidRPr="0056395D"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Εκδρομές, περιηγήσεις, ξεναγήσεις, όπως αναφέρονται στο αναλυτικό πρόγραμμα της εκδρομής.</w:t>
      </w:r>
    </w:p>
    <w:p w14:paraId="45606105" w14:textId="77777777" w:rsidR="00D527D1" w:rsidRPr="0056395D" w:rsidRDefault="00D527D1" w:rsidP="00D527D1">
      <w:pPr>
        <w:pStyle w:val="a5"/>
        <w:numPr>
          <w:ilvl w:val="0"/>
          <w:numId w:val="33"/>
        </w:numPr>
        <w:spacing w:after="0" w:line="240" w:lineRule="auto"/>
        <w:jc w:val="both"/>
        <w:rPr>
          <w:rFonts w:eastAsia="Times New Roman" w:cs="Tahoma"/>
          <w:lang w:val="el-GR" w:eastAsia="el-GR"/>
        </w:rPr>
      </w:pPr>
      <w:r w:rsidRPr="0056395D">
        <w:rPr>
          <w:rFonts w:eastAsia="Times New Roman" w:cs="Tahoma"/>
          <w:lang w:val="el-GR" w:eastAsia="el-GR"/>
        </w:rPr>
        <w:t>Έμπειρος  αρχηγός - συνοδός του γραφείου μας.</w:t>
      </w:r>
    </w:p>
    <w:p w14:paraId="1D76E019" w14:textId="77777777"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747FEC68" w14:textId="109A0AFA"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Φ.Π.Α.</w:t>
      </w:r>
    </w:p>
    <w:p w14:paraId="6A9D3D00" w14:textId="77777777"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 xml:space="preserve">Μια χειραποσκευή μέχρι 8 κιλά </w:t>
      </w:r>
    </w:p>
    <w:p w14:paraId="2D3A2682" w14:textId="77777777" w:rsidR="00D527D1" w:rsidRPr="00D527D1" w:rsidRDefault="00D527D1" w:rsidP="00D527D1">
      <w:pPr>
        <w:pStyle w:val="a5"/>
        <w:numPr>
          <w:ilvl w:val="0"/>
          <w:numId w:val="33"/>
        </w:numPr>
        <w:spacing w:after="0" w:line="240" w:lineRule="auto"/>
        <w:jc w:val="both"/>
        <w:rPr>
          <w:rFonts w:eastAsia="Times New Roman" w:cs="Tahoma"/>
          <w:lang w:eastAsia="el-GR"/>
        </w:rPr>
      </w:pPr>
      <w:r w:rsidRPr="00D527D1">
        <w:rPr>
          <w:rFonts w:eastAsia="Times New Roman" w:cs="Tahoma"/>
          <w:lang w:eastAsia="el-GR"/>
        </w:rPr>
        <w:t xml:space="preserve">Μια βαλίτσα μέχρι 23 κιλά </w:t>
      </w:r>
    </w:p>
    <w:p w14:paraId="0E5EFA6F" w14:textId="12E9B6F0" w:rsidR="009D2447" w:rsidRDefault="009D2447" w:rsidP="009D2447">
      <w:pPr>
        <w:spacing w:after="0" w:line="240" w:lineRule="auto"/>
        <w:jc w:val="both"/>
        <w:rPr>
          <w:rFonts w:eastAsia="Times New Roman" w:cs="Calibri"/>
          <w:lang w:eastAsia="el-GR"/>
        </w:rPr>
      </w:pPr>
    </w:p>
    <w:p w14:paraId="05281A32" w14:textId="77777777" w:rsidR="00A01394" w:rsidRDefault="00A01394" w:rsidP="009D2447">
      <w:pPr>
        <w:spacing w:after="0" w:line="240" w:lineRule="auto"/>
        <w:jc w:val="both"/>
        <w:rPr>
          <w:rFonts w:eastAsia="Times New Roman" w:cs="Calibri"/>
          <w:lang w:eastAsia="el-GR"/>
        </w:rPr>
      </w:pPr>
    </w:p>
    <w:p w14:paraId="0E5EFA75" w14:textId="75A5EA96" w:rsidR="009D2447"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79257A25" w14:textId="77777777" w:rsidR="00FF5C20" w:rsidRPr="000D5A99" w:rsidRDefault="00FF5C20" w:rsidP="009D2447">
      <w:pPr>
        <w:keepNext/>
        <w:spacing w:after="0" w:line="240" w:lineRule="auto"/>
        <w:jc w:val="both"/>
        <w:outlineLvl w:val="1"/>
        <w:rPr>
          <w:rFonts w:eastAsia="Times New Roman" w:cs="Calibri"/>
          <w:b/>
          <w:bCs/>
          <w:color w:val="0070C0"/>
          <w:lang w:val="x-none" w:eastAsia="x-none"/>
        </w:rPr>
      </w:pPr>
    </w:p>
    <w:p w14:paraId="466A5004" w14:textId="23CE0C69" w:rsidR="006D7222" w:rsidRDefault="006D7222" w:rsidP="006D7222">
      <w:pPr>
        <w:pStyle w:val="a5"/>
        <w:numPr>
          <w:ilvl w:val="0"/>
          <w:numId w:val="35"/>
        </w:numPr>
        <w:spacing w:after="0" w:line="240" w:lineRule="auto"/>
        <w:rPr>
          <w:rFonts w:asciiTheme="minorHAnsi" w:hAnsiTheme="minorHAnsi" w:cstheme="minorHAnsi"/>
        </w:rPr>
      </w:pPr>
      <w:r>
        <w:rPr>
          <w:rFonts w:asciiTheme="minorHAnsi" w:hAnsiTheme="minorHAnsi" w:cstheme="minorHAnsi"/>
        </w:rPr>
        <w:t>Φόροι αεροδρομίων &amp; επίναυλος καυσίμων</w:t>
      </w:r>
      <w:r>
        <w:rPr>
          <w:rFonts w:asciiTheme="minorHAnsi" w:hAnsiTheme="minorHAnsi" w:cstheme="minorHAnsi"/>
          <w:lang w:val="el-GR"/>
        </w:rPr>
        <w:t xml:space="preserve"> (205€)</w:t>
      </w:r>
      <w:r w:rsidR="009143BF">
        <w:rPr>
          <w:rFonts w:asciiTheme="minorHAnsi" w:hAnsiTheme="minorHAnsi" w:cstheme="minorHAnsi"/>
        </w:rPr>
        <w:t>.</w:t>
      </w:r>
    </w:p>
    <w:p w14:paraId="778C762D" w14:textId="722580E0" w:rsidR="006D7222" w:rsidRDefault="006D7222" w:rsidP="006D7222">
      <w:pPr>
        <w:numPr>
          <w:ilvl w:val="0"/>
          <w:numId w:val="35"/>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  (15€ ενήλικας &amp; 9€ παιδικό έως 12 ετών)</w:t>
      </w:r>
      <w:r w:rsidR="009143BF"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629E9C8C" w14:textId="77777777" w:rsidR="006D7222" w:rsidRDefault="006D7222" w:rsidP="006D7222">
      <w:pPr>
        <w:pStyle w:val="a5"/>
        <w:numPr>
          <w:ilvl w:val="0"/>
          <w:numId w:val="35"/>
        </w:numPr>
        <w:spacing w:after="0" w:line="240" w:lineRule="auto"/>
        <w:rPr>
          <w:rFonts w:asciiTheme="minorHAnsi" w:hAnsiTheme="minorHAnsi" w:cstheme="minorHAnsi"/>
          <w:lang w:val="el-GR"/>
        </w:rPr>
      </w:pPr>
      <w:r>
        <w:rPr>
          <w:rFonts w:asciiTheme="minorHAnsi" w:hAnsiTheme="minorHAnsi" w:cstheme="minorHAnsi"/>
          <w:lang w:val="el-GR"/>
        </w:rPr>
        <w:t xml:space="preserve">Ό,τι ρητά αναφέρεται ως προαιρετικό ή προτεινόμενο.   </w:t>
      </w:r>
    </w:p>
    <w:p w14:paraId="79E89EF7" w14:textId="5B233D0C" w:rsidR="006D7222" w:rsidRDefault="006D7222" w:rsidP="006D7222">
      <w:pPr>
        <w:pStyle w:val="a5"/>
        <w:numPr>
          <w:ilvl w:val="0"/>
          <w:numId w:val="35"/>
        </w:numPr>
        <w:spacing w:after="0" w:line="240" w:lineRule="auto"/>
        <w:rPr>
          <w:rFonts w:asciiTheme="minorHAnsi" w:hAnsiTheme="minorHAnsi" w:cstheme="minorHAnsi"/>
          <w:lang w:val="el-GR"/>
        </w:rPr>
      </w:pPr>
      <w:r>
        <w:rPr>
          <w:rFonts w:asciiTheme="minorHAnsi" w:hAnsiTheme="minorHAnsi" w:cstheme="minorHAnsi"/>
          <w:lang w:val="el-GR"/>
        </w:rPr>
        <w:t xml:space="preserve">Δημοτικοί φόροι ξενοδοχείων το άτομο τη βραδιά (Νίκαια 1,50€ </w:t>
      </w:r>
      <w:r w:rsidR="004108B0">
        <w:rPr>
          <w:rFonts w:asciiTheme="minorHAnsi" w:hAnsiTheme="minorHAnsi" w:cstheme="minorHAnsi"/>
          <w:lang w:val="el-GR"/>
        </w:rPr>
        <w:t xml:space="preserve">σε </w:t>
      </w:r>
      <w:r>
        <w:rPr>
          <w:rFonts w:asciiTheme="minorHAnsi" w:hAnsiTheme="minorHAnsi" w:cstheme="minorHAnsi"/>
          <w:lang w:val="el-GR"/>
        </w:rPr>
        <w:t>3*</w:t>
      </w:r>
      <w:r w:rsidR="004108B0" w:rsidRPr="004108B0">
        <w:rPr>
          <w:rFonts w:asciiTheme="minorHAnsi" w:hAnsiTheme="minorHAnsi" w:cstheme="minorHAnsi"/>
          <w:lang w:val="el-GR"/>
        </w:rPr>
        <w:t>,</w:t>
      </w:r>
      <w:r>
        <w:rPr>
          <w:rFonts w:asciiTheme="minorHAnsi" w:hAnsiTheme="minorHAnsi" w:cstheme="minorHAnsi"/>
          <w:lang w:val="el-GR"/>
        </w:rPr>
        <w:t xml:space="preserve"> 2,20€</w:t>
      </w:r>
      <w:r w:rsidR="004108B0">
        <w:rPr>
          <w:rFonts w:asciiTheme="minorHAnsi" w:hAnsiTheme="minorHAnsi" w:cstheme="minorHAnsi"/>
          <w:lang w:val="el-GR"/>
        </w:rPr>
        <w:t xml:space="preserve"> σε</w:t>
      </w:r>
      <w:r>
        <w:rPr>
          <w:rFonts w:asciiTheme="minorHAnsi" w:hAnsiTheme="minorHAnsi" w:cstheme="minorHAnsi"/>
          <w:lang w:val="el-GR"/>
        </w:rPr>
        <w:t xml:space="preserve"> 4* </w:t>
      </w:r>
      <w:r w:rsidR="004108B0">
        <w:rPr>
          <w:rFonts w:asciiTheme="minorHAnsi" w:hAnsiTheme="minorHAnsi" w:cstheme="minorHAnsi"/>
          <w:lang w:val="el-GR"/>
        </w:rPr>
        <w:t xml:space="preserve"> </w:t>
      </w:r>
      <w:r>
        <w:rPr>
          <w:rFonts w:asciiTheme="minorHAnsi" w:hAnsiTheme="minorHAnsi" w:cstheme="minorHAnsi"/>
          <w:lang w:val="el-GR"/>
        </w:rPr>
        <w:t xml:space="preserve">&amp; </w:t>
      </w:r>
      <w:r w:rsidR="004108B0">
        <w:rPr>
          <w:rFonts w:asciiTheme="minorHAnsi" w:hAnsiTheme="minorHAnsi" w:cstheme="minorHAnsi"/>
          <w:lang w:val="el-GR"/>
        </w:rPr>
        <w:t xml:space="preserve"> </w:t>
      </w:r>
      <w:r>
        <w:rPr>
          <w:rFonts w:asciiTheme="minorHAnsi" w:hAnsiTheme="minorHAnsi" w:cstheme="minorHAnsi"/>
          <w:lang w:val="el-GR"/>
        </w:rPr>
        <w:t>3€ στην Γένοβα)</w:t>
      </w:r>
      <w:r w:rsidR="009143BF" w:rsidRPr="009143BF">
        <w:rPr>
          <w:rFonts w:asciiTheme="minorHAnsi" w:hAnsiTheme="minorHAnsi" w:cstheme="minorHAnsi"/>
          <w:lang w:val="el-GR"/>
        </w:rPr>
        <w:t>.</w:t>
      </w:r>
      <w:r>
        <w:rPr>
          <w:rFonts w:asciiTheme="minorHAnsi" w:hAnsiTheme="minorHAnsi" w:cstheme="minorHAnsi"/>
          <w:lang w:val="el-GR"/>
        </w:rPr>
        <w:t xml:space="preserve"> </w:t>
      </w:r>
    </w:p>
    <w:p w14:paraId="1491285B" w14:textId="77777777" w:rsidR="00D527D1" w:rsidRPr="00D527D1" w:rsidRDefault="00D527D1" w:rsidP="00D527D1">
      <w:pPr>
        <w:spacing w:after="0" w:line="240" w:lineRule="auto"/>
        <w:rPr>
          <w:rFonts w:cs="Calibri"/>
        </w:rPr>
      </w:pPr>
    </w:p>
    <w:p w14:paraId="6307C4FB" w14:textId="77777777" w:rsidR="00F2738B" w:rsidRPr="00135922" w:rsidRDefault="00F2738B" w:rsidP="00135922">
      <w:pPr>
        <w:spacing w:after="0" w:line="240" w:lineRule="auto"/>
        <w:rPr>
          <w:rFonts w:cs="Calibri"/>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61C95" w:rsidRPr="00EF51D5" w14:paraId="0070FD54" w14:textId="77777777" w:rsidTr="000A7A1B">
        <w:trPr>
          <w:trHeight w:val="1122"/>
        </w:trPr>
        <w:tc>
          <w:tcPr>
            <w:tcW w:w="10468" w:type="dxa"/>
            <w:shd w:val="clear" w:color="auto" w:fill="auto"/>
          </w:tcPr>
          <w:p w14:paraId="3E4945BA" w14:textId="5F474B6B" w:rsidR="00261C95" w:rsidRPr="00EF51D5" w:rsidRDefault="00721102" w:rsidP="000A7A1B">
            <w:pPr>
              <w:spacing w:after="0" w:line="240" w:lineRule="auto"/>
              <w:rPr>
                <w:rFonts w:ascii="Times New Roman" w:eastAsia="Times New Roman" w:hAnsi="Times New Roman" w:cs="Calibri"/>
                <w:b/>
                <w:bCs/>
                <w:color w:val="0070C0"/>
                <w:sz w:val="28"/>
                <w:szCs w:val="28"/>
                <w:u w:val="single"/>
                <w:lang w:eastAsia="el-GR"/>
              </w:rPr>
            </w:pPr>
            <w:r w:rsidRPr="00721102">
              <w:rPr>
                <w:noProof/>
              </w:rPr>
              <w:drawing>
                <wp:anchor distT="0" distB="0" distL="114300" distR="114300" simplePos="0" relativeHeight="251658242" behindDoc="1" locked="0" layoutInCell="1" allowOverlap="1" wp14:anchorId="776020CB" wp14:editId="6FD7AED9">
                  <wp:simplePos x="0" y="0"/>
                  <wp:positionH relativeFrom="column">
                    <wp:posOffset>4016375</wp:posOffset>
                  </wp:positionH>
                  <wp:positionV relativeFrom="paragraph">
                    <wp:posOffset>179705</wp:posOffset>
                  </wp:positionV>
                  <wp:extent cx="2257425" cy="533400"/>
                  <wp:effectExtent l="0" t="0" r="9525" b="0"/>
                  <wp:wrapTight wrapText="bothSides">
                    <wp:wrapPolygon edited="0">
                      <wp:start x="0" y="0"/>
                      <wp:lineTo x="0" y="20829"/>
                      <wp:lineTo x="21509" y="20829"/>
                      <wp:lineTo x="21509" y="0"/>
                      <wp:lineTo x="0" y="0"/>
                    </wp:wrapPolygon>
                  </wp:wrapTight>
                  <wp:docPr id="1" name="Εικόνα 1"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clipart&#10;&#10;Περιγραφή που δημιουργήθηκε αυτόματα"/>
                          <pic:cNvPicPr/>
                        </pic:nvPicPr>
                        <pic:blipFill>
                          <a:blip r:embed="rId15" cstate="email">
                            <a:extLst>
                              <a:ext uri="{28A0092B-C50C-407E-A947-70E740481C1C}">
                                <a14:useLocalDpi xmlns:a14="http://schemas.microsoft.com/office/drawing/2010/main"/>
                              </a:ext>
                            </a:extLst>
                          </a:blip>
                          <a:stretch>
                            <a:fillRect/>
                          </a:stretch>
                        </pic:blipFill>
                        <pic:spPr>
                          <a:xfrm>
                            <a:off x="0" y="0"/>
                            <a:ext cx="2257425" cy="533400"/>
                          </a:xfrm>
                          <a:prstGeom prst="rect">
                            <a:avLst/>
                          </a:prstGeom>
                        </pic:spPr>
                      </pic:pic>
                    </a:graphicData>
                  </a:graphic>
                  <wp14:sizeRelH relativeFrom="page">
                    <wp14:pctWidth>0</wp14:pctWidth>
                  </wp14:sizeRelH>
                  <wp14:sizeRelV relativeFrom="page">
                    <wp14:pctHeight>0</wp14:pctHeight>
                  </wp14:sizeRelV>
                </wp:anchor>
              </w:drawing>
            </w:r>
            <w:r w:rsidR="00261C95" w:rsidRPr="00EF51D5">
              <w:rPr>
                <w:rFonts w:ascii="Times New Roman" w:eastAsia="Times New Roman" w:hAnsi="Times New Roman" w:cs="Calibri"/>
                <w:b/>
                <w:bCs/>
                <w:color w:val="0070C0"/>
                <w:sz w:val="28"/>
                <w:szCs w:val="28"/>
                <w:u w:val="single"/>
                <w:lang w:eastAsia="el-GR"/>
              </w:rPr>
              <w:t xml:space="preserve">Πτήσεις </w:t>
            </w:r>
          </w:p>
          <w:p w14:paraId="02EDE762" w14:textId="6D0C469A" w:rsidR="00A7011B" w:rsidRPr="00F2738B" w:rsidRDefault="00261C95" w:rsidP="000A7A1B">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  Αθήνα – </w:t>
            </w:r>
            <w:r w:rsidR="00D527D1">
              <w:rPr>
                <w:rFonts w:asciiTheme="minorHAnsi" w:eastAsia="Times New Roman" w:hAnsiTheme="minorHAnsi" w:cstheme="minorHAnsi"/>
                <w:b/>
                <w:color w:val="333333"/>
                <w:sz w:val="28"/>
                <w:szCs w:val="28"/>
                <w:lang w:eastAsia="el-GR"/>
              </w:rPr>
              <w:t>Μιλάνο</w:t>
            </w:r>
            <w:r w:rsidR="00FF5C20">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A7011B" w:rsidRPr="00F2738B">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0</w:t>
            </w:r>
            <w:r w:rsidR="00D527D1">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sidR="00D527D1">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5  - 1</w:t>
            </w:r>
            <w:r w:rsidR="00D527D1">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00F2738B">
              <w:rPr>
                <w:rFonts w:asciiTheme="minorHAnsi" w:eastAsia="Times New Roman" w:hAnsiTheme="minorHAnsi" w:cstheme="minorHAnsi"/>
                <w:b/>
                <w:color w:val="333333"/>
                <w:sz w:val="28"/>
                <w:szCs w:val="28"/>
                <w:lang w:eastAsia="el-GR"/>
              </w:rPr>
              <w:t>0</w:t>
            </w:r>
            <w:r w:rsidR="00D527D1">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w:t>
            </w:r>
          </w:p>
          <w:p w14:paraId="1C04D520" w14:textId="5216E3C5" w:rsidR="00261C95" w:rsidRPr="00EF51D5" w:rsidRDefault="00261C95" w:rsidP="00F2738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00A7011B" w:rsidRPr="00F2738B">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D527D1">
              <w:rPr>
                <w:rFonts w:asciiTheme="minorHAnsi" w:eastAsia="Times New Roman" w:hAnsiTheme="minorHAnsi" w:cstheme="minorHAnsi"/>
                <w:b/>
                <w:color w:val="333333"/>
                <w:sz w:val="28"/>
                <w:szCs w:val="28"/>
                <w:lang w:eastAsia="el-GR"/>
              </w:rPr>
              <w:t>Μιλάνο</w:t>
            </w:r>
            <w:r w:rsidR="00FF5C20">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Αθήνα </w:t>
            </w:r>
            <w:r w:rsidR="0013541A" w:rsidRPr="000840F9">
              <w:rPr>
                <w:rFonts w:asciiTheme="minorHAnsi" w:eastAsia="Times New Roman" w:hAnsiTheme="minorHAnsi" w:cstheme="minorHAnsi"/>
                <w:b/>
                <w:color w:val="333333"/>
                <w:sz w:val="28"/>
                <w:szCs w:val="28"/>
                <w:lang w:eastAsia="el-GR"/>
              </w:rPr>
              <w:t xml:space="preserve"> </w:t>
            </w:r>
            <w:r w:rsidR="00FF5C20">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1</w:t>
            </w:r>
            <w:r w:rsidR="00D527D1">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sidR="00D527D1">
              <w:rPr>
                <w:rFonts w:asciiTheme="minorHAnsi" w:eastAsia="Times New Roman" w:hAnsiTheme="minorHAnsi" w:cstheme="minorHAnsi"/>
                <w:b/>
                <w:color w:val="333333"/>
                <w:sz w:val="28"/>
                <w:szCs w:val="28"/>
                <w:lang w:eastAsia="el-GR"/>
              </w:rPr>
              <w:t>5</w:t>
            </w:r>
            <w:r w:rsidR="00FF5C20">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w:t>
            </w:r>
            <w:r w:rsidR="00D527D1">
              <w:rPr>
                <w:rFonts w:asciiTheme="minorHAnsi" w:eastAsia="Times New Roman" w:hAnsiTheme="minorHAnsi" w:cstheme="minorHAnsi"/>
                <w:b/>
                <w:color w:val="333333"/>
                <w:sz w:val="28"/>
                <w:szCs w:val="28"/>
                <w:lang w:eastAsia="el-GR"/>
              </w:rPr>
              <w:t>22</w:t>
            </w:r>
            <w:r w:rsidRPr="00F2738B">
              <w:rPr>
                <w:rFonts w:asciiTheme="minorHAnsi" w:eastAsia="Times New Roman" w:hAnsiTheme="minorHAnsi" w:cstheme="minorHAnsi"/>
                <w:b/>
                <w:color w:val="333333"/>
                <w:sz w:val="28"/>
                <w:szCs w:val="28"/>
                <w:lang w:eastAsia="el-GR"/>
              </w:rPr>
              <w:t>:</w:t>
            </w:r>
            <w:r w:rsidR="00A534DD"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5262C652" w14:textId="7CF8718A" w:rsidR="00CE502D" w:rsidRDefault="00CE502D" w:rsidP="00C74987">
      <w:pPr>
        <w:spacing w:after="0" w:line="240" w:lineRule="auto"/>
        <w:ind w:left="720"/>
        <w:rPr>
          <w:rFonts w:cs="Calibri"/>
          <w:b/>
        </w:rPr>
      </w:pPr>
    </w:p>
    <w:p w14:paraId="7321AA6F" w14:textId="094486FC" w:rsidR="00D527D1" w:rsidRDefault="00D527D1" w:rsidP="00C74987">
      <w:pPr>
        <w:spacing w:after="0" w:line="240" w:lineRule="auto"/>
        <w:ind w:left="720"/>
        <w:rPr>
          <w:rFonts w:cs="Calibri"/>
          <w:b/>
        </w:rPr>
      </w:pPr>
    </w:p>
    <w:p w14:paraId="24FB3655" w14:textId="77777777" w:rsidR="00D527D1" w:rsidRDefault="00D527D1"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E39625" w14:textId="5D75991D" w:rsidR="00A7011B" w:rsidRDefault="00A7011B" w:rsidP="00A7011B">
      <w:pPr>
        <w:pStyle w:val="a4"/>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638E3E45" w14:textId="7B2B8A46" w:rsidR="00551E71" w:rsidRDefault="00551E71" w:rsidP="00C74987">
      <w:pPr>
        <w:spacing w:after="0" w:line="240" w:lineRule="auto"/>
        <w:ind w:left="720"/>
        <w:rPr>
          <w:rFonts w:cs="Calibri"/>
          <w:b/>
        </w:rPr>
      </w:pPr>
    </w:p>
    <w:p w14:paraId="02EC6DE8" w14:textId="42F32309" w:rsidR="00CE502D" w:rsidRPr="00A7011B" w:rsidRDefault="00CE502D" w:rsidP="00C74987">
      <w:pPr>
        <w:spacing w:after="0" w:line="240" w:lineRule="auto"/>
        <w:ind w:left="720"/>
        <w:rPr>
          <w:rFonts w:cs="Calibri"/>
          <w:b/>
        </w:rPr>
      </w:pPr>
    </w:p>
    <w:p w14:paraId="088D8DCE" w14:textId="27891238" w:rsidR="003349B8" w:rsidRDefault="003349B8" w:rsidP="00520495">
      <w:pPr>
        <w:pStyle w:val="a4"/>
        <w:rPr>
          <w:rFonts w:cs="Calibri"/>
          <w:lang w:val="el-GR"/>
        </w:rPr>
      </w:pPr>
    </w:p>
    <w:tbl>
      <w:tblPr>
        <w:tblStyle w:val="a9"/>
        <w:tblpPr w:leftFromText="180" w:rightFromText="180" w:vertAnchor="page" w:horzAnchor="margin" w:tblpY="976"/>
        <w:tblW w:w="10671" w:type="dxa"/>
        <w:tblLook w:val="04A0" w:firstRow="1" w:lastRow="0" w:firstColumn="1" w:lastColumn="0" w:noHBand="0" w:noVBand="1"/>
      </w:tblPr>
      <w:tblGrid>
        <w:gridCol w:w="10671"/>
      </w:tblGrid>
      <w:tr w:rsidR="0056395D" w14:paraId="237D09EE" w14:textId="77777777" w:rsidTr="0056395D">
        <w:trPr>
          <w:trHeight w:val="9351"/>
        </w:trPr>
        <w:tc>
          <w:tcPr>
            <w:tcW w:w="10671" w:type="dxa"/>
          </w:tcPr>
          <w:p w14:paraId="66B2546E" w14:textId="77777777" w:rsidR="0056395D" w:rsidRDefault="0056395D" w:rsidP="0056395D">
            <w:pPr>
              <w:pStyle w:val="a4"/>
              <w:rPr>
                <w:rFonts w:cs="Calibri"/>
                <w:lang w:val="el-GR"/>
              </w:rPr>
            </w:pPr>
          </w:p>
          <w:p w14:paraId="625DF8D2" w14:textId="77777777" w:rsidR="0056395D" w:rsidRPr="00F30058" w:rsidRDefault="0056395D" w:rsidP="0056395D">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noProof/>
                <w:color w:val="2F5496" w:themeColor="accent1" w:themeShade="BF"/>
                <w:sz w:val="32"/>
                <w:szCs w:val="32"/>
              </w:rPr>
              <w:drawing>
                <wp:anchor distT="0" distB="0" distL="114300" distR="114300" simplePos="0" relativeHeight="251658245" behindDoc="1" locked="0" layoutInCell="1" allowOverlap="1" wp14:anchorId="0EF2C482" wp14:editId="126968ED">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7F7">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4A1F699A" w14:textId="77777777" w:rsidR="0056395D" w:rsidRPr="00D72538" w:rsidRDefault="0056395D" w:rsidP="0056395D">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…Απόλαυσε κάθε σου ταξίδι χωρίς άγχος. </w:t>
            </w:r>
          </w:p>
          <w:p w14:paraId="32232691" w14:textId="77777777" w:rsidR="0056395D" w:rsidRPr="00D72538" w:rsidRDefault="0056395D" w:rsidP="0056395D">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Ήρθε ώρα να ταξιδέψουμε ξανά! </w:t>
            </w:r>
          </w:p>
          <w:p w14:paraId="098B588E" w14:textId="77777777" w:rsidR="0056395D" w:rsidRPr="001721A8" w:rsidRDefault="0056395D" w:rsidP="0056395D">
            <w:pPr>
              <w:jc w:val="both"/>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w:t>
            </w:r>
            <w:r>
              <w:rPr>
                <w:rFonts w:asciiTheme="minorHAnsi" w:hAnsiTheme="minorHAnsi" w:cstheme="minorHAnsi"/>
                <w:sz w:val="24"/>
                <w:szCs w:val="24"/>
                <w:u w:val="single"/>
              </w:rPr>
              <w:t>αι</w:t>
            </w:r>
            <w:r w:rsidRPr="001721A8">
              <w:rPr>
                <w:rFonts w:asciiTheme="minorHAnsi" w:hAnsiTheme="minorHAnsi" w:cstheme="minorHAnsi"/>
                <w:sz w:val="24"/>
                <w:szCs w:val="24"/>
                <w:u w:val="single"/>
              </w:rPr>
              <w:t xml:space="preserve"> πριν την αναχώρηση.</w:t>
            </w:r>
          </w:p>
          <w:p w14:paraId="41D0E4D3"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 ακύρωσης για λόγους υγείας .</w:t>
            </w:r>
            <w:r w:rsidRPr="002A4338">
              <w:rPr>
                <w:rFonts w:asciiTheme="minorHAnsi" w:hAnsiTheme="minorHAnsi" w:cstheme="minorHAnsi"/>
                <w:sz w:val="18"/>
                <w:szCs w:val="18"/>
              </w:rPr>
              <w:t> </w:t>
            </w:r>
          </w:p>
          <w:p w14:paraId="05E7570F"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νόσησης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 πριν την αναχώρηση. ( Επιστροφή 100% του προκαταβληθέντος ποσού.)</w:t>
            </w:r>
          </w:p>
          <w:p w14:paraId="17039D37"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ξενοδοχείου λόγω καραντίνας (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w:t>
            </w:r>
            <w:r w:rsidRPr="002A4338">
              <w:rPr>
                <w:rFonts w:asciiTheme="minorHAnsi" w:hAnsiTheme="minorHAnsi" w:cstheme="minorHAnsi"/>
                <w:sz w:val="18"/>
                <w:szCs w:val="18"/>
              </w:rPr>
              <w:t> </w:t>
            </w:r>
          </w:p>
          <w:p w14:paraId="00B2F464"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Αποζημίωση για την</w:t>
            </w:r>
            <w:r w:rsidRPr="002A4338">
              <w:rPr>
                <w:rFonts w:asciiTheme="minorHAnsi" w:hAnsiTheme="minorHAnsi" w:cstheme="minorHAnsi"/>
                <w:sz w:val="18"/>
                <w:szCs w:val="18"/>
                <w:u w:val="single"/>
                <w:lang w:val="el-GR"/>
              </w:rPr>
              <w:t xml:space="preserve"> απώλεια αποσκευών </w:t>
            </w:r>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6C5656A6"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καθυστερημένης άφιξης των αποσκευών</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 </w:t>
            </w:r>
          </w:p>
          <w:p w14:paraId="47471298"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u w:val="single"/>
                <w:lang w:val="el-GR"/>
              </w:rPr>
              <w:t>Επαναπατρισμός των συνταξιδευόντων μελών</w:t>
            </w:r>
            <w:r w:rsidRPr="002A4338">
              <w:rPr>
                <w:rFonts w:asciiTheme="minorHAnsi" w:hAnsiTheme="minorHAnsi" w:cstheme="minorHAnsi"/>
                <w:sz w:val="18"/>
                <w:szCs w:val="18"/>
                <w:u w:val="single"/>
              </w:rPr>
              <w:t> </w:t>
            </w:r>
            <w:r w:rsidRPr="002A4338">
              <w:rPr>
                <w:rFonts w:asciiTheme="minorHAnsi" w:hAnsiTheme="minorHAnsi" w:cstheme="minorHAnsi"/>
                <w:sz w:val="18"/>
                <w:szCs w:val="18"/>
                <w:lang w:val="el-GR"/>
              </w:rPr>
              <w:t>της οικογένειας του Ασφαλισμένου .</w:t>
            </w:r>
            <w:r w:rsidRPr="002A4338">
              <w:rPr>
                <w:rFonts w:asciiTheme="minorHAnsi" w:hAnsiTheme="minorHAnsi" w:cstheme="minorHAnsi"/>
                <w:sz w:val="18"/>
                <w:szCs w:val="18"/>
              </w:rPr>
              <w:t> </w:t>
            </w:r>
          </w:p>
          <w:p w14:paraId="0CA13301"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διαμονής και επικοινωνίας του</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Ασφαλισμένου εξαιτίας </w:t>
            </w:r>
            <w:r w:rsidRPr="002A4338">
              <w:rPr>
                <w:rFonts w:asciiTheme="minorHAnsi" w:hAnsiTheme="minorHAnsi" w:cstheme="minorHAnsi"/>
                <w:sz w:val="18"/>
                <w:szCs w:val="18"/>
                <w:u w:val="single"/>
                <w:lang w:val="el-GR"/>
              </w:rPr>
              <w:t>απώλειας των</w:t>
            </w:r>
            <w:r w:rsidRPr="002A4338">
              <w:rPr>
                <w:rFonts w:asciiTheme="minorHAnsi" w:hAnsiTheme="minorHAnsi" w:cstheme="minorHAnsi"/>
                <w:sz w:val="18"/>
                <w:szCs w:val="18"/>
                <w:u w:val="single"/>
              </w:rPr>
              <w:t> </w:t>
            </w:r>
            <w:r w:rsidRPr="002A4338">
              <w:rPr>
                <w:rFonts w:asciiTheme="minorHAnsi" w:hAnsiTheme="minorHAnsi" w:cstheme="minorHAnsi"/>
                <w:sz w:val="18"/>
                <w:szCs w:val="18"/>
                <w:u w:val="single"/>
                <w:lang w:val="el-GR"/>
              </w:rPr>
              <w:t>ταξιδιωτικών του εγγράφων.</w:t>
            </w:r>
          </w:p>
          <w:p w14:paraId="1F2E626A"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καθυστέρησης της πτήσης .</w:t>
            </w:r>
          </w:p>
          <w:p w14:paraId="51824710"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του Ασφαλισμένου εξαιτίας πρόωρης διακοπής του ταξιδιού του.</w:t>
            </w:r>
          </w:p>
          <w:p w14:paraId="0DED0064"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μετάφρασης (Απώλεια εγγράφων , νοσηλεία , διάγνωση κ.α).</w:t>
            </w:r>
            <w:r w:rsidRPr="002A4338">
              <w:rPr>
                <w:rFonts w:asciiTheme="minorHAnsi" w:hAnsiTheme="minorHAnsi" w:cstheme="minorHAnsi"/>
                <w:sz w:val="18"/>
                <w:szCs w:val="18"/>
              </w:rPr>
              <w:t> </w:t>
            </w:r>
          </w:p>
          <w:p w14:paraId="5834AC0E"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για αποστολή φαρμάκων του Ασφαλισμένου.</w:t>
            </w:r>
          </w:p>
          <w:p w14:paraId="77B989F9"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για νομική υποστήριξη.</w:t>
            </w:r>
          </w:p>
          <w:p w14:paraId="23EEFD16"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μετακίνησης και διαμονής , στενού συγγενή του Ασφαλισμένου που νοσηλεύεται.</w:t>
            </w:r>
          </w:p>
          <w:p w14:paraId="226FF090"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lang w:val="el-GR"/>
              </w:rPr>
              <w:t xml:space="preserve"> </w:t>
            </w:r>
          </w:p>
          <w:p w14:paraId="3B6C874D"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ιατροφαρμακευτικής περίθαλψης εκτός νοσοκομείου.</w:t>
            </w:r>
          </w:p>
          <w:p w14:paraId="4D8F5749"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Ιατρικές συμβουλές και πληροφορίες Συντονιστικού Κέντρου (Χωρίς περιορισμό χρήσης).</w:t>
            </w:r>
          </w:p>
          <w:p w14:paraId="0F145BD9" w14:textId="77777777" w:rsidR="0056395D" w:rsidRPr="002A4338" w:rsidRDefault="0056395D" w:rsidP="0056395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Υγειονομική μεταφορά του Ασφαλισμένου (Χωρίς όριο κόστους).</w:t>
            </w:r>
          </w:p>
          <w:p w14:paraId="1B143C85" w14:textId="77777777" w:rsidR="0056395D" w:rsidRPr="002A4338" w:rsidRDefault="0056395D" w:rsidP="0056395D">
            <w:pPr>
              <w:pStyle w:val="a5"/>
              <w:numPr>
                <w:ilvl w:val="0"/>
                <w:numId w:val="15"/>
              </w:numPr>
              <w:spacing w:after="24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Προσωπική Αστική Ευθύνη έναντι τρίτων.</w:t>
            </w:r>
          </w:p>
          <w:p w14:paraId="726285FE" w14:textId="77777777" w:rsidR="0056395D" w:rsidRPr="002C67F7" w:rsidRDefault="0056395D" w:rsidP="0056395D">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rPr>
              <w:t>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48BB4CA5" w14:textId="77777777" w:rsidR="0056395D" w:rsidRPr="002C67F7" w:rsidRDefault="0056395D" w:rsidP="0056395D">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54783B05" w14:textId="77777777" w:rsidR="0056395D" w:rsidRPr="000231E0" w:rsidRDefault="0056395D" w:rsidP="0056395D">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0AC31F27" w14:textId="7A8ED53C" w:rsidR="003349B8" w:rsidRDefault="003349B8" w:rsidP="00520495">
      <w:pPr>
        <w:pStyle w:val="a4"/>
        <w:rPr>
          <w:rFonts w:cs="Calibri"/>
          <w:lang w:val="el-GR"/>
        </w:rPr>
      </w:pPr>
    </w:p>
    <w:p w14:paraId="5497563B" w14:textId="4CD403F4" w:rsidR="003349B8" w:rsidRDefault="003349B8" w:rsidP="00520495">
      <w:pPr>
        <w:pStyle w:val="a4"/>
        <w:rPr>
          <w:rFonts w:cs="Calibri"/>
          <w:lang w:val="el-GR"/>
        </w:rPr>
      </w:pPr>
    </w:p>
    <w:p w14:paraId="4EDC4A39" w14:textId="77777777" w:rsidR="003349B8" w:rsidRPr="0056395D" w:rsidRDefault="003349B8" w:rsidP="00520495">
      <w:pPr>
        <w:pStyle w:val="a4"/>
        <w:rPr>
          <w:rFonts w:cs="Calibri"/>
          <w:lang w:val="el-GR"/>
        </w:rPr>
      </w:pPr>
    </w:p>
    <w:p w14:paraId="53AE28EF" w14:textId="0C5B1F37" w:rsidR="00F8513E" w:rsidRPr="00F8513E" w:rsidRDefault="00F8513E" w:rsidP="00520495">
      <w:pPr>
        <w:pStyle w:val="a4"/>
        <w:rPr>
          <w:rFonts w:cs="Calibri"/>
          <w:lang w:val="el-GR"/>
        </w:rPr>
      </w:pPr>
    </w:p>
    <w:sectPr w:rsidR="00F8513E" w:rsidRPr="00F8513E" w:rsidSect="00475D6E">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9"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6"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8"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8947">
    <w:abstractNumId w:val="31"/>
  </w:num>
  <w:num w:numId="2" w16cid:durableId="1616138357">
    <w:abstractNumId w:val="14"/>
  </w:num>
  <w:num w:numId="3" w16cid:durableId="1295212332">
    <w:abstractNumId w:val="11"/>
  </w:num>
  <w:num w:numId="4" w16cid:durableId="1728453215">
    <w:abstractNumId w:val="28"/>
  </w:num>
  <w:num w:numId="5" w16cid:durableId="195193567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24"/>
  </w:num>
  <w:num w:numId="7" w16cid:durableId="1285695575">
    <w:abstractNumId w:val="27"/>
  </w:num>
  <w:num w:numId="8" w16cid:durableId="1212040123">
    <w:abstractNumId w:val="6"/>
  </w:num>
  <w:num w:numId="9" w16cid:durableId="57097159">
    <w:abstractNumId w:val="17"/>
  </w:num>
  <w:num w:numId="10" w16cid:durableId="513495641">
    <w:abstractNumId w:val="15"/>
  </w:num>
  <w:num w:numId="11" w16cid:durableId="101387548">
    <w:abstractNumId w:val="10"/>
  </w:num>
  <w:num w:numId="12" w16cid:durableId="863976425">
    <w:abstractNumId w:val="5"/>
  </w:num>
  <w:num w:numId="13" w16cid:durableId="347607219">
    <w:abstractNumId w:val="32"/>
  </w:num>
  <w:num w:numId="14" w16cid:durableId="757597485">
    <w:abstractNumId w:val="3"/>
  </w:num>
  <w:num w:numId="15" w16cid:durableId="2144274032">
    <w:abstractNumId w:val="16"/>
  </w:num>
  <w:num w:numId="16" w16cid:durableId="574169102">
    <w:abstractNumId w:val="26"/>
  </w:num>
  <w:num w:numId="17" w16cid:durableId="2090467381">
    <w:abstractNumId w:val="30"/>
  </w:num>
  <w:num w:numId="18" w16cid:durableId="1152911826">
    <w:abstractNumId w:val="20"/>
  </w:num>
  <w:num w:numId="19" w16cid:durableId="932864205">
    <w:abstractNumId w:val="4"/>
  </w:num>
  <w:num w:numId="20" w16cid:durableId="269633257">
    <w:abstractNumId w:val="21"/>
  </w:num>
  <w:num w:numId="21" w16cid:durableId="1326209141">
    <w:abstractNumId w:val="7"/>
  </w:num>
  <w:num w:numId="22" w16cid:durableId="1469933898">
    <w:abstractNumId w:val="9"/>
  </w:num>
  <w:num w:numId="23" w16cid:durableId="1021052559">
    <w:abstractNumId w:val="22"/>
  </w:num>
  <w:num w:numId="24" w16cid:durableId="217395920">
    <w:abstractNumId w:val="13"/>
  </w:num>
  <w:num w:numId="25" w16cid:durableId="663437031">
    <w:abstractNumId w:val="18"/>
  </w:num>
  <w:num w:numId="26" w16cid:durableId="1852988756">
    <w:abstractNumId w:val="2"/>
  </w:num>
  <w:num w:numId="27" w16cid:durableId="974987418">
    <w:abstractNumId w:val="29"/>
  </w:num>
  <w:num w:numId="28" w16cid:durableId="1585215365">
    <w:abstractNumId w:val="8"/>
  </w:num>
  <w:num w:numId="29" w16cid:durableId="787315555">
    <w:abstractNumId w:val="23"/>
  </w:num>
  <w:num w:numId="30" w16cid:durableId="1735196838">
    <w:abstractNumId w:val="0"/>
  </w:num>
  <w:num w:numId="31" w16cid:durableId="117340989">
    <w:abstractNumId w:val="12"/>
  </w:num>
  <w:num w:numId="32" w16cid:durableId="1002709288">
    <w:abstractNumId w:val="19"/>
  </w:num>
  <w:num w:numId="33" w16cid:durableId="121967713">
    <w:abstractNumId w:val="33"/>
  </w:num>
  <w:num w:numId="34" w16cid:durableId="1993438732">
    <w:abstractNumId w:val="1"/>
  </w:num>
  <w:num w:numId="35" w16cid:durableId="2022392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3A04"/>
    <w:rsid w:val="00004BDA"/>
    <w:rsid w:val="000102C3"/>
    <w:rsid w:val="00015364"/>
    <w:rsid w:val="000262CD"/>
    <w:rsid w:val="00032FB3"/>
    <w:rsid w:val="000409C4"/>
    <w:rsid w:val="00043051"/>
    <w:rsid w:val="000472B1"/>
    <w:rsid w:val="00047AC8"/>
    <w:rsid w:val="00051C30"/>
    <w:rsid w:val="000539CE"/>
    <w:rsid w:val="00055B3F"/>
    <w:rsid w:val="00055D42"/>
    <w:rsid w:val="00057259"/>
    <w:rsid w:val="00067C60"/>
    <w:rsid w:val="000723B1"/>
    <w:rsid w:val="00076616"/>
    <w:rsid w:val="000840F9"/>
    <w:rsid w:val="000872E8"/>
    <w:rsid w:val="00090196"/>
    <w:rsid w:val="000912B5"/>
    <w:rsid w:val="000962BE"/>
    <w:rsid w:val="000971C6"/>
    <w:rsid w:val="000B00E2"/>
    <w:rsid w:val="000B4F85"/>
    <w:rsid w:val="000C087A"/>
    <w:rsid w:val="000C0B74"/>
    <w:rsid w:val="000C0CB3"/>
    <w:rsid w:val="000D0F71"/>
    <w:rsid w:val="000D5A99"/>
    <w:rsid w:val="000E4979"/>
    <w:rsid w:val="000E5ED2"/>
    <w:rsid w:val="000F5B93"/>
    <w:rsid w:val="00100F5D"/>
    <w:rsid w:val="0010425E"/>
    <w:rsid w:val="00106571"/>
    <w:rsid w:val="0011560D"/>
    <w:rsid w:val="00124809"/>
    <w:rsid w:val="00133084"/>
    <w:rsid w:val="0013316A"/>
    <w:rsid w:val="00134840"/>
    <w:rsid w:val="0013541A"/>
    <w:rsid w:val="00135922"/>
    <w:rsid w:val="00137B16"/>
    <w:rsid w:val="00150D46"/>
    <w:rsid w:val="00151C8D"/>
    <w:rsid w:val="00157704"/>
    <w:rsid w:val="00163A83"/>
    <w:rsid w:val="00164233"/>
    <w:rsid w:val="00173736"/>
    <w:rsid w:val="001748A7"/>
    <w:rsid w:val="001836AD"/>
    <w:rsid w:val="00185377"/>
    <w:rsid w:val="001910D0"/>
    <w:rsid w:val="0019399B"/>
    <w:rsid w:val="001A126D"/>
    <w:rsid w:val="001A4A4F"/>
    <w:rsid w:val="001A4F98"/>
    <w:rsid w:val="001B00C5"/>
    <w:rsid w:val="001B0E53"/>
    <w:rsid w:val="001D06B4"/>
    <w:rsid w:val="001D68FE"/>
    <w:rsid w:val="001E0196"/>
    <w:rsid w:val="001E5D3F"/>
    <w:rsid w:val="001F11C3"/>
    <w:rsid w:val="001F63D3"/>
    <w:rsid w:val="001F6514"/>
    <w:rsid w:val="00200887"/>
    <w:rsid w:val="00201EFC"/>
    <w:rsid w:val="002066A5"/>
    <w:rsid w:val="002135FD"/>
    <w:rsid w:val="00220617"/>
    <w:rsid w:val="00220D67"/>
    <w:rsid w:val="00221EF7"/>
    <w:rsid w:val="00225E96"/>
    <w:rsid w:val="00235AA6"/>
    <w:rsid w:val="002370BA"/>
    <w:rsid w:val="00242922"/>
    <w:rsid w:val="00251B60"/>
    <w:rsid w:val="00253B62"/>
    <w:rsid w:val="00255365"/>
    <w:rsid w:val="00255379"/>
    <w:rsid w:val="00261C95"/>
    <w:rsid w:val="0026522D"/>
    <w:rsid w:val="0026600B"/>
    <w:rsid w:val="00270090"/>
    <w:rsid w:val="002751EC"/>
    <w:rsid w:val="00276421"/>
    <w:rsid w:val="00283C0B"/>
    <w:rsid w:val="0028710E"/>
    <w:rsid w:val="002909A8"/>
    <w:rsid w:val="0029647F"/>
    <w:rsid w:val="002A4338"/>
    <w:rsid w:val="002A7FCE"/>
    <w:rsid w:val="002B30D4"/>
    <w:rsid w:val="002C67F7"/>
    <w:rsid w:val="002D01FD"/>
    <w:rsid w:val="002D4898"/>
    <w:rsid w:val="002D61F8"/>
    <w:rsid w:val="002E2FD3"/>
    <w:rsid w:val="002F3421"/>
    <w:rsid w:val="0030565B"/>
    <w:rsid w:val="00320017"/>
    <w:rsid w:val="003228F4"/>
    <w:rsid w:val="00330289"/>
    <w:rsid w:val="00331EC7"/>
    <w:rsid w:val="003349B8"/>
    <w:rsid w:val="0033558E"/>
    <w:rsid w:val="00336216"/>
    <w:rsid w:val="003374ED"/>
    <w:rsid w:val="00344E5A"/>
    <w:rsid w:val="00346985"/>
    <w:rsid w:val="00347F7B"/>
    <w:rsid w:val="00360852"/>
    <w:rsid w:val="00366A57"/>
    <w:rsid w:val="00370D7F"/>
    <w:rsid w:val="00373F41"/>
    <w:rsid w:val="0038244F"/>
    <w:rsid w:val="003832D1"/>
    <w:rsid w:val="00385F30"/>
    <w:rsid w:val="00394B40"/>
    <w:rsid w:val="003954C2"/>
    <w:rsid w:val="003A3475"/>
    <w:rsid w:val="003A4DEF"/>
    <w:rsid w:val="003A6153"/>
    <w:rsid w:val="003B658C"/>
    <w:rsid w:val="003B700E"/>
    <w:rsid w:val="003C692C"/>
    <w:rsid w:val="003C73BE"/>
    <w:rsid w:val="003D038D"/>
    <w:rsid w:val="003D3F6C"/>
    <w:rsid w:val="003F050F"/>
    <w:rsid w:val="003F29D4"/>
    <w:rsid w:val="003F32B3"/>
    <w:rsid w:val="003F65C9"/>
    <w:rsid w:val="00403695"/>
    <w:rsid w:val="0040377B"/>
    <w:rsid w:val="004043C7"/>
    <w:rsid w:val="00405CE7"/>
    <w:rsid w:val="004108B0"/>
    <w:rsid w:val="004129CB"/>
    <w:rsid w:val="00413C0E"/>
    <w:rsid w:val="00423BE8"/>
    <w:rsid w:val="00432158"/>
    <w:rsid w:val="004354E6"/>
    <w:rsid w:val="004472A5"/>
    <w:rsid w:val="00450F6F"/>
    <w:rsid w:val="00451678"/>
    <w:rsid w:val="00453556"/>
    <w:rsid w:val="00457F3B"/>
    <w:rsid w:val="00457FB5"/>
    <w:rsid w:val="00461D82"/>
    <w:rsid w:val="0046279D"/>
    <w:rsid w:val="0046369D"/>
    <w:rsid w:val="004651AC"/>
    <w:rsid w:val="00467F3E"/>
    <w:rsid w:val="00475D6E"/>
    <w:rsid w:val="004905D6"/>
    <w:rsid w:val="00493A53"/>
    <w:rsid w:val="00495AC3"/>
    <w:rsid w:val="004967F8"/>
    <w:rsid w:val="004A32BC"/>
    <w:rsid w:val="004A64E3"/>
    <w:rsid w:val="004A7566"/>
    <w:rsid w:val="004B22B3"/>
    <w:rsid w:val="004B2ED7"/>
    <w:rsid w:val="004C4A7F"/>
    <w:rsid w:val="004D1F1A"/>
    <w:rsid w:val="004E0004"/>
    <w:rsid w:val="004E6FCA"/>
    <w:rsid w:val="004E7979"/>
    <w:rsid w:val="004F0B75"/>
    <w:rsid w:val="0050199B"/>
    <w:rsid w:val="00502A32"/>
    <w:rsid w:val="005112EE"/>
    <w:rsid w:val="00514BD3"/>
    <w:rsid w:val="00516744"/>
    <w:rsid w:val="0051749C"/>
    <w:rsid w:val="00520495"/>
    <w:rsid w:val="00523241"/>
    <w:rsid w:val="0054142E"/>
    <w:rsid w:val="00542176"/>
    <w:rsid w:val="0054500A"/>
    <w:rsid w:val="00551E71"/>
    <w:rsid w:val="0056060D"/>
    <w:rsid w:val="00562A70"/>
    <w:rsid w:val="0056395D"/>
    <w:rsid w:val="00563A6A"/>
    <w:rsid w:val="005642FD"/>
    <w:rsid w:val="00570F51"/>
    <w:rsid w:val="00570FB0"/>
    <w:rsid w:val="00576984"/>
    <w:rsid w:val="00583AC2"/>
    <w:rsid w:val="00592AF4"/>
    <w:rsid w:val="00597B5A"/>
    <w:rsid w:val="00597F07"/>
    <w:rsid w:val="005A4C1D"/>
    <w:rsid w:val="005A78B7"/>
    <w:rsid w:val="005B28D1"/>
    <w:rsid w:val="005B2B11"/>
    <w:rsid w:val="005B3AD6"/>
    <w:rsid w:val="005C23E9"/>
    <w:rsid w:val="005C2A7B"/>
    <w:rsid w:val="005C69CB"/>
    <w:rsid w:val="005E41D0"/>
    <w:rsid w:val="005E5AB8"/>
    <w:rsid w:val="005F18CA"/>
    <w:rsid w:val="005F5CEF"/>
    <w:rsid w:val="0060370D"/>
    <w:rsid w:val="0060523B"/>
    <w:rsid w:val="00606F4F"/>
    <w:rsid w:val="00610185"/>
    <w:rsid w:val="00610AF6"/>
    <w:rsid w:val="00612643"/>
    <w:rsid w:val="00615F81"/>
    <w:rsid w:val="00620B5B"/>
    <w:rsid w:val="00622753"/>
    <w:rsid w:val="0062720E"/>
    <w:rsid w:val="00632001"/>
    <w:rsid w:val="0063252A"/>
    <w:rsid w:val="00642BF6"/>
    <w:rsid w:val="00645322"/>
    <w:rsid w:val="00651F2A"/>
    <w:rsid w:val="00654248"/>
    <w:rsid w:val="006700EF"/>
    <w:rsid w:val="006705AB"/>
    <w:rsid w:val="00671717"/>
    <w:rsid w:val="006803DF"/>
    <w:rsid w:val="00695D3D"/>
    <w:rsid w:val="006A35EB"/>
    <w:rsid w:val="006B2A54"/>
    <w:rsid w:val="006B38E7"/>
    <w:rsid w:val="006C00B9"/>
    <w:rsid w:val="006C1FBD"/>
    <w:rsid w:val="006D0ABA"/>
    <w:rsid w:val="006D7222"/>
    <w:rsid w:val="006E15CB"/>
    <w:rsid w:val="006E2431"/>
    <w:rsid w:val="006F173B"/>
    <w:rsid w:val="006F1F2D"/>
    <w:rsid w:val="006F5DBA"/>
    <w:rsid w:val="007054EE"/>
    <w:rsid w:val="00711888"/>
    <w:rsid w:val="00711AC7"/>
    <w:rsid w:val="00712439"/>
    <w:rsid w:val="0071520D"/>
    <w:rsid w:val="00717932"/>
    <w:rsid w:val="00721102"/>
    <w:rsid w:val="00725BAE"/>
    <w:rsid w:val="007554A8"/>
    <w:rsid w:val="007572AA"/>
    <w:rsid w:val="00777D77"/>
    <w:rsid w:val="00782991"/>
    <w:rsid w:val="00783754"/>
    <w:rsid w:val="007846F1"/>
    <w:rsid w:val="0079098E"/>
    <w:rsid w:val="007A3CB6"/>
    <w:rsid w:val="007B6F82"/>
    <w:rsid w:val="007C05CB"/>
    <w:rsid w:val="007C6EE1"/>
    <w:rsid w:val="007D3A01"/>
    <w:rsid w:val="007F1AAA"/>
    <w:rsid w:val="007F517D"/>
    <w:rsid w:val="008003D8"/>
    <w:rsid w:val="00801E3E"/>
    <w:rsid w:val="0080617B"/>
    <w:rsid w:val="00810A77"/>
    <w:rsid w:val="0081205C"/>
    <w:rsid w:val="00815A25"/>
    <w:rsid w:val="00815E68"/>
    <w:rsid w:val="0083452B"/>
    <w:rsid w:val="00834BF5"/>
    <w:rsid w:val="00834BFD"/>
    <w:rsid w:val="00835D21"/>
    <w:rsid w:val="008366E2"/>
    <w:rsid w:val="008425D9"/>
    <w:rsid w:val="00845787"/>
    <w:rsid w:val="00846283"/>
    <w:rsid w:val="0084665A"/>
    <w:rsid w:val="0084666C"/>
    <w:rsid w:val="00846FD4"/>
    <w:rsid w:val="00847470"/>
    <w:rsid w:val="00847CE3"/>
    <w:rsid w:val="0085608F"/>
    <w:rsid w:val="008572D5"/>
    <w:rsid w:val="00860DA6"/>
    <w:rsid w:val="00861EE6"/>
    <w:rsid w:val="00867111"/>
    <w:rsid w:val="008735E6"/>
    <w:rsid w:val="00877359"/>
    <w:rsid w:val="008826A1"/>
    <w:rsid w:val="008846E9"/>
    <w:rsid w:val="00887D9D"/>
    <w:rsid w:val="008955CD"/>
    <w:rsid w:val="008A0307"/>
    <w:rsid w:val="008A2314"/>
    <w:rsid w:val="008A39C2"/>
    <w:rsid w:val="008A51BA"/>
    <w:rsid w:val="008A547B"/>
    <w:rsid w:val="008B0351"/>
    <w:rsid w:val="008B3D1F"/>
    <w:rsid w:val="008B54B2"/>
    <w:rsid w:val="008C01DB"/>
    <w:rsid w:val="008C57DD"/>
    <w:rsid w:val="008C6E29"/>
    <w:rsid w:val="008C7303"/>
    <w:rsid w:val="008C7837"/>
    <w:rsid w:val="008D133D"/>
    <w:rsid w:val="008D58DC"/>
    <w:rsid w:val="008E1214"/>
    <w:rsid w:val="008E5062"/>
    <w:rsid w:val="008F65AC"/>
    <w:rsid w:val="008F7A84"/>
    <w:rsid w:val="00900134"/>
    <w:rsid w:val="00900B33"/>
    <w:rsid w:val="00902494"/>
    <w:rsid w:val="00906952"/>
    <w:rsid w:val="009106A9"/>
    <w:rsid w:val="009143BF"/>
    <w:rsid w:val="009167FE"/>
    <w:rsid w:val="00920543"/>
    <w:rsid w:val="00920F22"/>
    <w:rsid w:val="00921315"/>
    <w:rsid w:val="009267BD"/>
    <w:rsid w:val="00931AC4"/>
    <w:rsid w:val="00932179"/>
    <w:rsid w:val="0093392C"/>
    <w:rsid w:val="009359D7"/>
    <w:rsid w:val="00944914"/>
    <w:rsid w:val="00947D36"/>
    <w:rsid w:val="0095414C"/>
    <w:rsid w:val="00954885"/>
    <w:rsid w:val="009564D1"/>
    <w:rsid w:val="00961D82"/>
    <w:rsid w:val="00963003"/>
    <w:rsid w:val="00965438"/>
    <w:rsid w:val="00972F3E"/>
    <w:rsid w:val="009848D7"/>
    <w:rsid w:val="00991FFF"/>
    <w:rsid w:val="009920AC"/>
    <w:rsid w:val="00996F89"/>
    <w:rsid w:val="009A004D"/>
    <w:rsid w:val="009A2E4A"/>
    <w:rsid w:val="009A4073"/>
    <w:rsid w:val="009A7276"/>
    <w:rsid w:val="009B0446"/>
    <w:rsid w:val="009B3FED"/>
    <w:rsid w:val="009B7820"/>
    <w:rsid w:val="009D189E"/>
    <w:rsid w:val="009D1FCD"/>
    <w:rsid w:val="009D2447"/>
    <w:rsid w:val="009D46EA"/>
    <w:rsid w:val="009D4740"/>
    <w:rsid w:val="009D7FBD"/>
    <w:rsid w:val="009E0D1D"/>
    <w:rsid w:val="009E76A0"/>
    <w:rsid w:val="009F248F"/>
    <w:rsid w:val="009F6F94"/>
    <w:rsid w:val="00A01394"/>
    <w:rsid w:val="00A037D1"/>
    <w:rsid w:val="00A06487"/>
    <w:rsid w:val="00A243F9"/>
    <w:rsid w:val="00A31176"/>
    <w:rsid w:val="00A3648C"/>
    <w:rsid w:val="00A419F3"/>
    <w:rsid w:val="00A41ED8"/>
    <w:rsid w:val="00A51B63"/>
    <w:rsid w:val="00A5340F"/>
    <w:rsid w:val="00A534DD"/>
    <w:rsid w:val="00A54F5A"/>
    <w:rsid w:val="00A61111"/>
    <w:rsid w:val="00A67C3A"/>
    <w:rsid w:val="00A7011B"/>
    <w:rsid w:val="00A70E58"/>
    <w:rsid w:val="00A738EA"/>
    <w:rsid w:val="00A75430"/>
    <w:rsid w:val="00A75CDA"/>
    <w:rsid w:val="00A77DD1"/>
    <w:rsid w:val="00A80006"/>
    <w:rsid w:val="00A85764"/>
    <w:rsid w:val="00AA0A5A"/>
    <w:rsid w:val="00AA5230"/>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50A1F"/>
    <w:rsid w:val="00B56935"/>
    <w:rsid w:val="00B606BA"/>
    <w:rsid w:val="00B624D2"/>
    <w:rsid w:val="00B63D07"/>
    <w:rsid w:val="00B70CA7"/>
    <w:rsid w:val="00B727F9"/>
    <w:rsid w:val="00B7291D"/>
    <w:rsid w:val="00B815C5"/>
    <w:rsid w:val="00B852CE"/>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5B62"/>
    <w:rsid w:val="00BE1A8E"/>
    <w:rsid w:val="00BE46B3"/>
    <w:rsid w:val="00BE4E11"/>
    <w:rsid w:val="00BE65A1"/>
    <w:rsid w:val="00C00D42"/>
    <w:rsid w:val="00C04E00"/>
    <w:rsid w:val="00C05995"/>
    <w:rsid w:val="00C07848"/>
    <w:rsid w:val="00C11B52"/>
    <w:rsid w:val="00C214AA"/>
    <w:rsid w:val="00C218E4"/>
    <w:rsid w:val="00C2784E"/>
    <w:rsid w:val="00C51A61"/>
    <w:rsid w:val="00C53530"/>
    <w:rsid w:val="00C537DC"/>
    <w:rsid w:val="00C601EC"/>
    <w:rsid w:val="00C60BDD"/>
    <w:rsid w:val="00C6268D"/>
    <w:rsid w:val="00C67863"/>
    <w:rsid w:val="00C74987"/>
    <w:rsid w:val="00C767F3"/>
    <w:rsid w:val="00C83BAC"/>
    <w:rsid w:val="00C91578"/>
    <w:rsid w:val="00C94127"/>
    <w:rsid w:val="00C9699A"/>
    <w:rsid w:val="00C96A44"/>
    <w:rsid w:val="00CA5521"/>
    <w:rsid w:val="00CA57EC"/>
    <w:rsid w:val="00CC7D06"/>
    <w:rsid w:val="00CD01F8"/>
    <w:rsid w:val="00CD3868"/>
    <w:rsid w:val="00CD4229"/>
    <w:rsid w:val="00CD77C3"/>
    <w:rsid w:val="00CE2BEC"/>
    <w:rsid w:val="00CE2FD8"/>
    <w:rsid w:val="00CE4EA8"/>
    <w:rsid w:val="00CE502D"/>
    <w:rsid w:val="00CF1CE7"/>
    <w:rsid w:val="00CF43D5"/>
    <w:rsid w:val="00CF667B"/>
    <w:rsid w:val="00D0081F"/>
    <w:rsid w:val="00D01625"/>
    <w:rsid w:val="00D01859"/>
    <w:rsid w:val="00D01E14"/>
    <w:rsid w:val="00D075E3"/>
    <w:rsid w:val="00D124E6"/>
    <w:rsid w:val="00D12D89"/>
    <w:rsid w:val="00D227F3"/>
    <w:rsid w:val="00D23E96"/>
    <w:rsid w:val="00D32BB0"/>
    <w:rsid w:val="00D422A6"/>
    <w:rsid w:val="00D4473E"/>
    <w:rsid w:val="00D45337"/>
    <w:rsid w:val="00D4660C"/>
    <w:rsid w:val="00D527D1"/>
    <w:rsid w:val="00D55F79"/>
    <w:rsid w:val="00D626F1"/>
    <w:rsid w:val="00D7211B"/>
    <w:rsid w:val="00D72538"/>
    <w:rsid w:val="00D72BCD"/>
    <w:rsid w:val="00D75678"/>
    <w:rsid w:val="00D770F0"/>
    <w:rsid w:val="00D8038A"/>
    <w:rsid w:val="00D84C20"/>
    <w:rsid w:val="00D90318"/>
    <w:rsid w:val="00D94469"/>
    <w:rsid w:val="00D97E44"/>
    <w:rsid w:val="00DB18AA"/>
    <w:rsid w:val="00DB1D90"/>
    <w:rsid w:val="00DB214A"/>
    <w:rsid w:val="00DC2649"/>
    <w:rsid w:val="00DC3EF5"/>
    <w:rsid w:val="00DC426F"/>
    <w:rsid w:val="00DD2960"/>
    <w:rsid w:val="00DD7061"/>
    <w:rsid w:val="00DD73C9"/>
    <w:rsid w:val="00DE2B38"/>
    <w:rsid w:val="00DE4AC5"/>
    <w:rsid w:val="00DE58AD"/>
    <w:rsid w:val="00DE6841"/>
    <w:rsid w:val="00DF64E9"/>
    <w:rsid w:val="00E009F1"/>
    <w:rsid w:val="00E038F4"/>
    <w:rsid w:val="00E1413C"/>
    <w:rsid w:val="00E33FD0"/>
    <w:rsid w:val="00E34894"/>
    <w:rsid w:val="00E4746C"/>
    <w:rsid w:val="00E47D30"/>
    <w:rsid w:val="00E50FC7"/>
    <w:rsid w:val="00E51723"/>
    <w:rsid w:val="00E60621"/>
    <w:rsid w:val="00E61BC4"/>
    <w:rsid w:val="00E8200E"/>
    <w:rsid w:val="00E922CB"/>
    <w:rsid w:val="00E96300"/>
    <w:rsid w:val="00EA4291"/>
    <w:rsid w:val="00EA63FC"/>
    <w:rsid w:val="00EA6B50"/>
    <w:rsid w:val="00EA7512"/>
    <w:rsid w:val="00EB12C9"/>
    <w:rsid w:val="00EB5DF0"/>
    <w:rsid w:val="00EB7928"/>
    <w:rsid w:val="00EC49EB"/>
    <w:rsid w:val="00ED2EBE"/>
    <w:rsid w:val="00EE7CE6"/>
    <w:rsid w:val="00EF1F95"/>
    <w:rsid w:val="00EF260A"/>
    <w:rsid w:val="00EF29FC"/>
    <w:rsid w:val="00EF778F"/>
    <w:rsid w:val="00F04FA6"/>
    <w:rsid w:val="00F05E21"/>
    <w:rsid w:val="00F064B6"/>
    <w:rsid w:val="00F10A75"/>
    <w:rsid w:val="00F10D24"/>
    <w:rsid w:val="00F154C4"/>
    <w:rsid w:val="00F2738B"/>
    <w:rsid w:val="00F30B28"/>
    <w:rsid w:val="00F327F2"/>
    <w:rsid w:val="00F359A2"/>
    <w:rsid w:val="00F36669"/>
    <w:rsid w:val="00F3709C"/>
    <w:rsid w:val="00F40D1B"/>
    <w:rsid w:val="00F4326D"/>
    <w:rsid w:val="00F44764"/>
    <w:rsid w:val="00F52BD9"/>
    <w:rsid w:val="00F52FEF"/>
    <w:rsid w:val="00F55E2F"/>
    <w:rsid w:val="00F630D9"/>
    <w:rsid w:val="00F652F1"/>
    <w:rsid w:val="00F66CBF"/>
    <w:rsid w:val="00F67606"/>
    <w:rsid w:val="00F7324A"/>
    <w:rsid w:val="00F7398C"/>
    <w:rsid w:val="00F7693C"/>
    <w:rsid w:val="00F80336"/>
    <w:rsid w:val="00F80A5F"/>
    <w:rsid w:val="00F815EF"/>
    <w:rsid w:val="00F8513E"/>
    <w:rsid w:val="00F8665D"/>
    <w:rsid w:val="00F87647"/>
    <w:rsid w:val="00F9659C"/>
    <w:rsid w:val="00FA215C"/>
    <w:rsid w:val="00FA4981"/>
    <w:rsid w:val="00FA667F"/>
    <w:rsid w:val="00FA7C3E"/>
    <w:rsid w:val="00FB7E61"/>
    <w:rsid w:val="00FC40D1"/>
    <w:rsid w:val="00FC6850"/>
    <w:rsid w:val="00FD3AF3"/>
    <w:rsid w:val="00FD4308"/>
    <w:rsid w:val="00FE2949"/>
    <w:rsid w:val="00FF319D"/>
    <w:rsid w:val="00FF5C20"/>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4315">
      <w:bodyDiv w:val="1"/>
      <w:marLeft w:val="0"/>
      <w:marRight w:val="0"/>
      <w:marTop w:val="0"/>
      <w:marBottom w:val="0"/>
      <w:divBdr>
        <w:top w:val="none" w:sz="0" w:space="0" w:color="auto"/>
        <w:left w:val="none" w:sz="0" w:space="0" w:color="auto"/>
        <w:bottom w:val="none" w:sz="0" w:space="0" w:color="auto"/>
        <w:right w:val="none" w:sz="0" w:space="0" w:color="auto"/>
      </w:divBdr>
    </w:div>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2.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3.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4.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5.xml><?xml version="1.0" encoding="utf-8"?>
<ds:datastoreItem xmlns:ds="http://schemas.openxmlformats.org/officeDocument/2006/customXml" ds:itemID="{F44ADDF5-5378-4083-BBCC-04C6ABB0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1418</Words>
  <Characters>7660</Characters>
  <Application>Microsoft Office Word</Application>
  <DocSecurity>0</DocSecurity>
  <Lines>63</Lines>
  <Paragraphs>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9060</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36</cp:revision>
  <cp:lastPrinted>2022-05-11T11:03:00Z</cp:lastPrinted>
  <dcterms:created xsi:type="dcterms:W3CDTF">2022-05-24T17:50:00Z</dcterms:created>
  <dcterms:modified xsi:type="dcterms:W3CDTF">2022-05-26T14:15:00Z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