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17120" w14:textId="313CAC5B" w:rsidR="003F29F6" w:rsidRPr="0067642E" w:rsidRDefault="003F29F6" w:rsidP="003F29F6">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74E251C3" wp14:editId="7FACDE25">
            <wp:simplePos x="0" y="0"/>
            <wp:positionH relativeFrom="column">
              <wp:posOffset>-438150</wp:posOffset>
            </wp:positionH>
            <wp:positionV relativeFrom="paragraph">
              <wp:posOffset>0</wp:posOffset>
            </wp:positionV>
            <wp:extent cx="3098800" cy="885825"/>
            <wp:effectExtent l="0" t="0" r="6350" b="9525"/>
            <wp:wrapTight wrapText="bothSides">
              <wp:wrapPolygon edited="0">
                <wp:start x="0" y="0"/>
                <wp:lineTo x="0" y="21368"/>
                <wp:lineTo x="21511" y="21368"/>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98800" cy="885825"/>
                    </a:xfrm>
                    <a:prstGeom prst="rect">
                      <a:avLst/>
                    </a:prstGeom>
                    <a:noFill/>
                  </pic:spPr>
                </pic:pic>
              </a:graphicData>
            </a:graphic>
            <wp14:sizeRelH relativeFrom="page">
              <wp14:pctWidth>0</wp14:pctWidth>
            </wp14:sizeRelH>
            <wp14:sizeRelV relativeFrom="page">
              <wp14:pctHeight>0</wp14:pctHeight>
            </wp14:sizeRelV>
          </wp:anchor>
        </w:drawing>
      </w:r>
      <w:r w:rsidRPr="0067642E">
        <w:rPr>
          <w:rFonts w:eastAsia="Times New Roman"/>
          <w:b/>
          <w:bCs/>
          <w:sz w:val="40"/>
          <w:szCs w:val="40"/>
          <w:lang w:eastAsia="el-GR"/>
        </w:rPr>
        <w:t xml:space="preserve">           </w:t>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 xml:space="preserve"> </w:t>
      </w:r>
      <w:proofErr w:type="spellStart"/>
      <w:r w:rsidRPr="0067642E">
        <w:rPr>
          <w:rFonts w:eastAsia="Times New Roman" w:cs="Calibri"/>
          <w:lang w:eastAsia="el-GR"/>
        </w:rPr>
        <w:t>όρφ</w:t>
      </w:r>
      <w:proofErr w:type="spellEnd"/>
      <w:r w:rsidRPr="0067642E">
        <w:rPr>
          <w:rFonts w:eastAsia="Times New Roman" w:cs="Calibri"/>
          <w:lang w:eastAsia="el-GR"/>
        </w:rPr>
        <w:t>. )</w:t>
      </w:r>
    </w:p>
    <w:p w14:paraId="14FDC965" w14:textId="539B6545" w:rsidR="003F29F6" w:rsidRPr="0067642E" w:rsidRDefault="003F29F6" w:rsidP="003F29F6">
      <w:pPr>
        <w:spacing w:after="0" w:line="240" w:lineRule="auto"/>
        <w:jc w:val="right"/>
        <w:rPr>
          <w:rFonts w:eastAsia="Times New Roman" w:cs="Calibri"/>
          <w:lang w:eastAsia="el-GR"/>
        </w:rPr>
      </w:pPr>
      <w:r w:rsidRPr="0067642E">
        <w:rPr>
          <w:rFonts w:eastAsia="Times New Roman" w:cs="Calibri"/>
          <w:lang w:eastAsia="el-GR"/>
        </w:rPr>
        <w:t>Αθήνα 105 63</w:t>
      </w:r>
    </w:p>
    <w:p w14:paraId="6723E954" w14:textId="520082C4" w:rsidR="003F29F6" w:rsidRPr="0067642E" w:rsidRDefault="003F29F6" w:rsidP="003F29F6">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67BB19D9" w14:textId="654BD4A8" w:rsidR="003F29F6" w:rsidRPr="005A2509" w:rsidRDefault="003F29F6" w:rsidP="003F29F6">
      <w:pPr>
        <w:spacing w:after="0" w:line="240" w:lineRule="auto"/>
        <w:jc w:val="right"/>
        <w:rPr>
          <w:rFonts w:eastAsia="Times New Roman" w:cs="Calibri"/>
          <w:lang w:eastAsia="el-GR"/>
        </w:rPr>
      </w:pPr>
      <w:r w:rsidRPr="0067642E">
        <w:rPr>
          <w:rFonts w:eastAsia="Times New Roman" w:cs="Calibri"/>
          <w:lang w:eastAsia="el-GR"/>
        </w:rPr>
        <w:t>Φαξ</w:t>
      </w:r>
      <w:r w:rsidRPr="005A2509">
        <w:rPr>
          <w:rFonts w:eastAsia="Times New Roman" w:cs="Calibri"/>
          <w:lang w:eastAsia="el-GR"/>
        </w:rPr>
        <w:t>: 210 3315623 – 4</w:t>
      </w:r>
    </w:p>
    <w:p w14:paraId="0FDB8DF9" w14:textId="16EF4501" w:rsidR="003F29F6" w:rsidRPr="005A2509" w:rsidRDefault="003F29F6" w:rsidP="003F29F6">
      <w:pPr>
        <w:spacing w:after="0" w:line="240" w:lineRule="auto"/>
        <w:jc w:val="right"/>
        <w:rPr>
          <w:rFonts w:eastAsia="Times New Roman" w:cs="Calibri"/>
          <w:lang w:eastAsia="el-GR"/>
        </w:rPr>
      </w:pPr>
      <w:r w:rsidRPr="0067642E">
        <w:rPr>
          <w:rFonts w:eastAsia="Times New Roman" w:cs="Calibri"/>
          <w:lang w:val="en-US" w:eastAsia="el-GR"/>
        </w:rPr>
        <w:t>Email</w:t>
      </w:r>
      <w:r w:rsidRPr="005A2509">
        <w:rPr>
          <w:rFonts w:eastAsia="Times New Roman" w:cs="Calibri"/>
          <w:lang w:eastAsia="el-GR"/>
        </w:rPr>
        <w:t xml:space="preserve">: </w:t>
      </w:r>
      <w:hyperlink r:id="rId11" w:history="1">
        <w:r w:rsidRPr="0067642E">
          <w:rPr>
            <w:rFonts w:eastAsia="Times New Roman" w:cs="Calibri"/>
            <w:color w:val="0000FF"/>
            <w:u w:val="single"/>
            <w:lang w:val="en-US" w:eastAsia="el-GR"/>
          </w:rPr>
          <w:t>info</w:t>
        </w:r>
        <w:r w:rsidRPr="005A2509">
          <w:rPr>
            <w:rFonts w:eastAsia="Times New Roman" w:cs="Calibri"/>
            <w:color w:val="0000FF"/>
            <w:u w:val="single"/>
            <w:lang w:eastAsia="el-GR"/>
          </w:rPr>
          <w:t>@</w:t>
        </w:r>
        <w:proofErr w:type="spellStart"/>
        <w:r w:rsidRPr="0067642E">
          <w:rPr>
            <w:rFonts w:eastAsia="Times New Roman" w:cs="Calibri"/>
            <w:color w:val="0000FF"/>
            <w:u w:val="single"/>
            <w:lang w:val="en-US" w:eastAsia="el-GR"/>
          </w:rPr>
          <w:t>grefis</w:t>
        </w:r>
        <w:proofErr w:type="spellEnd"/>
        <w:r w:rsidRPr="005A2509">
          <w:rPr>
            <w:rFonts w:eastAsia="Times New Roman" w:cs="Calibri"/>
            <w:color w:val="0000FF"/>
            <w:u w:val="single"/>
            <w:lang w:eastAsia="el-GR"/>
          </w:rPr>
          <w:t>.</w:t>
        </w:r>
        <w:r w:rsidRPr="0067642E">
          <w:rPr>
            <w:rFonts w:eastAsia="Times New Roman" w:cs="Calibri"/>
            <w:color w:val="0000FF"/>
            <w:u w:val="single"/>
            <w:lang w:val="en-US" w:eastAsia="el-GR"/>
          </w:rPr>
          <w:t>gr</w:t>
        </w:r>
      </w:hyperlink>
      <w:r w:rsidRPr="005A2509">
        <w:rPr>
          <w:rFonts w:eastAsia="Times New Roman" w:cs="Calibri"/>
          <w:lang w:eastAsia="el-GR"/>
        </w:rPr>
        <w:t xml:space="preserve"> </w:t>
      </w:r>
    </w:p>
    <w:p w14:paraId="7FF54EE9" w14:textId="69E3285C" w:rsidR="003F29F6" w:rsidRPr="005A2509" w:rsidRDefault="003F29F6" w:rsidP="00255379">
      <w:pPr>
        <w:pStyle w:val="a4"/>
        <w:jc w:val="center"/>
        <w:rPr>
          <w:b/>
          <w:color w:val="C45911" w:themeColor="accent2" w:themeShade="BF"/>
          <w:sz w:val="28"/>
          <w:szCs w:val="28"/>
          <w:lang w:val="el-GR"/>
        </w:rPr>
      </w:pPr>
    </w:p>
    <w:p w14:paraId="24229008" w14:textId="3D426873" w:rsidR="000D2924" w:rsidRDefault="00CB13DB" w:rsidP="00566330">
      <w:pPr>
        <w:pStyle w:val="a4"/>
        <w:jc w:val="center"/>
        <w:rPr>
          <w:b/>
          <w:color w:val="C45911" w:themeColor="accent2" w:themeShade="BF"/>
          <w:sz w:val="48"/>
          <w:szCs w:val="48"/>
          <w:lang w:val="el-GR"/>
        </w:rPr>
      </w:pPr>
      <w:r>
        <w:rPr>
          <w:b/>
          <w:color w:val="C45911" w:themeColor="accent2" w:themeShade="BF"/>
          <w:sz w:val="48"/>
          <w:szCs w:val="48"/>
          <w:lang w:val="el-GR"/>
        </w:rPr>
        <w:t>Χώρα των Βάσκων</w:t>
      </w:r>
      <w:r w:rsidR="00566330">
        <w:rPr>
          <w:b/>
          <w:color w:val="C45911" w:themeColor="accent2" w:themeShade="BF"/>
          <w:sz w:val="48"/>
          <w:szCs w:val="48"/>
          <w:lang w:val="el-GR"/>
        </w:rPr>
        <w:t xml:space="preserve"> -</w:t>
      </w:r>
      <w:r>
        <w:rPr>
          <w:b/>
          <w:color w:val="C45911" w:themeColor="accent2" w:themeShade="BF"/>
          <w:sz w:val="48"/>
          <w:szCs w:val="48"/>
          <w:lang w:val="el-GR"/>
        </w:rPr>
        <w:t xml:space="preserve"> Κάστρα </w:t>
      </w:r>
      <w:proofErr w:type="spellStart"/>
      <w:r>
        <w:rPr>
          <w:b/>
          <w:color w:val="C45911" w:themeColor="accent2" w:themeShade="BF"/>
          <w:sz w:val="48"/>
          <w:szCs w:val="48"/>
          <w:lang w:val="el-GR"/>
        </w:rPr>
        <w:t>Καστίλλης</w:t>
      </w:r>
      <w:proofErr w:type="spellEnd"/>
      <w:r w:rsidR="000D2924" w:rsidRPr="000D2924">
        <w:rPr>
          <w:b/>
          <w:color w:val="C45911" w:themeColor="accent2" w:themeShade="BF"/>
          <w:sz w:val="48"/>
          <w:szCs w:val="48"/>
          <w:lang w:val="el-GR"/>
        </w:rPr>
        <w:t xml:space="preserve"> 7</w:t>
      </w:r>
      <w:r w:rsidR="000D2924">
        <w:rPr>
          <w:b/>
          <w:color w:val="C45911" w:themeColor="accent2" w:themeShade="BF"/>
          <w:sz w:val="48"/>
          <w:szCs w:val="48"/>
          <w:lang w:val="el-GR"/>
        </w:rPr>
        <w:t>ημ.</w:t>
      </w:r>
    </w:p>
    <w:p w14:paraId="66A9AD3B" w14:textId="145D8004" w:rsidR="000D2924" w:rsidRDefault="000D2924" w:rsidP="00311C93">
      <w:pPr>
        <w:pStyle w:val="a4"/>
        <w:rPr>
          <w:b/>
          <w:color w:val="0070C0"/>
          <w:sz w:val="24"/>
          <w:szCs w:val="24"/>
          <w:lang w:val="el-GR"/>
        </w:rPr>
      </w:pPr>
    </w:p>
    <w:p w14:paraId="0E5EFA3C" w14:textId="1DE09E7F" w:rsidR="000912B5" w:rsidRDefault="00DD6CA7" w:rsidP="00396250">
      <w:pPr>
        <w:pStyle w:val="a4"/>
        <w:jc w:val="center"/>
        <w:rPr>
          <w:lang w:val="el-GR"/>
        </w:rPr>
      </w:pPr>
      <w:r>
        <w:rPr>
          <w:b/>
          <w:color w:val="0070C0"/>
          <w:sz w:val="24"/>
          <w:szCs w:val="24"/>
          <w:lang w:val="el-GR"/>
        </w:rPr>
        <w:t>Μπιλμπάο</w:t>
      </w:r>
      <w:r w:rsidR="00396250" w:rsidRPr="00396250">
        <w:rPr>
          <w:b/>
          <w:color w:val="0070C0"/>
          <w:sz w:val="24"/>
          <w:szCs w:val="24"/>
          <w:lang w:val="el-GR"/>
        </w:rPr>
        <w:t xml:space="preserve">, </w:t>
      </w:r>
      <w:proofErr w:type="spellStart"/>
      <w:r>
        <w:rPr>
          <w:b/>
          <w:color w:val="0070C0"/>
          <w:sz w:val="24"/>
          <w:szCs w:val="24"/>
          <w:lang w:val="el-GR"/>
        </w:rPr>
        <w:t>Σανταντέρ</w:t>
      </w:r>
      <w:proofErr w:type="spellEnd"/>
      <w:r w:rsidR="00396250" w:rsidRPr="00396250">
        <w:rPr>
          <w:b/>
          <w:color w:val="0070C0"/>
          <w:sz w:val="24"/>
          <w:szCs w:val="24"/>
          <w:lang w:val="el-GR"/>
        </w:rPr>
        <w:t xml:space="preserve">, </w:t>
      </w:r>
      <w:proofErr w:type="spellStart"/>
      <w:r>
        <w:rPr>
          <w:b/>
          <w:color w:val="0070C0"/>
          <w:sz w:val="24"/>
          <w:szCs w:val="24"/>
          <w:lang w:val="el-GR"/>
        </w:rPr>
        <w:t>Σαντιγιάνα</w:t>
      </w:r>
      <w:proofErr w:type="spellEnd"/>
      <w:r>
        <w:rPr>
          <w:b/>
          <w:color w:val="0070C0"/>
          <w:sz w:val="24"/>
          <w:szCs w:val="24"/>
          <w:lang w:val="el-GR"/>
        </w:rPr>
        <w:t xml:space="preserve"> Ντελ Μαρ</w:t>
      </w:r>
      <w:r w:rsidR="00396250" w:rsidRPr="00396250">
        <w:rPr>
          <w:b/>
          <w:color w:val="0070C0"/>
          <w:sz w:val="24"/>
          <w:szCs w:val="24"/>
          <w:lang w:val="el-GR"/>
        </w:rPr>
        <w:t xml:space="preserve">, </w:t>
      </w:r>
      <w:proofErr w:type="spellStart"/>
      <w:r>
        <w:rPr>
          <w:b/>
          <w:color w:val="0070C0"/>
          <w:sz w:val="24"/>
          <w:szCs w:val="24"/>
          <w:lang w:val="el-GR"/>
        </w:rPr>
        <w:t>Βαγιαδολίδ</w:t>
      </w:r>
      <w:proofErr w:type="spellEnd"/>
      <w:r w:rsidR="00396250" w:rsidRPr="00396250">
        <w:rPr>
          <w:b/>
          <w:color w:val="0070C0"/>
          <w:sz w:val="24"/>
          <w:szCs w:val="24"/>
          <w:lang w:val="el-GR"/>
        </w:rPr>
        <w:t xml:space="preserve">, </w:t>
      </w:r>
      <w:proofErr w:type="spellStart"/>
      <w:r>
        <w:rPr>
          <w:b/>
          <w:color w:val="0070C0"/>
          <w:sz w:val="24"/>
          <w:szCs w:val="24"/>
          <w:lang w:val="el-GR"/>
        </w:rPr>
        <w:t>Καστίγιο</w:t>
      </w:r>
      <w:proofErr w:type="spellEnd"/>
      <w:r>
        <w:rPr>
          <w:b/>
          <w:color w:val="0070C0"/>
          <w:sz w:val="24"/>
          <w:szCs w:val="24"/>
          <w:lang w:val="el-GR"/>
        </w:rPr>
        <w:t xml:space="preserve"> Ντε Κόκα, Άβιλα</w:t>
      </w:r>
      <w:r w:rsidR="00396250" w:rsidRPr="00396250">
        <w:rPr>
          <w:b/>
          <w:color w:val="0070C0"/>
          <w:sz w:val="24"/>
          <w:szCs w:val="24"/>
          <w:lang w:val="el-GR"/>
        </w:rPr>
        <w:t xml:space="preserve">, </w:t>
      </w:r>
      <w:r w:rsidR="00311C93">
        <w:rPr>
          <w:b/>
          <w:color w:val="0070C0"/>
          <w:sz w:val="24"/>
          <w:szCs w:val="24"/>
          <w:lang w:val="el-GR"/>
        </w:rPr>
        <w:t>Σεγκόβια</w:t>
      </w:r>
      <w:r w:rsidR="00396250" w:rsidRPr="00396250">
        <w:rPr>
          <w:b/>
          <w:color w:val="0070C0"/>
          <w:sz w:val="24"/>
          <w:szCs w:val="24"/>
          <w:lang w:val="el-GR"/>
        </w:rPr>
        <w:t xml:space="preserve">, </w:t>
      </w:r>
      <w:r w:rsidR="00311C93">
        <w:rPr>
          <w:b/>
          <w:color w:val="0070C0"/>
          <w:sz w:val="24"/>
          <w:szCs w:val="24"/>
          <w:lang w:val="el-GR"/>
        </w:rPr>
        <w:t>Μαδρίτη</w:t>
      </w:r>
      <w:r w:rsidR="00396250" w:rsidRPr="00396250">
        <w:rPr>
          <w:b/>
          <w:color w:val="0070C0"/>
          <w:sz w:val="24"/>
          <w:szCs w:val="24"/>
          <w:lang w:val="el-GR"/>
        </w:rPr>
        <w:t xml:space="preserve">, </w:t>
      </w:r>
      <w:r w:rsidR="00311C93">
        <w:rPr>
          <w:b/>
          <w:color w:val="0070C0"/>
          <w:sz w:val="24"/>
          <w:szCs w:val="24"/>
          <w:lang w:val="el-GR"/>
        </w:rPr>
        <w:t xml:space="preserve">Τολέδο, </w:t>
      </w:r>
      <w:proofErr w:type="spellStart"/>
      <w:r w:rsidR="00311C93">
        <w:rPr>
          <w:b/>
          <w:color w:val="0070C0"/>
          <w:sz w:val="24"/>
          <w:szCs w:val="24"/>
          <w:lang w:val="el-GR"/>
        </w:rPr>
        <w:t>Μπουργκός</w:t>
      </w:r>
      <w:proofErr w:type="spellEnd"/>
      <w:r w:rsidR="00311C93">
        <w:rPr>
          <w:b/>
          <w:color w:val="0070C0"/>
          <w:sz w:val="24"/>
          <w:szCs w:val="24"/>
          <w:lang w:val="el-GR"/>
        </w:rPr>
        <w:t xml:space="preserve">, Μπιλμπάο, </w:t>
      </w:r>
      <w:proofErr w:type="spellStart"/>
      <w:r w:rsidR="00311C93">
        <w:rPr>
          <w:b/>
          <w:color w:val="0070C0"/>
          <w:sz w:val="24"/>
          <w:szCs w:val="24"/>
          <w:lang w:val="el-GR"/>
        </w:rPr>
        <w:t>Ονταρίμπια</w:t>
      </w:r>
      <w:proofErr w:type="spellEnd"/>
      <w:r w:rsidR="00311C93">
        <w:rPr>
          <w:b/>
          <w:color w:val="0070C0"/>
          <w:sz w:val="24"/>
          <w:szCs w:val="24"/>
          <w:lang w:val="el-GR"/>
        </w:rPr>
        <w:t xml:space="preserve">, Σαν </w:t>
      </w:r>
      <w:proofErr w:type="spellStart"/>
      <w:r w:rsidR="00311C93">
        <w:rPr>
          <w:b/>
          <w:color w:val="0070C0"/>
          <w:sz w:val="24"/>
          <w:szCs w:val="24"/>
          <w:lang w:val="el-GR"/>
        </w:rPr>
        <w:t>Σεμπαστιάν</w:t>
      </w:r>
      <w:proofErr w:type="spellEnd"/>
    </w:p>
    <w:p w14:paraId="49AD8CBB" w14:textId="3B415AC6" w:rsidR="00D241FD" w:rsidRDefault="00D241FD" w:rsidP="000912B5">
      <w:pPr>
        <w:pStyle w:val="a4"/>
        <w:jc w:val="center"/>
        <w:rPr>
          <w:lang w:val="el-GR"/>
        </w:rPr>
      </w:pPr>
    </w:p>
    <w:p w14:paraId="55442A95" w14:textId="77777777" w:rsidR="00892FF5" w:rsidRPr="005A2509" w:rsidRDefault="00892FF5" w:rsidP="000912B5">
      <w:pPr>
        <w:pStyle w:val="a4"/>
        <w:jc w:val="center"/>
        <w:rPr>
          <w:lang w:val="el-GR"/>
        </w:rPr>
      </w:pPr>
    </w:p>
    <w:p w14:paraId="7A6B6DB0" w14:textId="19EAFABF" w:rsidR="00D241FD" w:rsidRDefault="00833E2A" w:rsidP="00B92838">
      <w:pPr>
        <w:pStyle w:val="a4"/>
        <w:rPr>
          <w:b/>
          <w:color w:val="C45911" w:themeColor="accent2" w:themeShade="BF"/>
          <w:sz w:val="32"/>
          <w:szCs w:val="32"/>
          <w:lang w:val="el-GR"/>
        </w:rPr>
      </w:pPr>
      <w:r>
        <w:rPr>
          <w:b/>
          <w:color w:val="C45911" w:themeColor="accent2" w:themeShade="BF"/>
          <w:sz w:val="32"/>
          <w:szCs w:val="32"/>
          <w:lang w:val="el-GR"/>
        </w:rPr>
        <w:t xml:space="preserve"> </w:t>
      </w:r>
      <w:r w:rsidR="00B92838" w:rsidRPr="00B92838">
        <w:rPr>
          <w:b/>
          <w:color w:val="C45911" w:themeColor="accent2" w:themeShade="BF"/>
          <w:sz w:val="32"/>
          <w:szCs w:val="32"/>
          <w:lang w:val="el-GR"/>
        </w:rPr>
        <w:t xml:space="preserve">Αναχωρήσεις : </w:t>
      </w:r>
      <w:r w:rsidR="00815FC0">
        <w:rPr>
          <w:b/>
          <w:color w:val="C45911" w:themeColor="accent2" w:themeShade="BF"/>
          <w:sz w:val="32"/>
          <w:szCs w:val="32"/>
          <w:lang w:val="el-GR"/>
        </w:rPr>
        <w:t xml:space="preserve">  </w:t>
      </w:r>
      <w:r w:rsidR="00B92838" w:rsidRPr="00B92838">
        <w:rPr>
          <w:b/>
          <w:color w:val="C45911" w:themeColor="accent2" w:themeShade="BF"/>
          <w:sz w:val="32"/>
          <w:szCs w:val="32"/>
          <w:lang w:val="el-GR"/>
        </w:rPr>
        <w:t>01, 08, 19  Αυγούστου ’22</w:t>
      </w:r>
    </w:p>
    <w:p w14:paraId="27A6A46A" w14:textId="5B57B8A8" w:rsidR="00892FF5" w:rsidRPr="002D35D9" w:rsidRDefault="00255379" w:rsidP="004F29C8">
      <w:pPr>
        <w:pStyle w:val="a4"/>
        <w:rPr>
          <w:rFonts w:cs="Tahoma"/>
          <w:b/>
          <w:bCs/>
          <w:color w:val="000000"/>
          <w:lang w:val="el-GR"/>
        </w:rPr>
      </w:pPr>
      <w:r w:rsidRPr="003F29F6">
        <w:rPr>
          <w:b/>
          <w:color w:val="C45911" w:themeColor="accent2" w:themeShade="BF"/>
          <w:sz w:val="32"/>
          <w:szCs w:val="32"/>
          <w:lang w:val="el-GR"/>
        </w:rPr>
        <w:t xml:space="preserve">   </w:t>
      </w:r>
    </w:p>
    <w:tbl>
      <w:tblPr>
        <w:tblStyle w:val="a8"/>
        <w:tblW w:w="10632" w:type="dxa"/>
        <w:tblInd w:w="-147" w:type="dxa"/>
        <w:tblLook w:val="04A0" w:firstRow="1" w:lastRow="0" w:firstColumn="1" w:lastColumn="0" w:noHBand="0" w:noVBand="1"/>
      </w:tblPr>
      <w:tblGrid>
        <w:gridCol w:w="10632"/>
      </w:tblGrid>
      <w:tr w:rsidR="00892FF5" w14:paraId="4D8B7577" w14:textId="77777777" w:rsidTr="004F29C8">
        <w:trPr>
          <w:trHeight w:val="2449"/>
        </w:trPr>
        <w:tc>
          <w:tcPr>
            <w:tcW w:w="10632" w:type="dxa"/>
          </w:tcPr>
          <w:p w14:paraId="63D28914" w14:textId="77777777" w:rsidR="004F29C8" w:rsidRDefault="004F29C8" w:rsidP="004F29C8">
            <w:pPr>
              <w:spacing w:after="0" w:line="240" w:lineRule="auto"/>
              <w:ind w:left="-142" w:right="6"/>
              <w:jc w:val="both"/>
              <w:rPr>
                <w:rFonts w:cs="Tahoma"/>
                <w:b/>
                <w:bCs/>
                <w:color w:val="000000"/>
              </w:rPr>
            </w:pPr>
          </w:p>
          <w:p w14:paraId="4FE291B4" w14:textId="74B4D674" w:rsidR="004F29C8" w:rsidRPr="009156AF" w:rsidRDefault="00A40CA3" w:rsidP="0095656E">
            <w:pPr>
              <w:pStyle w:val="a5"/>
              <w:numPr>
                <w:ilvl w:val="0"/>
                <w:numId w:val="22"/>
              </w:numPr>
              <w:spacing w:after="0" w:line="240" w:lineRule="auto"/>
              <w:ind w:right="6"/>
              <w:jc w:val="both"/>
              <w:rPr>
                <w:rFonts w:cs="Tahoma"/>
                <w:b/>
                <w:bCs/>
                <w:color w:val="000000" w:themeColor="text1"/>
                <w:lang w:val="el-GR"/>
              </w:rPr>
            </w:pPr>
            <w:r w:rsidRPr="009156AF">
              <w:rPr>
                <w:rFonts w:cs="Tahoma"/>
                <w:b/>
                <w:bCs/>
                <w:color w:val="000000" w:themeColor="text1"/>
                <w:lang w:val="el-GR"/>
              </w:rPr>
              <w:t xml:space="preserve">Απευθείας πτήσεις με τη </w:t>
            </w:r>
            <w:proofErr w:type="spellStart"/>
            <w:r w:rsidRPr="0095656E">
              <w:rPr>
                <w:rFonts w:cs="Tahoma"/>
                <w:b/>
                <w:bCs/>
                <w:color w:val="000000" w:themeColor="text1"/>
              </w:rPr>
              <w:t>Volotea</w:t>
            </w:r>
            <w:proofErr w:type="spellEnd"/>
            <w:r w:rsidRPr="009156AF">
              <w:rPr>
                <w:rFonts w:cs="Tahoma"/>
                <w:b/>
                <w:bCs/>
                <w:color w:val="000000" w:themeColor="text1"/>
                <w:lang w:val="el-GR"/>
              </w:rPr>
              <w:t xml:space="preserve"> για το Μπιλμπάο, με πρωινή αναχώρηση και βραδινή επιστροφή, για ένα πλήρες 7 ήμερο ταξίδι στην Καστίλη και τη </w:t>
            </w:r>
            <w:proofErr w:type="spellStart"/>
            <w:r w:rsidRPr="009156AF">
              <w:rPr>
                <w:rFonts w:cs="Tahoma"/>
                <w:b/>
                <w:bCs/>
                <w:color w:val="000000" w:themeColor="text1"/>
                <w:lang w:val="el-GR"/>
              </w:rPr>
              <w:t>Βασκονία</w:t>
            </w:r>
            <w:proofErr w:type="spellEnd"/>
            <w:r w:rsidRPr="009156AF">
              <w:rPr>
                <w:rFonts w:cs="Tahoma"/>
                <w:b/>
                <w:bCs/>
                <w:color w:val="000000" w:themeColor="text1"/>
                <w:lang w:val="el-GR"/>
              </w:rPr>
              <w:t>.</w:t>
            </w:r>
          </w:p>
          <w:p w14:paraId="41FC95A9" w14:textId="4278F1B4" w:rsidR="004F29C8" w:rsidRPr="009156AF" w:rsidRDefault="00A40CA3" w:rsidP="0095656E">
            <w:pPr>
              <w:pStyle w:val="a5"/>
              <w:numPr>
                <w:ilvl w:val="0"/>
                <w:numId w:val="22"/>
              </w:numPr>
              <w:spacing w:after="0" w:line="240" w:lineRule="auto"/>
              <w:ind w:right="6"/>
              <w:jc w:val="both"/>
              <w:rPr>
                <w:rFonts w:cs="Tahoma"/>
                <w:b/>
                <w:bCs/>
                <w:color w:val="000000" w:themeColor="text1"/>
                <w:lang w:val="el-GR"/>
              </w:rPr>
            </w:pPr>
            <w:r w:rsidRPr="009156AF">
              <w:rPr>
                <w:rFonts w:cs="Tahoma"/>
                <w:b/>
                <w:bCs/>
                <w:color w:val="000000" w:themeColor="text1"/>
                <w:lang w:val="el-GR"/>
              </w:rPr>
              <w:t xml:space="preserve">Διανυκτερεύσεις εντός πόλεων (Μαδρίτη, </w:t>
            </w:r>
            <w:proofErr w:type="spellStart"/>
            <w:r w:rsidRPr="009156AF">
              <w:rPr>
                <w:rFonts w:cs="Tahoma"/>
                <w:b/>
                <w:bCs/>
                <w:color w:val="000000" w:themeColor="text1"/>
                <w:lang w:val="el-GR"/>
              </w:rPr>
              <w:t>Βαγιαδολίδ</w:t>
            </w:r>
            <w:proofErr w:type="spellEnd"/>
            <w:r w:rsidRPr="009156AF">
              <w:rPr>
                <w:rFonts w:cs="Tahoma"/>
                <w:b/>
                <w:bCs/>
                <w:color w:val="000000" w:themeColor="text1"/>
                <w:lang w:val="el-GR"/>
              </w:rPr>
              <w:t>, Μπιλμπάο) σε 4*</w:t>
            </w:r>
            <w:r w:rsidR="009156AF" w:rsidRPr="009156AF">
              <w:rPr>
                <w:rFonts w:cs="Tahoma"/>
                <w:b/>
                <w:bCs/>
                <w:color w:val="000000" w:themeColor="text1"/>
                <w:lang w:val="el-GR"/>
              </w:rPr>
              <w:t xml:space="preserve"> </w:t>
            </w:r>
            <w:r w:rsidRPr="009156AF">
              <w:rPr>
                <w:rFonts w:cs="Tahoma"/>
                <w:b/>
                <w:bCs/>
                <w:color w:val="000000" w:themeColor="text1"/>
                <w:lang w:val="el-GR"/>
              </w:rPr>
              <w:t>επιλεγμένα εξαιρετικά ξενοδοχεία.</w:t>
            </w:r>
          </w:p>
          <w:p w14:paraId="27AD449A" w14:textId="77777777" w:rsidR="0095656E" w:rsidRPr="0095656E" w:rsidRDefault="00A40CA3" w:rsidP="0095656E">
            <w:pPr>
              <w:pStyle w:val="a5"/>
              <w:numPr>
                <w:ilvl w:val="0"/>
                <w:numId w:val="22"/>
              </w:numPr>
              <w:spacing w:after="0" w:line="240" w:lineRule="auto"/>
              <w:ind w:right="6"/>
              <w:jc w:val="both"/>
              <w:rPr>
                <w:rFonts w:cs="Tahoma"/>
                <w:b/>
                <w:bCs/>
                <w:color w:val="000000" w:themeColor="text1"/>
                <w:lang w:val="el-GR"/>
              </w:rPr>
            </w:pPr>
            <w:r w:rsidRPr="0095656E">
              <w:rPr>
                <w:rFonts w:cs="Tahoma"/>
                <w:b/>
                <w:bCs/>
                <w:color w:val="000000" w:themeColor="text1"/>
                <w:lang w:val="el-GR"/>
              </w:rPr>
              <w:t xml:space="preserve">Γνωριμία με τα διασημότερα κάστρα της </w:t>
            </w:r>
            <w:proofErr w:type="spellStart"/>
            <w:r w:rsidRPr="0095656E">
              <w:rPr>
                <w:rFonts w:cs="Tahoma"/>
                <w:b/>
                <w:bCs/>
                <w:color w:val="000000" w:themeColor="text1"/>
                <w:lang w:val="el-GR"/>
              </w:rPr>
              <w:t>Καστίλλης</w:t>
            </w:r>
            <w:proofErr w:type="spellEnd"/>
            <w:r w:rsidR="0095656E" w:rsidRPr="0095656E">
              <w:rPr>
                <w:rFonts w:cs="Tahoma"/>
                <w:b/>
                <w:bCs/>
                <w:color w:val="000000" w:themeColor="text1"/>
                <w:lang w:val="el-GR"/>
              </w:rPr>
              <w:t xml:space="preserve"> (</w:t>
            </w:r>
            <w:proofErr w:type="spellStart"/>
            <w:r w:rsidR="0095656E" w:rsidRPr="0095656E">
              <w:rPr>
                <w:rFonts w:cs="Tahoma"/>
                <w:b/>
                <w:bCs/>
                <w:color w:val="000000" w:themeColor="text1"/>
                <w:lang w:val="el-GR"/>
              </w:rPr>
              <w:t>Καστίγιο</w:t>
            </w:r>
            <w:proofErr w:type="spellEnd"/>
            <w:r w:rsidR="0095656E" w:rsidRPr="0095656E">
              <w:rPr>
                <w:rFonts w:cs="Tahoma"/>
                <w:b/>
                <w:bCs/>
                <w:color w:val="000000" w:themeColor="text1"/>
                <w:lang w:val="el-GR"/>
              </w:rPr>
              <w:t xml:space="preserve"> Ντε Κόκα, </w:t>
            </w:r>
            <w:proofErr w:type="spellStart"/>
            <w:r w:rsidR="0095656E" w:rsidRPr="0095656E">
              <w:rPr>
                <w:rFonts w:cs="Tahoma"/>
                <w:b/>
                <w:bCs/>
                <w:color w:val="000000" w:themeColor="text1"/>
                <w:lang w:val="el-GR"/>
              </w:rPr>
              <w:t>Καστροπολιτεία</w:t>
            </w:r>
            <w:proofErr w:type="spellEnd"/>
            <w:r w:rsidR="0095656E" w:rsidRPr="0095656E">
              <w:rPr>
                <w:rFonts w:cs="Tahoma"/>
                <w:b/>
                <w:bCs/>
                <w:color w:val="000000" w:themeColor="text1"/>
                <w:lang w:val="el-GR"/>
              </w:rPr>
              <w:t xml:space="preserve"> Άβιλα, </w:t>
            </w:r>
            <w:proofErr w:type="spellStart"/>
            <w:r w:rsidR="0095656E" w:rsidRPr="0095656E">
              <w:rPr>
                <w:rFonts w:cs="Tahoma"/>
                <w:b/>
                <w:bCs/>
                <w:color w:val="000000" w:themeColor="text1"/>
                <w:lang w:val="el-GR"/>
              </w:rPr>
              <w:t>Καστροπολιτεία</w:t>
            </w:r>
            <w:proofErr w:type="spellEnd"/>
            <w:r w:rsidR="0095656E" w:rsidRPr="0095656E">
              <w:rPr>
                <w:rFonts w:cs="Tahoma"/>
                <w:b/>
                <w:bCs/>
                <w:color w:val="000000" w:themeColor="text1"/>
                <w:lang w:val="el-GR"/>
              </w:rPr>
              <w:t xml:space="preserve"> Σεγκόβια).</w:t>
            </w:r>
          </w:p>
          <w:p w14:paraId="29326C19" w14:textId="77777777" w:rsidR="0095656E" w:rsidRDefault="004F29C8" w:rsidP="0095656E">
            <w:pPr>
              <w:pStyle w:val="a5"/>
              <w:numPr>
                <w:ilvl w:val="0"/>
                <w:numId w:val="22"/>
              </w:numPr>
              <w:spacing w:after="0" w:line="240" w:lineRule="auto"/>
              <w:ind w:right="6"/>
              <w:jc w:val="both"/>
              <w:rPr>
                <w:rFonts w:cs="Tahoma"/>
                <w:b/>
                <w:bCs/>
                <w:color w:val="000000" w:themeColor="text1"/>
                <w:lang w:val="el-GR"/>
              </w:rPr>
            </w:pPr>
            <w:r w:rsidRPr="0095656E">
              <w:rPr>
                <w:rFonts w:cs="Tahoma"/>
                <w:b/>
                <w:bCs/>
                <w:color w:val="000000" w:themeColor="text1"/>
                <w:lang w:val="el-GR"/>
              </w:rPr>
              <w:t>Δυνατότητα επίσκεψης στο</w:t>
            </w:r>
            <w:r w:rsidR="0095656E" w:rsidRPr="0095656E">
              <w:rPr>
                <w:rFonts w:cs="Tahoma"/>
                <w:b/>
                <w:bCs/>
                <w:color w:val="000000" w:themeColor="text1"/>
                <w:lang w:val="el-GR"/>
              </w:rPr>
              <w:t xml:space="preserve"> παγκόσμιας </w:t>
            </w:r>
            <w:proofErr w:type="spellStart"/>
            <w:r w:rsidR="0095656E" w:rsidRPr="0095656E">
              <w:rPr>
                <w:rFonts w:cs="Tahoma"/>
                <w:b/>
                <w:bCs/>
                <w:color w:val="000000" w:themeColor="text1"/>
                <w:lang w:val="el-GR"/>
              </w:rPr>
              <w:t>αναγνωρισιμότητας</w:t>
            </w:r>
            <w:proofErr w:type="spellEnd"/>
            <w:r w:rsidR="0095656E" w:rsidRPr="0095656E">
              <w:rPr>
                <w:rFonts w:cs="Tahoma"/>
                <w:b/>
                <w:bCs/>
                <w:color w:val="000000" w:themeColor="text1"/>
                <w:lang w:val="el-GR"/>
              </w:rPr>
              <w:t xml:space="preserve"> </w:t>
            </w:r>
            <w:r w:rsidRPr="0095656E">
              <w:rPr>
                <w:rFonts w:cs="Tahoma"/>
                <w:b/>
                <w:bCs/>
                <w:color w:val="000000" w:themeColor="text1"/>
                <w:lang w:val="el-GR"/>
              </w:rPr>
              <w:t xml:space="preserve">μουσείο </w:t>
            </w:r>
            <w:r w:rsidRPr="0095656E">
              <w:rPr>
                <w:rFonts w:cs="Tahoma"/>
                <w:b/>
                <w:bCs/>
                <w:color w:val="000000" w:themeColor="text1"/>
              </w:rPr>
              <w:t>Guggenheim</w:t>
            </w:r>
            <w:r w:rsidRPr="0095656E">
              <w:rPr>
                <w:rFonts w:cs="Tahoma"/>
                <w:b/>
                <w:bCs/>
                <w:color w:val="000000" w:themeColor="text1"/>
                <w:lang w:val="el-GR"/>
              </w:rPr>
              <w:t xml:space="preserve"> στο Μπιλμπάο</w:t>
            </w:r>
            <w:r w:rsidR="0095656E" w:rsidRPr="0095656E">
              <w:rPr>
                <w:rFonts w:cs="Tahoma"/>
                <w:b/>
                <w:bCs/>
                <w:color w:val="000000" w:themeColor="text1"/>
                <w:lang w:val="el-GR"/>
              </w:rPr>
              <w:t>.</w:t>
            </w:r>
          </w:p>
          <w:p w14:paraId="6A974C5D" w14:textId="77777777" w:rsidR="0095656E" w:rsidRDefault="0095656E" w:rsidP="0095656E">
            <w:pPr>
              <w:pStyle w:val="a5"/>
              <w:numPr>
                <w:ilvl w:val="0"/>
                <w:numId w:val="22"/>
              </w:numPr>
              <w:spacing w:after="0" w:line="240" w:lineRule="auto"/>
              <w:ind w:right="6"/>
              <w:jc w:val="both"/>
              <w:rPr>
                <w:rFonts w:cs="Tahoma"/>
                <w:b/>
                <w:bCs/>
                <w:color w:val="000000" w:themeColor="text1"/>
                <w:lang w:val="el-GR"/>
              </w:rPr>
            </w:pPr>
            <w:r>
              <w:rPr>
                <w:rFonts w:cs="Tahoma"/>
                <w:b/>
                <w:bCs/>
                <w:color w:val="000000" w:themeColor="text1"/>
                <w:lang w:val="el-GR"/>
              </w:rPr>
              <w:t xml:space="preserve">Μονοήμερες εκδρομές δώρο σε Σαν </w:t>
            </w:r>
            <w:proofErr w:type="spellStart"/>
            <w:r>
              <w:rPr>
                <w:rFonts w:cs="Tahoma"/>
                <w:b/>
                <w:bCs/>
                <w:color w:val="000000" w:themeColor="text1"/>
                <w:lang w:val="el-GR"/>
              </w:rPr>
              <w:t>Σεμπαστιάν</w:t>
            </w:r>
            <w:proofErr w:type="spellEnd"/>
            <w:r>
              <w:rPr>
                <w:rFonts w:cs="Tahoma"/>
                <w:b/>
                <w:bCs/>
                <w:color w:val="000000" w:themeColor="text1"/>
                <w:lang w:val="el-GR"/>
              </w:rPr>
              <w:t xml:space="preserve">, </w:t>
            </w:r>
            <w:proofErr w:type="spellStart"/>
            <w:r>
              <w:rPr>
                <w:rFonts w:cs="Tahoma"/>
                <w:b/>
                <w:bCs/>
                <w:color w:val="000000" w:themeColor="text1"/>
                <w:lang w:val="el-GR"/>
              </w:rPr>
              <w:t>Ονταρίμπια</w:t>
            </w:r>
            <w:proofErr w:type="spellEnd"/>
            <w:r>
              <w:rPr>
                <w:rFonts w:cs="Tahoma"/>
                <w:b/>
                <w:bCs/>
                <w:color w:val="000000" w:themeColor="text1"/>
                <w:lang w:val="el-GR"/>
              </w:rPr>
              <w:t xml:space="preserve">, Τολέδο, </w:t>
            </w:r>
            <w:proofErr w:type="spellStart"/>
            <w:r>
              <w:rPr>
                <w:rFonts w:cs="Tahoma"/>
                <w:b/>
                <w:bCs/>
                <w:color w:val="000000" w:themeColor="text1"/>
                <w:lang w:val="el-GR"/>
              </w:rPr>
              <w:t>Σανταντέρ</w:t>
            </w:r>
            <w:proofErr w:type="spellEnd"/>
            <w:r>
              <w:rPr>
                <w:rFonts w:cs="Tahoma"/>
                <w:b/>
                <w:bCs/>
                <w:color w:val="000000" w:themeColor="text1"/>
                <w:lang w:val="el-GR"/>
              </w:rPr>
              <w:t xml:space="preserve"> και </w:t>
            </w:r>
            <w:proofErr w:type="spellStart"/>
            <w:r>
              <w:rPr>
                <w:rFonts w:cs="Tahoma"/>
                <w:b/>
                <w:bCs/>
                <w:color w:val="000000" w:themeColor="text1"/>
                <w:lang w:val="el-GR"/>
              </w:rPr>
              <w:t>Σαντιλιάνα</w:t>
            </w:r>
            <w:proofErr w:type="spellEnd"/>
            <w:r>
              <w:rPr>
                <w:rFonts w:cs="Tahoma"/>
                <w:b/>
                <w:bCs/>
                <w:color w:val="000000" w:themeColor="text1"/>
                <w:lang w:val="el-GR"/>
              </w:rPr>
              <w:t xml:space="preserve"> Ντελ Μαρ.</w:t>
            </w:r>
          </w:p>
          <w:p w14:paraId="1E195981" w14:textId="404D2528" w:rsidR="0095656E" w:rsidRPr="0095656E" w:rsidRDefault="0095656E" w:rsidP="0095656E">
            <w:pPr>
              <w:pStyle w:val="a5"/>
              <w:spacing w:after="0" w:line="240" w:lineRule="auto"/>
              <w:ind w:left="1080" w:right="6"/>
              <w:jc w:val="both"/>
              <w:rPr>
                <w:rFonts w:cs="Tahoma"/>
                <w:b/>
                <w:bCs/>
                <w:color w:val="000000" w:themeColor="text1"/>
                <w:lang w:val="el-GR"/>
              </w:rPr>
            </w:pPr>
          </w:p>
        </w:tc>
      </w:tr>
    </w:tbl>
    <w:p w14:paraId="69005193" w14:textId="77777777" w:rsidR="00963D6B" w:rsidRDefault="00963D6B" w:rsidP="00D241FD">
      <w:pPr>
        <w:pStyle w:val="a4"/>
        <w:rPr>
          <w:b/>
          <w:color w:val="C45911" w:themeColor="accent2" w:themeShade="BF"/>
          <w:sz w:val="32"/>
          <w:szCs w:val="32"/>
          <w:lang w:val="el-GR"/>
        </w:rPr>
      </w:pPr>
    </w:p>
    <w:p w14:paraId="062FA692" w14:textId="2FC94145" w:rsidR="0086473B" w:rsidRDefault="0086473B" w:rsidP="00EF34C9">
      <w:pPr>
        <w:pStyle w:val="a4"/>
        <w:jc w:val="both"/>
        <w:rPr>
          <w:rFonts w:cs="Calibri"/>
          <w:b/>
          <w:color w:val="0070C0"/>
          <w:lang w:val="el-GR"/>
        </w:rPr>
      </w:pPr>
      <w:r w:rsidRPr="0086473B">
        <w:rPr>
          <w:rFonts w:cs="Calibri"/>
          <w:b/>
          <w:color w:val="0070C0"/>
          <w:lang w:val="el-GR"/>
        </w:rPr>
        <w:t xml:space="preserve">1η μέρα:  ΑΘΗΝΑ </w:t>
      </w:r>
      <w:r w:rsidR="00CB13DB">
        <w:rPr>
          <w:rFonts w:cs="Calibri"/>
          <w:b/>
          <w:color w:val="0070C0"/>
          <w:lang w:val="el-GR"/>
        </w:rPr>
        <w:t>–</w:t>
      </w:r>
      <w:r w:rsidRPr="0086473B">
        <w:rPr>
          <w:rFonts w:cs="Calibri"/>
          <w:b/>
          <w:color w:val="0070C0"/>
          <w:lang w:val="el-GR"/>
        </w:rPr>
        <w:t xml:space="preserve"> ΜΠΙΛΜΠΑΟ</w:t>
      </w:r>
      <w:r w:rsidR="00CB13DB">
        <w:rPr>
          <w:rFonts w:cs="Calibri"/>
          <w:b/>
          <w:color w:val="0070C0"/>
          <w:lang w:val="el-GR"/>
        </w:rPr>
        <w:t xml:space="preserve"> – ΣΑΝΤΑΝΤΕΡ – ΣΑΝΤΙΓΙΑΝΑ ΝΤΕΛ ΜΑΡ - </w:t>
      </w:r>
      <w:r w:rsidR="00EF3C33">
        <w:rPr>
          <w:rFonts w:cs="Calibri"/>
          <w:b/>
          <w:color w:val="0070C0"/>
          <w:lang w:val="el-GR"/>
        </w:rPr>
        <w:t>ΒΑΓΙΑΔΟΛΙΔ</w:t>
      </w:r>
      <w:r w:rsidR="00CB13DB">
        <w:rPr>
          <w:rFonts w:cs="Calibri"/>
          <w:b/>
          <w:color w:val="0070C0"/>
          <w:lang w:val="el-GR"/>
        </w:rPr>
        <w:t xml:space="preserve"> </w:t>
      </w:r>
    </w:p>
    <w:p w14:paraId="0A4D29B0" w14:textId="2277FBFE" w:rsidR="007B4238" w:rsidRPr="00917EEA" w:rsidRDefault="0086473B" w:rsidP="007B4238">
      <w:pPr>
        <w:pStyle w:val="a4"/>
        <w:jc w:val="both"/>
        <w:rPr>
          <w:rFonts w:cs="Calibri"/>
          <w:lang w:val="el-GR"/>
        </w:rPr>
      </w:pPr>
      <w:r w:rsidRPr="0086473B">
        <w:rPr>
          <w:rFonts w:cs="Calibri"/>
          <w:lang w:val="el-GR"/>
        </w:rPr>
        <w:t xml:space="preserve">Συγκέντρωση νωρίς το πρωί στο αεροδρόμιο και αναχώρηση για το Μπιλμπάο και ένα ασύγκριτο 7ήμερο ταξίδι στη μαγική χώρα των Βάσκων με απευθείας πτήση. Άφιξη στο Μπιλμπάο και αναχώρηση για τον πρώτο μας προορισμό, </w:t>
      </w:r>
      <w:r w:rsidR="007B4238" w:rsidRPr="00FE1F69">
        <w:rPr>
          <w:rFonts w:cs="Calibri"/>
          <w:lang w:val="el-GR"/>
        </w:rPr>
        <w:t xml:space="preserve">το </w:t>
      </w:r>
      <w:proofErr w:type="spellStart"/>
      <w:r w:rsidR="007B4238" w:rsidRPr="00FE1F69">
        <w:rPr>
          <w:rFonts w:cs="Calibri"/>
          <w:lang w:val="el-GR"/>
        </w:rPr>
        <w:t>Σανταντέρ</w:t>
      </w:r>
      <w:proofErr w:type="spellEnd"/>
      <w:r w:rsidR="007B4238" w:rsidRPr="00FE1F69">
        <w:rPr>
          <w:rFonts w:cs="Calibri"/>
          <w:lang w:val="el-GR"/>
        </w:rPr>
        <w:t xml:space="preserve">, πρωτεύουσα και μεγαλύτερη πόλη της αυτόνομης κοινότητας και ιστορικής περιοχής της </w:t>
      </w:r>
      <w:proofErr w:type="spellStart"/>
      <w:r w:rsidR="007B4238" w:rsidRPr="00FE1F69">
        <w:rPr>
          <w:rFonts w:cs="Calibri"/>
          <w:lang w:val="el-GR"/>
        </w:rPr>
        <w:t>Κανταβρίας</w:t>
      </w:r>
      <w:proofErr w:type="spellEnd"/>
      <w:r w:rsidR="007B4238" w:rsidRPr="00FE1F69">
        <w:rPr>
          <w:rFonts w:cs="Calibri"/>
          <w:lang w:val="el-GR"/>
        </w:rPr>
        <w:t xml:space="preserve">, στις βόρειες ακτές της Ισπανίας, παραθαλάσσια πόλη, παλαιό επίνειο του βασιλείου της Καστίλης. Κατά τη διάρκεια του μεσαίωνα, από το λιμάνι αυτό γινόταν το θαλάσσιο εμπόριο της Ισπανίας, αργότερα δε, στις αρχές του 20ού αιώνα, υπήρξε και η θερινή διαμονή των βασιλέων, εξ ου και τα υπέροχα ανάκτορα </w:t>
      </w:r>
      <w:proofErr w:type="spellStart"/>
      <w:r w:rsidR="007B4238" w:rsidRPr="00FE1F69">
        <w:rPr>
          <w:rFonts w:cs="Calibri"/>
          <w:lang w:val="el-GR"/>
        </w:rPr>
        <w:t>Palacio</w:t>
      </w:r>
      <w:proofErr w:type="spellEnd"/>
      <w:r w:rsidR="007B4238" w:rsidRPr="00FE1F69">
        <w:rPr>
          <w:rFonts w:cs="Calibri"/>
          <w:lang w:val="el-GR"/>
        </w:rPr>
        <w:t xml:space="preserve"> </w:t>
      </w:r>
      <w:proofErr w:type="spellStart"/>
      <w:r w:rsidR="007B4238" w:rsidRPr="00FE1F69">
        <w:rPr>
          <w:rFonts w:cs="Calibri"/>
          <w:lang w:val="el-GR"/>
        </w:rPr>
        <w:t>Magdalena</w:t>
      </w:r>
      <w:proofErr w:type="spellEnd"/>
      <w:r w:rsidR="007B4238" w:rsidRPr="00FE1F69">
        <w:rPr>
          <w:rFonts w:cs="Calibri"/>
          <w:lang w:val="el-GR"/>
        </w:rPr>
        <w:t>. Πανοραμική περιήγηση στο ιστορικό κέντρο της πόλης και χρόνος ελεύθερος.</w:t>
      </w:r>
      <w:r w:rsidR="007B4238">
        <w:rPr>
          <w:rFonts w:cs="Calibri"/>
          <w:lang w:val="el-GR"/>
        </w:rPr>
        <w:t xml:space="preserve"> Επόμενος προορισμός μας η</w:t>
      </w:r>
      <w:r w:rsidR="007B4238" w:rsidRPr="00FE1F69">
        <w:rPr>
          <w:rFonts w:cs="Calibri"/>
          <w:lang w:val="el-GR"/>
        </w:rPr>
        <w:t xml:space="preserve"> </w:t>
      </w:r>
      <w:proofErr w:type="spellStart"/>
      <w:r w:rsidR="007B4238" w:rsidRPr="00FE1F69">
        <w:rPr>
          <w:rFonts w:cs="Calibri"/>
          <w:lang w:val="el-GR"/>
        </w:rPr>
        <w:t>Σαντιγιάνα</w:t>
      </w:r>
      <w:proofErr w:type="spellEnd"/>
      <w:r w:rsidR="007B4238" w:rsidRPr="00FE1F69">
        <w:rPr>
          <w:rFonts w:cs="Calibri"/>
          <w:lang w:val="el-GR"/>
        </w:rPr>
        <w:t xml:space="preserve"> </w:t>
      </w:r>
      <w:r w:rsidR="007B4238">
        <w:rPr>
          <w:rFonts w:cs="Calibri"/>
          <w:lang w:val="el-GR"/>
        </w:rPr>
        <w:t>Ν</w:t>
      </w:r>
      <w:r w:rsidR="007B4238" w:rsidRPr="00FE1F69">
        <w:rPr>
          <w:rFonts w:cs="Calibri"/>
          <w:lang w:val="el-GR"/>
        </w:rPr>
        <w:t xml:space="preserve">τελ Μαρ. Η παλιά πόλη με τα χαρακτηριστικά μπαλκόνια της και τα λουλούδια είναι πανέμορφη. Ολόκληρο το χωριό, με τα παλαιά κτήρια και τις πέτρινες οικίες, τα λιθόστρωτα σοκάκια κλπ., έχει χαρακτηριστεί από την </w:t>
      </w:r>
      <w:proofErr w:type="spellStart"/>
      <w:r w:rsidR="007B4238" w:rsidRPr="00FE1F69">
        <w:rPr>
          <w:rFonts w:cs="Calibri"/>
          <w:lang w:val="el-GR"/>
        </w:rPr>
        <w:t>Unesco</w:t>
      </w:r>
      <w:proofErr w:type="spellEnd"/>
      <w:r w:rsidR="007B4238" w:rsidRPr="00FE1F69">
        <w:rPr>
          <w:rFonts w:cs="Calibri"/>
          <w:lang w:val="el-GR"/>
        </w:rPr>
        <w:t xml:space="preserve">, μνημείο παγκόσμιας πολιτιστικής  κληρονομιάς. Προαιρετικά, αν υπάρχει χρόνος, θα δούμε το μουσείο της </w:t>
      </w:r>
      <w:proofErr w:type="spellStart"/>
      <w:r w:rsidR="007B4238" w:rsidRPr="00FE1F69">
        <w:rPr>
          <w:rFonts w:cs="Calibri"/>
          <w:lang w:val="el-GR"/>
        </w:rPr>
        <w:t>Altamira</w:t>
      </w:r>
      <w:proofErr w:type="spellEnd"/>
      <w:r w:rsidR="007B4238" w:rsidRPr="00FE1F69">
        <w:rPr>
          <w:rFonts w:cs="Calibri"/>
          <w:lang w:val="el-GR"/>
        </w:rPr>
        <w:t xml:space="preserve">, με παραστάσεις από τα προϊστορικά ομώνυμα σπήλαια. </w:t>
      </w:r>
      <w:r w:rsidR="00917EEA">
        <w:rPr>
          <w:rFonts w:cs="Calibri"/>
          <w:lang w:val="el-GR"/>
        </w:rPr>
        <w:t xml:space="preserve">Στη συνέχεια αναχώρηση και άφιξη το απόγευμα στο </w:t>
      </w:r>
      <w:proofErr w:type="spellStart"/>
      <w:r w:rsidR="00917EEA">
        <w:rPr>
          <w:rFonts w:cs="Calibri"/>
          <w:lang w:val="el-GR"/>
        </w:rPr>
        <w:t>Βαγιαδολίδ</w:t>
      </w:r>
      <w:proofErr w:type="spellEnd"/>
      <w:r w:rsidR="00917EEA">
        <w:rPr>
          <w:rFonts w:cs="Calibri"/>
          <w:lang w:val="el-GR"/>
        </w:rPr>
        <w:t>. Τακτοποίηση στο ξενοδοχείο μας. Διανυκτέρευση.</w:t>
      </w:r>
    </w:p>
    <w:p w14:paraId="6C9612EE" w14:textId="4D44F3C4" w:rsidR="00EF34C9" w:rsidRDefault="00EF34C9" w:rsidP="0086473B">
      <w:pPr>
        <w:pStyle w:val="a4"/>
        <w:jc w:val="both"/>
        <w:rPr>
          <w:rFonts w:cs="Calibri"/>
          <w:lang w:val="el-GR"/>
        </w:rPr>
      </w:pPr>
    </w:p>
    <w:p w14:paraId="078D87BF" w14:textId="2DB640D2" w:rsidR="0086473B" w:rsidRDefault="0086473B" w:rsidP="00EF34C9">
      <w:pPr>
        <w:pStyle w:val="a4"/>
        <w:jc w:val="both"/>
        <w:rPr>
          <w:rFonts w:cs="Calibri"/>
          <w:b/>
          <w:color w:val="0070C0"/>
          <w:lang w:val="el-GR" w:eastAsia="el-GR"/>
        </w:rPr>
      </w:pPr>
      <w:r w:rsidRPr="0086473B">
        <w:rPr>
          <w:rFonts w:cs="Calibri"/>
          <w:b/>
          <w:color w:val="0070C0"/>
          <w:lang w:val="el-GR" w:eastAsia="el-GR"/>
        </w:rPr>
        <w:t xml:space="preserve">2η μέρα: </w:t>
      </w:r>
      <w:r w:rsidR="00EF3C33">
        <w:rPr>
          <w:rFonts w:cs="Calibri"/>
          <w:b/>
          <w:color w:val="0070C0"/>
          <w:lang w:val="el-GR" w:eastAsia="el-GR"/>
        </w:rPr>
        <w:t>ΒΑΓΙΑΔΟΛΙΔ – ΚΑΣΤΙΓΙΟ ΝΤΕ ΚΟΚΑ – ΑΒΙΛΑ - ΜΑΔΡΙΤΗ</w:t>
      </w:r>
      <w:r w:rsidRPr="0086473B">
        <w:rPr>
          <w:rFonts w:cs="Calibri"/>
          <w:b/>
          <w:color w:val="0070C0"/>
          <w:lang w:val="el-GR" w:eastAsia="el-GR"/>
        </w:rPr>
        <w:t xml:space="preserve"> </w:t>
      </w:r>
    </w:p>
    <w:p w14:paraId="43E180BF" w14:textId="4AA7C948" w:rsidR="00CF754F" w:rsidRPr="007C4AA7" w:rsidRDefault="00CF754F" w:rsidP="00EF34C9">
      <w:pPr>
        <w:pStyle w:val="a4"/>
        <w:jc w:val="both"/>
        <w:rPr>
          <w:rFonts w:asciiTheme="minorHAnsi" w:hAnsiTheme="minorHAnsi" w:cstheme="minorHAnsi"/>
          <w:b/>
          <w:color w:val="0070C0"/>
          <w:lang w:val="el-GR" w:eastAsia="el-GR"/>
        </w:rPr>
      </w:pPr>
      <w:r w:rsidRPr="00CF754F">
        <w:rPr>
          <w:rFonts w:asciiTheme="minorHAnsi" w:hAnsiTheme="minorHAnsi" w:cstheme="minorHAnsi"/>
          <w:color w:val="000000" w:themeColor="text1"/>
          <w:lang w:val="el-GR"/>
        </w:rPr>
        <w:t>Πρωινό μπουφέ στο ξενοδοχείο</w:t>
      </w:r>
      <w:r>
        <w:rPr>
          <w:rFonts w:asciiTheme="minorHAnsi" w:hAnsiTheme="minorHAnsi" w:cstheme="minorHAnsi"/>
          <w:color w:val="000000" w:themeColor="text1"/>
          <w:lang w:val="el-GR"/>
        </w:rPr>
        <w:t xml:space="preserve"> μας. </w:t>
      </w:r>
      <w:r w:rsidR="00CF3F01">
        <w:rPr>
          <w:rFonts w:asciiTheme="minorHAnsi" w:hAnsiTheme="minorHAnsi" w:cstheme="minorHAnsi"/>
          <w:color w:val="000000" w:themeColor="text1"/>
          <w:lang w:val="el-GR"/>
        </w:rPr>
        <w:t>Έπειτα από την πανοραμική ξενάγηση της πόλης, σ</w:t>
      </w:r>
      <w:r>
        <w:rPr>
          <w:rFonts w:asciiTheme="minorHAnsi" w:hAnsiTheme="minorHAnsi" w:cstheme="minorHAnsi"/>
          <w:color w:val="000000" w:themeColor="text1"/>
          <w:lang w:val="el-GR"/>
        </w:rPr>
        <w:t xml:space="preserve">ήμερα θα έχουμε την ευκαιρία </w:t>
      </w:r>
      <w:r w:rsidR="00A40CA3">
        <w:rPr>
          <w:rFonts w:asciiTheme="minorHAnsi" w:hAnsiTheme="minorHAnsi" w:cstheme="minorHAnsi"/>
          <w:color w:val="000000" w:themeColor="text1"/>
          <w:lang w:val="el-GR"/>
        </w:rPr>
        <w:t xml:space="preserve">να γνωρίσουμε την μεσαιωνική </w:t>
      </w:r>
      <w:proofErr w:type="spellStart"/>
      <w:r w:rsidR="00A40CA3">
        <w:rPr>
          <w:rFonts w:asciiTheme="minorHAnsi" w:hAnsiTheme="minorHAnsi" w:cstheme="minorHAnsi"/>
          <w:color w:val="000000" w:themeColor="text1"/>
          <w:lang w:val="el-GR"/>
        </w:rPr>
        <w:t>Καστιλιάνικη</w:t>
      </w:r>
      <w:proofErr w:type="spellEnd"/>
      <w:r w:rsidR="00A40CA3">
        <w:rPr>
          <w:rFonts w:asciiTheme="minorHAnsi" w:hAnsiTheme="minorHAnsi" w:cstheme="minorHAnsi"/>
          <w:color w:val="000000" w:themeColor="text1"/>
          <w:lang w:val="el-GR"/>
        </w:rPr>
        <w:t xml:space="preserve"> ύπαιθρο</w:t>
      </w:r>
      <w:r>
        <w:rPr>
          <w:rFonts w:asciiTheme="minorHAnsi" w:hAnsiTheme="minorHAnsi" w:cstheme="minorHAnsi"/>
          <w:color w:val="000000" w:themeColor="text1"/>
          <w:lang w:val="el-GR"/>
        </w:rPr>
        <w:t xml:space="preserve">, αρχικά επισκεπτόμενοι το Κάστρο της Κόκα, το οποίο </w:t>
      </w:r>
      <w:r w:rsidRPr="00CF754F">
        <w:rPr>
          <w:rFonts w:asciiTheme="minorHAnsi" w:hAnsiTheme="minorHAnsi" w:cstheme="minorHAnsi"/>
          <w:color w:val="000000" w:themeColor="text1"/>
          <w:lang w:val="el-GR"/>
        </w:rPr>
        <w:t xml:space="preserve">χτίστηκε τον 15ο αιώνα και θεωρείται ένα από τα καλύτερα παραδείγματα ισπανικών </w:t>
      </w:r>
      <w:r>
        <w:rPr>
          <w:rFonts w:asciiTheme="minorHAnsi" w:hAnsiTheme="minorHAnsi" w:cstheme="minorHAnsi"/>
          <w:color w:val="000000" w:themeColor="text1"/>
          <w:lang w:val="el-GR"/>
        </w:rPr>
        <w:t>κάστρων</w:t>
      </w:r>
      <w:r w:rsidRPr="00CF754F">
        <w:rPr>
          <w:rFonts w:asciiTheme="minorHAnsi" w:hAnsiTheme="minorHAnsi" w:cstheme="minorHAnsi"/>
          <w:color w:val="000000" w:themeColor="text1"/>
          <w:lang w:val="el-GR"/>
        </w:rPr>
        <w:t xml:space="preserve"> </w:t>
      </w:r>
      <w:r>
        <w:rPr>
          <w:rFonts w:asciiTheme="minorHAnsi" w:hAnsiTheme="minorHAnsi" w:cstheme="minorHAnsi"/>
          <w:color w:val="000000" w:themeColor="text1"/>
          <w:lang w:val="el-GR"/>
        </w:rPr>
        <w:t xml:space="preserve">με </w:t>
      </w:r>
      <w:r w:rsidRPr="00CF754F">
        <w:rPr>
          <w:rFonts w:asciiTheme="minorHAnsi" w:hAnsiTheme="minorHAnsi" w:cstheme="minorHAnsi"/>
          <w:color w:val="000000" w:themeColor="text1"/>
          <w:lang w:val="el-GR"/>
        </w:rPr>
        <w:t>πλινθοδομή</w:t>
      </w:r>
      <w:r>
        <w:rPr>
          <w:rFonts w:asciiTheme="minorHAnsi" w:hAnsiTheme="minorHAnsi" w:cstheme="minorHAnsi"/>
          <w:color w:val="000000" w:themeColor="text1"/>
          <w:lang w:val="el-GR"/>
        </w:rPr>
        <w:t>.</w:t>
      </w:r>
      <w:r w:rsidRPr="00CF754F">
        <w:rPr>
          <w:rFonts w:asciiTheme="minorHAnsi" w:hAnsiTheme="minorHAnsi" w:cstheme="minorHAnsi"/>
          <w:color w:val="000000" w:themeColor="text1"/>
          <w:lang w:val="el-GR"/>
        </w:rPr>
        <w:t xml:space="preserve"> </w:t>
      </w:r>
      <w:r>
        <w:rPr>
          <w:rFonts w:asciiTheme="minorHAnsi" w:hAnsiTheme="minorHAnsi" w:cstheme="minorHAnsi"/>
          <w:color w:val="000000" w:themeColor="text1"/>
          <w:lang w:val="el-GR"/>
        </w:rPr>
        <w:t>Ε</w:t>
      </w:r>
      <w:r w:rsidRPr="00CF754F">
        <w:rPr>
          <w:rFonts w:asciiTheme="minorHAnsi" w:hAnsiTheme="minorHAnsi" w:cstheme="minorHAnsi"/>
          <w:color w:val="000000" w:themeColor="text1"/>
          <w:lang w:val="el-GR"/>
        </w:rPr>
        <w:t>νσωματώνει</w:t>
      </w:r>
      <w:r>
        <w:rPr>
          <w:rFonts w:asciiTheme="minorHAnsi" w:hAnsiTheme="minorHAnsi" w:cstheme="minorHAnsi"/>
          <w:color w:val="000000" w:themeColor="text1"/>
          <w:lang w:val="el-GR"/>
        </w:rPr>
        <w:t xml:space="preserve"> με ένα μαγευτικό τρόπο το </w:t>
      </w:r>
      <w:r w:rsidRPr="00CF754F">
        <w:rPr>
          <w:rFonts w:asciiTheme="minorHAnsi" w:hAnsiTheme="minorHAnsi" w:cstheme="minorHAnsi"/>
          <w:color w:val="000000" w:themeColor="text1"/>
          <w:lang w:val="el-GR"/>
        </w:rPr>
        <w:t>μαυριτανικό</w:t>
      </w:r>
      <w:r w:rsidR="00126594">
        <w:rPr>
          <w:rFonts w:asciiTheme="minorHAnsi" w:hAnsiTheme="minorHAnsi" w:cstheme="minorHAnsi"/>
          <w:color w:val="000000" w:themeColor="text1"/>
          <w:lang w:val="el-GR"/>
        </w:rPr>
        <w:t>-</w:t>
      </w:r>
      <w:r w:rsidRPr="00CF754F">
        <w:rPr>
          <w:rFonts w:asciiTheme="minorHAnsi" w:hAnsiTheme="minorHAnsi" w:cstheme="minorHAnsi"/>
          <w:color w:val="000000" w:themeColor="text1"/>
          <w:lang w:val="el-GR"/>
        </w:rPr>
        <w:t xml:space="preserve">μουσουλμανικό σχεδιασμό και </w:t>
      </w:r>
      <w:r w:rsidR="00126594">
        <w:rPr>
          <w:rFonts w:asciiTheme="minorHAnsi" w:hAnsiTheme="minorHAnsi" w:cstheme="minorHAnsi"/>
          <w:color w:val="000000" w:themeColor="text1"/>
          <w:lang w:val="el-GR"/>
        </w:rPr>
        <w:t>βασίζεται έντονα στη</w:t>
      </w:r>
      <w:r w:rsidRPr="00CF754F">
        <w:rPr>
          <w:rFonts w:asciiTheme="minorHAnsi" w:hAnsiTheme="minorHAnsi" w:cstheme="minorHAnsi"/>
          <w:color w:val="000000" w:themeColor="text1"/>
          <w:lang w:val="el-GR"/>
        </w:rPr>
        <w:t xml:space="preserve"> Γοτθική αρχιτεκτονική.</w:t>
      </w:r>
      <w:r w:rsidR="00126594">
        <w:rPr>
          <w:rFonts w:asciiTheme="minorHAnsi" w:hAnsiTheme="minorHAnsi" w:cstheme="minorHAnsi"/>
          <w:color w:val="000000" w:themeColor="text1"/>
          <w:lang w:val="el-GR"/>
        </w:rPr>
        <w:t xml:space="preserve"> </w:t>
      </w:r>
      <w:r w:rsidR="00126594" w:rsidRPr="007C4AA7">
        <w:rPr>
          <w:rFonts w:asciiTheme="minorHAnsi" w:hAnsiTheme="minorHAnsi" w:cstheme="minorHAnsi"/>
          <w:color w:val="000000" w:themeColor="text1"/>
          <w:lang w:val="el-GR"/>
        </w:rPr>
        <w:t>Έχει κηρυχθεί Ισπανικό Εθνικό Μνημείο και θα έχουμε την ευκαιρία να το επισκεφτούμε εσωτερικά! Στη συνέχεια</w:t>
      </w:r>
      <w:r w:rsidR="007C4AA7">
        <w:rPr>
          <w:rFonts w:asciiTheme="minorHAnsi" w:hAnsiTheme="minorHAnsi" w:cstheme="minorHAnsi"/>
          <w:color w:val="000000" w:themeColor="text1"/>
          <w:lang w:val="el-GR"/>
        </w:rPr>
        <w:t xml:space="preserve"> θα επισκεφτούμε τη μεσαιωνική </w:t>
      </w:r>
      <w:proofErr w:type="spellStart"/>
      <w:r w:rsidR="007C4AA7">
        <w:rPr>
          <w:rFonts w:asciiTheme="minorHAnsi" w:hAnsiTheme="minorHAnsi" w:cstheme="minorHAnsi"/>
          <w:color w:val="000000" w:themeColor="text1"/>
          <w:lang w:val="el-GR"/>
        </w:rPr>
        <w:t>καστροπολιτεία</w:t>
      </w:r>
      <w:proofErr w:type="spellEnd"/>
      <w:r w:rsidR="007C4AA7">
        <w:rPr>
          <w:rFonts w:asciiTheme="minorHAnsi" w:hAnsiTheme="minorHAnsi" w:cstheme="minorHAnsi"/>
          <w:color w:val="000000" w:themeColor="text1"/>
          <w:lang w:val="el-GR"/>
        </w:rPr>
        <w:t xml:space="preserve"> Άβιλα.</w:t>
      </w:r>
      <w:r w:rsidR="00126594" w:rsidRPr="007C4AA7">
        <w:rPr>
          <w:rFonts w:asciiTheme="minorHAnsi" w:hAnsiTheme="minorHAnsi" w:cstheme="minorHAnsi"/>
          <w:color w:val="000000" w:themeColor="text1"/>
          <w:lang w:val="el-GR"/>
        </w:rPr>
        <w:t xml:space="preserve"> </w:t>
      </w:r>
      <w:r w:rsidR="00126594" w:rsidRPr="007C4AA7">
        <w:rPr>
          <w:rFonts w:asciiTheme="minorHAnsi" w:hAnsiTheme="minorHAnsi" w:cstheme="minorHAnsi"/>
          <w:color w:val="101010"/>
          <w:shd w:val="clear" w:color="auto" w:fill="FFFFFF"/>
          <w:lang w:val="el-GR"/>
        </w:rPr>
        <w:t>Εδώ υπάρχουν</w:t>
      </w:r>
      <w:r w:rsidR="00126594" w:rsidRPr="007C4AA7">
        <w:rPr>
          <w:rFonts w:asciiTheme="minorHAnsi" w:hAnsiTheme="minorHAnsi" w:cstheme="minorHAnsi"/>
          <w:color w:val="101010"/>
          <w:shd w:val="clear" w:color="auto" w:fill="FFFFFF"/>
        </w:rPr>
        <w:t> </w:t>
      </w:r>
      <w:r w:rsidR="00126594" w:rsidRPr="007C4AA7">
        <w:rPr>
          <w:rFonts w:asciiTheme="minorHAnsi" w:hAnsiTheme="minorHAnsi" w:cstheme="minorHAnsi"/>
          <w:b/>
          <w:bCs/>
          <w:color w:val="101010"/>
          <w:shd w:val="clear" w:color="auto" w:fill="FFFFFF"/>
          <w:lang w:val="el-GR"/>
        </w:rPr>
        <w:t>τα μεγαλύτερα μεσαιωνικά τείχη της Ευρώπης</w:t>
      </w:r>
      <w:r w:rsidR="00126594" w:rsidRPr="007C4AA7">
        <w:rPr>
          <w:rFonts w:asciiTheme="minorHAnsi" w:hAnsiTheme="minorHAnsi" w:cstheme="minorHAnsi"/>
          <w:color w:val="101010"/>
          <w:shd w:val="clear" w:color="auto" w:fill="FFFFFF"/>
        </w:rPr>
        <w:t> </w:t>
      </w:r>
      <w:r w:rsidR="00126594" w:rsidRPr="007C4AA7">
        <w:rPr>
          <w:rFonts w:asciiTheme="minorHAnsi" w:hAnsiTheme="minorHAnsi" w:cstheme="minorHAnsi"/>
          <w:color w:val="101010"/>
          <w:shd w:val="clear" w:color="auto" w:fill="FFFFFF"/>
          <w:lang w:val="el-GR"/>
        </w:rPr>
        <w:t>και</w:t>
      </w:r>
      <w:r w:rsidR="00376FC3">
        <w:rPr>
          <w:rFonts w:asciiTheme="minorHAnsi" w:hAnsiTheme="minorHAnsi" w:cstheme="minorHAnsi"/>
          <w:color w:val="101010"/>
          <w:shd w:val="clear" w:color="auto" w:fill="FFFFFF"/>
          <w:lang w:val="el-GR"/>
        </w:rPr>
        <w:t xml:space="preserve"> </w:t>
      </w:r>
      <w:r w:rsidR="00126594" w:rsidRPr="007C4AA7">
        <w:rPr>
          <w:rFonts w:asciiTheme="minorHAnsi" w:hAnsiTheme="minorHAnsi" w:cstheme="minorHAnsi"/>
          <w:color w:val="101010"/>
          <w:shd w:val="clear" w:color="auto" w:fill="FFFFFF"/>
          <w:lang w:val="el-GR"/>
        </w:rPr>
        <w:t>αμέτρητες μονές και εκκλησίες, ένας συνδυασμός επίγειας και επουράνιας δύναμης που χαρακτήριζαν την παλιά Καστίλη. Είναι η</w:t>
      </w:r>
      <w:r w:rsidR="00126594" w:rsidRPr="007C4AA7">
        <w:rPr>
          <w:rFonts w:asciiTheme="minorHAnsi" w:hAnsiTheme="minorHAnsi" w:cstheme="minorHAnsi"/>
          <w:color w:val="101010"/>
          <w:shd w:val="clear" w:color="auto" w:fill="FFFFFF"/>
        </w:rPr>
        <w:t> </w:t>
      </w:r>
      <w:r w:rsidR="00126594" w:rsidRPr="007C4AA7">
        <w:rPr>
          <w:rFonts w:asciiTheme="minorHAnsi" w:hAnsiTheme="minorHAnsi" w:cstheme="minorHAnsi"/>
          <w:b/>
          <w:bCs/>
          <w:color w:val="101010"/>
          <w:shd w:val="clear" w:color="auto" w:fill="FFFFFF"/>
          <w:lang w:val="el-GR"/>
        </w:rPr>
        <w:t>υψηλότερη</w:t>
      </w:r>
      <w:r w:rsidR="007C4AA7">
        <w:rPr>
          <w:rFonts w:asciiTheme="minorHAnsi" w:hAnsiTheme="minorHAnsi" w:cstheme="minorHAnsi"/>
          <w:b/>
          <w:bCs/>
          <w:color w:val="101010"/>
          <w:shd w:val="clear" w:color="auto" w:fill="FFFFFF"/>
          <w:lang w:val="el-GR"/>
        </w:rPr>
        <w:t xml:space="preserve"> </w:t>
      </w:r>
      <w:r w:rsidR="00126594" w:rsidRPr="007C4AA7">
        <w:rPr>
          <w:rFonts w:asciiTheme="minorHAnsi" w:hAnsiTheme="minorHAnsi" w:cstheme="minorHAnsi"/>
          <w:b/>
          <w:bCs/>
          <w:color w:val="101010"/>
          <w:shd w:val="clear" w:color="auto" w:fill="FFFFFF"/>
          <w:lang w:val="el-GR"/>
        </w:rPr>
        <w:t>επαρχιακή πρωτεύουσα της Ισπανίας</w:t>
      </w:r>
      <w:r w:rsidR="00376FC3">
        <w:rPr>
          <w:rFonts w:asciiTheme="minorHAnsi" w:hAnsiTheme="minorHAnsi" w:cstheme="minorHAnsi"/>
          <w:color w:val="101010"/>
          <w:shd w:val="clear" w:color="auto" w:fill="FFFFFF"/>
          <w:lang w:val="el-GR"/>
        </w:rPr>
        <w:t xml:space="preserve">, και το κλίμα στα ενδότερα της </w:t>
      </w:r>
      <w:proofErr w:type="spellStart"/>
      <w:r w:rsidR="00376FC3">
        <w:rPr>
          <w:rFonts w:asciiTheme="minorHAnsi" w:hAnsiTheme="minorHAnsi" w:cstheme="minorHAnsi"/>
          <w:color w:val="101010"/>
          <w:shd w:val="clear" w:color="auto" w:fill="FFFFFF"/>
          <w:lang w:val="el-GR"/>
        </w:rPr>
        <w:t>καστροπολιτείας</w:t>
      </w:r>
      <w:proofErr w:type="spellEnd"/>
      <w:r w:rsidR="00376FC3">
        <w:rPr>
          <w:rFonts w:asciiTheme="minorHAnsi" w:hAnsiTheme="minorHAnsi" w:cstheme="minorHAnsi"/>
          <w:color w:val="101010"/>
          <w:shd w:val="clear" w:color="auto" w:fill="FFFFFF"/>
          <w:lang w:val="el-GR"/>
        </w:rPr>
        <w:t xml:space="preserve"> θα μας μεταφέρει νοερά σε μία άλλη εποχή.</w:t>
      </w:r>
      <w:r w:rsidR="00A40CA3">
        <w:rPr>
          <w:rFonts w:asciiTheme="minorHAnsi" w:hAnsiTheme="minorHAnsi" w:cstheme="minorHAnsi"/>
          <w:color w:val="101010"/>
          <w:shd w:val="clear" w:color="auto" w:fill="FFFFFF"/>
          <w:lang w:val="el-GR"/>
        </w:rPr>
        <w:t xml:space="preserve"> Μετέπειτα θα αναχωρήσουμε για τη Μαδρίτη, όπου και θα εγκατασταθούμε για τις επόμενες 3 διανυκτερεύσεις του ταξιδιού μας. Άφιξη στο ξενοδοχείο μας. Διανυκτέρευση.</w:t>
      </w:r>
    </w:p>
    <w:p w14:paraId="6AC99C2A" w14:textId="77777777" w:rsidR="00CD1B15" w:rsidRDefault="00CD1B15" w:rsidP="00EF34C9">
      <w:pPr>
        <w:pStyle w:val="a4"/>
        <w:jc w:val="both"/>
        <w:rPr>
          <w:rFonts w:cs="Calibri"/>
          <w:b/>
          <w:color w:val="0070C0"/>
          <w:lang w:val="el-GR"/>
        </w:rPr>
      </w:pPr>
    </w:p>
    <w:p w14:paraId="739FC180" w14:textId="6CDCB99D" w:rsidR="0086473B" w:rsidRDefault="0086473B" w:rsidP="00EF34C9">
      <w:pPr>
        <w:pStyle w:val="a4"/>
        <w:jc w:val="both"/>
        <w:rPr>
          <w:rFonts w:cs="Calibri"/>
          <w:b/>
          <w:color w:val="0070C0"/>
          <w:lang w:val="el-GR"/>
        </w:rPr>
      </w:pPr>
      <w:r w:rsidRPr="0086473B">
        <w:rPr>
          <w:rFonts w:cs="Calibri"/>
          <w:b/>
          <w:color w:val="0070C0"/>
          <w:lang w:val="el-GR"/>
        </w:rPr>
        <w:t xml:space="preserve">3η μέρα: </w:t>
      </w:r>
      <w:r w:rsidR="00EF3C33">
        <w:rPr>
          <w:rFonts w:cs="Calibri"/>
          <w:b/>
          <w:color w:val="0070C0"/>
          <w:lang w:val="el-GR"/>
        </w:rPr>
        <w:t>ΜΑΔΡΙΤΗ (Ξενάγηση πόλης)</w:t>
      </w:r>
    </w:p>
    <w:p w14:paraId="6D01EB49" w14:textId="21948D4A" w:rsidR="00CA3E1F" w:rsidRPr="00CA3E1F" w:rsidRDefault="00526CC7" w:rsidP="00CA3E1F">
      <w:pPr>
        <w:spacing w:line="240" w:lineRule="auto"/>
        <w:ind w:right="6"/>
        <w:jc w:val="both"/>
        <w:rPr>
          <w:rFonts w:asciiTheme="minorHAnsi" w:hAnsiTheme="minorHAnsi" w:cstheme="minorHAnsi"/>
          <w:color w:val="000000" w:themeColor="text1"/>
        </w:rPr>
      </w:pPr>
      <w:r w:rsidRPr="00CA3E1F">
        <w:rPr>
          <w:rFonts w:asciiTheme="minorHAnsi" w:hAnsiTheme="minorHAnsi" w:cstheme="minorHAnsi"/>
          <w:color w:val="000000" w:themeColor="text1"/>
        </w:rPr>
        <w:t>Πρωινό μπουφέ στο ξενοδοχείο. Στην πρωινή</w:t>
      </w:r>
      <w:r w:rsidR="00CF754F">
        <w:rPr>
          <w:rFonts w:asciiTheme="minorHAnsi" w:hAnsiTheme="minorHAnsi" w:cstheme="minorHAnsi"/>
          <w:color w:val="000000" w:themeColor="text1"/>
        </w:rPr>
        <w:t xml:space="preserve"> </w:t>
      </w:r>
      <w:r w:rsidRPr="00CA3E1F">
        <w:rPr>
          <w:rFonts w:asciiTheme="minorHAnsi" w:hAnsiTheme="minorHAnsi" w:cstheme="minorHAnsi"/>
          <w:color w:val="000000" w:themeColor="text1"/>
        </w:rPr>
        <w:t>πανοραμική ξενάγηση θα δούμε τα αναρίθμητα αξιοθέατα που “στολίζουν” την Μαδρίτη. Θα δούμε την μεσαιωνική πλατεία “</w:t>
      </w:r>
      <w:proofErr w:type="spellStart"/>
      <w:r w:rsidRPr="00CA3E1F">
        <w:rPr>
          <w:rFonts w:asciiTheme="minorHAnsi" w:hAnsiTheme="minorHAnsi" w:cstheme="minorHAnsi"/>
          <w:color w:val="000000" w:themeColor="text1"/>
        </w:rPr>
        <w:t>Πλάθα</w:t>
      </w:r>
      <w:proofErr w:type="spellEnd"/>
      <w:r w:rsidRPr="00CA3E1F">
        <w:rPr>
          <w:rFonts w:asciiTheme="minorHAnsi" w:hAnsiTheme="minorHAnsi" w:cstheme="minorHAnsi"/>
          <w:color w:val="000000" w:themeColor="text1"/>
        </w:rPr>
        <w:t xml:space="preserve"> </w:t>
      </w:r>
      <w:proofErr w:type="spellStart"/>
      <w:r w:rsidRPr="00CA3E1F">
        <w:rPr>
          <w:rFonts w:asciiTheme="minorHAnsi" w:hAnsiTheme="minorHAnsi" w:cstheme="minorHAnsi"/>
          <w:color w:val="000000" w:themeColor="text1"/>
        </w:rPr>
        <w:t>Μαγιόρ</w:t>
      </w:r>
      <w:proofErr w:type="spellEnd"/>
      <w:r w:rsidRPr="00CA3E1F">
        <w:rPr>
          <w:rFonts w:asciiTheme="minorHAnsi" w:hAnsiTheme="minorHAnsi" w:cstheme="minorHAnsi"/>
          <w:color w:val="000000" w:themeColor="text1"/>
        </w:rPr>
        <w:t xml:space="preserve">”, την </w:t>
      </w:r>
      <w:proofErr w:type="spellStart"/>
      <w:r w:rsidRPr="00CA3E1F">
        <w:rPr>
          <w:rFonts w:asciiTheme="minorHAnsi" w:hAnsiTheme="minorHAnsi" w:cstheme="minorHAnsi"/>
          <w:color w:val="000000" w:themeColor="text1"/>
        </w:rPr>
        <w:t>Πουέρτα</w:t>
      </w:r>
      <w:proofErr w:type="spellEnd"/>
      <w:r w:rsidRPr="00CA3E1F">
        <w:rPr>
          <w:rFonts w:asciiTheme="minorHAnsi" w:hAnsiTheme="minorHAnsi" w:cstheme="minorHAnsi"/>
          <w:color w:val="000000" w:themeColor="text1"/>
        </w:rPr>
        <w:t xml:space="preserve"> </w:t>
      </w:r>
      <w:proofErr w:type="spellStart"/>
      <w:r w:rsidRPr="00CA3E1F">
        <w:rPr>
          <w:rFonts w:asciiTheme="minorHAnsi" w:hAnsiTheme="minorHAnsi" w:cstheme="minorHAnsi"/>
          <w:color w:val="000000" w:themeColor="text1"/>
        </w:rPr>
        <w:t>δελ</w:t>
      </w:r>
      <w:proofErr w:type="spellEnd"/>
      <w:r w:rsidRPr="00CA3E1F">
        <w:rPr>
          <w:rFonts w:asciiTheme="minorHAnsi" w:hAnsiTheme="minorHAnsi" w:cstheme="minorHAnsi"/>
          <w:color w:val="000000" w:themeColor="text1"/>
        </w:rPr>
        <w:t xml:space="preserve"> Σολ (την πόρτα του ήλιου) που είναι  το γεωγραφικό  κέντρο  της Ισπανίας, την </w:t>
      </w:r>
      <w:proofErr w:type="spellStart"/>
      <w:r w:rsidRPr="00CA3E1F">
        <w:rPr>
          <w:rFonts w:asciiTheme="minorHAnsi" w:hAnsiTheme="minorHAnsi" w:cstheme="minorHAnsi"/>
          <w:color w:val="000000" w:themeColor="text1"/>
        </w:rPr>
        <w:t>Πλάθα</w:t>
      </w:r>
      <w:proofErr w:type="spellEnd"/>
      <w:r w:rsidRPr="00CA3E1F">
        <w:rPr>
          <w:rFonts w:asciiTheme="minorHAnsi" w:hAnsiTheme="minorHAnsi" w:cstheme="minorHAnsi"/>
          <w:color w:val="000000" w:themeColor="text1"/>
        </w:rPr>
        <w:t xml:space="preserve"> δε </w:t>
      </w:r>
      <w:proofErr w:type="spellStart"/>
      <w:r w:rsidRPr="00CA3E1F">
        <w:rPr>
          <w:rFonts w:asciiTheme="minorHAnsi" w:hAnsiTheme="minorHAnsi" w:cstheme="minorHAnsi"/>
          <w:color w:val="000000" w:themeColor="text1"/>
        </w:rPr>
        <w:t>Οριέντε</w:t>
      </w:r>
      <w:proofErr w:type="spellEnd"/>
      <w:r w:rsidRPr="00CA3E1F">
        <w:rPr>
          <w:rFonts w:asciiTheme="minorHAnsi" w:hAnsiTheme="minorHAnsi" w:cstheme="minorHAnsi"/>
          <w:color w:val="000000" w:themeColor="text1"/>
        </w:rPr>
        <w:t xml:space="preserve">  που την διακοσμούν τα αγάλματα των </w:t>
      </w:r>
      <w:r w:rsidRPr="00CA3E1F">
        <w:rPr>
          <w:rFonts w:asciiTheme="minorHAnsi" w:hAnsiTheme="minorHAnsi" w:cstheme="minorHAnsi"/>
          <w:color w:val="000000" w:themeColor="text1"/>
        </w:rPr>
        <w:lastRenderedPageBreak/>
        <w:t xml:space="preserve">Ισπανών βασιλέων, το Βασιλικό Παλάτι με τα 2.500 δωμάτια, και τον Καθεδρικό Ναό της </w:t>
      </w:r>
      <w:proofErr w:type="spellStart"/>
      <w:r w:rsidRPr="00CA3E1F">
        <w:rPr>
          <w:rFonts w:asciiTheme="minorHAnsi" w:hAnsiTheme="minorHAnsi" w:cstheme="minorHAnsi"/>
          <w:color w:val="000000" w:themeColor="text1"/>
        </w:rPr>
        <w:t>Αλμουδένα</w:t>
      </w:r>
      <w:proofErr w:type="spellEnd"/>
      <w:r w:rsidRPr="00CA3E1F">
        <w:rPr>
          <w:rFonts w:asciiTheme="minorHAnsi" w:hAnsiTheme="minorHAnsi" w:cstheme="minorHAnsi"/>
          <w:color w:val="000000" w:themeColor="text1"/>
        </w:rPr>
        <w:t xml:space="preserve">.  Θα διασχίσουμε μεγάλες Λεωφόρους όπως την Λεωφόρου </w:t>
      </w:r>
      <w:proofErr w:type="spellStart"/>
      <w:r w:rsidRPr="00CA3E1F">
        <w:rPr>
          <w:rFonts w:asciiTheme="minorHAnsi" w:hAnsiTheme="minorHAnsi" w:cstheme="minorHAnsi"/>
          <w:color w:val="000000" w:themeColor="text1"/>
        </w:rPr>
        <w:t>Πράδο</w:t>
      </w:r>
      <w:proofErr w:type="spellEnd"/>
      <w:r w:rsidRPr="00CA3E1F">
        <w:rPr>
          <w:rFonts w:asciiTheme="minorHAnsi" w:hAnsiTheme="minorHAnsi" w:cstheme="minorHAnsi"/>
          <w:color w:val="000000" w:themeColor="text1"/>
        </w:rPr>
        <w:t xml:space="preserve">, όπου βρίσκονται μεγάλα μουσεία, όπως η Πινακοθήκη του </w:t>
      </w:r>
      <w:proofErr w:type="spellStart"/>
      <w:r w:rsidRPr="00CA3E1F">
        <w:rPr>
          <w:rFonts w:asciiTheme="minorHAnsi" w:hAnsiTheme="minorHAnsi" w:cstheme="minorHAnsi"/>
          <w:color w:val="000000" w:themeColor="text1"/>
        </w:rPr>
        <w:t>Πράδο</w:t>
      </w:r>
      <w:proofErr w:type="spellEnd"/>
      <w:r w:rsidRPr="00CA3E1F">
        <w:rPr>
          <w:rFonts w:asciiTheme="minorHAnsi" w:hAnsiTheme="minorHAnsi" w:cstheme="minorHAnsi"/>
          <w:color w:val="000000" w:themeColor="text1"/>
        </w:rPr>
        <w:t xml:space="preserve"> και Μοντέρνας Τέχνης </w:t>
      </w:r>
      <w:proofErr w:type="spellStart"/>
      <w:r w:rsidRPr="00CA3E1F">
        <w:rPr>
          <w:rFonts w:asciiTheme="minorHAnsi" w:hAnsiTheme="minorHAnsi" w:cstheme="minorHAnsi"/>
          <w:color w:val="000000" w:themeColor="text1"/>
        </w:rPr>
        <w:t>Ρέϊνα</w:t>
      </w:r>
      <w:proofErr w:type="spellEnd"/>
      <w:r w:rsidRPr="00CA3E1F">
        <w:rPr>
          <w:rFonts w:asciiTheme="minorHAnsi" w:hAnsiTheme="minorHAnsi" w:cstheme="minorHAnsi"/>
          <w:color w:val="000000" w:themeColor="text1"/>
        </w:rPr>
        <w:t xml:space="preserve"> Σοφία, θα δούμε τον σιδηροδρομικό σταθμό </w:t>
      </w:r>
      <w:proofErr w:type="spellStart"/>
      <w:r w:rsidRPr="00CA3E1F">
        <w:rPr>
          <w:rFonts w:asciiTheme="minorHAnsi" w:hAnsiTheme="minorHAnsi" w:cstheme="minorHAnsi"/>
          <w:color w:val="000000" w:themeColor="text1"/>
        </w:rPr>
        <w:t>Ατότσα</w:t>
      </w:r>
      <w:proofErr w:type="spellEnd"/>
      <w:r w:rsidRPr="00CA3E1F">
        <w:rPr>
          <w:rFonts w:asciiTheme="minorHAnsi" w:hAnsiTheme="minorHAnsi" w:cstheme="minorHAnsi"/>
          <w:color w:val="000000" w:themeColor="text1"/>
        </w:rPr>
        <w:t xml:space="preserve"> και το νεοκλασικό κτίριο που στεγάζει την Βουλή. Θα περάσουμε από τις πλατείες του </w:t>
      </w:r>
      <w:proofErr w:type="spellStart"/>
      <w:r w:rsidRPr="00CA3E1F">
        <w:rPr>
          <w:rFonts w:asciiTheme="minorHAnsi" w:hAnsiTheme="minorHAnsi" w:cstheme="minorHAnsi"/>
          <w:color w:val="000000" w:themeColor="text1"/>
        </w:rPr>
        <w:t>Ποσειδώνα</w:t>
      </w:r>
      <w:proofErr w:type="spellEnd"/>
      <w:r w:rsidRPr="00CA3E1F">
        <w:rPr>
          <w:rFonts w:asciiTheme="minorHAnsi" w:hAnsiTheme="minorHAnsi" w:cstheme="minorHAnsi"/>
          <w:color w:val="000000" w:themeColor="text1"/>
        </w:rPr>
        <w:t xml:space="preserve"> και της Θεάς Κυβέλης με το υπέροχο νεοκλασικό κτίριο του Ταχυδρομείου, την Πύλη του </w:t>
      </w:r>
      <w:proofErr w:type="spellStart"/>
      <w:r w:rsidRPr="00CA3E1F">
        <w:rPr>
          <w:rFonts w:asciiTheme="minorHAnsi" w:hAnsiTheme="minorHAnsi" w:cstheme="minorHAnsi"/>
          <w:color w:val="000000" w:themeColor="text1"/>
        </w:rPr>
        <w:t>Αλκαλά</w:t>
      </w:r>
      <w:proofErr w:type="spellEnd"/>
      <w:r w:rsidRPr="00CA3E1F">
        <w:rPr>
          <w:rFonts w:asciiTheme="minorHAnsi" w:hAnsiTheme="minorHAnsi" w:cstheme="minorHAnsi"/>
          <w:color w:val="000000" w:themeColor="text1"/>
        </w:rPr>
        <w:t xml:space="preserve"> και το μεγάλο Πάρκο </w:t>
      </w:r>
      <w:proofErr w:type="spellStart"/>
      <w:r w:rsidRPr="00CA3E1F">
        <w:rPr>
          <w:rFonts w:asciiTheme="minorHAnsi" w:hAnsiTheme="minorHAnsi" w:cstheme="minorHAnsi"/>
          <w:color w:val="000000" w:themeColor="text1"/>
        </w:rPr>
        <w:t>Ρετίρο</w:t>
      </w:r>
      <w:proofErr w:type="spellEnd"/>
      <w:r w:rsidRPr="00CA3E1F">
        <w:rPr>
          <w:rFonts w:asciiTheme="minorHAnsi" w:hAnsiTheme="minorHAnsi" w:cstheme="minorHAnsi"/>
          <w:color w:val="000000" w:themeColor="text1"/>
        </w:rPr>
        <w:t xml:space="preserve">. Τέλος θα  διασχίσουμε την μεγάλη λεωφόρο </w:t>
      </w:r>
      <w:proofErr w:type="spellStart"/>
      <w:r w:rsidRPr="00CA3E1F">
        <w:rPr>
          <w:rFonts w:asciiTheme="minorHAnsi" w:hAnsiTheme="minorHAnsi" w:cstheme="minorHAnsi"/>
          <w:color w:val="000000" w:themeColor="text1"/>
        </w:rPr>
        <w:t>Καστελιάνα</w:t>
      </w:r>
      <w:proofErr w:type="spellEnd"/>
      <w:r w:rsidRPr="00CA3E1F">
        <w:rPr>
          <w:rFonts w:asciiTheme="minorHAnsi" w:hAnsiTheme="minorHAnsi" w:cstheme="minorHAnsi"/>
          <w:color w:val="000000" w:themeColor="text1"/>
        </w:rPr>
        <w:t xml:space="preserve"> με τα μοντέρνα κτίρια, το γήπεδο του </w:t>
      </w:r>
      <w:proofErr w:type="spellStart"/>
      <w:r w:rsidRPr="00CA3E1F">
        <w:rPr>
          <w:rFonts w:asciiTheme="minorHAnsi" w:hAnsiTheme="minorHAnsi" w:cstheme="minorHAnsi"/>
          <w:color w:val="000000" w:themeColor="text1"/>
        </w:rPr>
        <w:t>Μπερναμπέου</w:t>
      </w:r>
      <w:proofErr w:type="spellEnd"/>
      <w:r w:rsidRPr="00CA3E1F">
        <w:rPr>
          <w:rFonts w:asciiTheme="minorHAnsi" w:hAnsiTheme="minorHAnsi" w:cstheme="minorHAnsi"/>
          <w:color w:val="000000" w:themeColor="text1"/>
        </w:rPr>
        <w:t xml:space="preserve"> και την Πλατεία του Χριστόφορου Κολόμβου.</w:t>
      </w:r>
      <w:r w:rsidRPr="00CA3E1F">
        <w:rPr>
          <w:rFonts w:asciiTheme="minorHAnsi" w:hAnsiTheme="minorHAnsi" w:cstheme="minorHAnsi"/>
          <w:i/>
          <w:color w:val="000000" w:themeColor="text1"/>
        </w:rPr>
        <w:t xml:space="preserve"> </w:t>
      </w:r>
      <w:r w:rsidRPr="00CA3E1F">
        <w:rPr>
          <w:rFonts w:asciiTheme="minorHAnsi" w:hAnsiTheme="minorHAnsi" w:cstheme="minorHAnsi"/>
          <w:color w:val="000000" w:themeColor="text1"/>
        </w:rPr>
        <w:t xml:space="preserve">Επιστροφή το μεσημέρι στο ξενοδοχείο και χρόνος ελεύθερος. Για το ελεύθερο απόγευμα σας προτείνουμε να επισκεφθείτε το Μουσείου του </w:t>
      </w:r>
      <w:proofErr w:type="spellStart"/>
      <w:r w:rsidRPr="00CA3E1F">
        <w:rPr>
          <w:rFonts w:asciiTheme="minorHAnsi" w:hAnsiTheme="minorHAnsi" w:cstheme="minorHAnsi"/>
          <w:color w:val="000000" w:themeColor="text1"/>
        </w:rPr>
        <w:t>Πράδο</w:t>
      </w:r>
      <w:proofErr w:type="spellEnd"/>
      <w:r w:rsidRPr="00CA3E1F">
        <w:rPr>
          <w:rFonts w:asciiTheme="minorHAnsi" w:hAnsiTheme="minorHAnsi" w:cstheme="minorHAnsi"/>
          <w:color w:val="000000" w:themeColor="text1"/>
        </w:rPr>
        <w:t xml:space="preserve"> με έργα των μεγάλων ζωγράφων, όπως του Ελ Γκρέκο, </w:t>
      </w:r>
      <w:proofErr w:type="spellStart"/>
      <w:r w:rsidRPr="00CA3E1F">
        <w:rPr>
          <w:rFonts w:asciiTheme="minorHAnsi" w:hAnsiTheme="minorHAnsi" w:cstheme="minorHAnsi"/>
          <w:color w:val="000000" w:themeColor="text1"/>
        </w:rPr>
        <w:t>Μουρίλιο</w:t>
      </w:r>
      <w:proofErr w:type="spellEnd"/>
      <w:r w:rsidRPr="00CA3E1F">
        <w:rPr>
          <w:rFonts w:asciiTheme="minorHAnsi" w:hAnsiTheme="minorHAnsi" w:cstheme="minorHAnsi"/>
          <w:color w:val="000000" w:themeColor="text1"/>
        </w:rPr>
        <w:t xml:space="preserve">, </w:t>
      </w:r>
      <w:proofErr w:type="spellStart"/>
      <w:r w:rsidRPr="00CA3E1F">
        <w:rPr>
          <w:rFonts w:asciiTheme="minorHAnsi" w:hAnsiTheme="minorHAnsi" w:cstheme="minorHAnsi"/>
          <w:color w:val="000000" w:themeColor="text1"/>
        </w:rPr>
        <w:t>Βελάσκεθ</w:t>
      </w:r>
      <w:proofErr w:type="spellEnd"/>
      <w:r w:rsidRPr="00CA3E1F">
        <w:rPr>
          <w:rFonts w:asciiTheme="minorHAnsi" w:hAnsiTheme="minorHAnsi" w:cstheme="minorHAnsi"/>
          <w:color w:val="000000" w:themeColor="text1"/>
        </w:rPr>
        <w:t xml:space="preserve"> και Γκόγια, και το Βασιλικό Παλάτι.  Διανυκτέρευση. </w:t>
      </w:r>
    </w:p>
    <w:p w14:paraId="64F73867" w14:textId="7E8837A0" w:rsidR="0086473B" w:rsidRPr="00526CC7" w:rsidRDefault="0086473B" w:rsidP="00EF34C9">
      <w:pPr>
        <w:pStyle w:val="a4"/>
        <w:jc w:val="both"/>
        <w:rPr>
          <w:rFonts w:cs="Calibri"/>
          <w:lang w:val="el-GR"/>
        </w:rPr>
      </w:pPr>
      <w:r w:rsidRPr="0086473B">
        <w:rPr>
          <w:rFonts w:cs="Calibri"/>
          <w:b/>
          <w:color w:val="0070C0"/>
          <w:lang w:val="el-GR"/>
        </w:rPr>
        <w:t xml:space="preserve">4η μέρα: </w:t>
      </w:r>
      <w:r w:rsidR="00EF3C33">
        <w:rPr>
          <w:rFonts w:cs="Calibri"/>
          <w:b/>
          <w:color w:val="0070C0"/>
          <w:lang w:val="el-GR"/>
        </w:rPr>
        <w:t>ΜΑΔΡΙΤΗ - ΤΟΛΕΔΟ</w:t>
      </w:r>
    </w:p>
    <w:p w14:paraId="7821783C" w14:textId="3CCC14AA" w:rsidR="00CA3E1F" w:rsidRPr="00CA3E1F" w:rsidRDefault="00CA3E1F" w:rsidP="00D046CB">
      <w:pPr>
        <w:pStyle w:val="a4"/>
        <w:jc w:val="both"/>
        <w:rPr>
          <w:rFonts w:asciiTheme="minorHAnsi" w:hAnsiTheme="minorHAnsi" w:cstheme="minorHAnsi"/>
          <w:b/>
          <w:color w:val="000000" w:themeColor="text1"/>
          <w:lang w:val="el-GR"/>
        </w:rPr>
      </w:pPr>
      <w:r w:rsidRPr="00CA3E1F">
        <w:rPr>
          <w:rFonts w:asciiTheme="minorHAnsi" w:hAnsiTheme="minorHAnsi" w:cstheme="minorHAnsi"/>
          <w:color w:val="000000" w:themeColor="text1"/>
          <w:lang w:val="el-GR"/>
        </w:rPr>
        <w:t xml:space="preserve">Πρωινό μπουφέ στο ξενοδοχείο. Αναχώρηση για το Τολέδο, την «πόλη των τριών πολιτισμών» (Χριστιανών, Εβραίων και Αράβων), χτισμένη στις όχθες του ποταμού </w:t>
      </w:r>
      <w:proofErr w:type="spellStart"/>
      <w:r w:rsidRPr="00CA3E1F">
        <w:rPr>
          <w:rFonts w:asciiTheme="minorHAnsi" w:hAnsiTheme="minorHAnsi" w:cstheme="minorHAnsi"/>
          <w:color w:val="000000" w:themeColor="text1"/>
          <w:lang w:val="el-GR"/>
        </w:rPr>
        <w:t>Τάγου</w:t>
      </w:r>
      <w:proofErr w:type="spellEnd"/>
      <w:r w:rsidRPr="00CA3E1F">
        <w:rPr>
          <w:rFonts w:asciiTheme="minorHAnsi" w:hAnsiTheme="minorHAnsi" w:cstheme="minorHAnsi"/>
          <w:color w:val="000000" w:themeColor="text1"/>
          <w:lang w:val="el-GR"/>
        </w:rPr>
        <w:t xml:space="preserve">, που διατηρεί  αναλλοίωτη τη μεσαιωνική φυσιογνωμία της και έχει συμπεριληφθεί στον κατάλογο  της </w:t>
      </w:r>
      <w:proofErr w:type="spellStart"/>
      <w:r w:rsidRPr="00CA3E1F">
        <w:rPr>
          <w:rFonts w:asciiTheme="minorHAnsi" w:hAnsiTheme="minorHAnsi" w:cstheme="minorHAnsi"/>
          <w:color w:val="000000" w:themeColor="text1"/>
        </w:rPr>
        <w:t>Unesco</w:t>
      </w:r>
      <w:proofErr w:type="spellEnd"/>
      <w:r w:rsidRPr="00CA3E1F">
        <w:rPr>
          <w:rFonts w:asciiTheme="minorHAnsi" w:hAnsiTheme="minorHAnsi" w:cstheme="minorHAnsi"/>
          <w:color w:val="000000" w:themeColor="text1"/>
          <w:lang w:val="el-GR"/>
        </w:rPr>
        <w:t xml:space="preserve"> σαν Μνημείο Παγκόσμιας Πολιτιστικής Κληρονομιάς.</w:t>
      </w:r>
      <w:r w:rsidRPr="00CA3E1F">
        <w:rPr>
          <w:rFonts w:asciiTheme="minorHAnsi" w:hAnsiTheme="minorHAnsi" w:cstheme="minorHAnsi"/>
          <w:i/>
          <w:color w:val="000000" w:themeColor="text1"/>
          <w:lang w:val="el-GR"/>
        </w:rPr>
        <w:t xml:space="preserve"> </w:t>
      </w:r>
      <w:r w:rsidRPr="00CA3E1F">
        <w:rPr>
          <w:rFonts w:asciiTheme="minorHAnsi" w:hAnsiTheme="minorHAnsi" w:cstheme="minorHAnsi"/>
          <w:color w:val="000000" w:themeColor="text1"/>
          <w:lang w:val="el-GR"/>
        </w:rPr>
        <w:t xml:space="preserve">Εδώ θα έχουμε την ευκαιρία να επισκεφθούμε τον Καθεδρικό Ναό, που κυριαρχεί στο κέντρο της πόλης και αντικατοπτρίζει την ιστορική σημασία του, το σπίτι-μουσείο του Ελ Γκρέκο (Δομίνικου Θεοτοκόπουλου) και την εκκλησία του Αγίου Θωμά, όπου βρίσκεται το αριστούργημά του Ελ Γκρέκο,  «Η ταφή του κόμη </w:t>
      </w:r>
      <w:proofErr w:type="spellStart"/>
      <w:r w:rsidRPr="00CA3E1F">
        <w:rPr>
          <w:rFonts w:asciiTheme="minorHAnsi" w:hAnsiTheme="minorHAnsi" w:cstheme="minorHAnsi"/>
          <w:color w:val="000000" w:themeColor="text1"/>
          <w:lang w:val="el-GR"/>
        </w:rPr>
        <w:t>Οργκάθ</w:t>
      </w:r>
      <w:proofErr w:type="spellEnd"/>
      <w:r w:rsidRPr="00CA3E1F">
        <w:rPr>
          <w:rFonts w:asciiTheme="minorHAnsi" w:hAnsiTheme="minorHAnsi" w:cstheme="minorHAnsi"/>
          <w:color w:val="000000" w:themeColor="text1"/>
          <w:lang w:val="el-GR"/>
        </w:rPr>
        <w:t xml:space="preserve">» (1586-1588). Επιστροφή νωρίς το μεσημέρι στη Μαδρίτη και απόγευμα ελεύθερο. Σας προτείνουμε να περπατήσετε  στα γραφικά στενά της  περίφημης συνοικίας </w:t>
      </w:r>
      <w:r w:rsidRPr="00CA3E1F">
        <w:rPr>
          <w:rFonts w:asciiTheme="minorHAnsi" w:hAnsiTheme="minorHAnsi" w:cstheme="minorHAnsi"/>
          <w:color w:val="000000" w:themeColor="text1"/>
        </w:rPr>
        <w:t>Barrio</w:t>
      </w:r>
      <w:r w:rsidRPr="00CA3E1F">
        <w:rPr>
          <w:rFonts w:asciiTheme="minorHAnsi" w:hAnsiTheme="minorHAnsi" w:cstheme="minorHAnsi"/>
          <w:color w:val="000000" w:themeColor="text1"/>
          <w:lang w:val="el-GR"/>
        </w:rPr>
        <w:t xml:space="preserve"> </w:t>
      </w:r>
      <w:r w:rsidRPr="00CA3E1F">
        <w:rPr>
          <w:rFonts w:asciiTheme="minorHAnsi" w:hAnsiTheme="minorHAnsi" w:cstheme="minorHAnsi"/>
          <w:color w:val="000000" w:themeColor="text1"/>
        </w:rPr>
        <w:t>de</w:t>
      </w:r>
      <w:r w:rsidRPr="00CA3E1F">
        <w:rPr>
          <w:rFonts w:asciiTheme="minorHAnsi" w:hAnsiTheme="minorHAnsi" w:cstheme="minorHAnsi"/>
          <w:color w:val="000000" w:themeColor="text1"/>
          <w:lang w:val="el-GR"/>
        </w:rPr>
        <w:t xml:space="preserve"> </w:t>
      </w:r>
      <w:r w:rsidRPr="00CA3E1F">
        <w:rPr>
          <w:rFonts w:asciiTheme="minorHAnsi" w:hAnsiTheme="minorHAnsi" w:cstheme="minorHAnsi"/>
          <w:color w:val="000000" w:themeColor="text1"/>
        </w:rPr>
        <w:t>la</w:t>
      </w:r>
      <w:r w:rsidRPr="00CA3E1F">
        <w:rPr>
          <w:rFonts w:asciiTheme="minorHAnsi" w:hAnsiTheme="minorHAnsi" w:cstheme="minorHAnsi"/>
          <w:color w:val="000000" w:themeColor="text1"/>
          <w:lang w:val="el-GR"/>
        </w:rPr>
        <w:t xml:space="preserve"> </w:t>
      </w:r>
      <w:proofErr w:type="spellStart"/>
      <w:r w:rsidRPr="00CA3E1F">
        <w:rPr>
          <w:rFonts w:asciiTheme="minorHAnsi" w:hAnsiTheme="minorHAnsi" w:cstheme="minorHAnsi"/>
          <w:color w:val="000000" w:themeColor="text1"/>
        </w:rPr>
        <w:t>Letras</w:t>
      </w:r>
      <w:proofErr w:type="spellEnd"/>
      <w:r w:rsidRPr="00CA3E1F">
        <w:rPr>
          <w:rFonts w:asciiTheme="minorHAnsi" w:hAnsiTheme="minorHAnsi" w:cstheme="minorHAnsi"/>
          <w:color w:val="000000" w:themeColor="text1"/>
          <w:lang w:val="el-GR"/>
        </w:rPr>
        <w:t xml:space="preserve">, μία απ' τις πιο μποέμ συνοικίες της Ευρώπης, όπου έζησαν και δημιούργησαν πολλοί απ' τους σπουδαίους ζωγράφους και λογοτέχνες της Ισπανίας, όπως ο </w:t>
      </w:r>
      <w:proofErr w:type="spellStart"/>
      <w:r w:rsidRPr="00CA3E1F">
        <w:rPr>
          <w:rFonts w:asciiTheme="minorHAnsi" w:hAnsiTheme="minorHAnsi" w:cstheme="minorHAnsi"/>
          <w:color w:val="000000" w:themeColor="text1"/>
          <w:lang w:val="el-GR"/>
        </w:rPr>
        <w:t>Λόπεθ</w:t>
      </w:r>
      <w:proofErr w:type="spellEnd"/>
      <w:r w:rsidRPr="00CA3E1F">
        <w:rPr>
          <w:rFonts w:asciiTheme="minorHAnsi" w:hAnsiTheme="minorHAnsi" w:cstheme="minorHAnsi"/>
          <w:color w:val="000000" w:themeColor="text1"/>
          <w:lang w:val="el-GR"/>
        </w:rPr>
        <w:t xml:space="preserve"> Ντε Βέγκα και </w:t>
      </w:r>
      <w:proofErr w:type="spellStart"/>
      <w:r w:rsidRPr="00CA3E1F">
        <w:rPr>
          <w:rFonts w:asciiTheme="minorHAnsi" w:hAnsiTheme="minorHAnsi" w:cstheme="minorHAnsi"/>
          <w:color w:val="000000" w:themeColor="text1"/>
          <w:lang w:val="el-GR"/>
        </w:rPr>
        <w:t>Θερβάντες</w:t>
      </w:r>
      <w:proofErr w:type="spellEnd"/>
      <w:r w:rsidRPr="00CA3E1F">
        <w:rPr>
          <w:rFonts w:asciiTheme="minorHAnsi" w:hAnsiTheme="minorHAnsi" w:cstheme="minorHAnsi"/>
          <w:color w:val="000000" w:themeColor="text1"/>
          <w:lang w:val="el-GR"/>
        </w:rPr>
        <w:t xml:space="preserve">. </w:t>
      </w:r>
      <w:r w:rsidRPr="007C4AA7">
        <w:rPr>
          <w:rFonts w:asciiTheme="minorHAnsi" w:hAnsiTheme="minorHAnsi" w:cstheme="minorHAnsi"/>
          <w:color w:val="000000" w:themeColor="text1"/>
          <w:lang w:val="el-GR"/>
        </w:rPr>
        <w:t>Διανυκτέρευση.</w:t>
      </w:r>
    </w:p>
    <w:p w14:paraId="4560F28A" w14:textId="77777777" w:rsidR="00CA3E1F" w:rsidRDefault="00CA3E1F" w:rsidP="00D046CB">
      <w:pPr>
        <w:pStyle w:val="a4"/>
        <w:jc w:val="both"/>
        <w:rPr>
          <w:rFonts w:cs="Calibri"/>
          <w:b/>
          <w:color w:val="0070C0"/>
          <w:lang w:val="el-GR"/>
        </w:rPr>
      </w:pPr>
    </w:p>
    <w:p w14:paraId="766813B8" w14:textId="77777777" w:rsidR="002219DD" w:rsidRDefault="00FE1F69" w:rsidP="002219DD">
      <w:pPr>
        <w:pStyle w:val="a4"/>
        <w:jc w:val="both"/>
        <w:rPr>
          <w:rFonts w:cs="Calibri"/>
          <w:b/>
          <w:color w:val="0070C0"/>
          <w:lang w:val="el-GR"/>
        </w:rPr>
      </w:pPr>
      <w:r w:rsidRPr="00FE1F69">
        <w:rPr>
          <w:rFonts w:cs="Calibri"/>
          <w:b/>
          <w:color w:val="0070C0"/>
          <w:lang w:val="el-GR"/>
        </w:rPr>
        <w:t xml:space="preserve">5η μέρα: </w:t>
      </w:r>
      <w:r w:rsidR="00EF3C33">
        <w:rPr>
          <w:rFonts w:cs="Calibri"/>
          <w:b/>
          <w:color w:val="0070C0"/>
          <w:lang w:val="el-GR"/>
        </w:rPr>
        <w:t>ΜΑΔΡΙΤΗ – ΣΕΓΚΟΒΙΑ</w:t>
      </w:r>
      <w:r w:rsidR="00EF3C33" w:rsidRPr="00EF3C33">
        <w:rPr>
          <w:rFonts w:cs="Calibri"/>
          <w:b/>
          <w:color w:val="0070C0"/>
          <w:lang w:val="el-GR"/>
        </w:rPr>
        <w:t xml:space="preserve"> – </w:t>
      </w:r>
      <w:r w:rsidR="00EF3C33">
        <w:rPr>
          <w:rFonts w:cs="Calibri"/>
          <w:b/>
          <w:color w:val="0070C0"/>
          <w:lang w:val="el-GR"/>
        </w:rPr>
        <w:t>ΜΠΟΥΡΓ</w:t>
      </w:r>
      <w:r w:rsidR="00301F1E">
        <w:rPr>
          <w:rFonts w:cs="Calibri"/>
          <w:b/>
          <w:color w:val="0070C0"/>
        </w:rPr>
        <w:t>K</w:t>
      </w:r>
      <w:r w:rsidR="00EF3C33">
        <w:rPr>
          <w:rFonts w:cs="Calibri"/>
          <w:b/>
          <w:color w:val="0070C0"/>
          <w:lang w:val="el-GR"/>
        </w:rPr>
        <w:t>ΟΣ - ΜΠΙΛΜΠΑΟ</w:t>
      </w:r>
      <w:r w:rsidRPr="00FE1F69">
        <w:rPr>
          <w:rFonts w:cs="Calibri"/>
          <w:b/>
          <w:color w:val="0070C0"/>
          <w:lang w:val="el-GR"/>
        </w:rPr>
        <w:t xml:space="preserve"> </w:t>
      </w:r>
      <w:bookmarkStart w:id="0" w:name="_Hlk104651329"/>
    </w:p>
    <w:p w14:paraId="7009668C" w14:textId="6B227253" w:rsidR="00350CBA" w:rsidRPr="00350CBA" w:rsidRDefault="004664F4" w:rsidP="002219DD">
      <w:pPr>
        <w:pStyle w:val="a4"/>
        <w:jc w:val="both"/>
        <w:rPr>
          <w:rFonts w:cs="Calibri"/>
          <w:b/>
          <w:color w:val="0070C0"/>
          <w:lang w:val="el-GR"/>
        </w:rPr>
      </w:pPr>
      <w:r w:rsidRPr="00350CBA">
        <w:rPr>
          <w:rFonts w:asciiTheme="minorHAnsi" w:hAnsiTheme="minorHAnsi" w:cstheme="minorHAnsi"/>
          <w:color w:val="000000" w:themeColor="text1"/>
          <w:shd w:val="clear" w:color="auto" w:fill="FFFFFF"/>
          <w:lang w:val="el-GR"/>
        </w:rPr>
        <w:t>Πρωινό στο ξενοδοχείο μας και αναχώρηση για το Μπιλμπάο με ενδιάμεσες στάσεις σ</w:t>
      </w:r>
      <w:r w:rsidR="00B9463E" w:rsidRPr="00350CBA">
        <w:rPr>
          <w:rFonts w:asciiTheme="minorHAnsi" w:hAnsiTheme="minorHAnsi" w:cstheme="minorHAnsi"/>
          <w:color w:val="000000" w:themeColor="text1"/>
          <w:shd w:val="clear" w:color="auto" w:fill="FFFFFF"/>
          <w:lang w:val="el-GR"/>
        </w:rPr>
        <w:t xml:space="preserve">την ασύγκριτης ομορφιάς Σεγκόβια και στο ιστορικό </w:t>
      </w:r>
      <w:proofErr w:type="spellStart"/>
      <w:r w:rsidR="00B9463E" w:rsidRPr="00350CBA">
        <w:rPr>
          <w:rFonts w:asciiTheme="minorHAnsi" w:hAnsiTheme="minorHAnsi" w:cstheme="minorHAnsi"/>
          <w:color w:val="000000" w:themeColor="text1"/>
          <w:shd w:val="clear" w:color="auto" w:fill="FFFFFF"/>
          <w:lang w:val="el-GR"/>
        </w:rPr>
        <w:t>Μπουργκός</w:t>
      </w:r>
      <w:proofErr w:type="spellEnd"/>
      <w:r w:rsidR="00B9463E" w:rsidRPr="00350CBA">
        <w:rPr>
          <w:rFonts w:asciiTheme="minorHAnsi" w:hAnsiTheme="minorHAnsi" w:cstheme="minorHAnsi"/>
          <w:color w:val="000000" w:themeColor="text1"/>
          <w:shd w:val="clear" w:color="auto" w:fill="FFFFFF"/>
          <w:lang w:val="el-GR"/>
        </w:rPr>
        <w:t>. Ξεκινώντας από τη Σεγκόβια</w:t>
      </w:r>
      <w:r w:rsidR="00350CBA" w:rsidRPr="00350CBA">
        <w:rPr>
          <w:rFonts w:asciiTheme="minorHAnsi" w:hAnsiTheme="minorHAnsi" w:cstheme="minorHAnsi"/>
          <w:color w:val="000000" w:themeColor="text1"/>
          <w:shd w:val="clear" w:color="auto" w:fill="FFFFFF"/>
          <w:lang w:val="el-GR"/>
        </w:rPr>
        <w:t xml:space="preserve">, ανακηρυγμένη ως μνημείο πολιτιστικής κληρονομιάς από την </w:t>
      </w:r>
      <w:proofErr w:type="spellStart"/>
      <w:r w:rsidR="00350CBA" w:rsidRPr="00350CBA">
        <w:rPr>
          <w:rFonts w:asciiTheme="minorHAnsi" w:hAnsiTheme="minorHAnsi" w:cstheme="minorHAnsi"/>
          <w:color w:val="000000" w:themeColor="text1"/>
          <w:shd w:val="clear" w:color="auto" w:fill="FFFFFF"/>
        </w:rPr>
        <w:t>Unesco</w:t>
      </w:r>
      <w:proofErr w:type="spellEnd"/>
      <w:r w:rsidR="00350CBA" w:rsidRPr="00350CBA">
        <w:rPr>
          <w:rFonts w:asciiTheme="minorHAnsi" w:hAnsiTheme="minorHAnsi" w:cstheme="minorHAnsi"/>
          <w:color w:val="000000" w:themeColor="text1"/>
          <w:shd w:val="clear" w:color="auto" w:fill="FFFFFF"/>
          <w:lang w:val="el-GR"/>
        </w:rPr>
        <w:t xml:space="preserve">, </w:t>
      </w:r>
      <w:r w:rsidR="00B9463E" w:rsidRPr="00350CBA">
        <w:rPr>
          <w:rFonts w:asciiTheme="minorHAnsi" w:hAnsiTheme="minorHAnsi" w:cstheme="minorHAnsi"/>
          <w:color w:val="000000" w:themeColor="text1"/>
          <w:shd w:val="clear" w:color="auto" w:fill="FFFFFF"/>
          <w:lang w:val="el-GR"/>
        </w:rPr>
        <w:t xml:space="preserve">θα έχουμε την ευκαιρία να </w:t>
      </w:r>
      <w:r w:rsidR="00350CBA" w:rsidRPr="00350CBA">
        <w:rPr>
          <w:rFonts w:asciiTheme="minorHAnsi" w:hAnsiTheme="minorHAnsi" w:cstheme="minorHAnsi"/>
          <w:color w:val="000000" w:themeColor="text1"/>
          <w:shd w:val="clear" w:color="auto" w:fill="FFFFFF"/>
          <w:lang w:val="el-GR"/>
        </w:rPr>
        <w:t xml:space="preserve">ξεναγηθούμε στην πόλη, να θαυμάσουμε το διάσημο μεσαιωνικό υδραγωγείο της πόλης και το ξακουστό και πανέμορφο κάστρο του </w:t>
      </w:r>
      <w:proofErr w:type="spellStart"/>
      <w:r w:rsidR="00350CBA" w:rsidRPr="00350CBA">
        <w:rPr>
          <w:rFonts w:asciiTheme="minorHAnsi" w:hAnsiTheme="minorHAnsi" w:cstheme="minorHAnsi"/>
          <w:color w:val="000000" w:themeColor="text1"/>
          <w:shd w:val="clear" w:color="auto" w:fill="FFFFFF"/>
          <w:lang w:val="el-GR"/>
        </w:rPr>
        <w:t>Αλκαθάρ</w:t>
      </w:r>
      <w:proofErr w:type="spellEnd"/>
      <w:r w:rsidR="00350CBA" w:rsidRPr="00350CBA">
        <w:rPr>
          <w:rFonts w:asciiTheme="minorHAnsi" w:hAnsiTheme="minorHAnsi" w:cstheme="minorHAnsi"/>
          <w:color w:val="000000" w:themeColor="text1"/>
          <w:shd w:val="clear" w:color="auto" w:fill="FFFFFF"/>
          <w:lang w:val="el-GR"/>
        </w:rPr>
        <w:t xml:space="preserve">. Συνεχίζουμε τη διαδρομή μας με επόμενη στάση το </w:t>
      </w:r>
      <w:proofErr w:type="spellStart"/>
      <w:r w:rsidR="00350CBA" w:rsidRPr="00350CBA">
        <w:rPr>
          <w:rFonts w:asciiTheme="minorHAnsi" w:hAnsiTheme="minorHAnsi" w:cstheme="minorHAnsi"/>
          <w:color w:val="000000" w:themeColor="text1"/>
          <w:shd w:val="clear" w:color="auto" w:fill="FFFFFF"/>
          <w:lang w:val="el-GR"/>
        </w:rPr>
        <w:t>Μπουργκός</w:t>
      </w:r>
      <w:proofErr w:type="spellEnd"/>
      <w:r w:rsidR="00350CBA" w:rsidRPr="009156AF">
        <w:rPr>
          <w:rFonts w:asciiTheme="minorHAnsi" w:hAnsiTheme="minorHAnsi" w:cstheme="minorHAnsi"/>
          <w:color w:val="000000" w:themeColor="text1"/>
          <w:shd w:val="clear" w:color="auto" w:fill="FFFFFF"/>
          <w:lang w:val="el-GR"/>
        </w:rPr>
        <w:t>.</w:t>
      </w:r>
      <w:r w:rsidR="00350CBA" w:rsidRPr="009156AF">
        <w:rPr>
          <w:rFonts w:asciiTheme="minorHAnsi" w:eastAsia="Times New Roman" w:hAnsiTheme="minorHAnsi" w:cstheme="minorHAnsi"/>
          <w:color w:val="000000" w:themeColor="text1"/>
          <w:lang w:val="el-GR" w:eastAsia="el-GR"/>
        </w:rPr>
        <w:t xml:space="preserve"> Ο </w:t>
      </w:r>
      <w:proofErr w:type="spellStart"/>
      <w:r w:rsidR="00350CBA" w:rsidRPr="009156AF">
        <w:rPr>
          <w:rFonts w:asciiTheme="minorHAnsi" w:eastAsia="Times New Roman" w:hAnsiTheme="minorHAnsi" w:cstheme="minorHAnsi"/>
          <w:color w:val="000000" w:themeColor="text1"/>
          <w:lang w:val="el-GR" w:eastAsia="el-GR"/>
        </w:rPr>
        <w:t>Καστιλιάνος</w:t>
      </w:r>
      <w:proofErr w:type="spellEnd"/>
      <w:r w:rsidR="00350CBA" w:rsidRPr="009156AF">
        <w:rPr>
          <w:rFonts w:asciiTheme="minorHAnsi" w:eastAsia="Times New Roman" w:hAnsiTheme="minorHAnsi" w:cstheme="minorHAnsi"/>
          <w:color w:val="000000" w:themeColor="text1"/>
          <w:lang w:val="el-GR" w:eastAsia="el-GR"/>
        </w:rPr>
        <w:t xml:space="preserve"> ευγενής, πολιτικός ηγέτης και διπλωμάτης</w:t>
      </w:r>
      <w:r w:rsidR="00350CBA" w:rsidRPr="00350CBA">
        <w:rPr>
          <w:rFonts w:asciiTheme="minorHAnsi" w:eastAsia="Times New Roman" w:hAnsiTheme="minorHAnsi" w:cstheme="minorHAnsi"/>
          <w:color w:val="000000" w:themeColor="text1"/>
          <w:lang w:eastAsia="el-GR"/>
        </w:rPr>
        <w:t> </w:t>
      </w:r>
      <w:hyperlink r:id="rId12" w:tooltip="Ελ Σιντ" w:history="1">
        <w:r w:rsidR="00350CBA" w:rsidRPr="009156AF">
          <w:rPr>
            <w:rFonts w:asciiTheme="minorHAnsi" w:eastAsia="Times New Roman" w:hAnsiTheme="minorHAnsi" w:cstheme="minorHAnsi"/>
            <w:color w:val="000000" w:themeColor="text1"/>
            <w:lang w:val="el-GR" w:eastAsia="el-GR"/>
          </w:rPr>
          <w:t xml:space="preserve">Ελ </w:t>
        </w:r>
        <w:proofErr w:type="spellStart"/>
        <w:r w:rsidR="00350CBA" w:rsidRPr="009156AF">
          <w:rPr>
            <w:rFonts w:asciiTheme="minorHAnsi" w:eastAsia="Times New Roman" w:hAnsiTheme="minorHAnsi" w:cstheme="minorHAnsi"/>
            <w:color w:val="000000" w:themeColor="text1"/>
            <w:lang w:val="el-GR" w:eastAsia="el-GR"/>
          </w:rPr>
          <w:t>Σιντ</w:t>
        </w:r>
        <w:proofErr w:type="spellEnd"/>
      </w:hyperlink>
      <w:r w:rsidR="00350CBA" w:rsidRPr="00350CBA">
        <w:rPr>
          <w:rFonts w:asciiTheme="minorHAnsi" w:eastAsia="Times New Roman" w:hAnsiTheme="minorHAnsi" w:cstheme="minorHAnsi"/>
          <w:color w:val="000000" w:themeColor="text1"/>
          <w:lang w:eastAsia="el-GR"/>
        </w:rPr>
        <w:t> </w:t>
      </w:r>
      <w:r w:rsidR="00350CBA" w:rsidRPr="009156AF">
        <w:rPr>
          <w:rFonts w:asciiTheme="minorHAnsi" w:eastAsia="Times New Roman" w:hAnsiTheme="minorHAnsi" w:cstheme="minorHAnsi"/>
          <w:color w:val="000000" w:themeColor="text1"/>
          <w:lang w:val="el-GR" w:eastAsia="el-GR"/>
        </w:rPr>
        <w:t xml:space="preserve">είναι μια ιστορική φιγούρα για την πόλη, καθώς γεννήθηκε μερικά χιλιόμετρα μακριά από το </w:t>
      </w:r>
      <w:proofErr w:type="spellStart"/>
      <w:r w:rsidR="00350CBA" w:rsidRPr="009156AF">
        <w:rPr>
          <w:rFonts w:asciiTheme="minorHAnsi" w:eastAsia="Times New Roman" w:hAnsiTheme="minorHAnsi" w:cstheme="minorHAnsi"/>
          <w:color w:val="000000" w:themeColor="text1"/>
          <w:lang w:val="el-GR" w:eastAsia="el-GR"/>
        </w:rPr>
        <w:t>Μπούργος</w:t>
      </w:r>
      <w:proofErr w:type="spellEnd"/>
      <w:r w:rsidR="00350CBA" w:rsidRPr="009156AF">
        <w:rPr>
          <w:rFonts w:asciiTheme="minorHAnsi" w:eastAsia="Times New Roman" w:hAnsiTheme="minorHAnsi" w:cstheme="minorHAnsi"/>
          <w:color w:val="000000" w:themeColor="text1"/>
          <w:lang w:val="el-GR" w:eastAsia="el-GR"/>
        </w:rPr>
        <w:t xml:space="preserve"> και μεγάλωσε και μορφώθηκε σε αυτό. Η πόλη είχε το γόητρο της πρωτεύουσας μέχρι το 1560, όταν η</w:t>
      </w:r>
      <w:r w:rsidR="00350CBA" w:rsidRPr="00350CBA">
        <w:rPr>
          <w:rFonts w:asciiTheme="minorHAnsi" w:eastAsia="Times New Roman" w:hAnsiTheme="minorHAnsi" w:cstheme="minorHAnsi"/>
          <w:color w:val="000000" w:themeColor="text1"/>
          <w:lang w:eastAsia="el-GR"/>
        </w:rPr>
        <w:t> </w:t>
      </w:r>
      <w:hyperlink r:id="rId13" w:tooltip="Μαδρίτη" w:history="1">
        <w:r w:rsidR="00350CBA" w:rsidRPr="009156AF">
          <w:rPr>
            <w:rFonts w:asciiTheme="minorHAnsi" w:eastAsia="Times New Roman" w:hAnsiTheme="minorHAnsi" w:cstheme="minorHAnsi"/>
            <w:color w:val="000000" w:themeColor="text1"/>
            <w:lang w:val="el-GR" w:eastAsia="el-GR"/>
          </w:rPr>
          <w:t>Μαδρίτη</w:t>
        </w:r>
      </w:hyperlink>
      <w:r w:rsidR="00350CBA" w:rsidRPr="00350CBA">
        <w:rPr>
          <w:rFonts w:asciiTheme="minorHAnsi" w:eastAsia="Times New Roman" w:hAnsiTheme="minorHAnsi" w:cstheme="minorHAnsi"/>
          <w:color w:val="000000" w:themeColor="text1"/>
          <w:lang w:eastAsia="el-GR"/>
        </w:rPr>
        <w:t> </w:t>
      </w:r>
      <w:r w:rsidR="00350CBA" w:rsidRPr="009156AF">
        <w:rPr>
          <w:rFonts w:asciiTheme="minorHAnsi" w:eastAsia="Times New Roman" w:hAnsiTheme="minorHAnsi" w:cstheme="minorHAnsi"/>
          <w:color w:val="000000" w:themeColor="text1"/>
          <w:lang w:val="el-GR" w:eastAsia="el-GR"/>
        </w:rPr>
        <w:t>ορίστηκε ως η μόνη αυλή. Η πόλη αναπτύχθηκε ξανά τον 19ο αιώνα. Κατά τη διάρκεια του</w:t>
      </w:r>
      <w:r w:rsidR="00350CBA" w:rsidRPr="00350CBA">
        <w:rPr>
          <w:rFonts w:asciiTheme="minorHAnsi" w:eastAsia="Times New Roman" w:hAnsiTheme="minorHAnsi" w:cstheme="minorHAnsi"/>
          <w:color w:val="000000" w:themeColor="text1"/>
          <w:lang w:eastAsia="el-GR"/>
        </w:rPr>
        <w:t> </w:t>
      </w:r>
      <w:hyperlink r:id="rId14" w:tooltip="Ισπανικός Εμφύλιος" w:history="1">
        <w:r w:rsidR="00350CBA" w:rsidRPr="009156AF">
          <w:rPr>
            <w:rFonts w:asciiTheme="minorHAnsi" w:eastAsia="Times New Roman" w:hAnsiTheme="minorHAnsi" w:cstheme="minorHAnsi"/>
            <w:color w:val="000000" w:themeColor="text1"/>
            <w:lang w:val="el-GR" w:eastAsia="el-GR"/>
          </w:rPr>
          <w:t>Ισπανικού Εμφυλίου</w:t>
        </w:r>
      </w:hyperlink>
      <w:r w:rsidR="00350CBA" w:rsidRPr="009156AF">
        <w:rPr>
          <w:rFonts w:asciiTheme="minorHAnsi" w:eastAsia="Times New Roman" w:hAnsiTheme="minorHAnsi" w:cstheme="minorHAnsi"/>
          <w:color w:val="000000" w:themeColor="text1"/>
          <w:lang w:val="el-GR" w:eastAsia="el-GR"/>
        </w:rPr>
        <w:t xml:space="preserve">, το </w:t>
      </w:r>
      <w:proofErr w:type="spellStart"/>
      <w:r w:rsidR="00350CBA" w:rsidRPr="009156AF">
        <w:rPr>
          <w:rFonts w:asciiTheme="minorHAnsi" w:eastAsia="Times New Roman" w:hAnsiTheme="minorHAnsi" w:cstheme="minorHAnsi"/>
          <w:color w:val="000000" w:themeColor="text1"/>
          <w:lang w:val="el-GR" w:eastAsia="el-GR"/>
        </w:rPr>
        <w:t>Μπούργος</w:t>
      </w:r>
      <w:proofErr w:type="spellEnd"/>
      <w:r w:rsidR="00350CBA" w:rsidRPr="009156AF">
        <w:rPr>
          <w:rFonts w:asciiTheme="minorHAnsi" w:eastAsia="Times New Roman" w:hAnsiTheme="minorHAnsi" w:cstheme="minorHAnsi"/>
          <w:color w:val="000000" w:themeColor="text1"/>
          <w:lang w:val="el-GR" w:eastAsia="el-GR"/>
        </w:rPr>
        <w:t xml:space="preserve"> ήταν έδρα της εθνικιστικής κυβέρνησης του</w:t>
      </w:r>
      <w:r w:rsidR="00350CBA" w:rsidRPr="00350CBA">
        <w:rPr>
          <w:rFonts w:asciiTheme="minorHAnsi" w:eastAsia="Times New Roman" w:hAnsiTheme="minorHAnsi" w:cstheme="minorHAnsi"/>
          <w:color w:val="000000" w:themeColor="text1"/>
          <w:lang w:eastAsia="el-GR"/>
        </w:rPr>
        <w:t> </w:t>
      </w:r>
      <w:hyperlink r:id="rId15" w:tooltip="Φρανθίσκο Φράνκο" w:history="1">
        <w:r w:rsidR="00350CBA" w:rsidRPr="009156AF">
          <w:rPr>
            <w:rFonts w:asciiTheme="minorHAnsi" w:eastAsia="Times New Roman" w:hAnsiTheme="minorHAnsi" w:cstheme="minorHAnsi"/>
            <w:color w:val="000000" w:themeColor="text1"/>
            <w:lang w:val="el-GR" w:eastAsia="el-GR"/>
          </w:rPr>
          <w:t>Φράνκο</w:t>
        </w:r>
      </w:hyperlink>
      <w:r w:rsidR="00350CBA" w:rsidRPr="009156AF">
        <w:rPr>
          <w:rFonts w:asciiTheme="minorHAnsi" w:eastAsia="Times New Roman" w:hAnsiTheme="minorHAnsi" w:cstheme="minorHAnsi"/>
          <w:color w:val="000000" w:themeColor="text1"/>
          <w:lang w:val="el-GR" w:eastAsia="el-GR"/>
        </w:rPr>
        <w:t>. Η πόλη διαθέτει πολλά ιστορικά μνημεία: ο</w:t>
      </w:r>
      <w:r w:rsidR="00350CBA" w:rsidRPr="00350CBA">
        <w:rPr>
          <w:rFonts w:asciiTheme="minorHAnsi" w:eastAsia="Times New Roman" w:hAnsiTheme="minorHAnsi" w:cstheme="minorHAnsi"/>
          <w:color w:val="000000" w:themeColor="text1"/>
          <w:lang w:eastAsia="el-GR"/>
        </w:rPr>
        <w:t> </w:t>
      </w:r>
      <w:hyperlink r:id="rId16" w:tooltip="Καθεδρικός του Μπούργος" w:history="1">
        <w:r w:rsidR="00350CBA" w:rsidRPr="009156AF">
          <w:rPr>
            <w:rFonts w:asciiTheme="minorHAnsi" w:eastAsia="Times New Roman" w:hAnsiTheme="minorHAnsi" w:cstheme="minorHAnsi"/>
            <w:color w:val="000000" w:themeColor="text1"/>
            <w:lang w:val="el-GR" w:eastAsia="el-GR"/>
          </w:rPr>
          <w:t xml:space="preserve">Καθεδρικός του </w:t>
        </w:r>
        <w:proofErr w:type="spellStart"/>
        <w:r w:rsidR="00350CBA" w:rsidRPr="009156AF">
          <w:rPr>
            <w:rFonts w:asciiTheme="minorHAnsi" w:eastAsia="Times New Roman" w:hAnsiTheme="minorHAnsi" w:cstheme="minorHAnsi"/>
            <w:color w:val="000000" w:themeColor="text1"/>
            <w:lang w:val="el-GR" w:eastAsia="el-GR"/>
          </w:rPr>
          <w:t>Μπούργος</w:t>
        </w:r>
        <w:proofErr w:type="spellEnd"/>
      </w:hyperlink>
      <w:r w:rsidR="00350CBA" w:rsidRPr="00350CBA">
        <w:rPr>
          <w:rFonts w:asciiTheme="minorHAnsi" w:eastAsia="Times New Roman" w:hAnsiTheme="minorHAnsi" w:cstheme="minorHAnsi"/>
          <w:color w:val="000000" w:themeColor="text1"/>
          <w:lang w:eastAsia="el-GR"/>
        </w:rPr>
        <w:t> </w:t>
      </w:r>
      <w:r w:rsidR="00350CBA" w:rsidRPr="009156AF">
        <w:rPr>
          <w:rFonts w:asciiTheme="minorHAnsi" w:eastAsia="Times New Roman" w:hAnsiTheme="minorHAnsi" w:cstheme="minorHAnsi"/>
          <w:color w:val="000000" w:themeColor="text1"/>
          <w:lang w:val="el-GR" w:eastAsia="el-GR"/>
        </w:rPr>
        <w:t>(ανακηρύχθηκε</w:t>
      </w:r>
      <w:r w:rsidR="00350CBA" w:rsidRPr="00350CBA">
        <w:rPr>
          <w:rFonts w:asciiTheme="minorHAnsi" w:eastAsia="Times New Roman" w:hAnsiTheme="minorHAnsi" w:cstheme="minorHAnsi"/>
          <w:color w:val="000000" w:themeColor="text1"/>
          <w:lang w:eastAsia="el-GR"/>
        </w:rPr>
        <w:t> </w:t>
      </w:r>
      <w:hyperlink r:id="rId17" w:tooltip="Μνημείο Παγκόσμιας Κληρονομιάς" w:history="1">
        <w:r w:rsidR="00350CBA" w:rsidRPr="009156AF">
          <w:rPr>
            <w:rFonts w:asciiTheme="minorHAnsi" w:eastAsia="Times New Roman" w:hAnsiTheme="minorHAnsi" w:cstheme="minorHAnsi"/>
            <w:color w:val="000000" w:themeColor="text1"/>
            <w:lang w:val="el-GR" w:eastAsia="el-GR"/>
          </w:rPr>
          <w:t>Μνημείο Παγκόσμιας Κληρονομιάς</w:t>
        </w:r>
      </w:hyperlink>
      <w:r w:rsidR="00350CBA" w:rsidRPr="00350CBA">
        <w:rPr>
          <w:rFonts w:asciiTheme="minorHAnsi" w:eastAsia="Times New Roman" w:hAnsiTheme="minorHAnsi" w:cstheme="minorHAnsi"/>
          <w:color w:val="000000" w:themeColor="text1"/>
          <w:lang w:eastAsia="el-GR"/>
        </w:rPr>
        <w:t> </w:t>
      </w:r>
      <w:r w:rsidR="00350CBA" w:rsidRPr="009156AF">
        <w:rPr>
          <w:rFonts w:asciiTheme="minorHAnsi" w:eastAsia="Times New Roman" w:hAnsiTheme="minorHAnsi" w:cstheme="minorHAnsi"/>
          <w:color w:val="000000" w:themeColor="text1"/>
          <w:lang w:val="el-GR" w:eastAsia="el-GR"/>
        </w:rPr>
        <w:t>από την</w:t>
      </w:r>
      <w:r w:rsidR="00350CBA" w:rsidRPr="00350CBA">
        <w:rPr>
          <w:rFonts w:asciiTheme="minorHAnsi" w:eastAsia="Times New Roman" w:hAnsiTheme="minorHAnsi" w:cstheme="minorHAnsi"/>
          <w:color w:val="000000" w:themeColor="text1"/>
          <w:lang w:eastAsia="el-GR"/>
        </w:rPr>
        <w:t> </w:t>
      </w:r>
      <w:hyperlink r:id="rId18" w:tooltip="UNESCO" w:history="1">
        <w:r w:rsidR="00350CBA" w:rsidRPr="00350CBA">
          <w:rPr>
            <w:rFonts w:asciiTheme="minorHAnsi" w:eastAsia="Times New Roman" w:hAnsiTheme="minorHAnsi" w:cstheme="minorHAnsi"/>
            <w:color w:val="000000" w:themeColor="text1"/>
            <w:lang w:eastAsia="el-GR"/>
          </w:rPr>
          <w:t>UNESCO</w:t>
        </w:r>
      </w:hyperlink>
      <w:r w:rsidR="00350CBA" w:rsidRPr="00350CBA">
        <w:rPr>
          <w:rFonts w:asciiTheme="minorHAnsi" w:eastAsia="Times New Roman" w:hAnsiTheme="minorHAnsi" w:cstheme="minorHAnsi"/>
          <w:color w:val="000000" w:themeColor="text1"/>
          <w:lang w:eastAsia="el-GR"/>
        </w:rPr>
        <w:t> </w:t>
      </w:r>
      <w:r w:rsidR="00350CBA" w:rsidRPr="009156AF">
        <w:rPr>
          <w:rFonts w:asciiTheme="minorHAnsi" w:eastAsia="Times New Roman" w:hAnsiTheme="minorHAnsi" w:cstheme="minorHAnsi"/>
          <w:color w:val="000000" w:themeColor="text1"/>
          <w:lang w:val="el-GR" w:eastAsia="el-GR"/>
        </w:rPr>
        <w:t>το 1984), τη</w:t>
      </w:r>
      <w:r w:rsidR="00350CBA" w:rsidRPr="00350CBA">
        <w:rPr>
          <w:rFonts w:asciiTheme="minorHAnsi" w:eastAsia="Times New Roman" w:hAnsiTheme="minorHAnsi" w:cstheme="minorHAnsi"/>
          <w:color w:val="000000" w:themeColor="text1"/>
          <w:lang w:eastAsia="el-GR"/>
        </w:rPr>
        <w:t> </w:t>
      </w:r>
      <w:hyperlink r:id="rId19" w:tooltip="Μονή Λας Ουέλγας Ρεάλες (δεν έχει γραφτεί ακόμα)" w:history="1">
        <w:r w:rsidR="00350CBA" w:rsidRPr="009156AF">
          <w:rPr>
            <w:rFonts w:asciiTheme="minorHAnsi" w:eastAsia="Times New Roman" w:hAnsiTheme="minorHAnsi" w:cstheme="minorHAnsi"/>
            <w:color w:val="000000" w:themeColor="text1"/>
            <w:lang w:val="el-GR" w:eastAsia="el-GR"/>
          </w:rPr>
          <w:t xml:space="preserve">Μονή </w:t>
        </w:r>
        <w:proofErr w:type="spellStart"/>
        <w:r w:rsidR="00350CBA" w:rsidRPr="009156AF">
          <w:rPr>
            <w:rFonts w:asciiTheme="minorHAnsi" w:eastAsia="Times New Roman" w:hAnsiTheme="minorHAnsi" w:cstheme="minorHAnsi"/>
            <w:color w:val="000000" w:themeColor="text1"/>
            <w:lang w:val="el-GR" w:eastAsia="el-GR"/>
          </w:rPr>
          <w:t>Λας</w:t>
        </w:r>
        <w:proofErr w:type="spellEnd"/>
        <w:r w:rsidR="00350CBA" w:rsidRPr="009156AF">
          <w:rPr>
            <w:rFonts w:asciiTheme="minorHAnsi" w:eastAsia="Times New Roman" w:hAnsiTheme="minorHAnsi" w:cstheme="minorHAnsi"/>
            <w:color w:val="000000" w:themeColor="text1"/>
            <w:lang w:val="el-GR" w:eastAsia="el-GR"/>
          </w:rPr>
          <w:t xml:space="preserve"> </w:t>
        </w:r>
        <w:proofErr w:type="spellStart"/>
        <w:r w:rsidR="00350CBA" w:rsidRPr="009156AF">
          <w:rPr>
            <w:rFonts w:asciiTheme="minorHAnsi" w:eastAsia="Times New Roman" w:hAnsiTheme="minorHAnsi" w:cstheme="minorHAnsi"/>
            <w:color w:val="000000" w:themeColor="text1"/>
            <w:lang w:val="el-GR" w:eastAsia="el-GR"/>
          </w:rPr>
          <w:t>Ουέλγας</w:t>
        </w:r>
        <w:proofErr w:type="spellEnd"/>
        <w:r w:rsidR="00350CBA" w:rsidRPr="009156AF">
          <w:rPr>
            <w:rFonts w:asciiTheme="minorHAnsi" w:eastAsia="Times New Roman" w:hAnsiTheme="minorHAnsi" w:cstheme="minorHAnsi"/>
            <w:color w:val="000000" w:themeColor="text1"/>
            <w:lang w:val="el-GR" w:eastAsia="el-GR"/>
          </w:rPr>
          <w:t xml:space="preserve"> </w:t>
        </w:r>
        <w:proofErr w:type="spellStart"/>
        <w:r w:rsidR="00350CBA" w:rsidRPr="009156AF">
          <w:rPr>
            <w:rFonts w:asciiTheme="minorHAnsi" w:eastAsia="Times New Roman" w:hAnsiTheme="minorHAnsi" w:cstheme="minorHAnsi"/>
            <w:color w:val="000000" w:themeColor="text1"/>
            <w:lang w:val="el-GR" w:eastAsia="el-GR"/>
          </w:rPr>
          <w:t>Ρεάλες</w:t>
        </w:r>
        <w:proofErr w:type="spellEnd"/>
      </w:hyperlink>
      <w:r w:rsidR="00350CBA" w:rsidRPr="00350CBA">
        <w:rPr>
          <w:rFonts w:asciiTheme="minorHAnsi" w:eastAsia="Times New Roman" w:hAnsiTheme="minorHAnsi" w:cstheme="minorHAnsi"/>
          <w:color w:val="000000" w:themeColor="text1"/>
          <w:lang w:eastAsia="el-GR"/>
        </w:rPr>
        <w:t> </w:t>
      </w:r>
      <w:r w:rsidR="00350CBA" w:rsidRPr="009156AF">
        <w:rPr>
          <w:rFonts w:asciiTheme="minorHAnsi" w:eastAsia="Times New Roman" w:hAnsiTheme="minorHAnsi" w:cstheme="minorHAnsi"/>
          <w:color w:val="000000" w:themeColor="text1"/>
          <w:lang w:val="el-GR" w:eastAsia="el-GR"/>
        </w:rPr>
        <w:t xml:space="preserve">και το </w:t>
      </w:r>
      <w:proofErr w:type="spellStart"/>
      <w:r w:rsidR="00350CBA" w:rsidRPr="009156AF">
        <w:rPr>
          <w:rFonts w:asciiTheme="minorHAnsi" w:eastAsia="Times New Roman" w:hAnsiTheme="minorHAnsi" w:cstheme="minorHAnsi"/>
          <w:color w:val="000000" w:themeColor="text1"/>
          <w:lang w:val="el-GR" w:eastAsia="el-GR"/>
        </w:rPr>
        <w:t>αββαείο</w:t>
      </w:r>
      <w:proofErr w:type="spellEnd"/>
      <w:r w:rsidR="00350CBA" w:rsidRPr="00350CBA">
        <w:rPr>
          <w:rFonts w:asciiTheme="minorHAnsi" w:eastAsia="Times New Roman" w:hAnsiTheme="minorHAnsi" w:cstheme="minorHAnsi"/>
          <w:color w:val="000000" w:themeColor="text1"/>
          <w:lang w:eastAsia="el-GR"/>
        </w:rPr>
        <w:t> </w:t>
      </w:r>
      <w:hyperlink r:id="rId20" w:tooltip="Καρτούχα ντε Μιραφλόρες (δεν έχει γραφτεί ακόμα)" w:history="1">
        <w:proofErr w:type="spellStart"/>
        <w:r w:rsidR="00350CBA" w:rsidRPr="009156AF">
          <w:rPr>
            <w:rFonts w:asciiTheme="minorHAnsi" w:eastAsia="Times New Roman" w:hAnsiTheme="minorHAnsi" w:cstheme="minorHAnsi"/>
            <w:color w:val="000000" w:themeColor="text1"/>
            <w:lang w:val="el-GR" w:eastAsia="el-GR"/>
          </w:rPr>
          <w:t>Καρτούχα</w:t>
        </w:r>
        <w:proofErr w:type="spellEnd"/>
        <w:r w:rsidR="00350CBA" w:rsidRPr="009156AF">
          <w:rPr>
            <w:rFonts w:asciiTheme="minorHAnsi" w:eastAsia="Times New Roman" w:hAnsiTheme="minorHAnsi" w:cstheme="minorHAnsi"/>
            <w:color w:val="000000" w:themeColor="text1"/>
            <w:lang w:val="el-GR" w:eastAsia="el-GR"/>
          </w:rPr>
          <w:t xml:space="preserve"> ντε </w:t>
        </w:r>
        <w:proofErr w:type="spellStart"/>
        <w:r w:rsidR="00350CBA" w:rsidRPr="009156AF">
          <w:rPr>
            <w:rFonts w:asciiTheme="minorHAnsi" w:eastAsia="Times New Roman" w:hAnsiTheme="minorHAnsi" w:cstheme="minorHAnsi"/>
            <w:color w:val="000000" w:themeColor="text1"/>
            <w:lang w:val="el-GR" w:eastAsia="el-GR"/>
          </w:rPr>
          <w:t>Μιραφλόρες</w:t>
        </w:r>
        <w:proofErr w:type="spellEnd"/>
      </w:hyperlink>
      <w:r w:rsidR="00350CBA" w:rsidRPr="009156AF">
        <w:rPr>
          <w:rFonts w:asciiTheme="minorHAnsi" w:eastAsia="Times New Roman" w:hAnsiTheme="minorHAnsi" w:cstheme="minorHAnsi"/>
          <w:color w:val="000000" w:themeColor="text1"/>
          <w:lang w:val="el-GR" w:eastAsia="el-GR"/>
        </w:rPr>
        <w:t xml:space="preserve">. </w:t>
      </w:r>
      <w:r w:rsidR="00350CBA" w:rsidRPr="00350CBA">
        <w:rPr>
          <w:rFonts w:asciiTheme="minorHAnsi" w:eastAsia="Times New Roman" w:hAnsiTheme="minorHAnsi" w:cstheme="minorHAnsi"/>
          <w:color w:val="000000" w:themeColor="text1"/>
          <w:lang w:val="el-GR" w:eastAsia="el-GR"/>
        </w:rPr>
        <w:t xml:space="preserve">Ένας μεγάλος αριθμός εκκλησιών, παλατιών και άλλων κτιρίων από τη μεσαιωνική περίοδο σώζονται μέχρι σήμερα. </w:t>
      </w:r>
      <w:r w:rsidR="002219DD">
        <w:rPr>
          <w:rFonts w:asciiTheme="minorHAnsi" w:eastAsia="Times New Roman" w:hAnsiTheme="minorHAnsi" w:cstheme="minorHAnsi"/>
          <w:color w:val="000000" w:themeColor="text1"/>
          <w:lang w:val="el-GR" w:eastAsia="el-GR"/>
        </w:rPr>
        <w:t>Με την ολοκλήρωση της περιήγησης μας, θα επιβιβαστούμε στο λεωφορείο μας με τελικό προορισμό το Μπιλμπάο. Τακτοποίηση στο ξενοδοχείο μας και διανυκτέρευση.</w:t>
      </w:r>
    </w:p>
    <w:bookmarkEnd w:id="0"/>
    <w:p w14:paraId="78BEFA76" w14:textId="55853957" w:rsidR="00FA7C3E" w:rsidRPr="00CD1B15" w:rsidRDefault="00FA7C3E" w:rsidP="00D23E96">
      <w:pPr>
        <w:pStyle w:val="a4"/>
        <w:jc w:val="both"/>
        <w:rPr>
          <w:rFonts w:cs="Calibri"/>
          <w:lang w:val="el-GR"/>
        </w:rPr>
      </w:pPr>
    </w:p>
    <w:p w14:paraId="67E255C3" w14:textId="39906688" w:rsidR="00FE1F69" w:rsidRDefault="00CD1B15" w:rsidP="00D23E96">
      <w:pPr>
        <w:pStyle w:val="a4"/>
        <w:jc w:val="both"/>
        <w:rPr>
          <w:rFonts w:cs="Calibri"/>
          <w:b/>
          <w:color w:val="0070C0"/>
          <w:lang w:val="el-GR"/>
        </w:rPr>
      </w:pPr>
      <w:r w:rsidRPr="00CD1B15">
        <w:rPr>
          <w:rFonts w:cs="Calibri"/>
          <w:b/>
          <w:color w:val="0070C0"/>
          <w:lang w:val="el-GR"/>
        </w:rPr>
        <w:t>6</w:t>
      </w:r>
      <w:r w:rsidR="00FE1F69" w:rsidRPr="00FE1F69">
        <w:rPr>
          <w:rFonts w:cs="Calibri"/>
          <w:b/>
          <w:color w:val="0070C0"/>
          <w:lang w:val="el-GR"/>
        </w:rPr>
        <w:t>η μέρα: ΜΠΙΛΜΠΑΟ</w:t>
      </w:r>
      <w:r w:rsidR="007B4238">
        <w:rPr>
          <w:rFonts w:cs="Calibri"/>
          <w:b/>
          <w:color w:val="0070C0"/>
          <w:lang w:val="el-GR"/>
        </w:rPr>
        <w:t xml:space="preserve"> </w:t>
      </w:r>
      <w:r w:rsidR="007B4238" w:rsidRPr="007B4238">
        <w:rPr>
          <w:rFonts w:cs="Calibri"/>
          <w:b/>
          <w:color w:val="0070C0"/>
          <w:lang w:val="el-GR"/>
        </w:rPr>
        <w:t>–</w:t>
      </w:r>
      <w:r w:rsidR="007B4238">
        <w:rPr>
          <w:rFonts w:cs="Calibri"/>
          <w:b/>
          <w:color w:val="0070C0"/>
          <w:lang w:val="el-GR"/>
        </w:rPr>
        <w:t xml:space="preserve"> ΟΝΤΑΡΙΜΠΙΑ – ΣΑΝ ΣΕΜΠΑΣΤΙΑΝ - ΜΠΙΛΜΠΑΟ</w:t>
      </w:r>
      <w:r w:rsidR="00FE1F69" w:rsidRPr="00FE1F69">
        <w:rPr>
          <w:rFonts w:cs="Calibri"/>
          <w:b/>
          <w:color w:val="0070C0"/>
          <w:lang w:val="el-GR"/>
        </w:rPr>
        <w:t xml:space="preserve"> </w:t>
      </w:r>
    </w:p>
    <w:p w14:paraId="347A0F2F" w14:textId="67BDC6C0" w:rsidR="006E3866" w:rsidRPr="00CD1B15" w:rsidRDefault="00917EEA" w:rsidP="00D23E96">
      <w:pPr>
        <w:pStyle w:val="a4"/>
        <w:jc w:val="both"/>
        <w:rPr>
          <w:rFonts w:cs="Calibri"/>
          <w:lang w:val="el-GR"/>
        </w:rPr>
      </w:pPr>
      <w:r w:rsidRPr="0086473B">
        <w:rPr>
          <w:rFonts w:cs="Calibri"/>
          <w:lang w:val="el-GR"/>
        </w:rPr>
        <w:t>Πρωινό στο ξενοδοχείο μας και</w:t>
      </w:r>
      <w:r w:rsidRPr="00917EEA">
        <w:rPr>
          <w:rFonts w:cs="Calibri"/>
          <w:lang w:val="el-GR"/>
        </w:rPr>
        <w:t xml:space="preserve"> </w:t>
      </w:r>
      <w:r>
        <w:rPr>
          <w:rFonts w:cs="Calibri"/>
          <w:lang w:val="el-GR"/>
        </w:rPr>
        <w:t>ακολουθεί η ολοήμερη</w:t>
      </w:r>
      <w:r w:rsidRPr="0086473B">
        <w:rPr>
          <w:rFonts w:cs="Calibri"/>
          <w:lang w:val="el-GR"/>
        </w:rPr>
        <w:t xml:space="preserve"> εκδρομή </w:t>
      </w:r>
      <w:r>
        <w:rPr>
          <w:rFonts w:cs="Calibri"/>
          <w:lang w:val="el-GR"/>
        </w:rPr>
        <w:t xml:space="preserve">μας </w:t>
      </w:r>
      <w:r w:rsidRPr="0086473B">
        <w:rPr>
          <w:rFonts w:cs="Calibri"/>
          <w:lang w:val="el-GR"/>
        </w:rPr>
        <w:t xml:space="preserve">στα πανέμορφα τουριστικά θέρετρα του </w:t>
      </w:r>
      <w:proofErr w:type="spellStart"/>
      <w:r w:rsidRPr="0086473B">
        <w:rPr>
          <w:rFonts w:cs="Calibri"/>
          <w:lang w:val="el-GR"/>
        </w:rPr>
        <w:t>Βισκαικού</w:t>
      </w:r>
      <w:proofErr w:type="spellEnd"/>
      <w:r w:rsidRPr="0086473B">
        <w:rPr>
          <w:rFonts w:cs="Calibri"/>
          <w:lang w:val="el-GR"/>
        </w:rPr>
        <w:t xml:space="preserve"> κόλπου</w:t>
      </w:r>
      <w:r>
        <w:rPr>
          <w:rFonts w:cs="Calibri"/>
          <w:lang w:val="el-GR"/>
        </w:rPr>
        <w:t xml:space="preserve">, την </w:t>
      </w:r>
      <w:proofErr w:type="spellStart"/>
      <w:r>
        <w:rPr>
          <w:rFonts w:cs="Calibri"/>
          <w:lang w:val="el-GR"/>
        </w:rPr>
        <w:t>καστροπολιτεία</w:t>
      </w:r>
      <w:proofErr w:type="spellEnd"/>
      <w:r w:rsidRPr="0086473B">
        <w:rPr>
          <w:rFonts w:cs="Calibri"/>
          <w:lang w:val="el-GR"/>
        </w:rPr>
        <w:t xml:space="preserve"> </w:t>
      </w:r>
      <w:proofErr w:type="spellStart"/>
      <w:r w:rsidRPr="0086473B">
        <w:rPr>
          <w:rFonts w:cs="Calibri"/>
          <w:lang w:val="el-GR"/>
        </w:rPr>
        <w:t>Ονταρίμπια</w:t>
      </w:r>
      <w:proofErr w:type="spellEnd"/>
      <w:r>
        <w:rPr>
          <w:rFonts w:cs="Calibri"/>
          <w:lang w:val="el-GR"/>
        </w:rPr>
        <w:t xml:space="preserve"> και το ξακουστό Σαν </w:t>
      </w:r>
      <w:proofErr w:type="spellStart"/>
      <w:r>
        <w:rPr>
          <w:rFonts w:cs="Calibri"/>
          <w:lang w:val="el-GR"/>
        </w:rPr>
        <w:t>Σεμπαστιάν</w:t>
      </w:r>
      <w:proofErr w:type="spellEnd"/>
      <w:r w:rsidRPr="0086473B">
        <w:rPr>
          <w:rFonts w:cs="Calibri"/>
          <w:lang w:val="el-GR"/>
        </w:rPr>
        <w:t>.</w:t>
      </w:r>
      <w:r w:rsidR="00526CC7">
        <w:rPr>
          <w:rFonts w:cs="Calibri"/>
          <w:lang w:val="el-GR"/>
        </w:rPr>
        <w:t xml:space="preserve"> Η</w:t>
      </w:r>
      <w:r w:rsidRPr="0086473B">
        <w:rPr>
          <w:rFonts w:cs="Calibri"/>
          <w:lang w:val="el-GR"/>
        </w:rPr>
        <w:t xml:space="preserve"> </w:t>
      </w:r>
      <w:proofErr w:type="spellStart"/>
      <w:r w:rsidRPr="0086473B">
        <w:rPr>
          <w:rFonts w:cs="Calibri"/>
          <w:lang w:val="el-GR"/>
        </w:rPr>
        <w:t>Ονταριμπία</w:t>
      </w:r>
      <w:proofErr w:type="spellEnd"/>
      <w:r w:rsidRPr="0086473B">
        <w:rPr>
          <w:rFonts w:cs="Calibri"/>
          <w:lang w:val="el-GR"/>
        </w:rPr>
        <w:t xml:space="preserve"> (</w:t>
      </w:r>
      <w:proofErr w:type="spellStart"/>
      <w:r w:rsidRPr="0086473B">
        <w:rPr>
          <w:rFonts w:cs="Calibri"/>
          <w:lang w:val="el-GR"/>
        </w:rPr>
        <w:t>Hondarribia</w:t>
      </w:r>
      <w:proofErr w:type="spellEnd"/>
      <w:r w:rsidRPr="0086473B">
        <w:rPr>
          <w:rFonts w:cs="Calibri"/>
          <w:lang w:val="el-GR"/>
        </w:rPr>
        <w:t xml:space="preserve">) εκτείνεται στις εκβολές του ποταμού </w:t>
      </w:r>
      <w:proofErr w:type="spellStart"/>
      <w:r w:rsidRPr="0086473B">
        <w:rPr>
          <w:rFonts w:cs="Calibri"/>
          <w:lang w:val="el-GR"/>
        </w:rPr>
        <w:t>Μπιδασόα</w:t>
      </w:r>
      <w:proofErr w:type="spellEnd"/>
      <w:r w:rsidRPr="0086473B">
        <w:rPr>
          <w:rFonts w:cs="Calibri"/>
          <w:lang w:val="el-GR"/>
        </w:rPr>
        <w:t xml:space="preserve">. Το πολεοδομικό της συγκρότημα συνεχίζεται δίχως διακοπή στις γειτονικές </w:t>
      </w:r>
      <w:proofErr w:type="spellStart"/>
      <w:r w:rsidRPr="0086473B">
        <w:rPr>
          <w:rFonts w:cs="Calibri"/>
          <w:lang w:val="el-GR"/>
        </w:rPr>
        <w:t>Ιρούν</w:t>
      </w:r>
      <w:proofErr w:type="spellEnd"/>
      <w:r w:rsidRPr="0086473B">
        <w:rPr>
          <w:rFonts w:cs="Calibri"/>
          <w:lang w:val="el-GR"/>
        </w:rPr>
        <w:t xml:space="preserve"> και </w:t>
      </w:r>
      <w:proofErr w:type="spellStart"/>
      <w:r w:rsidRPr="0086473B">
        <w:rPr>
          <w:rFonts w:cs="Calibri"/>
          <w:lang w:val="el-GR"/>
        </w:rPr>
        <w:t>Εντάιγ</w:t>
      </w:r>
      <w:proofErr w:type="spellEnd"/>
      <w:r w:rsidRPr="0086473B">
        <w:rPr>
          <w:rFonts w:cs="Calibri"/>
          <w:lang w:val="el-GR"/>
        </w:rPr>
        <w:t xml:space="preserve"> που συνεργάζονται στα πλαίσια της ομώνυμης διασυνοριακής κοινοπραξίας</w:t>
      </w:r>
      <w:r w:rsidR="00526CC7">
        <w:rPr>
          <w:rFonts w:cs="Calibri"/>
          <w:lang w:val="el-GR"/>
        </w:rPr>
        <w:t xml:space="preserve"> </w:t>
      </w:r>
      <w:r w:rsidRPr="0086473B">
        <w:rPr>
          <w:rFonts w:cs="Calibri"/>
          <w:lang w:val="el-GR"/>
        </w:rPr>
        <w:t xml:space="preserve">και της ευρύτερης </w:t>
      </w:r>
      <w:proofErr w:type="spellStart"/>
      <w:r w:rsidRPr="0086473B">
        <w:rPr>
          <w:rFonts w:cs="Calibri"/>
          <w:lang w:val="el-GR"/>
        </w:rPr>
        <w:t>ευρωπόλης</w:t>
      </w:r>
      <w:proofErr w:type="spellEnd"/>
      <w:r w:rsidRPr="0086473B">
        <w:rPr>
          <w:rFonts w:cs="Calibri"/>
          <w:lang w:val="el-GR"/>
        </w:rPr>
        <w:t xml:space="preserve"> </w:t>
      </w:r>
      <w:proofErr w:type="spellStart"/>
      <w:r w:rsidRPr="0086473B">
        <w:rPr>
          <w:rFonts w:cs="Calibri"/>
          <w:lang w:val="el-GR"/>
        </w:rPr>
        <w:t>Μπαγιόν</w:t>
      </w:r>
      <w:proofErr w:type="spellEnd"/>
      <w:r w:rsidRPr="0086473B">
        <w:rPr>
          <w:rFonts w:cs="Calibri"/>
          <w:lang w:val="el-GR"/>
        </w:rPr>
        <w:t xml:space="preserve">-Σαν </w:t>
      </w:r>
      <w:proofErr w:type="spellStart"/>
      <w:r w:rsidRPr="0086473B">
        <w:rPr>
          <w:rFonts w:cs="Calibri"/>
          <w:lang w:val="el-GR"/>
        </w:rPr>
        <w:t>Σεμπαστιάν</w:t>
      </w:r>
      <w:proofErr w:type="spellEnd"/>
      <w:r w:rsidRPr="0086473B">
        <w:rPr>
          <w:rFonts w:cs="Calibri"/>
          <w:lang w:val="el-GR"/>
        </w:rPr>
        <w:t xml:space="preserve">. Εκεί θα έχουμε το χρόνο να περιπλανηθούμε στα παραμυθένια σοκάκια και να απολαύσουμε τα </w:t>
      </w:r>
      <w:proofErr w:type="spellStart"/>
      <w:r w:rsidRPr="0086473B">
        <w:rPr>
          <w:rFonts w:cs="Calibri"/>
          <w:lang w:val="el-GR"/>
        </w:rPr>
        <w:t>πεντανόστιμα</w:t>
      </w:r>
      <w:proofErr w:type="spellEnd"/>
      <w:r w:rsidRPr="0086473B">
        <w:rPr>
          <w:rFonts w:cs="Calibri"/>
          <w:lang w:val="el-GR"/>
        </w:rPr>
        <w:t xml:space="preserve"> </w:t>
      </w:r>
      <w:proofErr w:type="spellStart"/>
      <w:r w:rsidRPr="0086473B">
        <w:rPr>
          <w:rFonts w:cs="Calibri"/>
          <w:lang w:val="el-GR"/>
        </w:rPr>
        <w:t>pintxos</w:t>
      </w:r>
      <w:proofErr w:type="spellEnd"/>
      <w:r w:rsidRPr="0086473B">
        <w:rPr>
          <w:rFonts w:cs="Calibri"/>
          <w:lang w:val="el-GR"/>
        </w:rPr>
        <w:t xml:space="preserve"> της βασκικής κουζίνας. </w:t>
      </w:r>
      <w:r w:rsidR="00526CC7">
        <w:rPr>
          <w:rFonts w:cs="Calibri"/>
          <w:lang w:val="el-GR"/>
        </w:rPr>
        <w:t xml:space="preserve">Στη συνέχεια θα ακολουθήσει η </w:t>
      </w:r>
      <w:r w:rsidRPr="0086473B">
        <w:rPr>
          <w:rFonts w:cs="Calibri"/>
          <w:lang w:val="el-GR"/>
        </w:rPr>
        <w:t xml:space="preserve">ξενάγηση μας στην πρωτεύουσα της παγκόσμιας γαστρονομίας, με τα 6 βραβευμένα Michelin εστιατόρια,  η οποία χαρακτηρίζεται και ως η βασίλισσα της Χώρας των Βάσκων. Το Σαν </w:t>
      </w:r>
      <w:proofErr w:type="spellStart"/>
      <w:r w:rsidRPr="0086473B">
        <w:rPr>
          <w:rFonts w:cs="Calibri"/>
          <w:lang w:val="el-GR"/>
        </w:rPr>
        <w:t>Σεμπαστιάν</w:t>
      </w:r>
      <w:proofErr w:type="spellEnd"/>
      <w:r w:rsidRPr="0086473B">
        <w:rPr>
          <w:rFonts w:cs="Calibri"/>
          <w:lang w:val="el-GR"/>
        </w:rPr>
        <w:t xml:space="preserve"> (San </w:t>
      </w:r>
      <w:proofErr w:type="spellStart"/>
      <w:r w:rsidRPr="0086473B">
        <w:rPr>
          <w:rFonts w:cs="Calibri"/>
          <w:lang w:val="el-GR"/>
        </w:rPr>
        <w:t>Sebastián</w:t>
      </w:r>
      <w:proofErr w:type="spellEnd"/>
      <w:r w:rsidRPr="0086473B">
        <w:rPr>
          <w:rFonts w:cs="Calibri"/>
          <w:lang w:val="el-GR"/>
        </w:rPr>
        <w:t xml:space="preserve">) ή </w:t>
      </w:r>
      <w:proofErr w:type="spellStart"/>
      <w:r w:rsidRPr="0086473B">
        <w:rPr>
          <w:rFonts w:cs="Calibri"/>
          <w:lang w:val="el-GR"/>
        </w:rPr>
        <w:t>Ντονόστια</w:t>
      </w:r>
      <w:proofErr w:type="spellEnd"/>
      <w:r w:rsidRPr="0086473B">
        <w:rPr>
          <w:rFonts w:cs="Calibri"/>
          <w:lang w:val="el-GR"/>
        </w:rPr>
        <w:t xml:space="preserve"> ιδρύθηκε το 1524 και η παλαιά πόλη στηρίζεται σε έναν αμμώδη ισθμό που συνδέει την ηπειρωτική χώρα με το δύσκολο και απότομο λόφο του </w:t>
      </w:r>
      <w:proofErr w:type="spellStart"/>
      <w:r w:rsidRPr="0086473B">
        <w:rPr>
          <w:rFonts w:cs="Calibri"/>
          <w:lang w:val="el-GR"/>
        </w:rPr>
        <w:t>Ουρχέλ</w:t>
      </w:r>
      <w:proofErr w:type="spellEnd"/>
      <w:r w:rsidRPr="0086473B">
        <w:rPr>
          <w:rFonts w:cs="Calibri"/>
          <w:lang w:val="el-GR"/>
        </w:rPr>
        <w:t>. Θα περιπλανηθούμε στα στενά γραφικά σοκάκια της Παλιάς Πόλης (</w:t>
      </w:r>
      <w:proofErr w:type="spellStart"/>
      <w:r w:rsidRPr="0086473B">
        <w:rPr>
          <w:rFonts w:cs="Calibri"/>
          <w:lang w:val="el-GR"/>
        </w:rPr>
        <w:t>Parte</w:t>
      </w:r>
      <w:proofErr w:type="spellEnd"/>
      <w:r w:rsidRPr="0086473B">
        <w:rPr>
          <w:rFonts w:cs="Calibri"/>
          <w:lang w:val="el-GR"/>
        </w:rPr>
        <w:t xml:space="preserve"> </w:t>
      </w:r>
      <w:proofErr w:type="spellStart"/>
      <w:r w:rsidRPr="0086473B">
        <w:rPr>
          <w:rFonts w:cs="Calibri"/>
          <w:lang w:val="el-GR"/>
        </w:rPr>
        <w:t>Vieja</w:t>
      </w:r>
      <w:proofErr w:type="spellEnd"/>
      <w:r w:rsidRPr="0086473B">
        <w:rPr>
          <w:rFonts w:cs="Calibri"/>
          <w:lang w:val="el-GR"/>
        </w:rPr>
        <w:t xml:space="preserve">) για να θαυμάσουμε παλιά κτίρια γοτθικού ρυθμού που σήμερα φιλοξενούν παραδοσιακά μπαρ και εστιατόρια, που σφύζουν από ζωή όλη μέρα.  Θα καταλήξουμε στην </w:t>
      </w:r>
      <w:proofErr w:type="spellStart"/>
      <w:r w:rsidRPr="0086473B">
        <w:rPr>
          <w:rFonts w:cs="Calibri"/>
          <w:lang w:val="el-GR"/>
        </w:rPr>
        <w:t>Calle</w:t>
      </w:r>
      <w:proofErr w:type="spellEnd"/>
      <w:r w:rsidRPr="0086473B">
        <w:rPr>
          <w:rFonts w:cs="Calibri"/>
          <w:lang w:val="el-GR"/>
        </w:rPr>
        <w:t xml:space="preserve"> </w:t>
      </w:r>
      <w:proofErr w:type="spellStart"/>
      <w:r w:rsidRPr="0086473B">
        <w:rPr>
          <w:rFonts w:cs="Calibri"/>
          <w:lang w:val="el-GR"/>
        </w:rPr>
        <w:t>Mayor</w:t>
      </w:r>
      <w:proofErr w:type="spellEnd"/>
      <w:r w:rsidRPr="0086473B">
        <w:rPr>
          <w:rFonts w:cs="Calibri"/>
          <w:lang w:val="el-GR"/>
        </w:rPr>
        <w:t xml:space="preserve"> (μεγάλο δρόμο) για να δούμε τον Καθεδρικό Ναό σε νεογοτθικό ρυθμό και τα υπέροχα βιτρό και στη συνέχεια θα δούμε την μπαρόκ εκκλησία της Σάντα Μαρία Κόρο. Φυσικά δεν θα παραλείψουμε τη διαδρομή </w:t>
      </w:r>
      <w:proofErr w:type="spellStart"/>
      <w:r w:rsidRPr="0086473B">
        <w:rPr>
          <w:rFonts w:cs="Calibri"/>
          <w:lang w:val="el-GR"/>
        </w:rPr>
        <w:t>Gernikako</w:t>
      </w:r>
      <w:proofErr w:type="spellEnd"/>
      <w:r w:rsidRPr="0086473B">
        <w:rPr>
          <w:rFonts w:cs="Calibri"/>
          <w:lang w:val="el-GR"/>
        </w:rPr>
        <w:t xml:space="preserve"> </w:t>
      </w:r>
      <w:proofErr w:type="spellStart"/>
      <w:r w:rsidRPr="0086473B">
        <w:rPr>
          <w:rFonts w:cs="Calibri"/>
          <w:lang w:val="el-GR"/>
        </w:rPr>
        <w:t>Arbola</w:t>
      </w:r>
      <w:proofErr w:type="spellEnd"/>
      <w:r w:rsidRPr="0086473B">
        <w:rPr>
          <w:rFonts w:cs="Calibri"/>
          <w:lang w:val="el-GR"/>
        </w:rPr>
        <w:t xml:space="preserve">, τη λεωφόρο που διασχίζει τον ποταμό </w:t>
      </w:r>
      <w:proofErr w:type="spellStart"/>
      <w:r w:rsidRPr="0086473B">
        <w:rPr>
          <w:rFonts w:cs="Calibri"/>
          <w:lang w:val="el-GR"/>
        </w:rPr>
        <w:t>Itsasadarra</w:t>
      </w:r>
      <w:proofErr w:type="spellEnd"/>
      <w:r w:rsidRPr="0086473B">
        <w:rPr>
          <w:rFonts w:cs="Calibri"/>
          <w:lang w:val="el-GR"/>
        </w:rPr>
        <w:t xml:space="preserve"> με τις υπέροχες γέφυρες, καθώς και τον παραλιακό </w:t>
      </w:r>
      <w:proofErr w:type="spellStart"/>
      <w:r w:rsidRPr="0086473B">
        <w:rPr>
          <w:rFonts w:cs="Calibri"/>
          <w:lang w:val="el-GR"/>
        </w:rPr>
        <w:t>πολυφωτογραφημένο</w:t>
      </w:r>
      <w:proofErr w:type="spellEnd"/>
      <w:r w:rsidRPr="0086473B">
        <w:rPr>
          <w:rFonts w:cs="Calibri"/>
          <w:lang w:val="el-GR"/>
        </w:rPr>
        <w:t xml:space="preserve"> δρόμο </w:t>
      </w:r>
      <w:proofErr w:type="spellStart"/>
      <w:r w:rsidRPr="0086473B">
        <w:rPr>
          <w:rFonts w:cs="Calibri"/>
          <w:lang w:val="el-GR"/>
        </w:rPr>
        <w:t>Mirakontxa</w:t>
      </w:r>
      <w:proofErr w:type="spellEnd"/>
      <w:r w:rsidRPr="0086473B">
        <w:rPr>
          <w:rFonts w:cs="Calibri"/>
          <w:lang w:val="el-GR"/>
        </w:rPr>
        <w:t>. Σας συστήνουμε να έχετε μαζί το μαγιό σας, απολαμβάνοντας την παραλία. Ελεύθερος χρόνος για φαγητό και μεζέδες στα σοκάκια της πόλης, ή σε κάποιο από τα περίφημα πολυτελή εστιατόρια της πόλης.</w:t>
      </w:r>
      <w:r w:rsidR="00CD1B15" w:rsidRPr="00CD1B15">
        <w:rPr>
          <w:rFonts w:cs="Calibri"/>
          <w:lang w:val="el-GR"/>
        </w:rPr>
        <w:t xml:space="preserve"> </w:t>
      </w:r>
      <w:r w:rsidR="00CD1B15">
        <w:rPr>
          <w:rFonts w:cs="Calibri"/>
          <w:lang w:val="el-GR"/>
        </w:rPr>
        <w:t>Αργά το απόγευμα επιστροφή στο Μπιλμπάο και διανυκτέρευση.</w:t>
      </w:r>
    </w:p>
    <w:p w14:paraId="575DEEF0" w14:textId="05C6E908" w:rsidR="00CA3E1F" w:rsidRDefault="00CA3E1F" w:rsidP="00B90C93">
      <w:pPr>
        <w:pStyle w:val="a4"/>
        <w:rPr>
          <w:rFonts w:cs="Calibri"/>
          <w:lang w:val="el-GR"/>
        </w:rPr>
      </w:pPr>
    </w:p>
    <w:p w14:paraId="577A8B8A" w14:textId="77777777" w:rsidR="00CD1B15" w:rsidRDefault="00CD1B15" w:rsidP="00CD1B15">
      <w:pPr>
        <w:pStyle w:val="a4"/>
        <w:jc w:val="both"/>
        <w:rPr>
          <w:rFonts w:cs="Calibri"/>
          <w:b/>
          <w:color w:val="0070C0"/>
          <w:lang w:val="el-GR"/>
        </w:rPr>
      </w:pPr>
    </w:p>
    <w:p w14:paraId="0E06C1F8" w14:textId="77777777" w:rsidR="00CF3F01" w:rsidRDefault="00CF3F01" w:rsidP="00CD1B15">
      <w:pPr>
        <w:pStyle w:val="a4"/>
        <w:jc w:val="both"/>
        <w:rPr>
          <w:rFonts w:cs="Calibri"/>
          <w:b/>
          <w:color w:val="0070C0"/>
          <w:lang w:val="el-GR"/>
        </w:rPr>
      </w:pPr>
    </w:p>
    <w:p w14:paraId="64E0A1CA" w14:textId="77777777" w:rsidR="00CF3F01" w:rsidRDefault="00CF3F01" w:rsidP="00CD1B15">
      <w:pPr>
        <w:pStyle w:val="a4"/>
        <w:jc w:val="both"/>
        <w:rPr>
          <w:rFonts w:cs="Calibri"/>
          <w:b/>
          <w:color w:val="0070C0"/>
          <w:lang w:val="el-GR"/>
        </w:rPr>
      </w:pPr>
    </w:p>
    <w:p w14:paraId="08E7E022" w14:textId="344C0ECD" w:rsidR="00CD1B15" w:rsidRDefault="00CD1B15" w:rsidP="00CD1B15">
      <w:pPr>
        <w:pStyle w:val="a4"/>
        <w:jc w:val="both"/>
        <w:rPr>
          <w:rFonts w:cs="Calibri"/>
          <w:b/>
          <w:color w:val="0070C0"/>
          <w:lang w:val="el-GR"/>
        </w:rPr>
      </w:pPr>
      <w:r w:rsidRPr="00CD1B15">
        <w:rPr>
          <w:rFonts w:cs="Calibri"/>
          <w:b/>
          <w:color w:val="0070C0"/>
          <w:lang w:val="el-GR"/>
        </w:rPr>
        <w:lastRenderedPageBreak/>
        <w:t>7</w:t>
      </w:r>
      <w:r w:rsidRPr="00FE1F69">
        <w:rPr>
          <w:rFonts w:cs="Calibri"/>
          <w:b/>
          <w:color w:val="0070C0"/>
          <w:lang w:val="el-GR"/>
        </w:rPr>
        <w:t>η μέρα: ΜΠΙΛΜΠΑΟ</w:t>
      </w:r>
      <w:r>
        <w:rPr>
          <w:rFonts w:cs="Calibri"/>
          <w:b/>
          <w:color w:val="0070C0"/>
          <w:lang w:val="el-GR"/>
        </w:rPr>
        <w:t xml:space="preserve"> (Ξενάγηση πόλης &amp; Μουσείο </w:t>
      </w:r>
      <w:r>
        <w:rPr>
          <w:rFonts w:cs="Calibri"/>
          <w:b/>
          <w:color w:val="0070C0"/>
        </w:rPr>
        <w:t>Guggenheim</w:t>
      </w:r>
      <w:r w:rsidRPr="007B4238">
        <w:rPr>
          <w:rFonts w:cs="Calibri"/>
          <w:b/>
          <w:color w:val="0070C0"/>
          <w:lang w:val="el-GR"/>
        </w:rPr>
        <w:t>)</w:t>
      </w:r>
      <w:r>
        <w:rPr>
          <w:rFonts w:cs="Calibri"/>
          <w:b/>
          <w:color w:val="0070C0"/>
          <w:lang w:val="el-GR"/>
        </w:rPr>
        <w:t xml:space="preserve"> - ΑΘΗΝΑ</w:t>
      </w:r>
      <w:r w:rsidRPr="00FE1F69">
        <w:rPr>
          <w:rFonts w:cs="Calibri"/>
          <w:b/>
          <w:color w:val="0070C0"/>
          <w:lang w:val="el-GR"/>
        </w:rPr>
        <w:t xml:space="preserve"> </w:t>
      </w:r>
    </w:p>
    <w:p w14:paraId="40EEEA91" w14:textId="330DD106" w:rsidR="00CA3E1F" w:rsidRPr="00CD1B15" w:rsidRDefault="00CD1B15" w:rsidP="00CD1B15">
      <w:pPr>
        <w:pStyle w:val="a4"/>
        <w:jc w:val="both"/>
        <w:rPr>
          <w:rFonts w:eastAsia="Times New Roman" w:cs="Calibri"/>
          <w:b/>
          <w:sz w:val="24"/>
          <w:szCs w:val="24"/>
          <w:lang w:val="el-GR" w:eastAsia="el-GR"/>
        </w:rPr>
      </w:pPr>
      <w:r w:rsidRPr="00FE1F69">
        <w:rPr>
          <w:rFonts w:cs="Calibri"/>
          <w:shd w:val="clear" w:color="auto" w:fill="FFFFFF"/>
          <w:lang w:val="el-GR"/>
        </w:rPr>
        <w:t xml:space="preserve">Πρωινό στο ξενοδοχείο μας και ξενάγηση της πόλης που εκτείνεται κατά μήκος του ποταμού </w:t>
      </w:r>
      <w:proofErr w:type="spellStart"/>
      <w:r w:rsidRPr="00FE1F69">
        <w:rPr>
          <w:rFonts w:cs="Calibri"/>
          <w:shd w:val="clear" w:color="auto" w:fill="FFFFFF"/>
          <w:lang w:val="el-GR"/>
        </w:rPr>
        <w:t>Νερβιόν</w:t>
      </w:r>
      <w:proofErr w:type="spellEnd"/>
      <w:r w:rsidRPr="00FE1F69">
        <w:rPr>
          <w:rFonts w:cs="Calibri"/>
          <w:shd w:val="clear" w:color="auto" w:fill="FFFFFF"/>
          <w:lang w:val="el-GR"/>
        </w:rPr>
        <w:t xml:space="preserve">, στις όχθες του οποίου αναπτύχθηκαν όλες οι συνοικίες της. Σε αυτό το ποτάμι οφείλει εξ άλλου το Μπιλμπάο και το όνομά του - </w:t>
      </w:r>
      <w:proofErr w:type="spellStart"/>
      <w:r w:rsidRPr="00FE1F69">
        <w:rPr>
          <w:rFonts w:cs="Calibri"/>
          <w:shd w:val="clear" w:color="auto" w:fill="FFFFFF"/>
          <w:lang w:val="el-GR"/>
        </w:rPr>
        <w:t>bi</w:t>
      </w:r>
      <w:proofErr w:type="spellEnd"/>
      <w:r w:rsidRPr="00FE1F69">
        <w:rPr>
          <w:rFonts w:cs="Calibri"/>
          <w:shd w:val="clear" w:color="auto" w:fill="FFFFFF"/>
          <w:lang w:val="el-GR"/>
        </w:rPr>
        <w:t xml:space="preserve"> </w:t>
      </w:r>
      <w:proofErr w:type="spellStart"/>
      <w:r w:rsidRPr="00FE1F69">
        <w:rPr>
          <w:rFonts w:cs="Calibri"/>
          <w:shd w:val="clear" w:color="auto" w:fill="FFFFFF"/>
          <w:lang w:val="el-GR"/>
        </w:rPr>
        <w:t>albo</w:t>
      </w:r>
      <w:proofErr w:type="spellEnd"/>
      <w:r w:rsidRPr="00FE1F69">
        <w:rPr>
          <w:rFonts w:cs="Calibri"/>
          <w:shd w:val="clear" w:color="auto" w:fill="FFFFFF"/>
          <w:lang w:val="el-GR"/>
        </w:rPr>
        <w:t xml:space="preserve"> στα βασκικά σημαίνει "δύο όχθες". Περπατώντας σε ένα από τα ωραιότερα ιστορικά κέντρα, βλέπουμε την αψιδωτή </w:t>
      </w:r>
      <w:proofErr w:type="spellStart"/>
      <w:r w:rsidRPr="00FE1F69">
        <w:rPr>
          <w:rFonts w:cs="Calibri"/>
          <w:shd w:val="clear" w:color="auto" w:fill="FFFFFF"/>
          <w:lang w:val="el-GR"/>
        </w:rPr>
        <w:t>Πλάθα</w:t>
      </w:r>
      <w:proofErr w:type="spellEnd"/>
      <w:r w:rsidRPr="00FE1F69">
        <w:rPr>
          <w:rFonts w:cs="Calibri"/>
          <w:shd w:val="clear" w:color="auto" w:fill="FFFFFF"/>
          <w:lang w:val="el-GR"/>
        </w:rPr>
        <w:t xml:space="preserve"> </w:t>
      </w:r>
      <w:proofErr w:type="spellStart"/>
      <w:r w:rsidRPr="00FE1F69">
        <w:rPr>
          <w:rFonts w:cs="Calibri"/>
          <w:shd w:val="clear" w:color="auto" w:fill="FFFFFF"/>
          <w:lang w:val="el-GR"/>
        </w:rPr>
        <w:t>Νουέβα</w:t>
      </w:r>
      <w:proofErr w:type="spellEnd"/>
      <w:r w:rsidRPr="00FE1F69">
        <w:rPr>
          <w:rFonts w:cs="Calibri"/>
          <w:shd w:val="clear" w:color="auto" w:fill="FFFFFF"/>
          <w:lang w:val="el-GR"/>
        </w:rPr>
        <w:t xml:space="preserve">, το εντυπωσιακό θέατρο </w:t>
      </w:r>
      <w:proofErr w:type="spellStart"/>
      <w:r w:rsidRPr="00FE1F69">
        <w:rPr>
          <w:rFonts w:cs="Calibri"/>
          <w:shd w:val="clear" w:color="auto" w:fill="FFFFFF"/>
          <w:lang w:val="el-GR"/>
        </w:rPr>
        <w:t>Αριάγα</w:t>
      </w:r>
      <w:proofErr w:type="spellEnd"/>
      <w:r w:rsidRPr="00FE1F69">
        <w:rPr>
          <w:rFonts w:cs="Calibri"/>
          <w:shd w:val="clear" w:color="auto" w:fill="FFFFFF"/>
          <w:lang w:val="el-GR"/>
        </w:rPr>
        <w:t xml:space="preserve"> κατά το πρότυπο της γαλλικής Όπερας, την γέφυρα </w:t>
      </w:r>
      <w:proofErr w:type="spellStart"/>
      <w:r w:rsidRPr="00FE1F69">
        <w:rPr>
          <w:rFonts w:cs="Calibri"/>
          <w:shd w:val="clear" w:color="auto" w:fill="FFFFFF"/>
          <w:lang w:val="el-GR"/>
        </w:rPr>
        <w:t>Αρενάλ</w:t>
      </w:r>
      <w:proofErr w:type="spellEnd"/>
      <w:r w:rsidRPr="00FE1F69">
        <w:rPr>
          <w:rFonts w:cs="Calibri"/>
          <w:shd w:val="clear" w:color="auto" w:fill="FFFFFF"/>
          <w:lang w:val="el-GR"/>
        </w:rPr>
        <w:t xml:space="preserve">, τον Καθεδρικό ναό και την περίφημη Γκραν Βία με τα κομψά καταστήματα. Το ίδρυμα Σολομών Ρ. </w:t>
      </w:r>
      <w:proofErr w:type="spellStart"/>
      <w:r w:rsidRPr="00FE1F69">
        <w:rPr>
          <w:rFonts w:cs="Calibri"/>
          <w:shd w:val="clear" w:color="auto" w:fill="FFFFFF"/>
          <w:lang w:val="el-GR"/>
        </w:rPr>
        <w:t>Γκουγκενχάιμ</w:t>
      </w:r>
      <w:proofErr w:type="spellEnd"/>
      <w:r w:rsidRPr="00FE1F69">
        <w:rPr>
          <w:rFonts w:cs="Calibri"/>
          <w:shd w:val="clear" w:color="auto" w:fill="FFFFFF"/>
          <w:lang w:val="el-GR"/>
        </w:rPr>
        <w:t xml:space="preserve"> επέλεξε το Μπιλμπάο να είναι η πόλη του Ευρωπαϊκού του παραρτήματος και κατασκευάστηκε εδώ το περίφημο Μουσείο Μοντέρνας Τέχνης </w:t>
      </w:r>
      <w:proofErr w:type="spellStart"/>
      <w:r w:rsidRPr="00FE1F69">
        <w:rPr>
          <w:rFonts w:cs="Calibri"/>
          <w:shd w:val="clear" w:color="auto" w:fill="FFFFFF"/>
          <w:lang w:val="el-GR"/>
        </w:rPr>
        <w:t>Γκουγκενχάιμ</w:t>
      </w:r>
      <w:proofErr w:type="spellEnd"/>
      <w:r w:rsidRPr="00FE1F69">
        <w:rPr>
          <w:rFonts w:cs="Calibri"/>
          <w:shd w:val="clear" w:color="auto" w:fill="FFFFFF"/>
          <w:lang w:val="el-GR"/>
        </w:rPr>
        <w:t xml:space="preserve"> - σήμα κατατεθέν της πόλης από το 1997. Προαιρετική επίσκεψη στο μουσείο που είναι ένα από τα καλύτερα του είδους του στην Ισπανία. </w:t>
      </w:r>
      <w:r>
        <w:rPr>
          <w:rFonts w:cs="Calibri"/>
          <w:shd w:val="clear" w:color="auto" w:fill="FFFFFF"/>
          <w:lang w:val="el-GR"/>
        </w:rPr>
        <w:t>Ελεύθερος χρόνος μέχρι αργά το απόγευμα, οπότε και θα μεταβούμε στο αεροδρόμιο για την πτήση της επιστροφής.</w:t>
      </w:r>
    </w:p>
    <w:p w14:paraId="0A4B56CC" w14:textId="1F21DDAA" w:rsidR="00CA3E1F" w:rsidRDefault="00CA3E1F" w:rsidP="00B90C93">
      <w:pPr>
        <w:pStyle w:val="a4"/>
        <w:rPr>
          <w:rFonts w:eastAsia="Times New Roman" w:cs="Calibri"/>
          <w:b/>
          <w:sz w:val="24"/>
          <w:szCs w:val="24"/>
          <w:lang w:val="el-GR" w:eastAsia="el-GR"/>
        </w:rPr>
      </w:pPr>
    </w:p>
    <w:p w14:paraId="71418152" w14:textId="5D82CD7C" w:rsidR="00754D3F" w:rsidRPr="00754D3F" w:rsidRDefault="00E5796E" w:rsidP="00B90C93">
      <w:pPr>
        <w:pStyle w:val="a4"/>
        <w:rPr>
          <w:rFonts w:eastAsia="Times New Roman" w:cs="Calibri"/>
          <w:b/>
          <w:sz w:val="24"/>
          <w:szCs w:val="24"/>
          <w:lang w:val="el-GR" w:eastAsia="el-GR"/>
        </w:rPr>
      </w:pPr>
      <w:r>
        <w:rPr>
          <w:rFonts w:eastAsia="Times New Roman" w:cs="Calibri"/>
          <w:b/>
          <w:sz w:val="24"/>
          <w:szCs w:val="24"/>
          <w:u w:val="single"/>
          <w:lang w:val="el-GR" w:eastAsia="el-GR"/>
        </w:rPr>
        <w:t>1/8 &amp; 8/8</w:t>
      </w:r>
      <w:r w:rsidR="00754D3F">
        <w:rPr>
          <w:rFonts w:eastAsia="Times New Roman" w:cs="Calibri"/>
          <w:b/>
          <w:sz w:val="24"/>
          <w:szCs w:val="24"/>
          <w:lang w:val="el-GR" w:eastAsia="el-GR"/>
        </w:rPr>
        <w:t xml:space="preserve">                                                                         </w:t>
      </w:r>
      <w:r w:rsidR="00754D3F">
        <w:rPr>
          <w:rFonts w:eastAsia="Times New Roman" w:cs="Calibri"/>
          <w:b/>
          <w:sz w:val="24"/>
          <w:szCs w:val="24"/>
          <w:lang w:eastAsia="el-GR"/>
        </w:rPr>
        <w:t>Early</w:t>
      </w:r>
      <w:r w:rsidR="00754D3F" w:rsidRPr="00754D3F">
        <w:rPr>
          <w:rFonts w:eastAsia="Times New Roman" w:cs="Calibri"/>
          <w:b/>
          <w:sz w:val="24"/>
          <w:szCs w:val="24"/>
          <w:lang w:val="el-GR" w:eastAsia="el-GR"/>
        </w:rPr>
        <w:t xml:space="preserve"> </w:t>
      </w:r>
      <w:r w:rsidR="00754D3F">
        <w:rPr>
          <w:rFonts w:eastAsia="Times New Roman" w:cs="Calibri"/>
          <w:b/>
          <w:sz w:val="24"/>
          <w:szCs w:val="24"/>
          <w:lang w:eastAsia="el-GR"/>
        </w:rPr>
        <w:t>Booking</w:t>
      </w:r>
      <w:r w:rsidR="00754D3F" w:rsidRPr="00754D3F">
        <w:rPr>
          <w:rFonts w:eastAsia="Times New Roman" w:cs="Calibri"/>
          <w:b/>
          <w:sz w:val="24"/>
          <w:szCs w:val="24"/>
          <w:lang w:val="el-GR" w:eastAsia="el-GR"/>
        </w:rPr>
        <w:t xml:space="preserve">                      </w:t>
      </w:r>
    </w:p>
    <w:p w14:paraId="7C5F7C90" w14:textId="542DB095" w:rsidR="00B90C93" w:rsidRPr="00E5796E" w:rsidRDefault="00B90C93" w:rsidP="00B90C93">
      <w:pPr>
        <w:pStyle w:val="a4"/>
        <w:rPr>
          <w:rFonts w:eastAsia="Times New Roman" w:cs="Calibri"/>
          <w:b/>
          <w:lang w:val="el-GR" w:eastAsia="el-GR"/>
        </w:rPr>
      </w:pPr>
      <w:r w:rsidRPr="00E5796E">
        <w:rPr>
          <w:rFonts w:eastAsia="Times New Roman" w:cs="Calibri"/>
          <w:b/>
          <w:lang w:val="el-GR" w:eastAsia="el-GR"/>
        </w:rPr>
        <w:t xml:space="preserve">Τιμή κατ’ άτομο σε δίκλινο                                                         </w:t>
      </w:r>
      <w:r w:rsidR="00754D3F" w:rsidRPr="00E5796E">
        <w:rPr>
          <w:rFonts w:eastAsia="Times New Roman" w:cs="Calibri"/>
          <w:b/>
          <w:lang w:val="el-GR" w:eastAsia="el-GR"/>
        </w:rPr>
        <w:t>6</w:t>
      </w:r>
      <w:r w:rsidR="00136DED">
        <w:rPr>
          <w:rFonts w:eastAsia="Times New Roman" w:cs="Calibri"/>
          <w:b/>
          <w:lang w:val="el-GR" w:eastAsia="el-GR"/>
        </w:rPr>
        <w:t>7</w:t>
      </w:r>
      <w:r w:rsidR="00301F1E" w:rsidRPr="00E5796E">
        <w:rPr>
          <w:rFonts w:eastAsia="Times New Roman" w:cs="Calibri"/>
          <w:b/>
          <w:lang w:val="el-GR" w:eastAsia="el-GR"/>
        </w:rPr>
        <w:t>5</w:t>
      </w:r>
      <w:r w:rsidRPr="00E5796E">
        <w:rPr>
          <w:rFonts w:eastAsia="Times New Roman" w:cs="Calibri"/>
          <w:b/>
          <w:lang w:val="el-GR" w:eastAsia="el-GR"/>
        </w:rPr>
        <w:t>€</w:t>
      </w:r>
      <w:r w:rsidR="00754D3F" w:rsidRPr="00E5796E">
        <w:rPr>
          <w:rFonts w:eastAsia="Times New Roman" w:cs="Calibri"/>
          <w:b/>
          <w:lang w:val="el-GR" w:eastAsia="el-GR"/>
        </w:rPr>
        <w:t xml:space="preserve"> </w:t>
      </w:r>
      <w:r w:rsidR="00E5796E" w:rsidRPr="00E5796E">
        <w:rPr>
          <w:rFonts w:eastAsia="Times New Roman" w:cs="Calibri"/>
          <w:b/>
          <w:lang w:val="el-GR" w:eastAsia="el-GR"/>
        </w:rPr>
        <w:t xml:space="preserve">         </w:t>
      </w:r>
      <w:r w:rsidR="00754D3F" w:rsidRPr="00E5796E">
        <w:rPr>
          <w:rFonts w:eastAsia="Times New Roman" w:cs="Calibri"/>
          <w:b/>
          <w:lang w:val="el-GR" w:eastAsia="el-GR"/>
        </w:rPr>
        <w:t xml:space="preserve">              </w:t>
      </w:r>
      <w:r w:rsidR="00E5796E">
        <w:rPr>
          <w:rFonts w:eastAsia="Times New Roman" w:cs="Calibri"/>
          <w:b/>
          <w:lang w:val="el-GR" w:eastAsia="el-GR"/>
        </w:rPr>
        <w:t xml:space="preserve">    </w:t>
      </w:r>
      <w:r w:rsidR="00136DED">
        <w:rPr>
          <w:rFonts w:eastAsia="Times New Roman" w:cs="Calibri"/>
          <w:b/>
          <w:lang w:val="el-GR" w:eastAsia="el-GR"/>
        </w:rPr>
        <w:t>72</w:t>
      </w:r>
      <w:r w:rsidR="00754D3F" w:rsidRPr="00E5796E">
        <w:rPr>
          <w:rFonts w:eastAsia="Times New Roman" w:cs="Calibri"/>
          <w:b/>
          <w:lang w:val="el-GR" w:eastAsia="el-GR"/>
        </w:rPr>
        <w:t>5€</w:t>
      </w:r>
    </w:p>
    <w:p w14:paraId="763A9DAA" w14:textId="2400A21E" w:rsidR="00B90C93" w:rsidRPr="007A505E" w:rsidRDefault="00B90C93" w:rsidP="00B90C93">
      <w:pPr>
        <w:pStyle w:val="a4"/>
        <w:rPr>
          <w:rFonts w:eastAsia="Times New Roman" w:cs="Calibri"/>
          <w:b/>
          <w:lang w:val="el-GR" w:eastAsia="el-GR"/>
        </w:rPr>
      </w:pPr>
      <w:r w:rsidRPr="00E5796E">
        <w:rPr>
          <w:rFonts w:eastAsia="Times New Roman" w:cs="Calibri"/>
          <w:b/>
          <w:lang w:val="el-GR" w:eastAsia="el-GR"/>
        </w:rPr>
        <w:t xml:space="preserve">Τιμή σε μονόκλινο                                                                         </w:t>
      </w:r>
      <w:r w:rsidR="00136DED">
        <w:rPr>
          <w:rFonts w:eastAsia="Times New Roman" w:cs="Calibri"/>
          <w:b/>
          <w:lang w:val="el-GR" w:eastAsia="el-GR"/>
        </w:rPr>
        <w:t>94</w:t>
      </w:r>
      <w:r w:rsidR="00301F1E" w:rsidRPr="00E5796E">
        <w:rPr>
          <w:rFonts w:eastAsia="Times New Roman" w:cs="Calibri"/>
          <w:b/>
          <w:lang w:val="el-GR" w:eastAsia="el-GR"/>
        </w:rPr>
        <w:t>5</w:t>
      </w:r>
      <w:r w:rsidRPr="00E5796E">
        <w:rPr>
          <w:rFonts w:eastAsia="Times New Roman" w:cs="Calibri"/>
          <w:b/>
          <w:lang w:val="el-GR" w:eastAsia="el-GR"/>
        </w:rPr>
        <w:t xml:space="preserve">€ </w:t>
      </w:r>
      <w:r w:rsidR="00E5796E" w:rsidRPr="00E5796E">
        <w:rPr>
          <w:rFonts w:eastAsia="Times New Roman" w:cs="Calibri"/>
          <w:b/>
          <w:lang w:val="el-GR" w:eastAsia="el-GR"/>
        </w:rPr>
        <w:t xml:space="preserve">                           9</w:t>
      </w:r>
      <w:r w:rsidR="00136DED">
        <w:rPr>
          <w:rFonts w:eastAsia="Times New Roman" w:cs="Calibri"/>
          <w:b/>
          <w:lang w:val="el-GR" w:eastAsia="el-GR"/>
        </w:rPr>
        <w:t>9</w:t>
      </w:r>
      <w:r w:rsidR="00E5796E" w:rsidRPr="00E5796E">
        <w:rPr>
          <w:rFonts w:eastAsia="Times New Roman" w:cs="Calibri"/>
          <w:b/>
          <w:lang w:val="el-GR" w:eastAsia="el-GR"/>
        </w:rPr>
        <w:t xml:space="preserve">5€                           </w:t>
      </w:r>
      <w:r w:rsidRPr="00E5796E">
        <w:rPr>
          <w:rFonts w:eastAsia="Times New Roman" w:cs="Calibri"/>
          <w:b/>
          <w:lang w:val="el-GR" w:eastAsia="el-GR"/>
        </w:rPr>
        <w:t xml:space="preserve"> </w:t>
      </w:r>
      <w:r w:rsidR="00754D3F" w:rsidRPr="007A505E">
        <w:rPr>
          <w:rFonts w:eastAsia="Times New Roman" w:cs="Calibri"/>
          <w:b/>
          <w:lang w:val="el-GR" w:eastAsia="el-GR"/>
        </w:rPr>
        <w:t xml:space="preserve">                          </w:t>
      </w:r>
    </w:p>
    <w:p w14:paraId="607AE03C" w14:textId="72155631" w:rsidR="00B90C93" w:rsidRPr="00E5796E" w:rsidRDefault="00B90C93" w:rsidP="00B90C93">
      <w:pPr>
        <w:pStyle w:val="a4"/>
        <w:rPr>
          <w:rFonts w:eastAsia="Times New Roman" w:cs="Calibri"/>
          <w:b/>
          <w:lang w:val="el-GR" w:eastAsia="el-GR"/>
        </w:rPr>
      </w:pPr>
      <w:r w:rsidRPr="00E5796E">
        <w:rPr>
          <w:rFonts w:eastAsia="Times New Roman" w:cs="Calibri"/>
          <w:b/>
          <w:lang w:val="el-GR" w:eastAsia="el-GR"/>
        </w:rPr>
        <w:t xml:space="preserve">Φόροι </w:t>
      </w:r>
      <w:r w:rsidR="00301F1E" w:rsidRPr="00E5796E">
        <w:rPr>
          <w:rFonts w:eastAsia="Times New Roman" w:cs="Calibri"/>
          <w:b/>
          <w:lang w:val="el-GR" w:eastAsia="el-GR"/>
        </w:rPr>
        <w:t>(</w:t>
      </w:r>
      <w:proofErr w:type="spellStart"/>
      <w:r w:rsidRPr="00E5796E">
        <w:rPr>
          <w:rFonts w:eastAsia="Times New Roman" w:cs="Calibri"/>
          <w:b/>
          <w:lang w:val="el-GR" w:eastAsia="el-GR"/>
        </w:rPr>
        <w:t>αε</w:t>
      </w:r>
      <w:r w:rsidR="00301F1E" w:rsidRPr="00E5796E">
        <w:rPr>
          <w:rFonts w:eastAsia="Times New Roman" w:cs="Calibri"/>
          <w:b/>
          <w:lang w:val="el-GR" w:eastAsia="el-GR"/>
        </w:rPr>
        <w:t>ρ</w:t>
      </w:r>
      <w:proofErr w:type="spellEnd"/>
      <w:r w:rsidR="00301F1E" w:rsidRPr="00E5796E">
        <w:rPr>
          <w:rFonts w:eastAsia="Times New Roman" w:cs="Calibri"/>
          <w:b/>
          <w:lang w:val="el-GR" w:eastAsia="el-GR"/>
        </w:rPr>
        <w:t xml:space="preserve">. &amp; </w:t>
      </w:r>
      <w:proofErr w:type="spellStart"/>
      <w:r w:rsidR="00301F1E" w:rsidRPr="00E5796E">
        <w:rPr>
          <w:rFonts w:eastAsia="Times New Roman" w:cs="Calibri"/>
          <w:b/>
          <w:lang w:val="el-GR" w:eastAsia="el-GR"/>
        </w:rPr>
        <w:t>ξεν</w:t>
      </w:r>
      <w:proofErr w:type="spellEnd"/>
      <w:r w:rsidR="00301F1E" w:rsidRPr="00E5796E">
        <w:rPr>
          <w:rFonts w:eastAsia="Times New Roman" w:cs="Calibri"/>
          <w:b/>
          <w:lang w:val="el-GR" w:eastAsia="el-GR"/>
        </w:rPr>
        <w:t xml:space="preserve">.) </w:t>
      </w:r>
      <w:r w:rsidR="00301F1E" w:rsidRPr="00E5796E">
        <w:rPr>
          <w:rFonts w:cs="Calibri"/>
          <w:b/>
          <w:lang w:val="el-GR"/>
        </w:rPr>
        <w:t>&amp;</w:t>
      </w:r>
      <w:r w:rsidRPr="00E5796E">
        <w:rPr>
          <w:rFonts w:cs="Calibri"/>
          <w:b/>
          <w:lang w:val="el-GR"/>
        </w:rPr>
        <w:t xml:space="preserve"> </w:t>
      </w:r>
      <w:r w:rsidRPr="00E5796E">
        <w:rPr>
          <w:rFonts w:cs="Calibri"/>
          <w:b/>
        </w:rPr>
        <w:t>check</w:t>
      </w:r>
      <w:r w:rsidRPr="00E5796E">
        <w:rPr>
          <w:rFonts w:cs="Calibri"/>
          <w:b/>
          <w:lang w:val="el-GR"/>
        </w:rPr>
        <w:t xml:space="preserve"> </w:t>
      </w:r>
      <w:r w:rsidRPr="00E5796E">
        <w:rPr>
          <w:rFonts w:cs="Calibri"/>
          <w:b/>
        </w:rPr>
        <w:t>point</w:t>
      </w:r>
      <w:r w:rsidRPr="00E5796E">
        <w:rPr>
          <w:rFonts w:cs="Calibri"/>
          <w:b/>
          <w:lang w:val="el-GR"/>
        </w:rPr>
        <w:t xml:space="preserve">         </w:t>
      </w:r>
      <w:r w:rsidR="00301F1E" w:rsidRPr="00E5796E">
        <w:rPr>
          <w:rFonts w:cs="Calibri"/>
          <w:b/>
          <w:lang w:val="el-GR"/>
        </w:rPr>
        <w:t xml:space="preserve"> </w:t>
      </w:r>
      <w:r w:rsidR="00754D3F" w:rsidRPr="00E5796E">
        <w:rPr>
          <w:rFonts w:cs="Calibri"/>
          <w:b/>
          <w:lang w:val="el-GR"/>
        </w:rPr>
        <w:t xml:space="preserve"> </w:t>
      </w:r>
      <w:r w:rsidR="00301F1E" w:rsidRPr="00E5796E">
        <w:rPr>
          <w:rFonts w:cs="Calibri"/>
          <w:b/>
          <w:lang w:val="el-GR"/>
        </w:rPr>
        <w:t xml:space="preserve">                                  </w:t>
      </w:r>
      <w:r w:rsidRPr="00E5796E">
        <w:rPr>
          <w:rFonts w:cs="Calibri"/>
          <w:b/>
          <w:lang w:val="el-GR"/>
        </w:rPr>
        <w:t>2</w:t>
      </w:r>
      <w:r w:rsidR="00754D3F" w:rsidRPr="00E5796E">
        <w:rPr>
          <w:rFonts w:cs="Calibri"/>
          <w:b/>
          <w:lang w:val="el-GR"/>
        </w:rPr>
        <w:t>2</w:t>
      </w:r>
      <w:r w:rsidRPr="00E5796E">
        <w:rPr>
          <w:rFonts w:cs="Calibri"/>
          <w:b/>
          <w:lang w:val="el-GR"/>
        </w:rPr>
        <w:t xml:space="preserve">5€ </w:t>
      </w:r>
      <w:r w:rsidR="00E5796E" w:rsidRPr="00E5796E">
        <w:rPr>
          <w:rFonts w:cs="Calibri"/>
          <w:b/>
          <w:lang w:val="el-GR"/>
        </w:rPr>
        <w:t xml:space="preserve">                           225€</w:t>
      </w:r>
    </w:p>
    <w:p w14:paraId="1D3D1719" w14:textId="6B9D42F1" w:rsidR="00B90C93" w:rsidRPr="00E5796E" w:rsidRDefault="00B90C93" w:rsidP="00307858">
      <w:pPr>
        <w:pStyle w:val="a4"/>
        <w:rPr>
          <w:rFonts w:eastAsia="Times New Roman" w:cs="Calibri"/>
          <w:b/>
          <w:bCs/>
          <w:lang w:val="el-GR" w:eastAsia="el-GR"/>
        </w:rPr>
      </w:pPr>
    </w:p>
    <w:p w14:paraId="59A97D80" w14:textId="478C4563" w:rsidR="00DC52BD" w:rsidRPr="00754D3F" w:rsidRDefault="00DC52BD" w:rsidP="00DC52BD">
      <w:pPr>
        <w:pStyle w:val="a4"/>
        <w:rPr>
          <w:rFonts w:eastAsia="Times New Roman" w:cs="Calibri"/>
          <w:b/>
          <w:sz w:val="24"/>
          <w:szCs w:val="24"/>
          <w:lang w:val="el-GR" w:eastAsia="el-GR"/>
        </w:rPr>
      </w:pPr>
      <w:r>
        <w:rPr>
          <w:rFonts w:eastAsia="Times New Roman" w:cs="Calibri"/>
          <w:b/>
          <w:sz w:val="24"/>
          <w:szCs w:val="24"/>
          <w:u w:val="single"/>
          <w:lang w:val="el-GR" w:eastAsia="el-GR"/>
        </w:rPr>
        <w:t>19/8</w:t>
      </w:r>
      <w:r>
        <w:rPr>
          <w:rFonts w:eastAsia="Times New Roman" w:cs="Calibri"/>
          <w:b/>
          <w:sz w:val="24"/>
          <w:szCs w:val="24"/>
          <w:lang w:val="el-GR" w:eastAsia="el-GR"/>
        </w:rPr>
        <w:t xml:space="preserve">                                                                                  </w:t>
      </w:r>
      <w:r>
        <w:rPr>
          <w:rFonts w:eastAsia="Times New Roman" w:cs="Calibri"/>
          <w:b/>
          <w:sz w:val="24"/>
          <w:szCs w:val="24"/>
          <w:lang w:eastAsia="el-GR"/>
        </w:rPr>
        <w:t>Early</w:t>
      </w:r>
      <w:r w:rsidRPr="00754D3F">
        <w:rPr>
          <w:rFonts w:eastAsia="Times New Roman" w:cs="Calibri"/>
          <w:b/>
          <w:sz w:val="24"/>
          <w:szCs w:val="24"/>
          <w:lang w:val="el-GR" w:eastAsia="el-GR"/>
        </w:rPr>
        <w:t xml:space="preserve"> </w:t>
      </w:r>
      <w:r>
        <w:rPr>
          <w:rFonts w:eastAsia="Times New Roman" w:cs="Calibri"/>
          <w:b/>
          <w:sz w:val="24"/>
          <w:szCs w:val="24"/>
          <w:lang w:eastAsia="el-GR"/>
        </w:rPr>
        <w:t>Booking</w:t>
      </w:r>
      <w:r w:rsidRPr="00754D3F">
        <w:rPr>
          <w:rFonts w:eastAsia="Times New Roman" w:cs="Calibri"/>
          <w:b/>
          <w:sz w:val="24"/>
          <w:szCs w:val="24"/>
          <w:lang w:val="el-GR" w:eastAsia="el-GR"/>
        </w:rPr>
        <w:t xml:space="preserve">                      </w:t>
      </w:r>
    </w:p>
    <w:p w14:paraId="56406A98" w14:textId="760E6636" w:rsidR="00DC52BD" w:rsidRPr="00E5796E" w:rsidRDefault="00DC52BD" w:rsidP="00DC52BD">
      <w:pPr>
        <w:pStyle w:val="a4"/>
        <w:rPr>
          <w:rFonts w:eastAsia="Times New Roman" w:cs="Calibri"/>
          <w:b/>
          <w:lang w:val="el-GR" w:eastAsia="el-GR"/>
        </w:rPr>
      </w:pPr>
      <w:r w:rsidRPr="00E5796E">
        <w:rPr>
          <w:rFonts w:eastAsia="Times New Roman" w:cs="Calibri"/>
          <w:b/>
          <w:lang w:val="el-GR" w:eastAsia="el-GR"/>
        </w:rPr>
        <w:t>Τιμή κατ’ άτομο σε δίκλινο                                                         6</w:t>
      </w:r>
      <w:r w:rsidR="00136DED">
        <w:rPr>
          <w:rFonts w:eastAsia="Times New Roman" w:cs="Calibri"/>
          <w:b/>
          <w:lang w:val="el-GR" w:eastAsia="el-GR"/>
        </w:rPr>
        <w:t>9</w:t>
      </w:r>
      <w:r w:rsidRPr="00E5796E">
        <w:rPr>
          <w:rFonts w:eastAsia="Times New Roman" w:cs="Calibri"/>
          <w:b/>
          <w:lang w:val="el-GR" w:eastAsia="el-GR"/>
        </w:rPr>
        <w:t xml:space="preserve">5€                        </w:t>
      </w:r>
      <w:r>
        <w:rPr>
          <w:rFonts w:eastAsia="Times New Roman" w:cs="Calibri"/>
          <w:b/>
          <w:lang w:val="el-GR" w:eastAsia="el-GR"/>
        </w:rPr>
        <w:t xml:space="preserve">    7</w:t>
      </w:r>
      <w:r w:rsidR="00136DED">
        <w:rPr>
          <w:rFonts w:eastAsia="Times New Roman" w:cs="Calibri"/>
          <w:b/>
          <w:lang w:val="el-GR" w:eastAsia="el-GR"/>
        </w:rPr>
        <w:t>4</w:t>
      </w:r>
      <w:r w:rsidRPr="00E5796E">
        <w:rPr>
          <w:rFonts w:eastAsia="Times New Roman" w:cs="Calibri"/>
          <w:b/>
          <w:lang w:val="el-GR" w:eastAsia="el-GR"/>
        </w:rPr>
        <w:t>5€</w:t>
      </w:r>
    </w:p>
    <w:p w14:paraId="004633EC" w14:textId="7553CD83" w:rsidR="00DC52BD" w:rsidRPr="00DC52BD" w:rsidRDefault="00DC52BD" w:rsidP="00DC52BD">
      <w:pPr>
        <w:pStyle w:val="a4"/>
        <w:rPr>
          <w:rFonts w:eastAsia="Times New Roman" w:cs="Calibri"/>
          <w:b/>
          <w:lang w:val="el-GR" w:eastAsia="el-GR"/>
        </w:rPr>
      </w:pPr>
      <w:r w:rsidRPr="00E5796E">
        <w:rPr>
          <w:rFonts w:eastAsia="Times New Roman" w:cs="Calibri"/>
          <w:b/>
          <w:lang w:val="el-GR" w:eastAsia="el-GR"/>
        </w:rPr>
        <w:t xml:space="preserve">Τιμή σε μονόκλινο                                                                         </w:t>
      </w:r>
      <w:r>
        <w:rPr>
          <w:rFonts w:eastAsia="Times New Roman" w:cs="Calibri"/>
          <w:b/>
          <w:lang w:val="el-GR" w:eastAsia="el-GR"/>
        </w:rPr>
        <w:t>9</w:t>
      </w:r>
      <w:r w:rsidR="00136DED">
        <w:rPr>
          <w:rFonts w:eastAsia="Times New Roman" w:cs="Calibri"/>
          <w:b/>
          <w:lang w:val="el-GR" w:eastAsia="el-GR"/>
        </w:rPr>
        <w:t>6</w:t>
      </w:r>
      <w:r>
        <w:rPr>
          <w:rFonts w:eastAsia="Times New Roman" w:cs="Calibri"/>
          <w:b/>
          <w:lang w:val="el-GR" w:eastAsia="el-GR"/>
        </w:rPr>
        <w:t>5</w:t>
      </w:r>
      <w:r w:rsidRPr="00E5796E">
        <w:rPr>
          <w:rFonts w:eastAsia="Times New Roman" w:cs="Calibri"/>
          <w:b/>
          <w:lang w:val="el-GR" w:eastAsia="el-GR"/>
        </w:rPr>
        <w:t xml:space="preserve">€                           </w:t>
      </w:r>
      <w:r w:rsidR="00136DED">
        <w:rPr>
          <w:rFonts w:eastAsia="Times New Roman" w:cs="Calibri"/>
          <w:b/>
          <w:lang w:val="el-GR" w:eastAsia="el-GR"/>
        </w:rPr>
        <w:t>101</w:t>
      </w:r>
      <w:r w:rsidRPr="00E5796E">
        <w:rPr>
          <w:rFonts w:eastAsia="Times New Roman" w:cs="Calibri"/>
          <w:b/>
          <w:lang w:val="el-GR" w:eastAsia="el-GR"/>
        </w:rPr>
        <w:t xml:space="preserve">5€                            </w:t>
      </w:r>
      <w:r w:rsidRPr="00DC52BD">
        <w:rPr>
          <w:rFonts w:eastAsia="Times New Roman" w:cs="Calibri"/>
          <w:b/>
          <w:lang w:val="el-GR" w:eastAsia="el-GR"/>
        </w:rPr>
        <w:t xml:space="preserve">                          </w:t>
      </w:r>
    </w:p>
    <w:p w14:paraId="20428B06" w14:textId="77777777" w:rsidR="00DC52BD" w:rsidRPr="00E5796E" w:rsidRDefault="00DC52BD" w:rsidP="00DC52BD">
      <w:pPr>
        <w:pStyle w:val="a4"/>
        <w:rPr>
          <w:rFonts w:eastAsia="Times New Roman" w:cs="Calibri"/>
          <w:b/>
          <w:lang w:val="el-GR" w:eastAsia="el-GR"/>
        </w:rPr>
      </w:pPr>
      <w:r w:rsidRPr="00E5796E">
        <w:rPr>
          <w:rFonts w:eastAsia="Times New Roman" w:cs="Calibri"/>
          <w:b/>
          <w:lang w:val="el-GR" w:eastAsia="el-GR"/>
        </w:rPr>
        <w:t>Φόροι (</w:t>
      </w:r>
      <w:proofErr w:type="spellStart"/>
      <w:r w:rsidRPr="00E5796E">
        <w:rPr>
          <w:rFonts w:eastAsia="Times New Roman" w:cs="Calibri"/>
          <w:b/>
          <w:lang w:val="el-GR" w:eastAsia="el-GR"/>
        </w:rPr>
        <w:t>αερ</w:t>
      </w:r>
      <w:proofErr w:type="spellEnd"/>
      <w:r w:rsidRPr="00E5796E">
        <w:rPr>
          <w:rFonts w:eastAsia="Times New Roman" w:cs="Calibri"/>
          <w:b/>
          <w:lang w:val="el-GR" w:eastAsia="el-GR"/>
        </w:rPr>
        <w:t xml:space="preserve">. &amp; </w:t>
      </w:r>
      <w:proofErr w:type="spellStart"/>
      <w:r w:rsidRPr="00E5796E">
        <w:rPr>
          <w:rFonts w:eastAsia="Times New Roman" w:cs="Calibri"/>
          <w:b/>
          <w:lang w:val="el-GR" w:eastAsia="el-GR"/>
        </w:rPr>
        <w:t>ξεν</w:t>
      </w:r>
      <w:proofErr w:type="spellEnd"/>
      <w:r w:rsidRPr="00E5796E">
        <w:rPr>
          <w:rFonts w:eastAsia="Times New Roman" w:cs="Calibri"/>
          <w:b/>
          <w:lang w:val="el-GR" w:eastAsia="el-GR"/>
        </w:rPr>
        <w:t xml:space="preserve">.) </w:t>
      </w:r>
      <w:r w:rsidRPr="00E5796E">
        <w:rPr>
          <w:rFonts w:cs="Calibri"/>
          <w:b/>
          <w:lang w:val="el-GR"/>
        </w:rPr>
        <w:t xml:space="preserve">&amp; </w:t>
      </w:r>
      <w:r w:rsidRPr="00E5796E">
        <w:rPr>
          <w:rFonts w:cs="Calibri"/>
          <w:b/>
        </w:rPr>
        <w:t>check</w:t>
      </w:r>
      <w:r w:rsidRPr="00E5796E">
        <w:rPr>
          <w:rFonts w:cs="Calibri"/>
          <w:b/>
          <w:lang w:val="el-GR"/>
        </w:rPr>
        <w:t xml:space="preserve"> </w:t>
      </w:r>
      <w:r w:rsidRPr="00E5796E">
        <w:rPr>
          <w:rFonts w:cs="Calibri"/>
          <w:b/>
        </w:rPr>
        <w:t>point</w:t>
      </w:r>
      <w:r w:rsidRPr="00E5796E">
        <w:rPr>
          <w:rFonts w:cs="Calibri"/>
          <w:b/>
          <w:lang w:val="el-GR"/>
        </w:rPr>
        <w:t xml:space="preserve">                                             225€                            225€</w:t>
      </w:r>
    </w:p>
    <w:p w14:paraId="33DC380E" w14:textId="77777777" w:rsidR="00DC52BD" w:rsidRPr="00E5796E" w:rsidRDefault="00DC52BD" w:rsidP="00DC52BD">
      <w:pPr>
        <w:pStyle w:val="a4"/>
        <w:rPr>
          <w:rFonts w:eastAsia="Times New Roman" w:cs="Calibri"/>
          <w:b/>
          <w:bCs/>
          <w:lang w:val="el-GR" w:eastAsia="el-GR"/>
        </w:rPr>
      </w:pPr>
    </w:p>
    <w:p w14:paraId="63D76779" w14:textId="77777777" w:rsidR="00DC52BD" w:rsidRDefault="00DC52BD" w:rsidP="00B90C93">
      <w:pPr>
        <w:pStyle w:val="a4"/>
        <w:rPr>
          <w:rFonts w:eastAsia="Times New Roman" w:cs="Calibri"/>
          <w:lang w:val="el-GR" w:eastAsia="el-GR"/>
        </w:rPr>
      </w:pPr>
    </w:p>
    <w:p w14:paraId="1A4C893F" w14:textId="1F0026A6" w:rsidR="00307858" w:rsidRPr="004838CF" w:rsidRDefault="004354E6" w:rsidP="00B90C93">
      <w:pPr>
        <w:pStyle w:val="a4"/>
        <w:rPr>
          <w:rFonts w:cs="Calibri"/>
          <w:b/>
          <w:bCs/>
          <w:color w:val="2E74B5" w:themeColor="accent5" w:themeShade="BF"/>
          <w:sz w:val="24"/>
          <w:szCs w:val="24"/>
          <w:lang w:val="el-GR"/>
        </w:rPr>
      </w:pPr>
      <w:r w:rsidRPr="004354E6">
        <w:rPr>
          <w:rFonts w:eastAsia="Times New Roman" w:cs="Calibri"/>
          <w:lang w:val="el-GR" w:eastAsia="el-GR"/>
        </w:rPr>
        <w:t xml:space="preserve">                        </w:t>
      </w:r>
    </w:p>
    <w:p w14:paraId="0E5EFA63" w14:textId="1DA8A6AC" w:rsidR="009D2447" w:rsidRPr="003E5D64" w:rsidRDefault="00651F2A" w:rsidP="009D2447">
      <w:pPr>
        <w:keepNext/>
        <w:spacing w:after="0" w:line="240" w:lineRule="auto"/>
        <w:jc w:val="both"/>
        <w:outlineLvl w:val="1"/>
        <w:rPr>
          <w:rFonts w:eastAsia="Times New Roman" w:cs="Calibri"/>
          <w:b/>
          <w:bCs/>
          <w:color w:val="2E74B5" w:themeColor="accent5" w:themeShade="BF"/>
          <w:sz w:val="24"/>
          <w:szCs w:val="24"/>
          <w:lang w:val="x-none" w:eastAsia="x-none"/>
        </w:rPr>
      </w:pPr>
      <w:r w:rsidRPr="003E5D64">
        <w:rPr>
          <w:rFonts w:cs="Calibri"/>
          <w:b/>
          <w:bCs/>
          <w:color w:val="2E74B5" w:themeColor="accent5" w:themeShade="BF"/>
          <w:sz w:val="24"/>
          <w:szCs w:val="24"/>
        </w:rPr>
        <w:t>Περιλαμβάνονται</w:t>
      </w:r>
      <w:r w:rsidR="009D2447" w:rsidRPr="003E5D64">
        <w:rPr>
          <w:rFonts w:eastAsia="Times New Roman" w:cs="Calibri"/>
          <w:b/>
          <w:bCs/>
          <w:color w:val="2E74B5" w:themeColor="accent5" w:themeShade="BF"/>
          <w:sz w:val="24"/>
          <w:szCs w:val="24"/>
          <w:lang w:val="x-none" w:eastAsia="x-none"/>
        </w:rPr>
        <w:t>:</w:t>
      </w:r>
    </w:p>
    <w:p w14:paraId="05EEC71D" w14:textId="402FC34A" w:rsidR="007A04B6" w:rsidRPr="00D933B5" w:rsidRDefault="007A04B6" w:rsidP="007A04B6">
      <w:pPr>
        <w:pStyle w:val="a5"/>
        <w:numPr>
          <w:ilvl w:val="0"/>
          <w:numId w:val="20"/>
        </w:numPr>
        <w:spacing w:after="0" w:line="240" w:lineRule="auto"/>
        <w:jc w:val="both"/>
        <w:rPr>
          <w:rFonts w:cs="Calibri"/>
          <w:lang w:val="el-GR"/>
        </w:rPr>
      </w:pPr>
      <w:r w:rsidRPr="00D933B5">
        <w:rPr>
          <w:rFonts w:cs="Calibri"/>
          <w:lang w:val="el-GR"/>
        </w:rPr>
        <w:t xml:space="preserve">Αεροπορικά εισιτήρια οικονομικής θέσης Αθήνα - Μπιλμπάο - Αθήνα με την </w:t>
      </w:r>
      <w:proofErr w:type="spellStart"/>
      <w:r w:rsidRPr="007A04B6">
        <w:rPr>
          <w:rFonts w:cs="Calibri"/>
        </w:rPr>
        <w:t>Volotea</w:t>
      </w:r>
      <w:proofErr w:type="spellEnd"/>
      <w:r w:rsidRPr="00D933B5">
        <w:rPr>
          <w:rFonts w:cs="Calibri"/>
          <w:lang w:val="el-GR"/>
        </w:rPr>
        <w:t>.</w:t>
      </w:r>
    </w:p>
    <w:p w14:paraId="34594BD9" w14:textId="77777777" w:rsidR="007A04B6" w:rsidRPr="000D2924" w:rsidRDefault="007A04B6" w:rsidP="007A04B6">
      <w:pPr>
        <w:pStyle w:val="a5"/>
        <w:numPr>
          <w:ilvl w:val="0"/>
          <w:numId w:val="20"/>
        </w:numPr>
        <w:spacing w:after="0" w:line="240" w:lineRule="auto"/>
        <w:jc w:val="both"/>
        <w:rPr>
          <w:rFonts w:cs="Calibri"/>
          <w:lang w:val="el-GR"/>
        </w:rPr>
      </w:pPr>
      <w:r w:rsidRPr="000D2924">
        <w:rPr>
          <w:rFonts w:cs="Calibri"/>
          <w:lang w:val="el-GR"/>
        </w:rPr>
        <w:t>Πολυτελές κλιματιζόμενο  πούλμαν  για τις μετακινήσεις σύμφωνα με το πρόγραμμα.</w:t>
      </w:r>
    </w:p>
    <w:p w14:paraId="60BF9308" w14:textId="77777777" w:rsidR="007A04B6" w:rsidRPr="000D2924" w:rsidRDefault="007A04B6" w:rsidP="007A04B6">
      <w:pPr>
        <w:pStyle w:val="a5"/>
        <w:numPr>
          <w:ilvl w:val="0"/>
          <w:numId w:val="20"/>
        </w:numPr>
        <w:spacing w:after="0" w:line="240" w:lineRule="auto"/>
        <w:jc w:val="both"/>
        <w:rPr>
          <w:rFonts w:cs="Calibri"/>
          <w:lang w:val="el-GR"/>
        </w:rPr>
      </w:pPr>
      <w:r w:rsidRPr="000D2924">
        <w:rPr>
          <w:rFonts w:cs="Calibri"/>
          <w:lang w:val="el-GR"/>
        </w:rPr>
        <w:t>Μεταφορές από/προς αεροδρόμιο εξωτερικού.</w:t>
      </w:r>
    </w:p>
    <w:p w14:paraId="30787386" w14:textId="120C4D84" w:rsidR="007A04B6" w:rsidRPr="000D2924" w:rsidRDefault="007A04B6" w:rsidP="007A04B6">
      <w:pPr>
        <w:pStyle w:val="a5"/>
        <w:numPr>
          <w:ilvl w:val="0"/>
          <w:numId w:val="20"/>
        </w:numPr>
        <w:spacing w:after="0" w:line="240" w:lineRule="auto"/>
        <w:jc w:val="both"/>
        <w:rPr>
          <w:rFonts w:cs="Calibri"/>
          <w:lang w:val="el-GR"/>
        </w:rPr>
      </w:pPr>
      <w:r w:rsidRPr="000D2924">
        <w:rPr>
          <w:rFonts w:cs="Calibri"/>
          <w:lang w:val="el-GR"/>
        </w:rPr>
        <w:t>Διαμονή σε επιλεγμένα ξενοδοχεία</w:t>
      </w:r>
      <w:r w:rsidR="00136DED">
        <w:rPr>
          <w:rFonts w:cs="Calibri"/>
          <w:lang w:val="el-GR"/>
        </w:rPr>
        <w:t xml:space="preserve"> πόλεων 4*</w:t>
      </w:r>
      <w:r w:rsidR="00301F1E">
        <w:rPr>
          <w:rFonts w:cs="Calibri"/>
          <w:lang w:val="el-GR"/>
        </w:rPr>
        <w:t>.</w:t>
      </w:r>
      <w:r w:rsidRPr="000D2924">
        <w:rPr>
          <w:rFonts w:cs="Calibri"/>
          <w:lang w:val="el-GR"/>
        </w:rPr>
        <w:t xml:space="preserve">  </w:t>
      </w:r>
    </w:p>
    <w:p w14:paraId="17F49873" w14:textId="77777777" w:rsidR="007A04B6" w:rsidRPr="007A04B6" w:rsidRDefault="007A04B6" w:rsidP="007A04B6">
      <w:pPr>
        <w:pStyle w:val="a5"/>
        <w:numPr>
          <w:ilvl w:val="0"/>
          <w:numId w:val="20"/>
        </w:numPr>
        <w:spacing w:after="0" w:line="240" w:lineRule="auto"/>
        <w:jc w:val="both"/>
        <w:rPr>
          <w:rFonts w:cs="Calibri"/>
        </w:rPr>
      </w:pPr>
      <w:proofErr w:type="spellStart"/>
      <w:r w:rsidRPr="007A04B6">
        <w:rPr>
          <w:rFonts w:cs="Calibri"/>
        </w:rPr>
        <w:t>Πρωινό</w:t>
      </w:r>
      <w:proofErr w:type="spellEnd"/>
      <w:r w:rsidRPr="007A04B6">
        <w:rPr>
          <w:rFonts w:cs="Calibri"/>
        </w:rPr>
        <w:t xml:space="preserve"> μπ</w:t>
      </w:r>
      <w:proofErr w:type="spellStart"/>
      <w:r w:rsidRPr="007A04B6">
        <w:rPr>
          <w:rFonts w:cs="Calibri"/>
        </w:rPr>
        <w:t>ουφέ</w:t>
      </w:r>
      <w:proofErr w:type="spellEnd"/>
      <w:r w:rsidRPr="007A04B6">
        <w:rPr>
          <w:rFonts w:cs="Calibri"/>
        </w:rPr>
        <w:t xml:space="preserve">  κα</w:t>
      </w:r>
      <w:proofErr w:type="spellStart"/>
      <w:r w:rsidRPr="007A04B6">
        <w:rPr>
          <w:rFonts w:cs="Calibri"/>
        </w:rPr>
        <w:t>θημερινά</w:t>
      </w:r>
      <w:proofErr w:type="spellEnd"/>
      <w:r w:rsidRPr="007A04B6">
        <w:rPr>
          <w:rFonts w:cs="Calibri"/>
        </w:rPr>
        <w:t xml:space="preserve">. </w:t>
      </w:r>
    </w:p>
    <w:p w14:paraId="1D89332B" w14:textId="77777777" w:rsidR="007A04B6" w:rsidRPr="000D2924" w:rsidRDefault="007A04B6" w:rsidP="007A04B6">
      <w:pPr>
        <w:pStyle w:val="a5"/>
        <w:numPr>
          <w:ilvl w:val="0"/>
          <w:numId w:val="20"/>
        </w:numPr>
        <w:spacing w:after="0" w:line="240" w:lineRule="auto"/>
        <w:jc w:val="both"/>
        <w:rPr>
          <w:rFonts w:cs="Calibri"/>
          <w:lang w:val="el-GR"/>
        </w:rPr>
      </w:pPr>
      <w:r w:rsidRPr="000D2924">
        <w:rPr>
          <w:rFonts w:cs="Calibri"/>
          <w:lang w:val="el-GR"/>
        </w:rPr>
        <w:t>Εκδρομές, περιηγήσεις, ξεναγήσεις όπως αναφέρονται στο πρόγραμμα.</w:t>
      </w:r>
    </w:p>
    <w:p w14:paraId="32AB5B4B" w14:textId="7DC5CC71" w:rsidR="007A04B6" w:rsidRDefault="007A04B6" w:rsidP="007A04B6">
      <w:pPr>
        <w:pStyle w:val="a5"/>
        <w:numPr>
          <w:ilvl w:val="0"/>
          <w:numId w:val="20"/>
        </w:numPr>
        <w:spacing w:after="0" w:line="240" w:lineRule="auto"/>
        <w:jc w:val="both"/>
        <w:rPr>
          <w:rFonts w:cs="Calibri"/>
          <w:lang w:val="el-GR"/>
        </w:rPr>
      </w:pPr>
      <w:r w:rsidRPr="000D2924">
        <w:rPr>
          <w:rFonts w:cs="Calibri"/>
          <w:lang w:val="el-GR"/>
        </w:rPr>
        <w:t>Έμπειρος αρχηγός - συνοδός του γραφείου μας.</w:t>
      </w:r>
    </w:p>
    <w:p w14:paraId="28410629" w14:textId="3B6D52F9" w:rsidR="007976AB" w:rsidRPr="000D2924" w:rsidRDefault="007976AB" w:rsidP="007A04B6">
      <w:pPr>
        <w:pStyle w:val="a5"/>
        <w:numPr>
          <w:ilvl w:val="0"/>
          <w:numId w:val="20"/>
        </w:numPr>
        <w:spacing w:after="0" w:line="240" w:lineRule="auto"/>
        <w:jc w:val="both"/>
        <w:rPr>
          <w:rFonts w:cs="Calibri"/>
          <w:lang w:val="el-GR"/>
        </w:rPr>
      </w:pPr>
      <w:r w:rsidRPr="007976AB">
        <w:rPr>
          <w:rFonts w:cs="Calibri"/>
          <w:lang w:val="el-GR"/>
        </w:rPr>
        <w:t>Ασφαλιστική κάλυψη αστικής/επαγγελματικής ευθύνης.</w:t>
      </w:r>
    </w:p>
    <w:p w14:paraId="54BA2086" w14:textId="7B65ABF4" w:rsidR="007A04B6" w:rsidRPr="007A04B6" w:rsidRDefault="007A04B6" w:rsidP="007A04B6">
      <w:pPr>
        <w:pStyle w:val="a5"/>
        <w:numPr>
          <w:ilvl w:val="0"/>
          <w:numId w:val="20"/>
        </w:numPr>
        <w:spacing w:after="0" w:line="240" w:lineRule="auto"/>
        <w:jc w:val="both"/>
        <w:rPr>
          <w:rFonts w:cs="Calibri"/>
        </w:rPr>
      </w:pPr>
      <w:r w:rsidRPr="007A04B6">
        <w:rPr>
          <w:rFonts w:cs="Calibri"/>
        </w:rPr>
        <w:t xml:space="preserve">Φ.Π.Α. </w:t>
      </w:r>
    </w:p>
    <w:p w14:paraId="037E981D" w14:textId="77777777" w:rsidR="007A04B6" w:rsidRPr="007A04B6" w:rsidRDefault="007A04B6" w:rsidP="007A04B6">
      <w:pPr>
        <w:pStyle w:val="a5"/>
        <w:numPr>
          <w:ilvl w:val="0"/>
          <w:numId w:val="20"/>
        </w:numPr>
        <w:spacing w:after="0" w:line="240" w:lineRule="auto"/>
        <w:jc w:val="both"/>
        <w:rPr>
          <w:rFonts w:cs="Calibri"/>
        </w:rPr>
      </w:pPr>
      <w:proofErr w:type="spellStart"/>
      <w:r w:rsidRPr="007A04B6">
        <w:rPr>
          <w:rFonts w:cs="Calibri"/>
        </w:rPr>
        <w:t>Μι</w:t>
      </w:r>
      <w:proofErr w:type="spellEnd"/>
      <w:r w:rsidRPr="007A04B6">
        <w:rPr>
          <w:rFonts w:cs="Calibri"/>
        </w:rPr>
        <w:t xml:space="preserve">α </w:t>
      </w:r>
      <w:proofErr w:type="spellStart"/>
      <w:r w:rsidRPr="007A04B6">
        <w:rPr>
          <w:rFonts w:cs="Calibri"/>
        </w:rPr>
        <w:t>χειρ</w:t>
      </w:r>
      <w:proofErr w:type="spellEnd"/>
      <w:r w:rsidRPr="007A04B6">
        <w:rPr>
          <w:rFonts w:cs="Calibri"/>
        </w:rPr>
        <w:t xml:space="preserve">αποσκευή </w:t>
      </w:r>
      <w:proofErr w:type="spellStart"/>
      <w:r w:rsidRPr="007A04B6">
        <w:rPr>
          <w:rFonts w:cs="Calibri"/>
        </w:rPr>
        <w:t>μέχρι</w:t>
      </w:r>
      <w:proofErr w:type="spellEnd"/>
      <w:r w:rsidRPr="007A04B6">
        <w:rPr>
          <w:rFonts w:cs="Calibri"/>
        </w:rPr>
        <w:t xml:space="preserve"> 8 </w:t>
      </w:r>
      <w:proofErr w:type="spellStart"/>
      <w:r w:rsidRPr="007A04B6">
        <w:rPr>
          <w:rFonts w:cs="Calibri"/>
        </w:rPr>
        <w:t>κιλά</w:t>
      </w:r>
      <w:proofErr w:type="spellEnd"/>
      <w:r w:rsidRPr="007A04B6">
        <w:rPr>
          <w:rFonts w:cs="Calibri"/>
        </w:rPr>
        <w:t xml:space="preserve">. </w:t>
      </w:r>
    </w:p>
    <w:p w14:paraId="2A9E4570" w14:textId="215321C7" w:rsidR="007A04B6" w:rsidRPr="007A04B6" w:rsidRDefault="007A04B6" w:rsidP="007A04B6">
      <w:pPr>
        <w:pStyle w:val="a5"/>
        <w:numPr>
          <w:ilvl w:val="0"/>
          <w:numId w:val="20"/>
        </w:numPr>
        <w:spacing w:after="0" w:line="240" w:lineRule="auto"/>
        <w:jc w:val="both"/>
        <w:rPr>
          <w:rFonts w:cs="Calibri"/>
        </w:rPr>
      </w:pPr>
      <w:proofErr w:type="spellStart"/>
      <w:r w:rsidRPr="007A04B6">
        <w:rPr>
          <w:rFonts w:cs="Calibri"/>
        </w:rPr>
        <w:t>Μι</w:t>
      </w:r>
      <w:proofErr w:type="spellEnd"/>
      <w:r w:rsidRPr="007A04B6">
        <w:rPr>
          <w:rFonts w:cs="Calibri"/>
        </w:rPr>
        <w:t>α βα</w:t>
      </w:r>
      <w:proofErr w:type="spellStart"/>
      <w:r w:rsidRPr="007A04B6">
        <w:rPr>
          <w:rFonts w:cs="Calibri"/>
        </w:rPr>
        <w:t>λίτσ</w:t>
      </w:r>
      <w:proofErr w:type="spellEnd"/>
      <w:r w:rsidRPr="007A04B6">
        <w:rPr>
          <w:rFonts w:cs="Calibri"/>
        </w:rPr>
        <w:t xml:space="preserve">α </w:t>
      </w:r>
      <w:proofErr w:type="spellStart"/>
      <w:r w:rsidRPr="007A04B6">
        <w:rPr>
          <w:rFonts w:cs="Calibri"/>
        </w:rPr>
        <w:t>μέχρι</w:t>
      </w:r>
      <w:proofErr w:type="spellEnd"/>
      <w:r w:rsidRPr="007A04B6">
        <w:rPr>
          <w:rFonts w:cs="Calibri"/>
        </w:rPr>
        <w:t xml:space="preserve"> 2</w:t>
      </w:r>
      <w:r w:rsidR="0094146E">
        <w:rPr>
          <w:rFonts w:cs="Calibri"/>
        </w:rPr>
        <w:t>0</w:t>
      </w:r>
      <w:r w:rsidRPr="007A04B6">
        <w:rPr>
          <w:rFonts w:cs="Calibri"/>
        </w:rPr>
        <w:t xml:space="preserve"> </w:t>
      </w:r>
      <w:proofErr w:type="spellStart"/>
      <w:r w:rsidRPr="007A04B6">
        <w:rPr>
          <w:rFonts w:cs="Calibri"/>
        </w:rPr>
        <w:t>κιλά</w:t>
      </w:r>
      <w:proofErr w:type="spellEnd"/>
      <w:r w:rsidRPr="007A04B6">
        <w:rPr>
          <w:rFonts w:cs="Calibri"/>
        </w:rPr>
        <w:t>.</w:t>
      </w:r>
    </w:p>
    <w:p w14:paraId="0E5EFA6F" w14:textId="0631C636" w:rsidR="009D2447" w:rsidRPr="00D23E96" w:rsidRDefault="009D2447" w:rsidP="009D2447">
      <w:pPr>
        <w:spacing w:after="0" w:line="240" w:lineRule="auto"/>
        <w:jc w:val="both"/>
        <w:rPr>
          <w:rFonts w:eastAsia="Times New Roman" w:cs="Calibri"/>
          <w:lang w:eastAsia="el-GR"/>
        </w:rPr>
      </w:pPr>
    </w:p>
    <w:p w14:paraId="0E5EFA75" w14:textId="509944E3" w:rsidR="009D2447" w:rsidRPr="003E5D64" w:rsidRDefault="009D2447" w:rsidP="009D2447">
      <w:pPr>
        <w:keepNext/>
        <w:spacing w:after="0" w:line="240" w:lineRule="auto"/>
        <w:jc w:val="both"/>
        <w:outlineLvl w:val="1"/>
        <w:rPr>
          <w:rFonts w:eastAsia="Times New Roman" w:cs="Calibri"/>
          <w:b/>
          <w:bCs/>
          <w:color w:val="2E74B5" w:themeColor="accent5" w:themeShade="BF"/>
          <w:sz w:val="24"/>
          <w:szCs w:val="24"/>
          <w:lang w:val="x-none" w:eastAsia="x-none"/>
        </w:rPr>
      </w:pPr>
      <w:r w:rsidRPr="003E5D64">
        <w:rPr>
          <w:rFonts w:eastAsia="Times New Roman" w:cs="Calibri"/>
          <w:b/>
          <w:bCs/>
          <w:color w:val="2E74B5" w:themeColor="accent5" w:themeShade="BF"/>
          <w:sz w:val="24"/>
          <w:szCs w:val="24"/>
          <w:lang w:val="x-none" w:eastAsia="x-none"/>
        </w:rPr>
        <w:t>Δεν περιλαμβάνονται:</w:t>
      </w:r>
    </w:p>
    <w:p w14:paraId="7FA193E3" w14:textId="74239CCC" w:rsidR="007A04B6" w:rsidRPr="007A04B6" w:rsidRDefault="007A04B6" w:rsidP="007A04B6">
      <w:pPr>
        <w:pStyle w:val="a4"/>
        <w:numPr>
          <w:ilvl w:val="0"/>
          <w:numId w:val="21"/>
        </w:numPr>
        <w:rPr>
          <w:rFonts w:eastAsia="Times New Roman" w:cs="Calibri"/>
          <w:lang w:val="el-GR" w:eastAsia="el-GR"/>
        </w:rPr>
      </w:pPr>
      <w:r w:rsidRPr="007A04B6">
        <w:rPr>
          <w:rFonts w:eastAsia="Times New Roman" w:cs="Calibri"/>
          <w:lang w:val="el-GR" w:eastAsia="el-GR"/>
        </w:rPr>
        <w:t>Είσοδοι σε μουσεία, αρχαιολογικούς χώρους, και γενικά όπου απαιτείται.</w:t>
      </w:r>
    </w:p>
    <w:p w14:paraId="74B35988" w14:textId="77777777" w:rsidR="007A04B6" w:rsidRPr="007A04B6" w:rsidRDefault="007A04B6" w:rsidP="007A04B6">
      <w:pPr>
        <w:pStyle w:val="a4"/>
        <w:numPr>
          <w:ilvl w:val="0"/>
          <w:numId w:val="21"/>
        </w:numPr>
        <w:rPr>
          <w:rFonts w:eastAsia="Times New Roman" w:cs="Calibri"/>
          <w:lang w:val="el-GR" w:eastAsia="el-GR"/>
        </w:rPr>
      </w:pPr>
      <w:r w:rsidRPr="007A04B6">
        <w:rPr>
          <w:rFonts w:eastAsia="Times New Roman" w:cs="Calibri"/>
          <w:lang w:val="el-GR" w:eastAsia="el-GR"/>
        </w:rPr>
        <w:t>Ό,τι αναφέρεται ως προαιρετικό ή προτεινόμενο.</w:t>
      </w:r>
    </w:p>
    <w:p w14:paraId="45F87FD9" w14:textId="56D58BD5" w:rsidR="00D933B5" w:rsidRPr="00D933B5" w:rsidRDefault="007A04B6" w:rsidP="00D933B5">
      <w:pPr>
        <w:pStyle w:val="a5"/>
        <w:numPr>
          <w:ilvl w:val="0"/>
          <w:numId w:val="21"/>
        </w:numPr>
        <w:spacing w:after="0" w:line="240" w:lineRule="auto"/>
        <w:ind w:right="6"/>
        <w:jc w:val="both"/>
        <w:rPr>
          <w:rFonts w:cs="Tahoma"/>
          <w:b/>
        </w:rPr>
      </w:pPr>
      <w:proofErr w:type="spellStart"/>
      <w:r w:rsidRPr="00D933B5">
        <w:rPr>
          <w:rFonts w:eastAsia="Times New Roman" w:cs="Calibri"/>
          <w:lang w:eastAsia="el-GR"/>
        </w:rPr>
        <w:t>Φόροι</w:t>
      </w:r>
      <w:proofErr w:type="spellEnd"/>
      <w:r w:rsidRPr="00D933B5">
        <w:rPr>
          <w:rFonts w:eastAsia="Times New Roman" w:cs="Calibri"/>
          <w:lang w:eastAsia="el-GR"/>
        </w:rPr>
        <w:t xml:space="preserve"> α</w:t>
      </w:r>
      <w:proofErr w:type="spellStart"/>
      <w:r w:rsidRPr="00D933B5">
        <w:rPr>
          <w:rFonts w:eastAsia="Times New Roman" w:cs="Calibri"/>
          <w:lang w:eastAsia="el-GR"/>
        </w:rPr>
        <w:t>εροδρομίων</w:t>
      </w:r>
      <w:proofErr w:type="spellEnd"/>
      <w:r w:rsidRPr="00D933B5">
        <w:rPr>
          <w:rFonts w:eastAsia="Times New Roman" w:cs="Calibri"/>
          <w:lang w:eastAsia="el-GR"/>
        </w:rPr>
        <w:t xml:space="preserve">, </w:t>
      </w:r>
      <w:proofErr w:type="spellStart"/>
      <w:r w:rsidRPr="00D933B5">
        <w:rPr>
          <w:rFonts w:eastAsia="Times New Roman" w:cs="Calibri"/>
          <w:lang w:eastAsia="el-GR"/>
        </w:rPr>
        <w:t>ξενοδοχείων</w:t>
      </w:r>
      <w:proofErr w:type="spellEnd"/>
      <w:r w:rsidRPr="00D933B5">
        <w:rPr>
          <w:rFonts w:eastAsia="Times New Roman" w:cs="Calibri"/>
          <w:lang w:eastAsia="el-GR"/>
        </w:rPr>
        <w:t xml:space="preserve"> &amp; checkpoints (2</w:t>
      </w:r>
      <w:r w:rsidR="00DC52BD">
        <w:rPr>
          <w:rFonts w:eastAsia="Times New Roman" w:cs="Calibri"/>
          <w:lang w:val="el-GR" w:eastAsia="el-GR"/>
        </w:rPr>
        <w:t>2</w:t>
      </w:r>
      <w:r w:rsidRPr="00D933B5">
        <w:rPr>
          <w:rFonts w:eastAsia="Times New Roman" w:cs="Calibri"/>
          <w:lang w:eastAsia="el-GR"/>
        </w:rPr>
        <w:t xml:space="preserve">5€).  </w:t>
      </w:r>
      <w:r w:rsidR="00D933B5" w:rsidRPr="00D933B5">
        <w:rPr>
          <w:rFonts w:cs="Tahoma"/>
          <w:b/>
        </w:rPr>
        <w:t xml:space="preserve">    </w:t>
      </w:r>
    </w:p>
    <w:p w14:paraId="0E5EFA79" w14:textId="38B79161" w:rsidR="009D2447" w:rsidRPr="00D933B5" w:rsidRDefault="009D2447" w:rsidP="00D933B5">
      <w:pPr>
        <w:spacing w:after="0" w:line="240" w:lineRule="auto"/>
        <w:ind w:right="6"/>
        <w:jc w:val="both"/>
        <w:rPr>
          <w:rFonts w:cs="Tahoma"/>
          <w:b/>
          <w:lang w:val="en-US"/>
        </w:rPr>
      </w:pPr>
    </w:p>
    <w:tbl>
      <w:tblPr>
        <w:tblpPr w:leftFromText="180" w:rightFromText="180" w:vertAnchor="text" w:horzAnchor="margin" w:tblpY="37"/>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D933B5" w:rsidRPr="00EF51D5" w14:paraId="773D8FB9" w14:textId="77777777" w:rsidTr="00D933B5">
        <w:trPr>
          <w:trHeight w:val="1408"/>
        </w:trPr>
        <w:tc>
          <w:tcPr>
            <w:tcW w:w="10468" w:type="dxa"/>
            <w:shd w:val="clear" w:color="auto" w:fill="auto"/>
          </w:tcPr>
          <w:p w14:paraId="71FDA376" w14:textId="77777777" w:rsidR="00D933B5" w:rsidRPr="00EF51D5" w:rsidRDefault="00D933B5" w:rsidP="00D933B5">
            <w:pPr>
              <w:spacing w:after="0" w:line="240" w:lineRule="auto"/>
              <w:rPr>
                <w:rFonts w:ascii="Times New Roman" w:eastAsia="Times New Roman" w:hAnsi="Times New Roman" w:cs="Calibri"/>
                <w:b/>
                <w:bCs/>
                <w:color w:val="0070C0"/>
                <w:sz w:val="28"/>
                <w:szCs w:val="28"/>
                <w:u w:val="single"/>
                <w:lang w:eastAsia="el-GR"/>
              </w:rPr>
            </w:pPr>
            <w:r w:rsidRPr="00D933B5">
              <w:rPr>
                <w:noProof/>
              </w:rPr>
              <w:drawing>
                <wp:anchor distT="0" distB="0" distL="114300" distR="114300" simplePos="0" relativeHeight="251658241" behindDoc="1" locked="0" layoutInCell="1" allowOverlap="1" wp14:anchorId="0FBFB1F5" wp14:editId="481AC052">
                  <wp:simplePos x="0" y="0"/>
                  <wp:positionH relativeFrom="column">
                    <wp:posOffset>4364990</wp:posOffset>
                  </wp:positionH>
                  <wp:positionV relativeFrom="paragraph">
                    <wp:posOffset>114300</wp:posOffset>
                  </wp:positionV>
                  <wp:extent cx="2020570" cy="666750"/>
                  <wp:effectExtent l="0" t="0" r="0" b="0"/>
                  <wp:wrapTight wrapText="bothSides">
                    <wp:wrapPolygon edited="0">
                      <wp:start x="0" y="0"/>
                      <wp:lineTo x="0" y="20983"/>
                      <wp:lineTo x="21383" y="20983"/>
                      <wp:lineTo x="21383" y="0"/>
                      <wp:lineTo x="0" y="0"/>
                    </wp:wrapPolygon>
                  </wp:wrapTight>
                  <wp:docPr id="3" name="Εικόνα 3" descr="Εικόνα που περιέχει κείμενο, clipart, επιτραπέζια σκεύη, σερβίτσι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clipart, επιτραπέζια σκεύη, σερβίτσια&#10;&#10;Περιγραφή που δημιουργήθηκε αυτόματα"/>
                          <pic:cNvPicPr/>
                        </pic:nvPicPr>
                        <pic:blipFill>
                          <a:blip r:embed="rId21" cstate="email">
                            <a:extLst>
                              <a:ext uri="{28A0092B-C50C-407E-A947-70E740481C1C}">
                                <a14:useLocalDpi xmlns:a14="http://schemas.microsoft.com/office/drawing/2010/main"/>
                              </a:ext>
                            </a:extLst>
                          </a:blip>
                          <a:stretch>
                            <a:fillRect/>
                          </a:stretch>
                        </pic:blipFill>
                        <pic:spPr>
                          <a:xfrm>
                            <a:off x="0" y="0"/>
                            <a:ext cx="2020570" cy="666750"/>
                          </a:xfrm>
                          <a:prstGeom prst="rect">
                            <a:avLst/>
                          </a:prstGeom>
                        </pic:spPr>
                      </pic:pic>
                    </a:graphicData>
                  </a:graphic>
                  <wp14:sizeRelH relativeFrom="page">
                    <wp14:pctWidth>0</wp14:pctWidth>
                  </wp14:sizeRelH>
                  <wp14:sizeRelV relativeFrom="page">
                    <wp14:pctHeight>0</wp14:pctHeight>
                  </wp14:sizeRelV>
                </wp:anchor>
              </w:drawing>
            </w:r>
            <w:r w:rsidRPr="00EF51D5">
              <w:rPr>
                <w:rFonts w:ascii="Times New Roman" w:eastAsia="Times New Roman" w:hAnsi="Times New Roman" w:cs="Calibri"/>
                <w:b/>
                <w:bCs/>
                <w:color w:val="0070C0"/>
                <w:sz w:val="28"/>
                <w:szCs w:val="28"/>
                <w:u w:val="single"/>
                <w:lang w:eastAsia="el-GR"/>
              </w:rPr>
              <w:t xml:space="preserve">Πτήσεις </w:t>
            </w:r>
          </w:p>
          <w:p w14:paraId="2A74DBCE" w14:textId="77777777" w:rsidR="00D933B5" w:rsidRPr="00EF51D5" w:rsidRDefault="00D933B5" w:rsidP="00D933B5">
            <w:pPr>
              <w:spacing w:after="0" w:line="240" w:lineRule="auto"/>
              <w:rPr>
                <w:rFonts w:ascii="Times New Roman" w:eastAsia="Times New Roman" w:hAnsi="Times New Roman" w:cs="Calibri"/>
                <w:b/>
                <w:bCs/>
                <w:color w:val="0070C0"/>
                <w:sz w:val="28"/>
                <w:szCs w:val="28"/>
                <w:u w:val="single"/>
                <w:lang w:eastAsia="el-GR"/>
              </w:rPr>
            </w:pPr>
          </w:p>
          <w:p w14:paraId="60214414" w14:textId="77777777" w:rsidR="00D933B5" w:rsidRPr="00EF51D5" w:rsidRDefault="00D933B5" w:rsidP="00D933B5">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t xml:space="preserve">Αναχώρηση :  Αθήνα – </w:t>
            </w:r>
            <w:r>
              <w:rPr>
                <w:rFonts w:ascii="Times New Roman" w:eastAsia="Times New Roman" w:hAnsi="Times New Roman" w:cs="Calibri"/>
                <w:b/>
                <w:color w:val="333333"/>
                <w:sz w:val="28"/>
                <w:szCs w:val="28"/>
                <w:lang w:eastAsia="el-GR"/>
              </w:rPr>
              <w:t xml:space="preserve">Μπιλμπάο   </w:t>
            </w:r>
            <w:r w:rsidRPr="00B03957">
              <w:rPr>
                <w:rFonts w:ascii="Times New Roman" w:eastAsia="Times New Roman" w:hAnsi="Times New Roman" w:cs="Calibri"/>
                <w:b/>
                <w:color w:val="333333"/>
                <w:sz w:val="28"/>
                <w:szCs w:val="28"/>
                <w:lang w:eastAsia="el-GR"/>
              </w:rPr>
              <w:t>0</w:t>
            </w:r>
            <w:r>
              <w:rPr>
                <w:rFonts w:ascii="Times New Roman" w:eastAsia="Times New Roman" w:hAnsi="Times New Roman" w:cs="Calibri"/>
                <w:b/>
                <w:color w:val="333333"/>
                <w:sz w:val="28"/>
                <w:szCs w:val="28"/>
                <w:lang w:eastAsia="el-GR"/>
              </w:rPr>
              <w:t>5</w:t>
            </w:r>
            <w:r w:rsidRPr="00EF51D5">
              <w:rPr>
                <w:rFonts w:ascii="Times New Roman" w:eastAsia="Times New Roman" w:hAnsi="Times New Roman" w:cs="Calibri"/>
                <w:b/>
                <w:color w:val="333333"/>
                <w:sz w:val="28"/>
                <w:szCs w:val="28"/>
                <w:lang w:eastAsia="el-GR"/>
              </w:rPr>
              <w:t>.</w:t>
            </w:r>
            <w:r>
              <w:rPr>
                <w:rFonts w:ascii="Times New Roman" w:eastAsia="Times New Roman" w:hAnsi="Times New Roman" w:cs="Calibri"/>
                <w:b/>
                <w:color w:val="333333"/>
                <w:sz w:val="28"/>
                <w:szCs w:val="28"/>
                <w:lang w:eastAsia="el-GR"/>
              </w:rPr>
              <w:t>00</w:t>
            </w:r>
            <w:r w:rsidRPr="00EF51D5">
              <w:rPr>
                <w:rFonts w:ascii="Times New Roman" w:eastAsia="Times New Roman" w:hAnsi="Times New Roman" w:cs="Calibri"/>
                <w:b/>
                <w:color w:val="333333"/>
                <w:sz w:val="28"/>
                <w:szCs w:val="28"/>
                <w:lang w:eastAsia="el-GR"/>
              </w:rPr>
              <w:t xml:space="preserve">  - </w:t>
            </w:r>
            <w:r>
              <w:rPr>
                <w:rFonts w:ascii="Times New Roman" w:eastAsia="Times New Roman" w:hAnsi="Times New Roman" w:cs="Calibri"/>
                <w:b/>
                <w:color w:val="333333"/>
                <w:sz w:val="28"/>
                <w:szCs w:val="28"/>
                <w:lang w:eastAsia="el-GR"/>
              </w:rPr>
              <w:t>07</w:t>
            </w:r>
            <w:r w:rsidRPr="00B03957">
              <w:rPr>
                <w:rFonts w:ascii="Times New Roman" w:eastAsia="Times New Roman" w:hAnsi="Times New Roman" w:cs="Calibri"/>
                <w:b/>
                <w:color w:val="333333"/>
                <w:sz w:val="28"/>
                <w:szCs w:val="28"/>
                <w:lang w:eastAsia="el-GR"/>
              </w:rPr>
              <w:t>.</w:t>
            </w:r>
            <w:r>
              <w:rPr>
                <w:rFonts w:ascii="Times New Roman" w:eastAsia="Times New Roman" w:hAnsi="Times New Roman" w:cs="Calibri"/>
                <w:b/>
                <w:color w:val="333333"/>
                <w:sz w:val="28"/>
                <w:szCs w:val="28"/>
                <w:lang w:eastAsia="el-GR"/>
              </w:rPr>
              <w:t>3</w:t>
            </w:r>
            <w:r w:rsidRPr="00EF51D5">
              <w:rPr>
                <w:rFonts w:ascii="Times New Roman" w:eastAsia="Times New Roman" w:hAnsi="Times New Roman" w:cs="Calibri"/>
                <w:b/>
                <w:color w:val="333333"/>
                <w:sz w:val="28"/>
                <w:szCs w:val="28"/>
                <w:lang w:eastAsia="el-GR"/>
              </w:rPr>
              <w:t xml:space="preserve">0  </w:t>
            </w:r>
            <w:r w:rsidRPr="00EF51D5">
              <w:rPr>
                <w:rFonts w:ascii="Times New Roman" w:eastAsia="Times New Roman" w:hAnsi="Times New Roman" w:cs="Calibri"/>
                <w:b/>
                <w:color w:val="333333"/>
                <w:sz w:val="28"/>
                <w:szCs w:val="28"/>
                <w:lang w:eastAsia="el-GR"/>
              </w:rPr>
              <w:br/>
              <w:t xml:space="preserve">Επιστροφή  :  </w:t>
            </w:r>
            <w:r>
              <w:rPr>
                <w:rFonts w:ascii="Times New Roman" w:eastAsia="Times New Roman" w:hAnsi="Times New Roman" w:cs="Calibri"/>
                <w:b/>
                <w:color w:val="333333"/>
                <w:sz w:val="28"/>
                <w:szCs w:val="28"/>
                <w:lang w:eastAsia="el-GR"/>
              </w:rPr>
              <w:t xml:space="preserve">Μπιλμπάο </w:t>
            </w:r>
            <w:r w:rsidRPr="00EF51D5">
              <w:rPr>
                <w:rFonts w:ascii="Times New Roman" w:eastAsia="Times New Roman" w:hAnsi="Times New Roman" w:cs="Calibri"/>
                <w:b/>
                <w:color w:val="333333"/>
                <w:sz w:val="28"/>
                <w:szCs w:val="28"/>
                <w:lang w:eastAsia="el-GR"/>
              </w:rPr>
              <w:t xml:space="preserve">– Αθήνα  </w:t>
            </w:r>
            <w:r>
              <w:rPr>
                <w:rFonts w:ascii="Times New Roman" w:eastAsia="Times New Roman" w:hAnsi="Times New Roman" w:cs="Calibri"/>
                <w:b/>
                <w:color w:val="333333"/>
                <w:sz w:val="28"/>
                <w:szCs w:val="28"/>
                <w:lang w:eastAsia="el-GR"/>
              </w:rPr>
              <w:t xml:space="preserve">  22</w:t>
            </w:r>
            <w:r w:rsidRPr="00EF51D5">
              <w:rPr>
                <w:rFonts w:ascii="Times New Roman" w:eastAsia="Times New Roman" w:hAnsi="Times New Roman" w:cs="Calibri"/>
                <w:b/>
                <w:color w:val="333333"/>
                <w:sz w:val="28"/>
                <w:szCs w:val="28"/>
                <w:lang w:eastAsia="el-GR"/>
              </w:rPr>
              <w:t>.</w:t>
            </w:r>
            <w:r>
              <w:rPr>
                <w:rFonts w:ascii="Times New Roman" w:eastAsia="Times New Roman" w:hAnsi="Times New Roman" w:cs="Calibri"/>
                <w:b/>
                <w:color w:val="333333"/>
                <w:sz w:val="28"/>
                <w:szCs w:val="28"/>
                <w:lang w:eastAsia="el-GR"/>
              </w:rPr>
              <w:t>30</w:t>
            </w:r>
            <w:r w:rsidRPr="00EF51D5">
              <w:rPr>
                <w:rFonts w:ascii="Times New Roman" w:eastAsia="Times New Roman" w:hAnsi="Times New Roman" w:cs="Calibri"/>
                <w:b/>
                <w:color w:val="333333"/>
                <w:sz w:val="28"/>
                <w:szCs w:val="28"/>
                <w:lang w:eastAsia="el-GR"/>
              </w:rPr>
              <w:t xml:space="preserve"> -  </w:t>
            </w:r>
            <w:r>
              <w:rPr>
                <w:rFonts w:ascii="Times New Roman" w:eastAsia="Times New Roman" w:hAnsi="Times New Roman" w:cs="Calibri"/>
                <w:b/>
                <w:color w:val="333333"/>
                <w:sz w:val="28"/>
                <w:szCs w:val="28"/>
                <w:lang w:eastAsia="el-GR"/>
              </w:rPr>
              <w:t>0</w:t>
            </w:r>
            <w:r w:rsidRPr="00F4125F">
              <w:rPr>
                <w:rFonts w:ascii="Times New Roman" w:eastAsia="Times New Roman" w:hAnsi="Times New Roman" w:cs="Calibri"/>
                <w:b/>
                <w:color w:val="333333"/>
                <w:sz w:val="28"/>
                <w:szCs w:val="28"/>
                <w:lang w:eastAsia="el-GR"/>
              </w:rPr>
              <w:t>3</w:t>
            </w:r>
            <w:r w:rsidRPr="00EF51D5">
              <w:rPr>
                <w:rFonts w:ascii="Times New Roman" w:eastAsia="Times New Roman" w:hAnsi="Times New Roman" w:cs="Calibri"/>
                <w:b/>
                <w:color w:val="333333"/>
                <w:sz w:val="28"/>
                <w:szCs w:val="28"/>
                <w:lang w:eastAsia="el-GR"/>
              </w:rPr>
              <w:t>:</w:t>
            </w:r>
            <w:r>
              <w:rPr>
                <w:rFonts w:ascii="Times New Roman" w:eastAsia="Times New Roman" w:hAnsi="Times New Roman" w:cs="Calibri"/>
                <w:b/>
                <w:color w:val="333333"/>
                <w:sz w:val="28"/>
                <w:szCs w:val="28"/>
                <w:lang w:eastAsia="el-GR"/>
              </w:rPr>
              <w:t>00</w:t>
            </w:r>
            <w:r w:rsidRPr="00EF51D5">
              <w:rPr>
                <w:rFonts w:ascii="Times New Roman" w:eastAsia="Times New Roman" w:hAnsi="Times New Roman" w:cs="Calibri"/>
                <w:b/>
                <w:color w:val="333333"/>
                <w:sz w:val="28"/>
                <w:szCs w:val="28"/>
                <w:lang w:eastAsia="el-GR"/>
              </w:rPr>
              <w:t xml:space="preserve"> </w:t>
            </w:r>
          </w:p>
        </w:tc>
      </w:tr>
    </w:tbl>
    <w:p w14:paraId="6473504B" w14:textId="1D10A815" w:rsidR="00F4125F" w:rsidRPr="00D23E96" w:rsidRDefault="00F4125F" w:rsidP="00F4125F">
      <w:pPr>
        <w:pStyle w:val="a4"/>
        <w:rPr>
          <w:rFonts w:cs="Calibri"/>
          <w:b/>
          <w:color w:val="333333"/>
          <w:lang w:val="el-GR"/>
        </w:rPr>
      </w:pPr>
    </w:p>
    <w:p w14:paraId="52FB1145" w14:textId="744292D5" w:rsidR="00FB7E61" w:rsidRPr="00CF4CF2" w:rsidRDefault="00FB7E61" w:rsidP="00B03957">
      <w:pPr>
        <w:jc w:val="both"/>
        <w:rPr>
          <w:rFonts w:asciiTheme="minorHAnsi" w:hAnsiTheme="minorHAnsi" w:cstheme="minorHAnsi"/>
          <w:b/>
          <w:color w:val="FF0000"/>
          <w:sz w:val="24"/>
          <w:szCs w:val="24"/>
          <w:u w:val="single"/>
          <w:shd w:val="clear" w:color="auto" w:fill="FFFFFF"/>
        </w:rPr>
      </w:pPr>
      <w:r w:rsidRPr="00CF4CF2">
        <w:rPr>
          <w:rFonts w:asciiTheme="minorHAnsi" w:hAnsiTheme="minorHAnsi" w:cstheme="minorHAnsi"/>
          <w:b/>
          <w:color w:val="FF0000"/>
          <w:sz w:val="24"/>
          <w:szCs w:val="24"/>
          <w:u w:val="single"/>
          <w:shd w:val="clear" w:color="auto" w:fill="FFFFFF"/>
        </w:rPr>
        <w:t>ΣΗΜΕΙΩΣΕΙΣ</w:t>
      </w:r>
    </w:p>
    <w:p w14:paraId="041DEDF2" w14:textId="525078E6" w:rsidR="00CF4CF2" w:rsidRPr="00D933B5" w:rsidRDefault="00B03957" w:rsidP="00D933B5">
      <w:pPr>
        <w:pStyle w:val="a5"/>
        <w:numPr>
          <w:ilvl w:val="0"/>
          <w:numId w:val="16"/>
        </w:numPr>
        <w:jc w:val="both"/>
        <w:rPr>
          <w:rFonts w:asciiTheme="minorHAnsi" w:hAnsiTheme="minorHAnsi" w:cstheme="minorHAnsi"/>
          <w:shd w:val="clear" w:color="auto" w:fill="FFFFFF"/>
          <w:lang w:val="el-GR"/>
        </w:rPr>
      </w:pPr>
      <w:r>
        <w:rPr>
          <w:rFonts w:asciiTheme="minorHAnsi" w:hAnsiTheme="minorHAnsi" w:cstheme="minorHAnsi"/>
          <w:lang w:val="el-GR"/>
        </w:rPr>
        <w:t>Δ</w:t>
      </w:r>
      <w:r w:rsidR="009564D1" w:rsidRPr="006B5AB2">
        <w:rPr>
          <w:rFonts w:asciiTheme="minorHAnsi" w:hAnsiTheme="minorHAnsi" w:cstheme="minorHAnsi"/>
          <w:lang w:val="el-GR"/>
        </w:rPr>
        <w:t>ιαφοροποίηση στη ροή – σειρά των επισκέψεων του προγράμματος, ενδέχεται να πραγματοποιηθεί, χωρίς να παραλειφθεί καμία επίσκεψη.</w:t>
      </w:r>
      <w:r w:rsidR="00C601EC" w:rsidRPr="006B5AB2">
        <w:rPr>
          <w:rFonts w:asciiTheme="minorHAnsi" w:hAnsiTheme="minorHAnsi" w:cstheme="minorHAnsi"/>
          <w:shd w:val="clear" w:color="auto" w:fill="FFFFFF"/>
          <w:lang w:val="el-GR"/>
        </w:rPr>
        <w:t xml:space="preserve"> </w:t>
      </w:r>
    </w:p>
    <w:tbl>
      <w:tblPr>
        <w:tblStyle w:val="a8"/>
        <w:tblpPr w:leftFromText="180" w:rightFromText="180" w:vertAnchor="page" w:horzAnchor="margin" w:tblpY="1621"/>
        <w:tblW w:w="10671" w:type="dxa"/>
        <w:tblLook w:val="04A0" w:firstRow="1" w:lastRow="0" w:firstColumn="1" w:lastColumn="0" w:noHBand="0" w:noVBand="1"/>
      </w:tblPr>
      <w:tblGrid>
        <w:gridCol w:w="10671"/>
      </w:tblGrid>
      <w:tr w:rsidR="00963D6B" w14:paraId="60C02BC9" w14:textId="77777777" w:rsidTr="00963D6B">
        <w:trPr>
          <w:trHeight w:val="10905"/>
        </w:trPr>
        <w:tc>
          <w:tcPr>
            <w:tcW w:w="10671" w:type="dxa"/>
          </w:tcPr>
          <w:p w14:paraId="7FAAB998" w14:textId="77777777" w:rsidR="00963D6B" w:rsidRPr="00F30058" w:rsidRDefault="00963D6B" w:rsidP="00963D6B">
            <w:pPr>
              <w:rPr>
                <w:rFonts w:asciiTheme="minorHAnsi" w:hAnsiTheme="minorHAnsi" w:cstheme="minorHAnsi"/>
                <w:b/>
                <w:bCs/>
                <w:color w:val="2E74B5" w:themeColor="accent5"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heme="minorHAnsi" w:hAnsiTheme="minorHAnsi" w:cstheme="minorHAnsi"/>
                <w:noProof/>
                <w:color w:val="ED7D31" w:themeColor="accent2"/>
                <w:sz w:val="32"/>
                <w:szCs w:val="32"/>
              </w:rPr>
              <w:lastRenderedPageBreak/>
              <w:drawing>
                <wp:anchor distT="0" distB="0" distL="114300" distR="114300" simplePos="0" relativeHeight="251658242" behindDoc="1" locked="0" layoutInCell="1" allowOverlap="1" wp14:anchorId="475CA319" wp14:editId="47E9D132">
                  <wp:simplePos x="0" y="0"/>
                  <wp:positionH relativeFrom="column">
                    <wp:posOffset>5090795</wp:posOffset>
                  </wp:positionH>
                  <wp:positionV relativeFrom="paragraph">
                    <wp:posOffset>3175</wp:posOffset>
                  </wp:positionV>
                  <wp:extent cx="1485900" cy="1203960"/>
                  <wp:effectExtent l="0" t="0" r="0" b="0"/>
                  <wp:wrapTight wrapText="bothSides">
                    <wp:wrapPolygon edited="0">
                      <wp:start x="8862" y="2734"/>
                      <wp:lineTo x="7477" y="4101"/>
                      <wp:lineTo x="5815" y="7177"/>
                      <wp:lineTo x="5262" y="17430"/>
                      <wp:lineTo x="6092" y="18797"/>
                      <wp:lineTo x="8585" y="19823"/>
                      <wp:lineTo x="12738" y="19823"/>
                      <wp:lineTo x="14954" y="19139"/>
                      <wp:lineTo x="16338" y="16747"/>
                      <wp:lineTo x="15785" y="7519"/>
                      <wp:lineTo x="14123" y="4785"/>
                      <wp:lineTo x="12462" y="2734"/>
                      <wp:lineTo x="8862" y="2734"/>
                    </wp:wrapPolygon>
                  </wp:wrapTight>
                  <wp:docPr id="18" name="Γραφικό 18" descr="Κορδέλα βραβείο με αστέρ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Γραφικό 20" descr="Κορδέλα βραβείο με αστέρι"/>
                          <pic:cNvPicPr/>
                        </pic:nvPicPr>
                        <pic:blipFill rotWithShape="1">
                          <a:blip r:embed="rId22" cstate="email">
                            <a:extLst>
                              <a:ext uri="{28A0092B-C50C-407E-A947-70E740481C1C}">
                                <a14:useLocalDpi xmlns:a14="http://schemas.microsoft.com/office/drawing/2010/main"/>
                              </a:ext>
                              <a:ext uri="{96DAC541-7B7A-43D3-8B79-37D633B846F1}">
                                <asvg:svgBlip xmlns:asvg="http://schemas.microsoft.com/office/drawing/2016/SVG/main" r:embed="rId23"/>
                              </a:ext>
                            </a:extLst>
                          </a:blip>
                          <a:srcRect t="8284" b="10651"/>
                          <a:stretch/>
                        </pic:blipFill>
                        <pic:spPr bwMode="auto">
                          <a:xfrm>
                            <a:off x="0" y="0"/>
                            <a:ext cx="1485900" cy="1203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30058">
              <w:rPr>
                <w:rFonts w:asciiTheme="minorHAnsi" w:hAnsiTheme="minorHAnsi" w:cstheme="minorHAnsi"/>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ΤΑΞΙΔΙΩΤΙΚΗ ΑΣΦΑΛΕΙΑ</w:t>
            </w:r>
            <w:r>
              <w:rPr>
                <w:rFonts w:asciiTheme="minorHAnsi" w:hAnsiTheme="minorHAnsi" w:cstheme="minorHAnsi"/>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(ΠΡΟΑΙΡΕΤΙΚΗ 20€)</w:t>
            </w:r>
          </w:p>
          <w:p w14:paraId="539EF1C8" w14:textId="77777777" w:rsidR="00963D6B" w:rsidRPr="00F30058" w:rsidRDefault="00963D6B" w:rsidP="00963D6B">
            <w:pPr>
              <w:rPr>
                <w:rFonts w:asciiTheme="minorHAnsi" w:hAnsiTheme="minorHAnsi" w:cstheme="minorHAnsi"/>
                <w:b/>
                <w:bCs/>
                <w:color w:val="C45911" w:themeColor="accent2" w:themeShade="BF"/>
                <w:sz w:val="32"/>
                <w:szCs w:val="32"/>
              </w:rPr>
            </w:pPr>
            <w:r w:rsidRPr="00F30058">
              <w:rPr>
                <w:rFonts w:asciiTheme="minorHAnsi" w:hAnsiTheme="minorHAnsi" w:cstheme="minorHAnsi"/>
                <w:b/>
                <w:bCs/>
                <w:color w:val="C45911" w:themeColor="accent2" w:themeShade="BF"/>
                <w:sz w:val="32"/>
                <w:szCs w:val="32"/>
              </w:rPr>
              <w:t>…Απόλαυσε κάθε σου ταξίδι χωρίς άγχος. </w:t>
            </w:r>
          </w:p>
          <w:p w14:paraId="13AE5F59" w14:textId="77777777" w:rsidR="00963D6B" w:rsidRPr="00F30058" w:rsidRDefault="00963D6B" w:rsidP="00963D6B">
            <w:pPr>
              <w:rPr>
                <w:rFonts w:asciiTheme="minorHAnsi" w:hAnsiTheme="minorHAnsi" w:cstheme="minorHAnsi"/>
                <w:b/>
                <w:bCs/>
                <w:color w:val="C45911" w:themeColor="accent2" w:themeShade="BF"/>
                <w:sz w:val="32"/>
                <w:szCs w:val="32"/>
              </w:rPr>
            </w:pPr>
            <w:r w:rsidRPr="00F30058">
              <w:rPr>
                <w:rFonts w:asciiTheme="minorHAnsi" w:hAnsiTheme="minorHAnsi" w:cstheme="minorHAnsi"/>
                <w:b/>
                <w:bCs/>
                <w:color w:val="C45911" w:themeColor="accent2" w:themeShade="BF"/>
                <w:sz w:val="32"/>
                <w:szCs w:val="32"/>
              </w:rPr>
              <w:t>Ήρθε ώρα να ταξιδέψουμε ξανά! </w:t>
            </w:r>
          </w:p>
          <w:p w14:paraId="238C9D12" w14:textId="77777777" w:rsidR="00963D6B" w:rsidRPr="001721A8" w:rsidRDefault="00963D6B" w:rsidP="00963D6B">
            <w:pPr>
              <w:jc w:val="both"/>
              <w:rPr>
                <w:rFonts w:asciiTheme="minorHAnsi" w:hAnsiTheme="minorHAnsi" w:cstheme="minorHAnsi"/>
                <w:sz w:val="24"/>
                <w:szCs w:val="24"/>
              </w:rPr>
            </w:pPr>
            <w:r w:rsidRPr="001721A8">
              <w:rPr>
                <w:rFonts w:asciiTheme="minorHAnsi" w:hAnsiTheme="minorHAnsi" w:cstheme="minorHAnsi"/>
                <w:sz w:val="24"/>
                <w:szCs w:val="24"/>
              </w:rPr>
              <w:t xml:space="preserve">Το ειδικά διαμορφωμένο πρόγραμμα που ακολουθεί, διασφαλίζει εσάς &amp; την οικογένεια σας, έναντι δύσκολων καταστάσεων που μπορεί να παρουσιαστούν </w:t>
            </w:r>
            <w:r w:rsidRPr="001721A8">
              <w:rPr>
                <w:rFonts w:asciiTheme="minorHAnsi" w:hAnsiTheme="minorHAnsi" w:cstheme="minorHAnsi"/>
                <w:sz w:val="24"/>
                <w:szCs w:val="24"/>
                <w:u w:val="single"/>
              </w:rPr>
              <w:t>τόσο κατά την διάρκεια της εκδρομής όσο κ</w:t>
            </w:r>
            <w:r>
              <w:rPr>
                <w:rFonts w:asciiTheme="minorHAnsi" w:hAnsiTheme="minorHAnsi" w:cstheme="minorHAnsi"/>
                <w:sz w:val="24"/>
                <w:szCs w:val="24"/>
                <w:u w:val="single"/>
              </w:rPr>
              <w:t>αι</w:t>
            </w:r>
            <w:r w:rsidRPr="001721A8">
              <w:rPr>
                <w:rFonts w:asciiTheme="minorHAnsi" w:hAnsiTheme="minorHAnsi" w:cstheme="minorHAnsi"/>
                <w:sz w:val="24"/>
                <w:szCs w:val="24"/>
                <w:u w:val="single"/>
              </w:rPr>
              <w:t xml:space="preserve"> πριν την αναχώρηση.</w:t>
            </w:r>
          </w:p>
          <w:p w14:paraId="647276CE" w14:textId="77777777" w:rsidR="00963D6B" w:rsidRPr="006B5AB2" w:rsidRDefault="00963D6B" w:rsidP="00963D6B">
            <w:pPr>
              <w:pStyle w:val="a5"/>
              <w:numPr>
                <w:ilvl w:val="0"/>
                <w:numId w:val="17"/>
              </w:numPr>
              <w:spacing w:after="0" w:line="240" w:lineRule="auto"/>
              <w:contextualSpacing w:val="0"/>
              <w:jc w:val="both"/>
              <w:rPr>
                <w:rFonts w:asciiTheme="minorHAnsi" w:hAnsiTheme="minorHAnsi" w:cstheme="minorHAnsi"/>
                <w:lang w:val="el-GR"/>
              </w:rPr>
            </w:pPr>
            <w:r w:rsidRPr="006B5AB2">
              <w:rPr>
                <w:rFonts w:asciiTheme="minorHAnsi" w:hAnsiTheme="minorHAnsi" w:cstheme="minorHAnsi"/>
                <w:lang w:val="el-GR"/>
              </w:rPr>
              <w:t>Επιστροφή των χρημάτων σας σε περίπτωση ακύρωσης για λόγους υγείας .</w:t>
            </w:r>
            <w:r w:rsidRPr="001721A8">
              <w:rPr>
                <w:rFonts w:asciiTheme="minorHAnsi" w:hAnsiTheme="minorHAnsi" w:cstheme="minorHAnsi"/>
              </w:rPr>
              <w:t> </w:t>
            </w:r>
          </w:p>
          <w:p w14:paraId="1644B0AE" w14:textId="77777777" w:rsidR="00963D6B" w:rsidRPr="00616FCB" w:rsidRDefault="00963D6B" w:rsidP="00963D6B">
            <w:pPr>
              <w:pStyle w:val="a5"/>
              <w:numPr>
                <w:ilvl w:val="0"/>
                <w:numId w:val="17"/>
              </w:numPr>
              <w:spacing w:after="0" w:line="240" w:lineRule="auto"/>
              <w:contextualSpacing w:val="0"/>
              <w:jc w:val="both"/>
              <w:rPr>
                <w:rFonts w:asciiTheme="minorHAnsi" w:hAnsiTheme="minorHAnsi" w:cstheme="minorHAnsi"/>
                <w:lang w:val="el-GR"/>
              </w:rPr>
            </w:pPr>
            <w:r w:rsidRPr="006B5AB2">
              <w:rPr>
                <w:rFonts w:asciiTheme="minorHAnsi" w:hAnsiTheme="minorHAnsi" w:cstheme="minorHAnsi"/>
                <w:lang w:val="el-GR"/>
              </w:rPr>
              <w:t>Επιστροφή των χρημάτων σας σε περίπτωση</w:t>
            </w:r>
            <w:r w:rsidRPr="001721A8">
              <w:rPr>
                <w:rFonts w:asciiTheme="minorHAnsi" w:hAnsiTheme="minorHAnsi" w:cstheme="minorHAnsi"/>
              </w:rPr>
              <w:t> </w:t>
            </w:r>
            <w:r w:rsidRPr="006B5AB2">
              <w:rPr>
                <w:rFonts w:asciiTheme="minorHAnsi" w:hAnsiTheme="minorHAnsi" w:cstheme="minorHAnsi"/>
                <w:lang w:val="el-GR"/>
              </w:rPr>
              <w:t xml:space="preserve"> </w:t>
            </w:r>
            <w:proofErr w:type="spellStart"/>
            <w:r w:rsidRPr="006B5AB2">
              <w:rPr>
                <w:rFonts w:asciiTheme="minorHAnsi" w:hAnsiTheme="minorHAnsi" w:cstheme="minorHAnsi"/>
                <w:lang w:val="el-GR"/>
              </w:rPr>
              <w:t>νόσησης</w:t>
            </w:r>
            <w:proofErr w:type="spellEnd"/>
            <w:r w:rsidRPr="006B5AB2">
              <w:rPr>
                <w:rFonts w:asciiTheme="minorHAnsi" w:hAnsiTheme="minorHAnsi" w:cstheme="minorHAnsi"/>
                <w:lang w:val="el-GR"/>
              </w:rPr>
              <w:t xml:space="preserve"> </w:t>
            </w:r>
            <w:r w:rsidRPr="001721A8">
              <w:rPr>
                <w:rFonts w:asciiTheme="minorHAnsi" w:hAnsiTheme="minorHAnsi" w:cstheme="minorHAnsi"/>
              </w:rPr>
              <w:t>COVID</w:t>
            </w:r>
            <w:r w:rsidRPr="006B5AB2">
              <w:rPr>
                <w:rFonts w:asciiTheme="minorHAnsi" w:hAnsiTheme="minorHAnsi" w:cstheme="minorHAnsi"/>
                <w:lang w:val="el-GR"/>
              </w:rPr>
              <w:t xml:space="preserve"> - 19 πριν την αναχώρηση. </w:t>
            </w:r>
            <w:r w:rsidRPr="00616FCB">
              <w:rPr>
                <w:rFonts w:asciiTheme="minorHAnsi" w:hAnsiTheme="minorHAnsi" w:cstheme="minorHAnsi"/>
                <w:lang w:val="el-GR"/>
              </w:rPr>
              <w:t xml:space="preserve">( Επιστροφή 100% του </w:t>
            </w:r>
            <w:proofErr w:type="spellStart"/>
            <w:r w:rsidRPr="00616FCB">
              <w:rPr>
                <w:rFonts w:asciiTheme="minorHAnsi" w:hAnsiTheme="minorHAnsi" w:cstheme="minorHAnsi"/>
                <w:lang w:val="el-GR"/>
              </w:rPr>
              <w:t>προκαταβληθέντος</w:t>
            </w:r>
            <w:proofErr w:type="spellEnd"/>
            <w:r w:rsidRPr="00616FCB">
              <w:rPr>
                <w:rFonts w:asciiTheme="minorHAnsi" w:hAnsiTheme="minorHAnsi" w:cstheme="minorHAnsi"/>
                <w:lang w:val="el-GR"/>
              </w:rPr>
              <w:t xml:space="preserve"> ποσού.)</w:t>
            </w:r>
          </w:p>
          <w:p w14:paraId="643AAFA4" w14:textId="77777777" w:rsidR="00963D6B" w:rsidRPr="006B5AB2" w:rsidRDefault="00963D6B" w:rsidP="00963D6B">
            <w:pPr>
              <w:pStyle w:val="a5"/>
              <w:numPr>
                <w:ilvl w:val="0"/>
                <w:numId w:val="17"/>
              </w:numPr>
              <w:spacing w:after="0" w:line="240" w:lineRule="auto"/>
              <w:contextualSpacing w:val="0"/>
              <w:jc w:val="both"/>
              <w:rPr>
                <w:rFonts w:asciiTheme="minorHAnsi" w:hAnsiTheme="minorHAnsi" w:cstheme="minorHAnsi"/>
                <w:lang w:val="el-GR"/>
              </w:rPr>
            </w:pPr>
            <w:r w:rsidRPr="006B5AB2">
              <w:rPr>
                <w:rFonts w:asciiTheme="minorHAnsi" w:hAnsiTheme="minorHAnsi" w:cstheme="minorHAnsi"/>
                <w:lang w:val="el-GR"/>
              </w:rPr>
              <w:t xml:space="preserve">Έξοδα ξενοδοχείου λόγω καραντίνας ( </w:t>
            </w:r>
            <w:r w:rsidRPr="001721A8">
              <w:rPr>
                <w:rFonts w:asciiTheme="minorHAnsi" w:hAnsiTheme="minorHAnsi" w:cstheme="minorHAnsi"/>
              </w:rPr>
              <w:t>COVID</w:t>
            </w:r>
            <w:r w:rsidRPr="006B5AB2">
              <w:rPr>
                <w:rFonts w:asciiTheme="minorHAnsi" w:hAnsiTheme="minorHAnsi" w:cstheme="minorHAnsi"/>
                <w:lang w:val="el-GR"/>
              </w:rPr>
              <w:t xml:space="preserve"> - 19).</w:t>
            </w:r>
            <w:r w:rsidRPr="001721A8">
              <w:rPr>
                <w:rFonts w:asciiTheme="minorHAnsi" w:hAnsiTheme="minorHAnsi" w:cstheme="minorHAnsi"/>
              </w:rPr>
              <w:t> </w:t>
            </w:r>
          </w:p>
          <w:p w14:paraId="3A711BC4" w14:textId="77777777" w:rsidR="00963D6B" w:rsidRPr="006B5AB2" w:rsidRDefault="00963D6B" w:rsidP="00963D6B">
            <w:pPr>
              <w:pStyle w:val="a5"/>
              <w:numPr>
                <w:ilvl w:val="0"/>
                <w:numId w:val="17"/>
              </w:numPr>
              <w:spacing w:after="0" w:line="240" w:lineRule="auto"/>
              <w:contextualSpacing w:val="0"/>
              <w:jc w:val="both"/>
              <w:rPr>
                <w:rFonts w:asciiTheme="minorHAnsi" w:hAnsiTheme="minorHAnsi" w:cstheme="minorHAnsi"/>
                <w:lang w:val="el-GR"/>
              </w:rPr>
            </w:pPr>
            <w:r w:rsidRPr="006B5AB2">
              <w:rPr>
                <w:rFonts w:asciiTheme="minorHAnsi" w:hAnsiTheme="minorHAnsi" w:cstheme="minorHAnsi"/>
                <w:lang w:val="el-GR"/>
              </w:rPr>
              <w:t>Αποζημίωση για την</w:t>
            </w:r>
            <w:r w:rsidRPr="006B5AB2">
              <w:rPr>
                <w:rFonts w:asciiTheme="minorHAnsi" w:hAnsiTheme="minorHAnsi" w:cstheme="minorHAnsi"/>
                <w:u w:val="single"/>
                <w:lang w:val="el-GR"/>
              </w:rPr>
              <w:t xml:space="preserve"> απώλεια αποσκευών </w:t>
            </w:r>
            <w:r w:rsidRPr="006B5AB2">
              <w:rPr>
                <w:rFonts w:asciiTheme="minorHAnsi" w:hAnsiTheme="minorHAnsi" w:cstheme="minorHAnsi"/>
                <w:lang w:val="el-GR"/>
              </w:rPr>
              <w:t>.</w:t>
            </w:r>
            <w:r w:rsidRPr="001721A8">
              <w:rPr>
                <w:rFonts w:asciiTheme="minorHAnsi" w:hAnsiTheme="minorHAnsi" w:cstheme="minorHAnsi"/>
              </w:rPr>
              <w:t> </w:t>
            </w:r>
          </w:p>
          <w:p w14:paraId="20430B57" w14:textId="77777777" w:rsidR="00963D6B" w:rsidRPr="006B5AB2" w:rsidRDefault="00963D6B" w:rsidP="00963D6B">
            <w:pPr>
              <w:pStyle w:val="a5"/>
              <w:numPr>
                <w:ilvl w:val="0"/>
                <w:numId w:val="17"/>
              </w:numPr>
              <w:spacing w:after="0" w:line="240" w:lineRule="auto"/>
              <w:contextualSpacing w:val="0"/>
              <w:jc w:val="both"/>
              <w:rPr>
                <w:rFonts w:asciiTheme="minorHAnsi" w:hAnsiTheme="minorHAnsi" w:cstheme="minorHAnsi"/>
                <w:lang w:val="el-GR"/>
              </w:rPr>
            </w:pPr>
            <w:r w:rsidRPr="006B5AB2">
              <w:rPr>
                <w:rFonts w:asciiTheme="minorHAnsi" w:hAnsiTheme="minorHAnsi" w:cstheme="minorHAnsi"/>
                <w:lang w:val="el-GR"/>
              </w:rPr>
              <w:t>Έξοδα λόγω καθυστερημένης άφιξης των αποσκευών</w:t>
            </w:r>
            <w:r w:rsidRPr="001721A8">
              <w:rPr>
                <w:rFonts w:asciiTheme="minorHAnsi" w:hAnsiTheme="minorHAnsi" w:cstheme="minorHAnsi"/>
              </w:rPr>
              <w:t> </w:t>
            </w:r>
            <w:r w:rsidRPr="006B5AB2">
              <w:rPr>
                <w:rFonts w:asciiTheme="minorHAnsi" w:hAnsiTheme="minorHAnsi" w:cstheme="minorHAnsi"/>
                <w:lang w:val="el-GR"/>
              </w:rPr>
              <w:t xml:space="preserve"> .</w:t>
            </w:r>
            <w:r w:rsidRPr="001721A8">
              <w:rPr>
                <w:rFonts w:asciiTheme="minorHAnsi" w:hAnsiTheme="minorHAnsi" w:cstheme="minorHAnsi"/>
              </w:rPr>
              <w:t> </w:t>
            </w:r>
          </w:p>
          <w:p w14:paraId="4716D9FA" w14:textId="77777777" w:rsidR="00963D6B" w:rsidRPr="006B5AB2" w:rsidRDefault="00963D6B" w:rsidP="00963D6B">
            <w:pPr>
              <w:pStyle w:val="a5"/>
              <w:numPr>
                <w:ilvl w:val="0"/>
                <w:numId w:val="17"/>
              </w:numPr>
              <w:spacing w:after="0" w:line="240" w:lineRule="auto"/>
              <w:contextualSpacing w:val="0"/>
              <w:jc w:val="both"/>
              <w:rPr>
                <w:rFonts w:asciiTheme="minorHAnsi" w:hAnsiTheme="minorHAnsi" w:cstheme="minorHAnsi"/>
                <w:lang w:val="el-GR"/>
              </w:rPr>
            </w:pPr>
            <w:r w:rsidRPr="006B5AB2">
              <w:rPr>
                <w:rFonts w:asciiTheme="minorHAnsi" w:hAnsiTheme="minorHAnsi" w:cstheme="minorHAnsi"/>
                <w:u w:val="single"/>
                <w:lang w:val="el-GR"/>
              </w:rPr>
              <w:t>Επαναπατρισμός των συνταξιδευόντων μελών</w:t>
            </w:r>
            <w:r w:rsidRPr="001721A8">
              <w:rPr>
                <w:rFonts w:asciiTheme="minorHAnsi" w:hAnsiTheme="minorHAnsi" w:cstheme="minorHAnsi"/>
                <w:u w:val="single"/>
              </w:rPr>
              <w:t> </w:t>
            </w:r>
            <w:r w:rsidRPr="006B5AB2">
              <w:rPr>
                <w:rFonts w:asciiTheme="minorHAnsi" w:hAnsiTheme="minorHAnsi" w:cstheme="minorHAnsi"/>
                <w:lang w:val="el-GR"/>
              </w:rPr>
              <w:t>της οικογένειας του Ασφαλισμένου .</w:t>
            </w:r>
            <w:r w:rsidRPr="001721A8">
              <w:rPr>
                <w:rFonts w:asciiTheme="minorHAnsi" w:hAnsiTheme="minorHAnsi" w:cstheme="minorHAnsi"/>
              </w:rPr>
              <w:t> </w:t>
            </w:r>
          </w:p>
          <w:p w14:paraId="52B52FB3" w14:textId="77777777" w:rsidR="00963D6B" w:rsidRPr="006B5AB2" w:rsidRDefault="00963D6B" w:rsidP="00963D6B">
            <w:pPr>
              <w:pStyle w:val="a5"/>
              <w:numPr>
                <w:ilvl w:val="0"/>
                <w:numId w:val="17"/>
              </w:numPr>
              <w:spacing w:after="0" w:line="240" w:lineRule="auto"/>
              <w:contextualSpacing w:val="0"/>
              <w:jc w:val="both"/>
              <w:rPr>
                <w:rFonts w:asciiTheme="minorHAnsi" w:hAnsiTheme="minorHAnsi" w:cstheme="minorHAnsi"/>
                <w:lang w:val="el-GR"/>
              </w:rPr>
            </w:pPr>
            <w:r w:rsidRPr="006B5AB2">
              <w:rPr>
                <w:rFonts w:asciiTheme="minorHAnsi" w:hAnsiTheme="minorHAnsi" w:cstheme="minorHAnsi"/>
                <w:lang w:val="el-GR"/>
              </w:rPr>
              <w:t>Έξοδα διαμονής και επικοινωνίας του</w:t>
            </w:r>
            <w:r w:rsidRPr="001721A8">
              <w:rPr>
                <w:rFonts w:asciiTheme="minorHAnsi" w:hAnsiTheme="minorHAnsi" w:cstheme="minorHAnsi"/>
              </w:rPr>
              <w:t> </w:t>
            </w:r>
            <w:r w:rsidRPr="006B5AB2">
              <w:rPr>
                <w:rFonts w:asciiTheme="minorHAnsi" w:hAnsiTheme="minorHAnsi" w:cstheme="minorHAnsi"/>
                <w:lang w:val="el-GR"/>
              </w:rPr>
              <w:t xml:space="preserve">Ασφαλισμένου εξαιτίας </w:t>
            </w:r>
            <w:r w:rsidRPr="006B5AB2">
              <w:rPr>
                <w:rFonts w:asciiTheme="minorHAnsi" w:hAnsiTheme="minorHAnsi" w:cstheme="minorHAnsi"/>
                <w:u w:val="single"/>
                <w:lang w:val="el-GR"/>
              </w:rPr>
              <w:t>απώλειας των</w:t>
            </w:r>
            <w:r w:rsidRPr="001721A8">
              <w:rPr>
                <w:rFonts w:asciiTheme="minorHAnsi" w:hAnsiTheme="minorHAnsi" w:cstheme="minorHAnsi"/>
                <w:u w:val="single"/>
              </w:rPr>
              <w:t> </w:t>
            </w:r>
            <w:r w:rsidRPr="006B5AB2">
              <w:rPr>
                <w:rFonts w:asciiTheme="minorHAnsi" w:hAnsiTheme="minorHAnsi" w:cstheme="minorHAnsi"/>
                <w:u w:val="single"/>
                <w:lang w:val="el-GR"/>
              </w:rPr>
              <w:t>ταξιδιωτικών του εγγράφων.</w:t>
            </w:r>
          </w:p>
          <w:p w14:paraId="0BF3C4BD" w14:textId="77777777" w:rsidR="00963D6B" w:rsidRPr="006B5AB2" w:rsidRDefault="00963D6B" w:rsidP="00963D6B">
            <w:pPr>
              <w:pStyle w:val="a5"/>
              <w:numPr>
                <w:ilvl w:val="0"/>
                <w:numId w:val="17"/>
              </w:numPr>
              <w:spacing w:after="0" w:line="240" w:lineRule="auto"/>
              <w:contextualSpacing w:val="0"/>
              <w:jc w:val="both"/>
              <w:rPr>
                <w:rFonts w:asciiTheme="minorHAnsi" w:hAnsiTheme="minorHAnsi" w:cstheme="minorHAnsi"/>
                <w:lang w:val="el-GR"/>
              </w:rPr>
            </w:pPr>
            <w:r w:rsidRPr="006B5AB2">
              <w:rPr>
                <w:rFonts w:asciiTheme="minorHAnsi" w:hAnsiTheme="minorHAnsi" w:cstheme="minorHAnsi"/>
                <w:lang w:val="el-GR"/>
              </w:rPr>
              <w:t>Έξοδα λόγω καθυστέρησης της πτήσης .</w:t>
            </w:r>
          </w:p>
          <w:p w14:paraId="21CF50EB" w14:textId="77777777" w:rsidR="00963D6B" w:rsidRPr="006B5AB2" w:rsidRDefault="00963D6B" w:rsidP="00963D6B">
            <w:pPr>
              <w:pStyle w:val="a5"/>
              <w:numPr>
                <w:ilvl w:val="0"/>
                <w:numId w:val="17"/>
              </w:numPr>
              <w:spacing w:after="0" w:line="240" w:lineRule="auto"/>
              <w:contextualSpacing w:val="0"/>
              <w:jc w:val="both"/>
              <w:rPr>
                <w:rFonts w:asciiTheme="minorHAnsi" w:hAnsiTheme="minorHAnsi" w:cstheme="minorHAnsi"/>
                <w:lang w:val="el-GR"/>
              </w:rPr>
            </w:pPr>
            <w:r w:rsidRPr="006B5AB2">
              <w:rPr>
                <w:rFonts w:asciiTheme="minorHAnsi" w:hAnsiTheme="minorHAnsi" w:cstheme="minorHAnsi"/>
                <w:lang w:val="el-GR"/>
              </w:rPr>
              <w:t>Έξοδα του Ασφαλισμένου εξαιτίας πρόωρης διακοπής του ταξιδιού του.</w:t>
            </w:r>
          </w:p>
          <w:p w14:paraId="295FFB13" w14:textId="77777777" w:rsidR="00963D6B" w:rsidRPr="006B5AB2" w:rsidRDefault="00963D6B" w:rsidP="00963D6B">
            <w:pPr>
              <w:pStyle w:val="a5"/>
              <w:numPr>
                <w:ilvl w:val="0"/>
                <w:numId w:val="17"/>
              </w:numPr>
              <w:spacing w:after="0" w:line="240" w:lineRule="auto"/>
              <w:contextualSpacing w:val="0"/>
              <w:jc w:val="both"/>
              <w:rPr>
                <w:rFonts w:asciiTheme="minorHAnsi" w:hAnsiTheme="minorHAnsi" w:cstheme="minorHAnsi"/>
                <w:lang w:val="el-GR"/>
              </w:rPr>
            </w:pPr>
            <w:r w:rsidRPr="006B5AB2">
              <w:rPr>
                <w:rFonts w:asciiTheme="minorHAnsi" w:hAnsiTheme="minorHAnsi" w:cstheme="minorHAnsi"/>
                <w:lang w:val="el-GR"/>
              </w:rPr>
              <w:t xml:space="preserve">Έξοδα μετάφρασης (Απώλεια εγγράφων , νοσηλεία , διάγνωση </w:t>
            </w:r>
            <w:proofErr w:type="spellStart"/>
            <w:r w:rsidRPr="006B5AB2">
              <w:rPr>
                <w:rFonts w:asciiTheme="minorHAnsi" w:hAnsiTheme="minorHAnsi" w:cstheme="minorHAnsi"/>
                <w:lang w:val="el-GR"/>
              </w:rPr>
              <w:t>κ.α</w:t>
            </w:r>
            <w:proofErr w:type="spellEnd"/>
            <w:r w:rsidRPr="006B5AB2">
              <w:rPr>
                <w:rFonts w:asciiTheme="minorHAnsi" w:hAnsiTheme="minorHAnsi" w:cstheme="minorHAnsi"/>
                <w:lang w:val="el-GR"/>
              </w:rPr>
              <w:t>).</w:t>
            </w:r>
            <w:r w:rsidRPr="001721A8">
              <w:rPr>
                <w:rFonts w:asciiTheme="minorHAnsi" w:hAnsiTheme="minorHAnsi" w:cstheme="minorHAnsi"/>
              </w:rPr>
              <w:t> </w:t>
            </w:r>
          </w:p>
          <w:p w14:paraId="622FC81D" w14:textId="77777777" w:rsidR="00963D6B" w:rsidRPr="006B5AB2" w:rsidRDefault="00963D6B" w:rsidP="00963D6B">
            <w:pPr>
              <w:pStyle w:val="a5"/>
              <w:numPr>
                <w:ilvl w:val="0"/>
                <w:numId w:val="17"/>
              </w:numPr>
              <w:spacing w:after="0" w:line="240" w:lineRule="auto"/>
              <w:contextualSpacing w:val="0"/>
              <w:jc w:val="both"/>
              <w:rPr>
                <w:rFonts w:asciiTheme="minorHAnsi" w:hAnsiTheme="minorHAnsi" w:cstheme="minorHAnsi"/>
                <w:lang w:val="el-GR"/>
              </w:rPr>
            </w:pPr>
            <w:r w:rsidRPr="006B5AB2">
              <w:rPr>
                <w:rFonts w:asciiTheme="minorHAnsi" w:hAnsiTheme="minorHAnsi" w:cstheme="minorHAnsi"/>
                <w:lang w:val="el-GR"/>
              </w:rPr>
              <w:t>Έξοδα για αποστολή φαρμάκων του Ασφαλισμένου.</w:t>
            </w:r>
          </w:p>
          <w:p w14:paraId="5E1CF3EC" w14:textId="77777777" w:rsidR="00963D6B" w:rsidRPr="001721A8" w:rsidRDefault="00963D6B" w:rsidP="00963D6B">
            <w:pPr>
              <w:pStyle w:val="a5"/>
              <w:numPr>
                <w:ilvl w:val="0"/>
                <w:numId w:val="17"/>
              </w:numPr>
              <w:spacing w:after="0" w:line="240" w:lineRule="auto"/>
              <w:contextualSpacing w:val="0"/>
              <w:jc w:val="both"/>
              <w:rPr>
                <w:rFonts w:asciiTheme="minorHAnsi" w:hAnsiTheme="minorHAnsi" w:cstheme="minorHAnsi"/>
              </w:rPr>
            </w:pPr>
            <w:proofErr w:type="spellStart"/>
            <w:r w:rsidRPr="001721A8">
              <w:rPr>
                <w:rFonts w:asciiTheme="minorHAnsi" w:hAnsiTheme="minorHAnsi" w:cstheme="minorHAnsi"/>
              </w:rPr>
              <w:t>Έξοδ</w:t>
            </w:r>
            <w:proofErr w:type="spellEnd"/>
            <w:r w:rsidRPr="001721A8">
              <w:rPr>
                <w:rFonts w:asciiTheme="minorHAnsi" w:hAnsiTheme="minorHAnsi" w:cstheme="minorHAnsi"/>
              </w:rPr>
              <w:t xml:space="preserve">α </w:t>
            </w:r>
            <w:proofErr w:type="spellStart"/>
            <w:r w:rsidRPr="001721A8">
              <w:rPr>
                <w:rFonts w:asciiTheme="minorHAnsi" w:hAnsiTheme="minorHAnsi" w:cstheme="minorHAnsi"/>
              </w:rPr>
              <w:t>γι</w:t>
            </w:r>
            <w:proofErr w:type="spellEnd"/>
            <w:r w:rsidRPr="001721A8">
              <w:rPr>
                <w:rFonts w:asciiTheme="minorHAnsi" w:hAnsiTheme="minorHAnsi" w:cstheme="minorHAnsi"/>
              </w:rPr>
              <w:t xml:space="preserve">α </w:t>
            </w:r>
            <w:proofErr w:type="spellStart"/>
            <w:r w:rsidRPr="001721A8">
              <w:rPr>
                <w:rFonts w:asciiTheme="minorHAnsi" w:hAnsiTheme="minorHAnsi" w:cstheme="minorHAnsi"/>
              </w:rPr>
              <w:t>νομική</w:t>
            </w:r>
            <w:proofErr w:type="spellEnd"/>
            <w:r w:rsidRPr="001721A8">
              <w:rPr>
                <w:rFonts w:asciiTheme="minorHAnsi" w:hAnsiTheme="minorHAnsi" w:cstheme="minorHAnsi"/>
              </w:rPr>
              <w:t xml:space="preserve"> υπ</w:t>
            </w:r>
            <w:proofErr w:type="spellStart"/>
            <w:r w:rsidRPr="001721A8">
              <w:rPr>
                <w:rFonts w:asciiTheme="minorHAnsi" w:hAnsiTheme="minorHAnsi" w:cstheme="minorHAnsi"/>
              </w:rPr>
              <w:t>οστήριξη</w:t>
            </w:r>
            <w:proofErr w:type="spellEnd"/>
            <w:r w:rsidRPr="001721A8">
              <w:rPr>
                <w:rFonts w:asciiTheme="minorHAnsi" w:hAnsiTheme="minorHAnsi" w:cstheme="minorHAnsi"/>
              </w:rPr>
              <w:t>.</w:t>
            </w:r>
          </w:p>
          <w:p w14:paraId="17C69A73" w14:textId="77777777" w:rsidR="00963D6B" w:rsidRPr="006B5AB2" w:rsidRDefault="00963D6B" w:rsidP="00963D6B">
            <w:pPr>
              <w:pStyle w:val="a5"/>
              <w:numPr>
                <w:ilvl w:val="0"/>
                <w:numId w:val="17"/>
              </w:numPr>
              <w:spacing w:after="0" w:line="240" w:lineRule="auto"/>
              <w:contextualSpacing w:val="0"/>
              <w:jc w:val="both"/>
              <w:rPr>
                <w:rFonts w:asciiTheme="minorHAnsi" w:hAnsiTheme="minorHAnsi" w:cstheme="minorHAnsi"/>
                <w:lang w:val="el-GR"/>
              </w:rPr>
            </w:pPr>
            <w:r w:rsidRPr="006B5AB2">
              <w:rPr>
                <w:rFonts w:asciiTheme="minorHAnsi" w:hAnsiTheme="minorHAnsi" w:cstheme="minorHAnsi"/>
                <w:lang w:val="el-GR"/>
              </w:rPr>
              <w:t>Έξοδα μετακίνησης και διαμονής , στενού συγγενή του Ασφαλισμένου που νοσηλεύεται.</w:t>
            </w:r>
          </w:p>
          <w:p w14:paraId="391FEEF7" w14:textId="77777777" w:rsidR="00963D6B" w:rsidRPr="006B5AB2" w:rsidRDefault="00963D6B" w:rsidP="00963D6B">
            <w:pPr>
              <w:pStyle w:val="a5"/>
              <w:numPr>
                <w:ilvl w:val="0"/>
                <w:numId w:val="17"/>
              </w:numPr>
              <w:spacing w:after="0" w:line="240" w:lineRule="auto"/>
              <w:contextualSpacing w:val="0"/>
              <w:jc w:val="both"/>
              <w:rPr>
                <w:rFonts w:asciiTheme="minorHAnsi" w:hAnsiTheme="minorHAnsi" w:cstheme="minorHAnsi"/>
                <w:lang w:val="el-GR"/>
              </w:rPr>
            </w:pPr>
            <w:r w:rsidRPr="006B5AB2">
              <w:rPr>
                <w:rFonts w:asciiTheme="minorHAnsi" w:hAnsiTheme="minorHAnsi" w:cstheme="minorHAnsi"/>
                <w:lang w:val="el-GR"/>
              </w:rPr>
              <w:t>Έξοδα νοσηλείας εκτός χώρας μόνιμης διαμονής.</w:t>
            </w:r>
            <w:r w:rsidRPr="00616FCB">
              <w:rPr>
                <w:rFonts w:asciiTheme="minorHAnsi" w:eastAsiaTheme="minorHAnsi" w:hAnsiTheme="minorHAnsi" w:cstheme="minorHAnsi"/>
                <w:noProof/>
                <w:color w:val="2E74B5" w:themeColor="accent5" w:themeShade="BF"/>
                <w:lang w:val="el-GR"/>
              </w:rPr>
              <w:t xml:space="preserve"> </w:t>
            </w:r>
          </w:p>
          <w:p w14:paraId="191F549F" w14:textId="77777777" w:rsidR="00963D6B" w:rsidRPr="006B5AB2" w:rsidRDefault="00963D6B" w:rsidP="00963D6B">
            <w:pPr>
              <w:pStyle w:val="a5"/>
              <w:numPr>
                <w:ilvl w:val="0"/>
                <w:numId w:val="17"/>
              </w:numPr>
              <w:spacing w:after="0" w:line="240" w:lineRule="auto"/>
              <w:contextualSpacing w:val="0"/>
              <w:jc w:val="both"/>
              <w:rPr>
                <w:rFonts w:asciiTheme="minorHAnsi" w:hAnsiTheme="minorHAnsi" w:cstheme="minorHAnsi"/>
                <w:lang w:val="el-GR"/>
              </w:rPr>
            </w:pPr>
            <w:r w:rsidRPr="006B5AB2">
              <w:rPr>
                <w:rFonts w:asciiTheme="minorHAnsi" w:hAnsiTheme="minorHAnsi" w:cstheme="minorHAnsi"/>
                <w:lang w:val="el-GR"/>
              </w:rPr>
              <w:t>Έξοδα ιατροφαρμακευτικής περίθαλψης εκτός νοσοκομείου.</w:t>
            </w:r>
          </w:p>
          <w:p w14:paraId="61FE17E6" w14:textId="77777777" w:rsidR="00963D6B" w:rsidRPr="006B5AB2" w:rsidRDefault="00963D6B" w:rsidP="00963D6B">
            <w:pPr>
              <w:pStyle w:val="a5"/>
              <w:numPr>
                <w:ilvl w:val="0"/>
                <w:numId w:val="17"/>
              </w:numPr>
              <w:spacing w:after="0" w:line="240" w:lineRule="auto"/>
              <w:contextualSpacing w:val="0"/>
              <w:jc w:val="both"/>
              <w:rPr>
                <w:rFonts w:asciiTheme="minorHAnsi" w:hAnsiTheme="minorHAnsi" w:cstheme="minorHAnsi"/>
                <w:lang w:val="el-GR"/>
              </w:rPr>
            </w:pPr>
            <w:r w:rsidRPr="006B5AB2">
              <w:rPr>
                <w:rFonts w:asciiTheme="minorHAnsi" w:hAnsiTheme="minorHAnsi" w:cstheme="minorHAnsi"/>
                <w:lang w:val="el-GR"/>
              </w:rPr>
              <w:t>Ιατρικές συμβουλές και πληροφορίες Συντονιστικού Κέντρου (Χωρίς περιορισμό χρήσης).</w:t>
            </w:r>
          </w:p>
          <w:p w14:paraId="6BE7BEF9" w14:textId="77777777" w:rsidR="00963D6B" w:rsidRPr="006B5AB2" w:rsidRDefault="00963D6B" w:rsidP="00963D6B">
            <w:pPr>
              <w:pStyle w:val="a5"/>
              <w:numPr>
                <w:ilvl w:val="0"/>
                <w:numId w:val="17"/>
              </w:numPr>
              <w:spacing w:after="0" w:line="240" w:lineRule="auto"/>
              <w:contextualSpacing w:val="0"/>
              <w:jc w:val="both"/>
              <w:rPr>
                <w:rFonts w:asciiTheme="minorHAnsi" w:hAnsiTheme="minorHAnsi" w:cstheme="minorHAnsi"/>
                <w:lang w:val="el-GR"/>
              </w:rPr>
            </w:pPr>
            <w:r w:rsidRPr="006B5AB2">
              <w:rPr>
                <w:rFonts w:asciiTheme="minorHAnsi" w:hAnsiTheme="minorHAnsi" w:cstheme="minorHAnsi"/>
                <w:lang w:val="el-GR"/>
              </w:rPr>
              <w:t>Υγειονομική μεταφορά του Ασφαλισμένου (Χωρίς όριο κόστους).</w:t>
            </w:r>
          </w:p>
          <w:p w14:paraId="3496504B" w14:textId="77777777" w:rsidR="00963D6B" w:rsidRPr="006B5AB2" w:rsidRDefault="00963D6B" w:rsidP="00963D6B">
            <w:pPr>
              <w:pStyle w:val="a5"/>
              <w:numPr>
                <w:ilvl w:val="0"/>
                <w:numId w:val="17"/>
              </w:numPr>
              <w:spacing w:after="240" w:line="240" w:lineRule="auto"/>
              <w:contextualSpacing w:val="0"/>
              <w:jc w:val="both"/>
              <w:rPr>
                <w:rFonts w:asciiTheme="minorHAnsi" w:hAnsiTheme="minorHAnsi" w:cstheme="minorHAnsi"/>
                <w:lang w:val="el-GR"/>
              </w:rPr>
            </w:pPr>
            <w:r w:rsidRPr="006B5AB2">
              <w:rPr>
                <w:rFonts w:asciiTheme="minorHAnsi" w:hAnsiTheme="minorHAnsi" w:cstheme="minorHAnsi"/>
                <w:lang w:val="el-GR"/>
              </w:rPr>
              <w:t>Προσωπική Αστική Ευθύνη έναντι τρίτων.</w:t>
            </w:r>
          </w:p>
          <w:p w14:paraId="05930E36" w14:textId="77777777" w:rsidR="00963D6B" w:rsidRPr="00F30058" w:rsidRDefault="00963D6B" w:rsidP="00963D6B">
            <w:pPr>
              <w:spacing w:after="240"/>
              <w:rPr>
                <w:rFonts w:asciiTheme="minorHAnsi" w:hAnsiTheme="minorHAnsi" w:cstheme="minorHAnsi"/>
                <w:b/>
                <w:bCs/>
                <w:color w:val="2E74B5" w:themeColor="accent5"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30058">
              <w:rPr>
                <w:rFonts w:asciiTheme="minorHAnsi" w:hAnsiTheme="minorHAnsi" w:cstheme="minorHAnsi"/>
                <w:b/>
                <w:bCs/>
              </w:rPr>
              <w:t>    </w:t>
            </w:r>
            <w:r w:rsidRPr="00F30058">
              <w:rPr>
                <w:rFonts w:asciiTheme="minorHAnsi" w:hAnsiTheme="minorHAnsi" w:cstheme="minorHAnsi"/>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Τώρα μπορείς να ταξιδέψεις ξανά !</w:t>
            </w:r>
          </w:p>
          <w:p w14:paraId="7594F399" w14:textId="77777777" w:rsidR="00963D6B" w:rsidRPr="00F30058" w:rsidRDefault="00963D6B" w:rsidP="00963D6B">
            <w:pPr>
              <w:rPr>
                <w:rFonts w:asciiTheme="minorHAnsi" w:hAnsiTheme="minorHAnsi" w:cstheme="minorHAnsi"/>
                <w:b/>
                <w:bCs/>
                <w:color w:val="2E74B5" w:themeColor="accent5" w:themeShade="BF"/>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30058">
              <w:rPr>
                <w:rFonts w:asciiTheme="minorHAnsi" w:hAnsiTheme="minorHAnsi" w:cstheme="minorHAnsi"/>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Νιώσε την ασφάλεια σε κάθε σου ταξίδι ... </w:t>
            </w:r>
          </w:p>
          <w:p w14:paraId="6E522772" w14:textId="77777777" w:rsidR="00963D6B" w:rsidRPr="000231E0" w:rsidRDefault="00963D6B" w:rsidP="00963D6B">
            <w:pPr>
              <w:rPr>
                <w:rFonts w:asciiTheme="minorHAnsi" w:hAnsiTheme="minorHAnsi" w:cstheme="minorHAnsi"/>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F30058">
              <w:rPr>
                <w:rFonts w:asciiTheme="minorHAnsi" w:hAnsiTheme="minorHAnsi" w:cstheme="minorHAnsi"/>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Δεν ξεχνάω πριν από κάθε μου αναχώρηση , την ασφάλεια μου !</w:t>
            </w:r>
          </w:p>
        </w:tc>
      </w:tr>
    </w:tbl>
    <w:p w14:paraId="2F04C391" w14:textId="77777777" w:rsidR="00CF4CF2" w:rsidRDefault="00CF4CF2" w:rsidP="00D933B5">
      <w:pPr>
        <w:jc w:val="both"/>
        <w:rPr>
          <w:rFonts w:asciiTheme="minorHAnsi" w:hAnsiTheme="minorHAnsi" w:cstheme="minorHAnsi"/>
          <w:b/>
          <w:bCs/>
          <w:color w:val="2E74B5" w:themeColor="accent5" w:themeShade="BF"/>
          <w:sz w:val="36"/>
          <w:szCs w:val="3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sectPr w:rsidR="00CF4CF2" w:rsidSect="00FA10BB">
      <w:pgSz w:w="11906" w:h="16838"/>
      <w:pgMar w:top="284" w:right="720" w:bottom="42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A1"/>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AFA"/>
    <w:multiLevelType w:val="hybridMultilevel"/>
    <w:tmpl w:val="76F2B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A1CA1"/>
    <w:multiLevelType w:val="hybridMultilevel"/>
    <w:tmpl w:val="18A4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3705B"/>
    <w:multiLevelType w:val="multilevel"/>
    <w:tmpl w:val="2E442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15:restartNumberingAfterBreak="0">
    <w:nsid w:val="26E60D55"/>
    <w:multiLevelType w:val="hybridMultilevel"/>
    <w:tmpl w:val="39224B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43D4929"/>
    <w:multiLevelType w:val="hybridMultilevel"/>
    <w:tmpl w:val="B09CF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A9471D7"/>
    <w:multiLevelType w:val="hybridMultilevel"/>
    <w:tmpl w:val="07A8309C"/>
    <w:lvl w:ilvl="0" w:tplc="0409000D">
      <w:start w:val="1"/>
      <w:numFmt w:val="bullet"/>
      <w:lvlText w:val=""/>
      <w:lvlJc w:val="left"/>
      <w:pPr>
        <w:ind w:left="720" w:hanging="360"/>
      </w:pPr>
      <w:rPr>
        <w:rFonts w:ascii="Wingdings" w:hAnsi="Wingdings" w:hint="default"/>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8" w15:restartNumberingAfterBreak="0">
    <w:nsid w:val="3D2163B7"/>
    <w:multiLevelType w:val="multilevel"/>
    <w:tmpl w:val="483201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0B7113"/>
    <w:multiLevelType w:val="hybridMultilevel"/>
    <w:tmpl w:val="7D1C1CAA"/>
    <w:lvl w:ilvl="0" w:tplc="0409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0" w15:restartNumberingAfterBreak="0">
    <w:nsid w:val="3E3B11D9"/>
    <w:multiLevelType w:val="hybridMultilevel"/>
    <w:tmpl w:val="A6EE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5B7C0C"/>
    <w:multiLevelType w:val="multilevel"/>
    <w:tmpl w:val="4756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5B5F49"/>
    <w:multiLevelType w:val="hybridMultilevel"/>
    <w:tmpl w:val="DACA2BCC"/>
    <w:lvl w:ilvl="0" w:tplc="257204EA">
      <w:start w:val="6"/>
      <w:numFmt w:val="bullet"/>
      <w:lvlText w:val=""/>
      <w:lvlJc w:val="left"/>
      <w:pPr>
        <w:ind w:left="720" w:hanging="360"/>
      </w:pPr>
      <w:rPr>
        <w:rFonts w:ascii="Symbol" w:eastAsia="Calibri"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AED7E3B"/>
    <w:multiLevelType w:val="hybridMultilevel"/>
    <w:tmpl w:val="BFFCCF9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5" w15:restartNumberingAfterBreak="0">
    <w:nsid w:val="5FAF16D8"/>
    <w:multiLevelType w:val="hybridMultilevel"/>
    <w:tmpl w:val="472607DC"/>
    <w:lvl w:ilvl="0" w:tplc="C5AAA89E">
      <w:start w:val="6"/>
      <w:numFmt w:val="bullet"/>
      <w:lvlText w:val="-"/>
      <w:lvlJc w:val="left"/>
      <w:pPr>
        <w:ind w:left="405" w:hanging="360"/>
      </w:pPr>
      <w:rPr>
        <w:rFonts w:ascii="Calibri" w:eastAsia="Calibri" w:hAnsi="Calibri" w:cs="Calibri" w:hint="default"/>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16" w15:restartNumberingAfterBreak="0">
    <w:nsid w:val="608A5D25"/>
    <w:multiLevelType w:val="hybridMultilevel"/>
    <w:tmpl w:val="611AC23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6F17FC4"/>
    <w:multiLevelType w:val="hybridMultilevel"/>
    <w:tmpl w:val="34F88D3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15:restartNumberingAfterBreak="0">
    <w:nsid w:val="6A2979B8"/>
    <w:multiLevelType w:val="hybridMultilevel"/>
    <w:tmpl w:val="CB3E80CC"/>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19" w15:restartNumberingAfterBreak="0">
    <w:nsid w:val="71A22613"/>
    <w:multiLevelType w:val="hybridMultilevel"/>
    <w:tmpl w:val="A906F9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AF43C15"/>
    <w:multiLevelType w:val="multilevel"/>
    <w:tmpl w:val="41CC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472CD3"/>
    <w:multiLevelType w:val="hybridMultilevel"/>
    <w:tmpl w:val="0ED2D6A0"/>
    <w:lvl w:ilvl="0" w:tplc="76CCE04A">
      <w:start w:val="1"/>
      <w:numFmt w:val="decimal"/>
      <w:lvlText w:val="%1."/>
      <w:lvlJc w:val="left"/>
      <w:pPr>
        <w:ind w:left="405" w:hanging="360"/>
      </w:pPr>
      <w:rPr>
        <w:rFonts w:hint="default"/>
      </w:rPr>
    </w:lvl>
    <w:lvl w:ilvl="1" w:tplc="04080019" w:tentative="1">
      <w:start w:val="1"/>
      <w:numFmt w:val="lowerLetter"/>
      <w:lvlText w:val="%2."/>
      <w:lvlJc w:val="left"/>
      <w:pPr>
        <w:ind w:left="1125" w:hanging="360"/>
      </w:pPr>
    </w:lvl>
    <w:lvl w:ilvl="2" w:tplc="0408001B" w:tentative="1">
      <w:start w:val="1"/>
      <w:numFmt w:val="lowerRoman"/>
      <w:lvlText w:val="%3."/>
      <w:lvlJc w:val="right"/>
      <w:pPr>
        <w:ind w:left="1845" w:hanging="180"/>
      </w:pPr>
    </w:lvl>
    <w:lvl w:ilvl="3" w:tplc="0408000F" w:tentative="1">
      <w:start w:val="1"/>
      <w:numFmt w:val="decimal"/>
      <w:lvlText w:val="%4."/>
      <w:lvlJc w:val="left"/>
      <w:pPr>
        <w:ind w:left="2565" w:hanging="360"/>
      </w:pPr>
    </w:lvl>
    <w:lvl w:ilvl="4" w:tplc="04080019" w:tentative="1">
      <w:start w:val="1"/>
      <w:numFmt w:val="lowerLetter"/>
      <w:lvlText w:val="%5."/>
      <w:lvlJc w:val="left"/>
      <w:pPr>
        <w:ind w:left="3285" w:hanging="360"/>
      </w:pPr>
    </w:lvl>
    <w:lvl w:ilvl="5" w:tplc="0408001B" w:tentative="1">
      <w:start w:val="1"/>
      <w:numFmt w:val="lowerRoman"/>
      <w:lvlText w:val="%6."/>
      <w:lvlJc w:val="right"/>
      <w:pPr>
        <w:ind w:left="4005" w:hanging="180"/>
      </w:pPr>
    </w:lvl>
    <w:lvl w:ilvl="6" w:tplc="0408000F" w:tentative="1">
      <w:start w:val="1"/>
      <w:numFmt w:val="decimal"/>
      <w:lvlText w:val="%7."/>
      <w:lvlJc w:val="left"/>
      <w:pPr>
        <w:ind w:left="4725" w:hanging="360"/>
      </w:pPr>
    </w:lvl>
    <w:lvl w:ilvl="7" w:tplc="04080019" w:tentative="1">
      <w:start w:val="1"/>
      <w:numFmt w:val="lowerLetter"/>
      <w:lvlText w:val="%8."/>
      <w:lvlJc w:val="left"/>
      <w:pPr>
        <w:ind w:left="5445" w:hanging="360"/>
      </w:pPr>
    </w:lvl>
    <w:lvl w:ilvl="8" w:tplc="0408001B" w:tentative="1">
      <w:start w:val="1"/>
      <w:numFmt w:val="lowerRoman"/>
      <w:lvlText w:val="%9."/>
      <w:lvlJc w:val="right"/>
      <w:pPr>
        <w:ind w:left="6165" w:hanging="180"/>
      </w:pPr>
    </w:lvl>
  </w:abstractNum>
  <w:num w:numId="1" w16cid:durableId="636305287">
    <w:abstractNumId w:val="19"/>
  </w:num>
  <w:num w:numId="2" w16cid:durableId="2121685939">
    <w:abstractNumId w:val="6"/>
  </w:num>
  <w:num w:numId="3" w16cid:durableId="1051080709">
    <w:abstractNumId w:val="5"/>
  </w:num>
  <w:num w:numId="4" w16cid:durableId="872419028">
    <w:abstractNumId w:val="16"/>
  </w:num>
  <w:num w:numId="5" w16cid:durableId="212109784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89150184">
    <w:abstractNumId w:val="13"/>
  </w:num>
  <w:num w:numId="7" w16cid:durableId="1986546868">
    <w:abstractNumId w:val="15"/>
  </w:num>
  <w:num w:numId="8" w16cid:durableId="1912933474">
    <w:abstractNumId w:val="1"/>
  </w:num>
  <w:num w:numId="9" w16cid:durableId="1528446957">
    <w:abstractNumId w:val="11"/>
  </w:num>
  <w:num w:numId="10" w16cid:durableId="26877936">
    <w:abstractNumId w:val="7"/>
  </w:num>
  <w:num w:numId="11" w16cid:durableId="1480268708">
    <w:abstractNumId w:val="4"/>
  </w:num>
  <w:num w:numId="12" w16cid:durableId="407465794">
    <w:abstractNumId w:val="20"/>
  </w:num>
  <w:num w:numId="13" w16cid:durableId="583952292">
    <w:abstractNumId w:val="3"/>
  </w:num>
  <w:num w:numId="14" w16cid:durableId="1439134853">
    <w:abstractNumId w:val="12"/>
  </w:num>
  <w:num w:numId="15" w16cid:durableId="1982418307">
    <w:abstractNumId w:val="8"/>
  </w:num>
  <w:num w:numId="16" w16cid:durableId="1145009596">
    <w:abstractNumId w:val="21"/>
  </w:num>
  <w:num w:numId="17" w16cid:durableId="100692252">
    <w:abstractNumId w:val="9"/>
  </w:num>
  <w:num w:numId="18" w16cid:durableId="102384793">
    <w:abstractNumId w:val="18"/>
  </w:num>
  <w:num w:numId="19" w16cid:durableId="46956360">
    <w:abstractNumId w:val="10"/>
  </w:num>
  <w:num w:numId="20" w16cid:durableId="726757764">
    <w:abstractNumId w:val="2"/>
  </w:num>
  <w:num w:numId="21" w16cid:durableId="1754476189">
    <w:abstractNumId w:val="0"/>
  </w:num>
  <w:num w:numId="22" w16cid:durableId="3996416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7B"/>
    <w:rsid w:val="000002B8"/>
    <w:rsid w:val="000102C3"/>
    <w:rsid w:val="000231E0"/>
    <w:rsid w:val="00043051"/>
    <w:rsid w:val="0004795D"/>
    <w:rsid w:val="00055B3F"/>
    <w:rsid w:val="00057259"/>
    <w:rsid w:val="00065C6C"/>
    <w:rsid w:val="00067C60"/>
    <w:rsid w:val="00081CB8"/>
    <w:rsid w:val="00090196"/>
    <w:rsid w:val="000912B5"/>
    <w:rsid w:val="000971C6"/>
    <w:rsid w:val="000D2924"/>
    <w:rsid w:val="000D67DD"/>
    <w:rsid w:val="000E564B"/>
    <w:rsid w:val="000E678D"/>
    <w:rsid w:val="00106571"/>
    <w:rsid w:val="001122EA"/>
    <w:rsid w:val="00124809"/>
    <w:rsid w:val="00126594"/>
    <w:rsid w:val="00134840"/>
    <w:rsid w:val="0013660F"/>
    <w:rsid w:val="00136DED"/>
    <w:rsid w:val="0015023D"/>
    <w:rsid w:val="00157704"/>
    <w:rsid w:val="00175AD3"/>
    <w:rsid w:val="001836AD"/>
    <w:rsid w:val="001A126D"/>
    <w:rsid w:val="001A4F98"/>
    <w:rsid w:val="001B00C5"/>
    <w:rsid w:val="001E0196"/>
    <w:rsid w:val="001E1309"/>
    <w:rsid w:val="001E677A"/>
    <w:rsid w:val="001F11C3"/>
    <w:rsid w:val="00200887"/>
    <w:rsid w:val="00220D67"/>
    <w:rsid w:val="002216E9"/>
    <w:rsid w:val="002219DD"/>
    <w:rsid w:val="00221EF7"/>
    <w:rsid w:val="002370BA"/>
    <w:rsid w:val="00242D47"/>
    <w:rsid w:val="00255365"/>
    <w:rsid w:val="00255379"/>
    <w:rsid w:val="0026600B"/>
    <w:rsid w:val="00266833"/>
    <w:rsid w:val="002751EC"/>
    <w:rsid w:val="00276421"/>
    <w:rsid w:val="00281C08"/>
    <w:rsid w:val="002B30D4"/>
    <w:rsid w:val="002C34F3"/>
    <w:rsid w:val="002D1673"/>
    <w:rsid w:val="002E201D"/>
    <w:rsid w:val="00301F1E"/>
    <w:rsid w:val="00304206"/>
    <w:rsid w:val="00307858"/>
    <w:rsid w:val="00311C93"/>
    <w:rsid w:val="00312B73"/>
    <w:rsid w:val="003209C0"/>
    <w:rsid w:val="00321622"/>
    <w:rsid w:val="003228F4"/>
    <w:rsid w:val="003233DA"/>
    <w:rsid w:val="00334596"/>
    <w:rsid w:val="0033558E"/>
    <w:rsid w:val="00345C7F"/>
    <w:rsid w:val="00350CBA"/>
    <w:rsid w:val="00360852"/>
    <w:rsid w:val="0036505A"/>
    <w:rsid w:val="00370D7F"/>
    <w:rsid w:val="00373F41"/>
    <w:rsid w:val="0037454C"/>
    <w:rsid w:val="00376FC3"/>
    <w:rsid w:val="00394B40"/>
    <w:rsid w:val="00396250"/>
    <w:rsid w:val="00397C99"/>
    <w:rsid w:val="003A22DA"/>
    <w:rsid w:val="003A64CD"/>
    <w:rsid w:val="003C692C"/>
    <w:rsid w:val="003D038D"/>
    <w:rsid w:val="003E5D64"/>
    <w:rsid w:val="003F29D4"/>
    <w:rsid w:val="003F29F6"/>
    <w:rsid w:val="003F32B3"/>
    <w:rsid w:val="003F65C9"/>
    <w:rsid w:val="0040377B"/>
    <w:rsid w:val="004043C7"/>
    <w:rsid w:val="00405CE7"/>
    <w:rsid w:val="004129CB"/>
    <w:rsid w:val="00426249"/>
    <w:rsid w:val="00434881"/>
    <w:rsid w:val="004354E6"/>
    <w:rsid w:val="00457FB5"/>
    <w:rsid w:val="0046144F"/>
    <w:rsid w:val="0046369D"/>
    <w:rsid w:val="00466417"/>
    <w:rsid w:val="004664F4"/>
    <w:rsid w:val="00467202"/>
    <w:rsid w:val="00467F3E"/>
    <w:rsid w:val="00480276"/>
    <w:rsid w:val="004838CF"/>
    <w:rsid w:val="00483981"/>
    <w:rsid w:val="004A0C7E"/>
    <w:rsid w:val="004E0004"/>
    <w:rsid w:val="004E2882"/>
    <w:rsid w:val="004E327A"/>
    <w:rsid w:val="004F29C8"/>
    <w:rsid w:val="0050199B"/>
    <w:rsid w:val="00502A32"/>
    <w:rsid w:val="00503802"/>
    <w:rsid w:val="0051458A"/>
    <w:rsid w:val="00526CC7"/>
    <w:rsid w:val="0056060D"/>
    <w:rsid w:val="00566330"/>
    <w:rsid w:val="00570F51"/>
    <w:rsid w:val="00575959"/>
    <w:rsid w:val="00576B7F"/>
    <w:rsid w:val="0058007B"/>
    <w:rsid w:val="00591870"/>
    <w:rsid w:val="005A2509"/>
    <w:rsid w:val="005A78B7"/>
    <w:rsid w:val="005B08B3"/>
    <w:rsid w:val="005C08A4"/>
    <w:rsid w:val="005C23E9"/>
    <w:rsid w:val="005C240A"/>
    <w:rsid w:val="005C69CB"/>
    <w:rsid w:val="005F18CA"/>
    <w:rsid w:val="00600AF1"/>
    <w:rsid w:val="00601F2D"/>
    <w:rsid w:val="00610185"/>
    <w:rsid w:val="0061681D"/>
    <w:rsid w:val="00616FCB"/>
    <w:rsid w:val="00622AA9"/>
    <w:rsid w:val="006428B1"/>
    <w:rsid w:val="00645322"/>
    <w:rsid w:val="00651F2A"/>
    <w:rsid w:val="00661BA6"/>
    <w:rsid w:val="006700F8"/>
    <w:rsid w:val="0067071C"/>
    <w:rsid w:val="006846F3"/>
    <w:rsid w:val="006A5F70"/>
    <w:rsid w:val="006B38E7"/>
    <w:rsid w:val="006B5AB2"/>
    <w:rsid w:val="006C4AB8"/>
    <w:rsid w:val="006D47D9"/>
    <w:rsid w:val="006E15CB"/>
    <w:rsid w:val="006E2431"/>
    <w:rsid w:val="006E3866"/>
    <w:rsid w:val="006E5346"/>
    <w:rsid w:val="006F5DBA"/>
    <w:rsid w:val="007054EE"/>
    <w:rsid w:val="00712439"/>
    <w:rsid w:val="00712C41"/>
    <w:rsid w:val="0071520D"/>
    <w:rsid w:val="00717932"/>
    <w:rsid w:val="007200B0"/>
    <w:rsid w:val="0073657E"/>
    <w:rsid w:val="007402C9"/>
    <w:rsid w:val="00746910"/>
    <w:rsid w:val="00746B4E"/>
    <w:rsid w:val="00752BFF"/>
    <w:rsid w:val="00754D3F"/>
    <w:rsid w:val="007748E8"/>
    <w:rsid w:val="00775A25"/>
    <w:rsid w:val="00782991"/>
    <w:rsid w:val="00793CF5"/>
    <w:rsid w:val="00795A51"/>
    <w:rsid w:val="007976AB"/>
    <w:rsid w:val="007A04B6"/>
    <w:rsid w:val="007A505E"/>
    <w:rsid w:val="007A59E2"/>
    <w:rsid w:val="007B4238"/>
    <w:rsid w:val="007C1AE9"/>
    <w:rsid w:val="007C4AA7"/>
    <w:rsid w:val="007D03C7"/>
    <w:rsid w:val="007F1AAA"/>
    <w:rsid w:val="007F517D"/>
    <w:rsid w:val="008003D8"/>
    <w:rsid w:val="00801E3E"/>
    <w:rsid w:val="00810A77"/>
    <w:rsid w:val="00815FC0"/>
    <w:rsid w:val="00833E2A"/>
    <w:rsid w:val="00834953"/>
    <w:rsid w:val="008366E2"/>
    <w:rsid w:val="008425D9"/>
    <w:rsid w:val="00845787"/>
    <w:rsid w:val="0084665A"/>
    <w:rsid w:val="00850A3D"/>
    <w:rsid w:val="00850CEC"/>
    <w:rsid w:val="00851BB6"/>
    <w:rsid w:val="008623A6"/>
    <w:rsid w:val="0086473B"/>
    <w:rsid w:val="00867111"/>
    <w:rsid w:val="008735E6"/>
    <w:rsid w:val="00876D0C"/>
    <w:rsid w:val="00892FF5"/>
    <w:rsid w:val="008955CD"/>
    <w:rsid w:val="008A210F"/>
    <w:rsid w:val="008A2314"/>
    <w:rsid w:val="008C57DD"/>
    <w:rsid w:val="008C59C7"/>
    <w:rsid w:val="008C7303"/>
    <w:rsid w:val="008E085B"/>
    <w:rsid w:val="008F4C8C"/>
    <w:rsid w:val="008F65AC"/>
    <w:rsid w:val="008F7A84"/>
    <w:rsid w:val="00900946"/>
    <w:rsid w:val="009107CD"/>
    <w:rsid w:val="009148B4"/>
    <w:rsid w:val="009156AF"/>
    <w:rsid w:val="009179F6"/>
    <w:rsid w:val="00917DEC"/>
    <w:rsid w:val="00917EEA"/>
    <w:rsid w:val="00921315"/>
    <w:rsid w:val="00927FC3"/>
    <w:rsid w:val="00931AC4"/>
    <w:rsid w:val="009359D7"/>
    <w:rsid w:val="0094146E"/>
    <w:rsid w:val="00945210"/>
    <w:rsid w:val="009564D1"/>
    <w:rsid w:val="0095656E"/>
    <w:rsid w:val="00961F27"/>
    <w:rsid w:val="00962805"/>
    <w:rsid w:val="00963D6B"/>
    <w:rsid w:val="0096466A"/>
    <w:rsid w:val="00965438"/>
    <w:rsid w:val="00972F3E"/>
    <w:rsid w:val="00984860"/>
    <w:rsid w:val="009848D7"/>
    <w:rsid w:val="00991FFF"/>
    <w:rsid w:val="009920AC"/>
    <w:rsid w:val="009A004D"/>
    <w:rsid w:val="009A4073"/>
    <w:rsid w:val="009B0446"/>
    <w:rsid w:val="009B140E"/>
    <w:rsid w:val="009B28FF"/>
    <w:rsid w:val="009B6849"/>
    <w:rsid w:val="009D1FCD"/>
    <w:rsid w:val="009D2447"/>
    <w:rsid w:val="009D4740"/>
    <w:rsid w:val="009D59BB"/>
    <w:rsid w:val="009F234D"/>
    <w:rsid w:val="00A06487"/>
    <w:rsid w:val="00A17577"/>
    <w:rsid w:val="00A22255"/>
    <w:rsid w:val="00A3648C"/>
    <w:rsid w:val="00A40CA3"/>
    <w:rsid w:val="00A419F3"/>
    <w:rsid w:val="00A44B65"/>
    <w:rsid w:val="00A54F5A"/>
    <w:rsid w:val="00A67C3A"/>
    <w:rsid w:val="00A738EA"/>
    <w:rsid w:val="00A8504F"/>
    <w:rsid w:val="00AA5230"/>
    <w:rsid w:val="00AB6477"/>
    <w:rsid w:val="00AF086E"/>
    <w:rsid w:val="00B00863"/>
    <w:rsid w:val="00B03957"/>
    <w:rsid w:val="00B14205"/>
    <w:rsid w:val="00B22C0C"/>
    <w:rsid w:val="00B42D10"/>
    <w:rsid w:val="00B507FB"/>
    <w:rsid w:val="00B7674D"/>
    <w:rsid w:val="00B815C5"/>
    <w:rsid w:val="00B872F7"/>
    <w:rsid w:val="00B90C93"/>
    <w:rsid w:val="00B92838"/>
    <w:rsid w:val="00B9463E"/>
    <w:rsid w:val="00BA26D5"/>
    <w:rsid w:val="00BA5139"/>
    <w:rsid w:val="00BB2A5B"/>
    <w:rsid w:val="00BB330D"/>
    <w:rsid w:val="00BB55F7"/>
    <w:rsid w:val="00BD5B62"/>
    <w:rsid w:val="00BE3A28"/>
    <w:rsid w:val="00BE65A1"/>
    <w:rsid w:val="00C01FA0"/>
    <w:rsid w:val="00C07848"/>
    <w:rsid w:val="00C07A36"/>
    <w:rsid w:val="00C11B52"/>
    <w:rsid w:val="00C218E4"/>
    <w:rsid w:val="00C23EE7"/>
    <w:rsid w:val="00C41833"/>
    <w:rsid w:val="00C53530"/>
    <w:rsid w:val="00C601EC"/>
    <w:rsid w:val="00C6268D"/>
    <w:rsid w:val="00C67863"/>
    <w:rsid w:val="00C82BB2"/>
    <w:rsid w:val="00C94127"/>
    <w:rsid w:val="00C95271"/>
    <w:rsid w:val="00C9699A"/>
    <w:rsid w:val="00CA330E"/>
    <w:rsid w:val="00CA3E1F"/>
    <w:rsid w:val="00CA5521"/>
    <w:rsid w:val="00CB13DB"/>
    <w:rsid w:val="00CC7D06"/>
    <w:rsid w:val="00CD1B15"/>
    <w:rsid w:val="00CD3868"/>
    <w:rsid w:val="00CE2FD8"/>
    <w:rsid w:val="00CF3F01"/>
    <w:rsid w:val="00CF4CF2"/>
    <w:rsid w:val="00CF754F"/>
    <w:rsid w:val="00D0081F"/>
    <w:rsid w:val="00D01625"/>
    <w:rsid w:val="00D046CB"/>
    <w:rsid w:val="00D075E3"/>
    <w:rsid w:val="00D12D89"/>
    <w:rsid w:val="00D22C26"/>
    <w:rsid w:val="00D23E96"/>
    <w:rsid w:val="00D241FD"/>
    <w:rsid w:val="00D3712A"/>
    <w:rsid w:val="00D45337"/>
    <w:rsid w:val="00D4660C"/>
    <w:rsid w:val="00D7211B"/>
    <w:rsid w:val="00D745E2"/>
    <w:rsid w:val="00D8038A"/>
    <w:rsid w:val="00D933B5"/>
    <w:rsid w:val="00D93E76"/>
    <w:rsid w:val="00D94469"/>
    <w:rsid w:val="00D97D29"/>
    <w:rsid w:val="00DB1EAC"/>
    <w:rsid w:val="00DB5768"/>
    <w:rsid w:val="00DC52BD"/>
    <w:rsid w:val="00DD6CA7"/>
    <w:rsid w:val="00DF2C57"/>
    <w:rsid w:val="00E00467"/>
    <w:rsid w:val="00E04E12"/>
    <w:rsid w:val="00E1090E"/>
    <w:rsid w:val="00E1413C"/>
    <w:rsid w:val="00E40236"/>
    <w:rsid w:val="00E50FC7"/>
    <w:rsid w:val="00E51723"/>
    <w:rsid w:val="00E5796E"/>
    <w:rsid w:val="00E67BCD"/>
    <w:rsid w:val="00E719E8"/>
    <w:rsid w:val="00E96300"/>
    <w:rsid w:val="00EA4291"/>
    <w:rsid w:val="00EA63FC"/>
    <w:rsid w:val="00EB12C9"/>
    <w:rsid w:val="00EE7CE6"/>
    <w:rsid w:val="00EF260A"/>
    <w:rsid w:val="00EF271D"/>
    <w:rsid w:val="00EF34C9"/>
    <w:rsid w:val="00EF3C33"/>
    <w:rsid w:val="00EF3F85"/>
    <w:rsid w:val="00F04FA6"/>
    <w:rsid w:val="00F27BA4"/>
    <w:rsid w:val="00F30058"/>
    <w:rsid w:val="00F327F2"/>
    <w:rsid w:val="00F3709C"/>
    <w:rsid w:val="00F4125F"/>
    <w:rsid w:val="00F426F7"/>
    <w:rsid w:val="00F42CE4"/>
    <w:rsid w:val="00F4326D"/>
    <w:rsid w:val="00F44764"/>
    <w:rsid w:val="00F462DB"/>
    <w:rsid w:val="00F563D2"/>
    <w:rsid w:val="00F66CBF"/>
    <w:rsid w:val="00F7324A"/>
    <w:rsid w:val="00F7398C"/>
    <w:rsid w:val="00F80336"/>
    <w:rsid w:val="00F92784"/>
    <w:rsid w:val="00F950B3"/>
    <w:rsid w:val="00F9659C"/>
    <w:rsid w:val="00FA10BB"/>
    <w:rsid w:val="00FA7C3E"/>
    <w:rsid w:val="00FB7E61"/>
    <w:rsid w:val="00FC61E4"/>
    <w:rsid w:val="00FC6850"/>
    <w:rsid w:val="00FD291A"/>
    <w:rsid w:val="00FD3AF3"/>
    <w:rsid w:val="00FD4308"/>
    <w:rsid w:val="00FE1F69"/>
    <w:rsid w:val="00FE53C1"/>
    <w:rsid w:val="00FF4A28"/>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EFA32"/>
  <w15:docId w15:val="{8E18A3FD-3B2E-43EF-9C00-0FFDF65DB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78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rcpt">
    <w:name w:val="irc_pt"/>
    <w:basedOn w:val="a0"/>
    <w:rsid w:val="00EF260A"/>
  </w:style>
  <w:style w:type="character" w:customStyle="1" w:styleId="apple-converted-space">
    <w:name w:val="apple-converted-space"/>
    <w:basedOn w:val="a0"/>
    <w:rsid w:val="00570F51"/>
  </w:style>
  <w:style w:type="paragraph" w:styleId="a3">
    <w:name w:val="Balloon Text"/>
    <w:basedOn w:val="a"/>
    <w:link w:val="Char"/>
    <w:uiPriority w:val="99"/>
    <w:semiHidden/>
    <w:unhideWhenUsed/>
    <w:rsid w:val="00965438"/>
    <w:pPr>
      <w:spacing w:after="0" w:line="240" w:lineRule="auto"/>
    </w:pPr>
    <w:rPr>
      <w:rFonts w:ascii="Segoe UI" w:hAnsi="Segoe UI"/>
      <w:sz w:val="18"/>
      <w:szCs w:val="18"/>
      <w:lang w:val="x-none"/>
    </w:rPr>
  </w:style>
  <w:style w:type="character" w:customStyle="1" w:styleId="Char">
    <w:name w:val="Κείμενο πλαισίου Char"/>
    <w:link w:val="a3"/>
    <w:uiPriority w:val="99"/>
    <w:semiHidden/>
    <w:rsid w:val="00965438"/>
    <w:rPr>
      <w:rFonts w:ascii="Segoe UI" w:hAnsi="Segoe UI" w:cs="Segoe UI"/>
      <w:sz w:val="18"/>
      <w:szCs w:val="18"/>
      <w:lang w:eastAsia="en-US"/>
    </w:rPr>
  </w:style>
  <w:style w:type="character" w:styleId="-">
    <w:name w:val="Hyperlink"/>
    <w:uiPriority w:val="99"/>
    <w:unhideWhenUsed/>
    <w:rsid w:val="003F29D4"/>
    <w:rPr>
      <w:color w:val="0000FF"/>
      <w:u w:val="single"/>
    </w:rPr>
  </w:style>
  <w:style w:type="paragraph" w:styleId="a4">
    <w:name w:val="No Spacing"/>
    <w:uiPriority w:val="1"/>
    <w:qFormat/>
    <w:rsid w:val="00BA26D5"/>
    <w:rPr>
      <w:sz w:val="22"/>
      <w:szCs w:val="22"/>
      <w:lang w:val="en-US" w:eastAsia="en-US"/>
    </w:rPr>
  </w:style>
  <w:style w:type="paragraph" w:styleId="a5">
    <w:name w:val="List Paragraph"/>
    <w:basedOn w:val="a"/>
    <w:uiPriority w:val="34"/>
    <w:qFormat/>
    <w:rsid w:val="000102C3"/>
    <w:pPr>
      <w:spacing w:after="160" w:line="259" w:lineRule="auto"/>
      <w:ind w:left="720"/>
      <w:contextualSpacing/>
    </w:pPr>
    <w:rPr>
      <w:lang w:val="en-US"/>
    </w:rPr>
  </w:style>
  <w:style w:type="paragraph" w:styleId="a6">
    <w:name w:val="Subtitle"/>
    <w:basedOn w:val="a"/>
    <w:next w:val="a"/>
    <w:link w:val="Char0"/>
    <w:uiPriority w:val="11"/>
    <w:qFormat/>
    <w:rsid w:val="00C67863"/>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6"/>
    <w:uiPriority w:val="11"/>
    <w:rsid w:val="00C67863"/>
    <w:rPr>
      <w:rFonts w:asciiTheme="majorHAnsi" w:eastAsiaTheme="majorEastAsia" w:hAnsiTheme="majorHAnsi" w:cstheme="majorBidi"/>
      <w:i/>
      <w:iCs/>
      <w:color w:val="4472C4" w:themeColor="accent1"/>
      <w:spacing w:val="15"/>
      <w:sz w:val="24"/>
      <w:szCs w:val="24"/>
      <w:lang w:eastAsia="en-US"/>
    </w:rPr>
  </w:style>
  <w:style w:type="paragraph" w:customStyle="1" w:styleId="Normal1">
    <w:name w:val="Normal1"/>
    <w:rsid w:val="00876D0C"/>
    <w:rPr>
      <w:rFonts w:ascii="Times New Roman" w:eastAsia="Times New Roman" w:hAnsi="Times New Roman"/>
      <w:sz w:val="24"/>
      <w:szCs w:val="24"/>
      <w:lang w:eastAsia="el-GR"/>
    </w:rPr>
  </w:style>
  <w:style w:type="table" w:customStyle="1" w:styleId="TableGrid1">
    <w:name w:val="Table Grid1"/>
    <w:basedOn w:val="a1"/>
    <w:rsid w:val="00876D0C"/>
    <w:pPr>
      <w:widowControl w:val="0"/>
      <w:jc w:val="both"/>
    </w:pPr>
    <w:rPr>
      <w:rFonts w:ascii="Times New Roman" w:eastAsia="Times New Roman" w:hAnsi="Times New Roman"/>
      <w:lang w:val="en-US" w:eastAsia="el-GR"/>
    </w:rPr>
    <w:tblPr>
      <w:tblCellMar>
        <w:left w:w="0" w:type="dxa"/>
        <w:right w:w="0" w:type="dxa"/>
      </w:tblCellMar>
    </w:tblPr>
  </w:style>
  <w:style w:type="character" w:styleId="a7">
    <w:name w:val="Unresolved Mention"/>
    <w:basedOn w:val="a0"/>
    <w:uiPriority w:val="99"/>
    <w:semiHidden/>
    <w:unhideWhenUsed/>
    <w:rsid w:val="00876D0C"/>
    <w:rPr>
      <w:color w:val="605E5C"/>
      <w:shd w:val="clear" w:color="auto" w:fill="E1DFDD"/>
    </w:rPr>
  </w:style>
  <w:style w:type="table" w:styleId="a8">
    <w:name w:val="Table Grid"/>
    <w:basedOn w:val="a1"/>
    <w:uiPriority w:val="59"/>
    <w:rsid w:val="0077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50CB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838971">
      <w:bodyDiv w:val="1"/>
      <w:marLeft w:val="0"/>
      <w:marRight w:val="0"/>
      <w:marTop w:val="0"/>
      <w:marBottom w:val="0"/>
      <w:divBdr>
        <w:top w:val="none" w:sz="0" w:space="0" w:color="auto"/>
        <w:left w:val="none" w:sz="0" w:space="0" w:color="auto"/>
        <w:bottom w:val="none" w:sz="0" w:space="0" w:color="auto"/>
        <w:right w:val="none" w:sz="0" w:space="0" w:color="auto"/>
      </w:divBdr>
    </w:div>
    <w:div w:id="990910315">
      <w:bodyDiv w:val="1"/>
      <w:marLeft w:val="0"/>
      <w:marRight w:val="0"/>
      <w:marTop w:val="0"/>
      <w:marBottom w:val="0"/>
      <w:divBdr>
        <w:top w:val="none" w:sz="0" w:space="0" w:color="auto"/>
        <w:left w:val="none" w:sz="0" w:space="0" w:color="auto"/>
        <w:bottom w:val="none" w:sz="0" w:space="0" w:color="auto"/>
        <w:right w:val="none" w:sz="0" w:space="0" w:color="auto"/>
      </w:divBdr>
    </w:div>
    <w:div w:id="1350138400">
      <w:bodyDiv w:val="1"/>
      <w:marLeft w:val="0"/>
      <w:marRight w:val="0"/>
      <w:marTop w:val="0"/>
      <w:marBottom w:val="0"/>
      <w:divBdr>
        <w:top w:val="none" w:sz="0" w:space="0" w:color="auto"/>
        <w:left w:val="none" w:sz="0" w:space="0" w:color="auto"/>
        <w:bottom w:val="none" w:sz="0" w:space="0" w:color="auto"/>
        <w:right w:val="none" w:sz="0" w:space="0" w:color="auto"/>
      </w:divBdr>
    </w:div>
    <w:div w:id="1940945611">
      <w:bodyDiv w:val="1"/>
      <w:marLeft w:val="0"/>
      <w:marRight w:val="0"/>
      <w:marTop w:val="0"/>
      <w:marBottom w:val="0"/>
      <w:divBdr>
        <w:top w:val="none" w:sz="0" w:space="0" w:color="auto"/>
        <w:left w:val="none" w:sz="0" w:space="0" w:color="auto"/>
        <w:bottom w:val="none" w:sz="0" w:space="0" w:color="auto"/>
        <w:right w:val="none" w:sz="0" w:space="0" w:color="auto"/>
      </w:divBdr>
    </w:div>
    <w:div w:id="20227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l.wikipedia.org/wiki/%CE%9C%CE%B1%CE%B4%CF%81%CE%AF%CF%84%CE%B7" TargetMode="External"/><Relationship Id="rId18" Type="http://schemas.openxmlformats.org/officeDocument/2006/relationships/hyperlink" Target="https://el.wikipedia.org/wiki/UNESCO"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yperlink" Target="https://el.wikipedia.org/wiki/%CE%95%CE%BB_%CE%A3%CE%B9%CE%BD%CF%84" TargetMode="External"/><Relationship Id="rId17" Type="http://schemas.openxmlformats.org/officeDocument/2006/relationships/hyperlink" Target="https://el.wikipedia.org/wiki/%CE%9C%CE%BD%CE%B7%CE%BC%CE%B5%CE%AF%CE%BF_%CE%A0%CE%B1%CE%B3%CE%BA%CF%8C%CF%83%CE%BC%CE%B9%CE%B1%CF%82_%CE%9A%CE%BB%CE%B7%CF%81%CE%BF%CE%BD%CE%BF%CE%BC%CE%B9%CE%AC%CF%82"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l.wikipedia.org/wiki/%CE%9A%CE%B1%CE%B8%CE%B5%CE%B4%CF%81%CE%B9%CE%BA%CF%8C%CF%82_%CF%84%CE%BF%CF%85_%CE%9C%CF%80%CE%BF%CF%8D%CF%81%CE%B3%CE%BF%CF%82" TargetMode="External"/><Relationship Id="rId20" Type="http://schemas.openxmlformats.org/officeDocument/2006/relationships/hyperlink" Target="https://el.wikipedia.org/w/index.php?title=%CE%9A%CE%B1%CF%81%CF%84%CE%BF%CF%8D%CF%87%CE%B1_%CE%BD%CF%84%CE%B5_%CE%9C%CE%B9%CF%81%CE%B1%CF%86%CE%BB%CF%8C%CF%81%CE%B5%CF%82&amp;action=edit&amp;redlink=1"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info@grefis.gr" TargetMode="Externa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l.wikipedia.org/wiki/%CE%A6%CF%81%CE%B1%CE%BD%CE%B8%CE%AF%CF%83%CE%BA%CE%BF_%CE%A6%CF%81%CE%AC%CE%BD%CE%BA%CE%BF" TargetMode="External"/><Relationship Id="rId23" Type="http://schemas.openxmlformats.org/officeDocument/2006/relationships/image" Target="media/image4.svg"/><Relationship Id="rId10" Type="http://schemas.openxmlformats.org/officeDocument/2006/relationships/image" Target="media/image1.jpeg"/><Relationship Id="rId19" Type="http://schemas.openxmlformats.org/officeDocument/2006/relationships/hyperlink" Target="https://el.wikipedia.org/w/index.php?title=%CE%9C%CE%BF%CE%BD%CE%AE_%CE%9B%CE%B1%CF%82_%CE%9F%CF%85%CE%AD%CE%BB%CE%B3%CE%B1%CF%82_%CE%A1%CE%B5%CE%AC%CE%BB%CE%B5%CF%82&amp;action=edit&amp;redlink=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l.wikipedia.org/wiki/%CE%99%CF%83%CF%80%CE%B1%CE%BD%CE%B9%CE%BA%CF%8C%CF%82_%CE%95%CE%BC%CF%86%CF%8D%CE%BB%CE%B9%CE%BF%CF%82"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8E96A5-9E9E-4EAC-9C8F-74D95F95313F}">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F0219664-BA7B-4BB9-BA06-08E398398283}">
  <ds:schemaRefs>
    <ds:schemaRef ds:uri="http://schemas.microsoft.com/sharepoint/v3/contenttype/forms"/>
  </ds:schemaRefs>
</ds:datastoreItem>
</file>

<file path=customXml/itemProps3.xml><?xml version="1.0" encoding="utf-8"?>
<ds:datastoreItem xmlns:ds="http://schemas.openxmlformats.org/officeDocument/2006/customXml" ds:itemID="{F8D63217-D031-4786-A277-8AB43205F745}">
  <ds:schemaRefs>
    <ds:schemaRef ds:uri="http://schemas.microsoft.com/office/2006/metadata/longProperties"/>
  </ds:schemaRefs>
</ds:datastoreItem>
</file>

<file path=customXml/itemProps4.xml><?xml version="1.0" encoding="utf-8"?>
<ds:datastoreItem xmlns:ds="http://schemas.openxmlformats.org/officeDocument/2006/customXml" ds:itemID="{C01AB4C2-844D-49F7-82A9-9887305BC1A0}">
  <ds:schemaRefs>
    <ds:schemaRef ds:uri="http://schemas.openxmlformats.org/officeDocument/2006/bibliography"/>
  </ds:schemaRefs>
</ds:datastoreItem>
</file>

<file path=customXml/itemProps5.xml><?xml version="1.0" encoding="utf-8"?>
<ds:datastoreItem xmlns:ds="http://schemas.openxmlformats.org/officeDocument/2006/customXml" ds:itemID="{FE794CB1-D301-4F23-B146-74B74B7B234D}"/>
</file>

<file path=docProps/app.xml><?xml version="1.0" encoding="utf-8"?>
<Properties xmlns="http://schemas.openxmlformats.org/officeDocument/2006/extended-properties" xmlns:vt="http://schemas.openxmlformats.org/officeDocument/2006/docPropsVTypes">
  <Template>Normal.dotm</Template>
  <TotalTime>497</TotalTime>
  <Pages>4</Pages>
  <Words>2373</Words>
  <Characters>12819</Characters>
  <Application>Microsoft Office Word</Application>
  <DocSecurity>0</DocSecurity>
  <Lines>106</Lines>
  <Paragraphs>30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vaggelis</dc:creator>
  <cp:keywords/>
  <cp:lastModifiedBy>Grefis One</cp:lastModifiedBy>
  <cp:revision>27</cp:revision>
  <cp:lastPrinted>2018-05-16T07:10:00Z</cp:lastPrinted>
  <dcterms:created xsi:type="dcterms:W3CDTF">2022-05-10T12:37:00Z</dcterms:created>
  <dcterms:modified xsi:type="dcterms:W3CDTF">2022-06-09T16:23:00Z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Grefis One</vt:lpwstr>
  </property>
  <property fmtid="{D5CDD505-2E9C-101B-9397-08002B2CF9AE}" pid="3" name="Order">
    <vt:lpwstr>9200.00000000000</vt:lpwstr>
  </property>
  <property fmtid="{D5CDD505-2E9C-101B-9397-08002B2CF9AE}" pid="4" name="ComplianceAssetId">
    <vt:lpwstr/>
  </property>
  <property fmtid="{D5CDD505-2E9C-101B-9397-08002B2CF9AE}" pid="5" name="display_urn:schemas-microsoft-com:office:office#Author">
    <vt:lpwstr>Grefis One</vt:lpwstr>
  </property>
  <property fmtid="{D5CDD505-2E9C-101B-9397-08002B2CF9AE}" pid="6" name="ContentTypeId">
    <vt:lpwstr>0x0101004D457038625FFA4086D927DA871969DE</vt:lpwstr>
  </property>
  <property fmtid="{D5CDD505-2E9C-101B-9397-08002B2CF9AE}" pid="7" name="MediaServiceImageTags">
    <vt:lpwstr/>
  </property>
</Properties>
</file>